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STRUKTUR KURIKULUM TAHUN 2023</w:t>
      </w:r>
    </w:p>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PROGRAM STUDI S1 MANAJEMEN PENDIDIKAN</w:t>
      </w:r>
    </w:p>
    <w:p w:rsidR="00E0655C" w:rsidRPr="00AE0884" w:rsidRDefault="00E0655C" w:rsidP="00E0655C">
      <w:pPr>
        <w:spacing w:after="0" w:line="240" w:lineRule="auto"/>
        <w:rPr>
          <w:rFonts w:ascii="Arial" w:hAnsi="Arial" w:cs="Arial"/>
          <w:sz w:val="16"/>
          <w:szCs w:val="16"/>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127"/>
        <w:gridCol w:w="2212"/>
        <w:gridCol w:w="567"/>
        <w:gridCol w:w="425"/>
        <w:gridCol w:w="424"/>
        <w:gridCol w:w="285"/>
        <w:gridCol w:w="567"/>
        <w:gridCol w:w="781"/>
      </w:tblGrid>
      <w:tr w:rsidR="00E0655C" w:rsidRPr="005010BD" w:rsidTr="00781942">
        <w:trPr>
          <w:trHeight w:val="284"/>
          <w:tblHeader/>
        </w:trPr>
        <w:tc>
          <w:tcPr>
            <w:tcW w:w="56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No</w:t>
            </w:r>
          </w:p>
        </w:tc>
        <w:tc>
          <w:tcPr>
            <w:tcW w:w="1134"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Kode</w:t>
            </w:r>
          </w:p>
        </w:tc>
        <w:tc>
          <w:tcPr>
            <w:tcW w:w="2127"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Nama Matakuliah</w:t>
            </w:r>
          </w:p>
        </w:tc>
        <w:tc>
          <w:tcPr>
            <w:tcW w:w="221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i/>
                <w:color w:val="000000"/>
                <w:sz w:val="16"/>
                <w:szCs w:val="16"/>
                <w:lang w:val="zh-CN"/>
              </w:rPr>
            </w:pPr>
            <w:r w:rsidRPr="005010BD">
              <w:rPr>
                <w:rFonts w:ascii="Arial" w:eastAsia="Times New Roman" w:hAnsi="Arial" w:cs="Arial"/>
                <w:b/>
                <w:bCs/>
                <w:i/>
                <w:color w:val="000000"/>
                <w:sz w:val="16"/>
                <w:szCs w:val="16"/>
                <w:lang w:val="zh-CN"/>
              </w:rPr>
              <w:t>Nama Matakuliah (English)</w:t>
            </w:r>
          </w:p>
        </w:tc>
        <w:tc>
          <w:tcPr>
            <w:tcW w:w="992" w:type="dxa"/>
            <w:gridSpan w:val="2"/>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 xml:space="preserve">Kegiatan </w:t>
            </w:r>
          </w:p>
        </w:tc>
        <w:tc>
          <w:tcPr>
            <w:tcW w:w="709" w:type="dxa"/>
            <w:gridSpan w:val="2"/>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Status</w:t>
            </w:r>
          </w:p>
        </w:tc>
        <w:tc>
          <w:tcPr>
            <w:tcW w:w="567" w:type="dxa"/>
            <w:vMerge w:val="restart"/>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en-US"/>
              </w:rPr>
            </w:pPr>
            <w:r w:rsidRPr="005010BD">
              <w:rPr>
                <w:rFonts w:ascii="Arial" w:eastAsia="Times New Roman" w:hAnsi="Arial" w:cs="Arial"/>
                <w:b/>
                <w:color w:val="000000"/>
                <w:sz w:val="16"/>
                <w:szCs w:val="16"/>
                <w:lang w:val="zh-CN"/>
              </w:rPr>
              <w:t>Sem</w:t>
            </w:r>
            <w:r w:rsidR="00BA35AC">
              <w:rPr>
                <w:rFonts w:ascii="Arial" w:eastAsia="Times New Roman" w:hAnsi="Arial" w:cs="Arial"/>
                <w:b/>
                <w:color w:val="000000"/>
                <w:sz w:val="16"/>
                <w:szCs w:val="16"/>
                <w:lang w:val="en-US"/>
              </w:rPr>
              <w:t xml:space="preserve"> </w:t>
            </w:r>
            <w:r w:rsidRPr="005010BD">
              <w:rPr>
                <w:rFonts w:ascii="Arial" w:eastAsia="Times New Roman" w:hAnsi="Arial" w:cs="Arial"/>
                <w:b/>
                <w:color w:val="000000"/>
                <w:sz w:val="16"/>
                <w:szCs w:val="16"/>
              </w:rPr>
              <w:t>ke</w:t>
            </w:r>
          </w:p>
        </w:tc>
        <w:tc>
          <w:tcPr>
            <w:tcW w:w="781" w:type="dxa"/>
            <w:vMerge w:val="restart"/>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Prasyarat</w:t>
            </w:r>
          </w:p>
        </w:tc>
      </w:tr>
      <w:tr w:rsidR="00E0655C" w:rsidRPr="005010BD" w:rsidTr="00781942">
        <w:trPr>
          <w:trHeight w:val="284"/>
          <w:tblHeader/>
        </w:trPr>
        <w:tc>
          <w:tcPr>
            <w:tcW w:w="562"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1134"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2127"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2212"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567"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K</w:t>
            </w:r>
          </w:p>
        </w:tc>
        <w:tc>
          <w:tcPr>
            <w:tcW w:w="425"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Pr</w:t>
            </w:r>
          </w:p>
        </w:tc>
        <w:tc>
          <w:tcPr>
            <w:tcW w:w="424"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W</w:t>
            </w:r>
          </w:p>
        </w:tc>
        <w:tc>
          <w:tcPr>
            <w:tcW w:w="285"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P</w:t>
            </w:r>
          </w:p>
        </w:tc>
        <w:tc>
          <w:tcPr>
            <w:tcW w:w="567"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781"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r>
      <w:tr w:rsidR="00E0655C" w:rsidRPr="005010BD" w:rsidTr="00781942">
        <w:trPr>
          <w:trHeight w:val="340"/>
        </w:trPr>
        <w:tc>
          <w:tcPr>
            <w:tcW w:w="562" w:type="dxa"/>
            <w:shd w:val="clear" w:color="auto" w:fill="auto"/>
            <w:noWrap/>
            <w:vAlign w:val="center"/>
          </w:tcPr>
          <w:p w:rsidR="00E0655C" w:rsidRPr="005010BD" w:rsidRDefault="00E0655C" w:rsidP="005010BD">
            <w:pPr>
              <w:spacing w:after="0" w:line="240" w:lineRule="auto"/>
              <w:ind w:left="-38"/>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1000002026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Pendidikan Agama (Islam)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Islamic Religion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1000002033</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Pendidikan Kewarganegaraan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Citizenship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1000002018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Pendidikan Pancasila</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Pancasila</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1000002003</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Bahasa Indonesia</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 Indonesian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1000002046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Literasi Digital</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Digital Literacy</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1000002047</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Pendidikan Jasmani dan Kebugaran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Sports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Start-Up Pendidikan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Start-Up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8620402157</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Penjaminan Mutu Pendidikan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Quality Assurance of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E-Office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Electronic Office</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PAUD dan PNF*)</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of Early Child and Non-Formal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8620402064</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Pendidikan Dasar dan Menengah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Elementary and Junior Hight School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8620402066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Pendidikan Tinggi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Hight Education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8620402072</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Perubahan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Change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8620402160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Kapita Selekta Manajemen Pendidikan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Capita Selecta of Education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8620402090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Pengambilan Keputusan *)</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Decision Making</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8620402075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Proyek*)</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Project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8620402142</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Filsafat Manajemen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Philosophy of Educational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8620403150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Kebijakan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Policy</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8620403041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Kepemimpinan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leadership</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8620403115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Supervisi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Supervision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8620403149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Humas</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Public Relations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8620403055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Keuangan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Financial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8620403138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Pendidik dan Tenaga Kependidikan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Teachers and Education Personnel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8620403135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Peserta Didik</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of Pupils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8620403143</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Kurikulum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of Curriculum</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8620403136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Sarana dan Prasarana</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of Educational Facilities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8620402059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Layanan Khusus</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Special Service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8620402068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Perkantoran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 xml:space="preserve">Office of Management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8620402141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Organisasi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Organization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8620402028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Ekonomi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Economics of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8620402051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Diklat</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 and Training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8620402061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Mutu Terpadu</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Total Quality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8620402079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Strategik</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Strategic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8620402154</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Manajemen &amp; Digitalisasi Perpustakaan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&amp; Digitalization of Libraries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8620402106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Sistem Informasi Manajemen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Management Information System</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lastRenderedPageBreak/>
              <w:t>36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8620402140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Perencanaan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Planning</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8620402116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Teknik Penulisan Karya Ilmiah</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Scientific Writing Techniques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8620402152</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Evaluasi Program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Program Evaluation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8620402153</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Supervisi Klinis dan Pembelajaran Mikro</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Clinical Supervision and Microlearning</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8620402161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Pengawasan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Monitoring</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8620403151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Metode Penelitian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Research Methods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781" w:type="dxa"/>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Teknik Penulisan Karya Ilmiah</w:t>
            </w:r>
            <w:r w:rsidRPr="005010BD">
              <w:rPr>
                <w:rFonts w:ascii="Arial" w:eastAsia="Times New Roman" w:hAnsi="Arial" w:cs="Arial"/>
                <w:color w:val="000000"/>
                <w:sz w:val="16"/>
                <w:szCs w:val="16"/>
                <w:lang w:val="zh-CN"/>
              </w:rPr>
              <w:br/>
              <w:t>Statistik</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8620402139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Statistika</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Statistics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Teknik Penulisan Karya Ilmiah</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8620402024</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Dasar-Dasar Manajemen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The Basics of Educational Management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8620402148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Ilmu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Science</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1000002039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Psikologi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Educational Psychology</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8620402088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Pendidikan Inklusi</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Inclusive Education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8620402162</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Bahasa Inggris Profesi Manajemen 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English of Education Management Profession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781"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Magang Manajemen Pendidikan/PLP</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1000002049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PLP-Pengembangan Program Sekolah</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PLP-School Program Development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1000003050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PLP-Analisis Keuangan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PLP-School Financial Analysis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1000004051</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PLP-Analisis Tenaga Pendidik dan Kependidikan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PLP-School Personnel Analysis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1000005052</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PLP-Analisis Sarana Prasarana</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PLP-School Facilities Analysis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1000006053</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PLP-Analisis Hubungan Sekolah-Masyarakat</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PLP-School Community Relations Anaylsis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53</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1000007054</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PLP-PLP-Analisis Kurikulum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PLP-Curriculum Anaylsis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54</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1000008055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PLP-Analisis Peserta Didik</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PLP-Pupil Anaylsis</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2</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55</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1000009056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PLP-Praktik Magang</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PLP-Internship Practice</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7</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56</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8620406107</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Skripsi</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8</w:t>
            </w:r>
          </w:p>
        </w:tc>
        <w:tc>
          <w:tcPr>
            <w:tcW w:w="781" w:type="dxa"/>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Teknik Penulisan Karya Ilmiah</w:t>
            </w:r>
            <w:r w:rsidRPr="005010BD">
              <w:rPr>
                <w:rFonts w:ascii="Arial" w:eastAsia="Times New Roman" w:hAnsi="Arial" w:cs="Arial"/>
                <w:color w:val="000000"/>
                <w:sz w:val="16"/>
                <w:szCs w:val="16"/>
                <w:lang w:val="zh-CN"/>
              </w:rPr>
              <w:br/>
              <w:t>Statistik</w:t>
            </w:r>
            <w:r w:rsidRPr="005010BD">
              <w:rPr>
                <w:rFonts w:ascii="Arial" w:eastAsia="Times New Roman" w:hAnsi="Arial" w:cs="Arial"/>
                <w:color w:val="000000"/>
                <w:sz w:val="16"/>
                <w:szCs w:val="16"/>
                <w:lang w:val="zh-CN"/>
              </w:rPr>
              <w:br/>
              <w:t>Metode Penelitian</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127" w:type="dxa"/>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KKN-Tematik:</w:t>
            </w:r>
            <w:r w:rsidRPr="005010BD">
              <w:rPr>
                <w:rFonts w:ascii="Arial" w:eastAsia="Times New Roman" w:hAnsi="Arial" w:cs="Arial"/>
                <w:color w:val="000000"/>
                <w:sz w:val="16"/>
                <w:szCs w:val="16"/>
                <w:lang w:val="zh-CN"/>
              </w:rPr>
              <w:br/>
              <w:t>(1) Magang Independent</w:t>
            </w:r>
            <w:r w:rsidRPr="005010BD">
              <w:rPr>
                <w:rFonts w:ascii="Arial" w:eastAsia="Times New Roman" w:hAnsi="Arial" w:cs="Arial"/>
                <w:color w:val="000000"/>
                <w:sz w:val="16"/>
                <w:szCs w:val="16"/>
                <w:lang w:val="zh-CN"/>
              </w:rPr>
              <w:br/>
              <w:t xml:space="preserve">(2) KKN (proyek desa; kewirausahaan; proyek independent; proyek kemanusiaaan); </w:t>
            </w:r>
            <w:r w:rsidRPr="005010BD">
              <w:rPr>
                <w:rFonts w:ascii="Arial" w:eastAsia="Times New Roman" w:hAnsi="Arial" w:cs="Arial"/>
                <w:color w:val="000000"/>
                <w:sz w:val="16"/>
                <w:szCs w:val="16"/>
                <w:lang w:val="zh-CN"/>
              </w:rPr>
              <w:br/>
              <w:t xml:space="preserve">(3) Pertukaran Mahasiswa </w:t>
            </w:r>
            <w:r w:rsidRPr="005010BD">
              <w:rPr>
                <w:rFonts w:ascii="Arial" w:eastAsia="Times New Roman" w:hAnsi="Arial" w:cs="Arial"/>
                <w:color w:val="000000"/>
                <w:sz w:val="16"/>
                <w:szCs w:val="16"/>
                <w:lang w:val="zh-CN"/>
              </w:rPr>
              <w:br/>
              <w:t xml:space="preserve">(4) Magang Penelitian </w:t>
            </w:r>
            <w:r w:rsidRPr="005010BD">
              <w:rPr>
                <w:rFonts w:ascii="Arial" w:eastAsia="Times New Roman" w:hAnsi="Arial" w:cs="Arial"/>
                <w:color w:val="000000"/>
                <w:sz w:val="16"/>
                <w:szCs w:val="16"/>
                <w:lang w:val="zh-CN"/>
              </w:rPr>
              <w:br/>
              <w:t xml:space="preserve">(5) Asistensi Mengajar </w:t>
            </w:r>
            <w:r w:rsidRPr="005010BD">
              <w:rPr>
                <w:rFonts w:ascii="Arial" w:eastAsia="Times New Roman" w:hAnsi="Arial" w:cs="Arial"/>
                <w:color w:val="000000"/>
                <w:sz w:val="16"/>
                <w:szCs w:val="16"/>
                <w:lang w:val="zh-CN"/>
              </w:rPr>
              <w:br/>
              <w:t>*) pilih salah satu</w:t>
            </w:r>
          </w:p>
        </w:tc>
        <w:tc>
          <w:tcPr>
            <w:tcW w:w="2212" w:type="dxa"/>
            <w:shd w:val="clear" w:color="auto" w:fill="auto"/>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57</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1000003065</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KKN-Perancangan Program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Service-Program Planning</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lastRenderedPageBreak/>
              <w:t>58</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1000004066</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KKN-Pengembangan Perangkat</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Service-Teaching Material's Development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59</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1000004067</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KKN-Pelaksanaan Program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Service-Program Implementation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4</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60</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1000003068</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KKN-Evaluasi Program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Service-Program Evaluation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61</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1000003069</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KKN-Desiniminasi Program</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Service-Program Dissemination</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781942">
        <w:trPr>
          <w:trHeight w:val="340"/>
        </w:trPr>
        <w:tc>
          <w:tcPr>
            <w:tcW w:w="562"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62</w:t>
            </w:r>
          </w:p>
        </w:tc>
        <w:tc>
          <w:tcPr>
            <w:tcW w:w="113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1000003070</w:t>
            </w:r>
          </w:p>
        </w:tc>
        <w:tc>
          <w:tcPr>
            <w:tcW w:w="2127" w:type="dxa"/>
            <w:shd w:val="clear" w:color="auto" w:fill="auto"/>
            <w:noWrap/>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KKN-Pengembangan Laporan</w:t>
            </w:r>
          </w:p>
        </w:tc>
        <w:tc>
          <w:tcPr>
            <w:tcW w:w="2212" w:type="dxa"/>
            <w:shd w:val="clear" w:color="auto" w:fill="auto"/>
            <w:noWrap/>
            <w:vAlign w:val="center"/>
          </w:tcPr>
          <w:p w:rsidR="00E0655C" w:rsidRPr="00280801" w:rsidRDefault="00E0655C" w:rsidP="00E0655C">
            <w:pPr>
              <w:spacing w:after="0" w:line="240" w:lineRule="auto"/>
              <w:rPr>
                <w:rFonts w:ascii="Arial" w:eastAsia="Times New Roman" w:hAnsi="Arial" w:cs="Arial"/>
                <w:i/>
                <w:color w:val="000000"/>
                <w:sz w:val="16"/>
                <w:szCs w:val="16"/>
                <w:lang w:val="zh-CN"/>
              </w:rPr>
            </w:pPr>
            <w:r w:rsidRPr="00280801">
              <w:rPr>
                <w:rFonts w:ascii="Arial" w:eastAsia="Times New Roman" w:hAnsi="Arial" w:cs="Arial"/>
                <w:i/>
                <w:color w:val="000000"/>
                <w:sz w:val="16"/>
                <w:szCs w:val="16"/>
                <w:lang w:val="zh-CN"/>
              </w:rPr>
              <w:t>Student Study Service-Report Development</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424"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c>
          <w:tcPr>
            <w:tcW w:w="285"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3</w:t>
            </w:r>
          </w:p>
        </w:tc>
        <w:tc>
          <w:tcPr>
            <w:tcW w:w="567"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5</w:t>
            </w:r>
          </w:p>
        </w:tc>
        <w:tc>
          <w:tcPr>
            <w:tcW w:w="781" w:type="dxa"/>
            <w:shd w:val="clear" w:color="auto" w:fill="auto"/>
            <w:noWrap/>
            <w:vAlign w:val="center"/>
          </w:tcPr>
          <w:p w:rsidR="00E0655C" w:rsidRPr="005010BD" w:rsidRDefault="00E0655C" w:rsidP="00E0655C">
            <w:pPr>
              <w:spacing w:after="0" w:line="240" w:lineRule="auto"/>
              <w:jc w:val="center"/>
              <w:rPr>
                <w:rFonts w:ascii="Arial" w:eastAsia="Times New Roman" w:hAnsi="Arial" w:cs="Arial"/>
                <w:color w:val="000000"/>
                <w:sz w:val="16"/>
                <w:szCs w:val="16"/>
                <w:lang w:val="zh-CN"/>
              </w:rPr>
            </w:pPr>
            <w:r w:rsidRPr="005010BD">
              <w:rPr>
                <w:rFonts w:ascii="Arial" w:eastAsia="Times New Roman" w:hAnsi="Arial" w:cs="Arial"/>
                <w:color w:val="000000"/>
                <w:sz w:val="16"/>
                <w:szCs w:val="16"/>
                <w:lang w:val="zh-CN"/>
              </w:rPr>
              <w:t> </w:t>
            </w:r>
          </w:p>
        </w:tc>
      </w:tr>
      <w:tr w:rsidR="00E0655C" w:rsidRPr="005010BD" w:rsidTr="00280801">
        <w:trPr>
          <w:trHeight w:val="340"/>
        </w:trPr>
        <w:tc>
          <w:tcPr>
            <w:tcW w:w="6035" w:type="dxa"/>
            <w:gridSpan w:val="4"/>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Jumlah SKS Total</w:t>
            </w:r>
          </w:p>
        </w:tc>
        <w:tc>
          <w:tcPr>
            <w:tcW w:w="567"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150</w:t>
            </w:r>
          </w:p>
        </w:tc>
        <w:tc>
          <w:tcPr>
            <w:tcW w:w="425"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424"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285"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567"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781" w:type="dxa"/>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r>
    </w:tbl>
    <w:p w:rsidR="00E0655C" w:rsidRPr="00AE0884" w:rsidRDefault="00E0655C" w:rsidP="00E0655C">
      <w:pPr>
        <w:spacing w:after="0" w:line="240" w:lineRule="auto"/>
        <w:rPr>
          <w:rFonts w:ascii="Arial" w:hAnsi="Arial" w:cs="Arial"/>
          <w:sz w:val="16"/>
          <w:szCs w:val="16"/>
        </w:rPr>
      </w:pPr>
    </w:p>
    <w:p w:rsidR="00E0655C" w:rsidRPr="00781942" w:rsidRDefault="00781942" w:rsidP="00E0655C">
      <w:pPr>
        <w:tabs>
          <w:tab w:val="left" w:pos="6064"/>
        </w:tabs>
        <w:spacing w:after="0" w:line="240" w:lineRule="auto"/>
        <w:rPr>
          <w:rFonts w:ascii="Arial" w:hAnsi="Arial" w:cs="Arial"/>
          <w:b/>
          <w:sz w:val="16"/>
          <w:szCs w:val="16"/>
        </w:rPr>
      </w:pPr>
      <w:r w:rsidRPr="00781942">
        <w:rPr>
          <w:rFonts w:ascii="Arial" w:hAnsi="Arial" w:cs="Arial"/>
          <w:b/>
          <w:sz w:val="16"/>
          <w:szCs w:val="16"/>
        </w:rPr>
        <w:t>KETERANGAN:</w:t>
      </w:r>
      <w:r w:rsidRPr="00781942">
        <w:rPr>
          <w:rFonts w:ascii="Arial" w:hAnsi="Arial" w:cs="Arial"/>
          <w:b/>
          <w:sz w:val="16"/>
          <w:szCs w:val="16"/>
        </w:rPr>
        <w:tab/>
      </w:r>
      <w:r w:rsidRPr="00781942">
        <w:rPr>
          <w:rFonts w:ascii="Arial" w:hAnsi="Arial" w:cs="Arial"/>
          <w:b/>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 xml:space="preserve">K </w:t>
      </w:r>
      <w:r w:rsidRPr="00AE0884">
        <w:rPr>
          <w:rFonts w:ascii="Arial" w:hAnsi="Arial" w:cs="Arial"/>
          <w:sz w:val="16"/>
          <w:szCs w:val="16"/>
        </w:rPr>
        <w:tab/>
        <w:t>: Jumlah sks perkuliahan (sks total)</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Pr</w:t>
      </w:r>
      <w:r w:rsidRPr="00AE0884">
        <w:rPr>
          <w:rFonts w:ascii="Arial" w:hAnsi="Arial" w:cs="Arial"/>
          <w:sz w:val="16"/>
          <w:szCs w:val="16"/>
        </w:rPr>
        <w:tab/>
        <w:t>: Jumlah sks praktik</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W</w:t>
      </w:r>
      <w:r w:rsidRPr="00AE0884">
        <w:rPr>
          <w:rFonts w:ascii="Arial" w:hAnsi="Arial" w:cs="Arial"/>
          <w:sz w:val="16"/>
          <w:szCs w:val="16"/>
        </w:rPr>
        <w:tab/>
        <w:t>: Matakuliah Wajib</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P</w:t>
      </w:r>
      <w:r w:rsidRPr="00AE0884">
        <w:rPr>
          <w:rFonts w:ascii="Arial" w:hAnsi="Arial" w:cs="Arial"/>
          <w:sz w:val="16"/>
          <w:szCs w:val="16"/>
        </w:rPr>
        <w:tab/>
        <w:t>: Matakuliah Pilihan</w:t>
      </w:r>
      <w:r w:rsidRPr="00AE0884">
        <w:rPr>
          <w:rFonts w:ascii="Arial" w:hAnsi="Arial" w:cs="Arial"/>
          <w:sz w:val="16"/>
          <w:szCs w:val="16"/>
        </w:rPr>
        <w:tab/>
      </w:r>
    </w:p>
    <w:p w:rsidR="00E0655C" w:rsidRPr="00AE0884" w:rsidRDefault="00E0655C" w:rsidP="00E0655C">
      <w:pPr>
        <w:spacing w:after="0" w:line="240" w:lineRule="auto"/>
        <w:rPr>
          <w:rFonts w:ascii="Arial" w:hAnsi="Arial" w:cs="Arial"/>
          <w:sz w:val="16"/>
          <w:szCs w:val="16"/>
        </w:rPr>
      </w:pPr>
      <w:r w:rsidRPr="00AE0884">
        <w:rPr>
          <w:rFonts w:ascii="Arial" w:hAnsi="Arial" w:cs="Arial"/>
          <w:sz w:val="16"/>
          <w:szCs w:val="16"/>
        </w:rPr>
        <w:t xml:space="preserve">Nilai </w:t>
      </w:r>
      <w:r w:rsidR="00280801">
        <w:rPr>
          <w:rFonts w:ascii="Arial" w:hAnsi="Arial" w:cs="Arial"/>
          <w:sz w:val="16"/>
          <w:szCs w:val="16"/>
        </w:rPr>
        <w:t>matakuliah prasyarat minimal D</w:t>
      </w:r>
      <w:r w:rsidRPr="00AE0884">
        <w:rPr>
          <w:rFonts w:ascii="Arial" w:hAnsi="Arial" w:cs="Arial"/>
          <w:sz w:val="16"/>
          <w:szCs w:val="16"/>
        </w:rPr>
        <w:tab/>
      </w:r>
    </w:p>
    <w:p w:rsidR="00E0655C" w:rsidRPr="00AE0884" w:rsidRDefault="00E0655C" w:rsidP="00E0655C">
      <w:pPr>
        <w:spacing w:after="0" w:line="240" w:lineRule="auto"/>
        <w:rPr>
          <w:rFonts w:ascii="Arial" w:hAnsi="Arial" w:cs="Arial"/>
          <w:sz w:val="16"/>
          <w:szCs w:val="16"/>
        </w:rPr>
      </w:pPr>
      <w:r w:rsidRPr="00AE0884">
        <w:rPr>
          <w:rFonts w:ascii="Arial" w:hAnsi="Arial" w:cs="Arial"/>
          <w:sz w:val="16"/>
          <w:szCs w:val="16"/>
        </w:rPr>
        <w:tab/>
      </w:r>
      <w:r w:rsidRPr="00AE0884">
        <w:rPr>
          <w:rFonts w:ascii="Arial" w:hAnsi="Arial" w:cs="Arial"/>
          <w:sz w:val="16"/>
          <w:szCs w:val="16"/>
        </w:rPr>
        <w:tab/>
      </w:r>
    </w:p>
    <w:p w:rsidR="00E0655C" w:rsidRPr="00AE0884" w:rsidRDefault="00E0655C" w:rsidP="00781942">
      <w:pPr>
        <w:tabs>
          <w:tab w:val="left" w:pos="3119"/>
        </w:tabs>
        <w:spacing w:after="0" w:line="240" w:lineRule="auto"/>
        <w:rPr>
          <w:rFonts w:ascii="Arial" w:hAnsi="Arial" w:cs="Arial"/>
          <w:sz w:val="16"/>
          <w:szCs w:val="16"/>
        </w:rPr>
      </w:pPr>
      <w:r w:rsidRPr="00AE0884">
        <w:rPr>
          <w:rFonts w:ascii="Arial" w:hAnsi="Arial" w:cs="Arial"/>
          <w:sz w:val="16"/>
          <w:szCs w:val="16"/>
        </w:rPr>
        <w:t xml:space="preserve">Jumlah matakuliah wajib </w:t>
      </w:r>
      <w:r w:rsidRPr="00AE0884">
        <w:rPr>
          <w:rFonts w:ascii="Arial" w:hAnsi="Arial" w:cs="Arial"/>
          <w:sz w:val="16"/>
          <w:szCs w:val="16"/>
        </w:rPr>
        <w:tab/>
      </w:r>
      <w:r w:rsidR="00781942">
        <w:rPr>
          <w:rFonts w:ascii="Arial" w:hAnsi="Arial" w:cs="Arial"/>
          <w:sz w:val="16"/>
          <w:szCs w:val="16"/>
        </w:rPr>
        <w:t>: 90 sks</w:t>
      </w:r>
    </w:p>
    <w:p w:rsidR="00E0655C" w:rsidRPr="00AE0884" w:rsidRDefault="00E0655C" w:rsidP="00781942">
      <w:pPr>
        <w:tabs>
          <w:tab w:val="left" w:pos="3119"/>
        </w:tabs>
        <w:spacing w:after="0" w:line="240" w:lineRule="auto"/>
        <w:rPr>
          <w:rFonts w:ascii="Arial" w:hAnsi="Arial" w:cs="Arial"/>
          <w:sz w:val="16"/>
          <w:szCs w:val="16"/>
        </w:rPr>
      </w:pPr>
      <w:r w:rsidRPr="00AE0884">
        <w:rPr>
          <w:rFonts w:ascii="Arial" w:hAnsi="Arial" w:cs="Arial"/>
          <w:sz w:val="16"/>
          <w:szCs w:val="16"/>
        </w:rPr>
        <w:t>Jumlah matakul</w:t>
      </w:r>
      <w:r w:rsidR="00781942">
        <w:rPr>
          <w:rFonts w:ascii="Arial" w:hAnsi="Arial" w:cs="Arial"/>
          <w:sz w:val="16"/>
          <w:szCs w:val="16"/>
        </w:rPr>
        <w:t xml:space="preserve">iah pilihan yang tersedia </w:t>
      </w:r>
      <w:r w:rsidR="00781942">
        <w:rPr>
          <w:rFonts w:ascii="Arial" w:hAnsi="Arial" w:cs="Arial"/>
          <w:sz w:val="16"/>
          <w:szCs w:val="16"/>
        </w:rPr>
        <w:tab/>
        <w:t>: 60</w:t>
      </w:r>
      <w:r w:rsidRPr="00AE0884">
        <w:rPr>
          <w:rFonts w:ascii="Arial" w:hAnsi="Arial" w:cs="Arial"/>
          <w:sz w:val="16"/>
          <w:szCs w:val="16"/>
        </w:rPr>
        <w:t xml:space="preserve"> </w:t>
      </w:r>
      <w:r w:rsidR="00781942">
        <w:rPr>
          <w:rFonts w:ascii="Arial" w:hAnsi="Arial" w:cs="Arial"/>
          <w:sz w:val="16"/>
          <w:szCs w:val="16"/>
        </w:rPr>
        <w:t>sks</w:t>
      </w:r>
    </w:p>
    <w:p w:rsidR="00E0655C" w:rsidRPr="00AE0884" w:rsidRDefault="00E0655C" w:rsidP="00E0655C">
      <w:pPr>
        <w:tabs>
          <w:tab w:val="left" w:pos="6064"/>
        </w:tabs>
        <w:spacing w:after="0" w:line="240" w:lineRule="auto"/>
        <w:rPr>
          <w:rFonts w:ascii="Arial" w:hAnsi="Arial" w:cs="Arial"/>
          <w:sz w:val="16"/>
          <w:szCs w:val="16"/>
        </w:rPr>
      </w:pPr>
      <w:r w:rsidRPr="00AE0884">
        <w:rPr>
          <w:rFonts w:ascii="Arial" w:hAnsi="Arial" w:cs="Arial"/>
          <w:sz w:val="16"/>
          <w:szCs w:val="16"/>
        </w:rPr>
        <w:tab/>
      </w:r>
      <w:r w:rsidRPr="00AE0884">
        <w:rPr>
          <w:rFonts w:ascii="Arial" w:hAnsi="Arial" w:cs="Arial"/>
          <w:sz w:val="16"/>
          <w:szCs w:val="16"/>
        </w:rPr>
        <w:tab/>
      </w:r>
    </w:p>
    <w:p w:rsidR="00E0655C" w:rsidRPr="00AE0884" w:rsidRDefault="00E0655C" w:rsidP="00E0655C">
      <w:pPr>
        <w:tabs>
          <w:tab w:val="left" w:pos="6064"/>
        </w:tabs>
        <w:spacing w:after="0" w:line="240" w:lineRule="auto"/>
        <w:rPr>
          <w:rFonts w:ascii="Arial" w:hAnsi="Arial" w:cs="Arial"/>
          <w:sz w:val="16"/>
          <w:szCs w:val="16"/>
        </w:rPr>
      </w:pPr>
      <w:r w:rsidRPr="00AE0884">
        <w:rPr>
          <w:rFonts w:ascii="Arial" w:hAnsi="Arial" w:cs="Arial"/>
          <w:sz w:val="16"/>
          <w:szCs w:val="16"/>
        </w:rPr>
        <w:t xml:space="preserve">Mahasiswa dinyatakan </w:t>
      </w:r>
      <w:proofErr w:type="gramStart"/>
      <w:r w:rsidRPr="00AE0884">
        <w:rPr>
          <w:rFonts w:ascii="Arial" w:hAnsi="Arial" w:cs="Arial"/>
          <w:sz w:val="16"/>
          <w:szCs w:val="16"/>
        </w:rPr>
        <w:t>lulus</w:t>
      </w:r>
      <w:proofErr w:type="gramEnd"/>
      <w:r w:rsidRPr="00AE0884">
        <w:rPr>
          <w:rFonts w:ascii="Arial" w:hAnsi="Arial" w:cs="Arial"/>
          <w:sz w:val="16"/>
          <w:szCs w:val="16"/>
        </w:rPr>
        <w:t xml:space="preserve"> apabila telah menempuh minimal 144 sks dengan komposisi:</w:t>
      </w:r>
      <w:r w:rsidRPr="00AE0884">
        <w:rPr>
          <w:rFonts w:ascii="Arial" w:hAnsi="Arial" w:cs="Arial"/>
          <w:sz w:val="16"/>
          <w:szCs w:val="16"/>
        </w:rPr>
        <w:tab/>
      </w:r>
      <w:r w:rsidRPr="00AE0884">
        <w:rPr>
          <w:rFonts w:ascii="Arial" w:hAnsi="Arial" w:cs="Arial"/>
          <w:sz w:val="16"/>
          <w:szCs w:val="16"/>
        </w:rPr>
        <w:tab/>
      </w:r>
    </w:p>
    <w:p w:rsidR="00E0655C" w:rsidRPr="00AE0884" w:rsidRDefault="00DA3192" w:rsidP="00E0655C">
      <w:pPr>
        <w:spacing w:after="0" w:line="240" w:lineRule="auto"/>
        <w:rPr>
          <w:rFonts w:ascii="Arial" w:hAnsi="Arial" w:cs="Arial"/>
          <w:sz w:val="16"/>
          <w:szCs w:val="16"/>
        </w:rPr>
      </w:pPr>
      <w:r>
        <w:rPr>
          <w:rFonts w:ascii="Arial" w:hAnsi="Arial" w:cs="Arial"/>
          <w:sz w:val="16"/>
          <w:szCs w:val="16"/>
        </w:rPr>
        <w:t>Jumlah matakuliah wajib</w:t>
      </w:r>
      <w:r w:rsidR="00280801">
        <w:rPr>
          <w:rFonts w:ascii="Arial" w:hAnsi="Arial" w:cs="Arial"/>
          <w:sz w:val="16"/>
          <w:szCs w:val="16"/>
        </w:rPr>
        <w:t xml:space="preserve">: 90 </w:t>
      </w:r>
      <w:r w:rsidR="00E0655C" w:rsidRPr="00AE0884">
        <w:rPr>
          <w:rFonts w:ascii="Arial" w:hAnsi="Arial" w:cs="Arial"/>
          <w:sz w:val="16"/>
          <w:szCs w:val="16"/>
        </w:rPr>
        <w:t>SKS</w:t>
      </w:r>
    </w:p>
    <w:p w:rsidR="00280801" w:rsidRDefault="00280801">
      <w:pPr>
        <w:spacing w:after="200" w:line="276" w:lineRule="auto"/>
        <w:rPr>
          <w:rFonts w:ascii="Arial" w:hAnsi="Arial" w:cs="Arial"/>
          <w:sz w:val="16"/>
          <w:szCs w:val="16"/>
        </w:rPr>
      </w:pPr>
      <w:r>
        <w:rPr>
          <w:rFonts w:ascii="Arial" w:hAnsi="Arial" w:cs="Arial"/>
          <w:sz w:val="16"/>
          <w:szCs w:val="16"/>
        </w:rPr>
        <w:br w:type="page"/>
      </w:r>
    </w:p>
    <w:p w:rsidR="00DA3192" w:rsidRDefault="00DA3192" w:rsidP="00E0655C">
      <w:pPr>
        <w:spacing w:after="0" w:line="240" w:lineRule="auto"/>
        <w:jc w:val="center"/>
        <w:rPr>
          <w:rFonts w:ascii="Arial" w:hAnsi="Arial" w:cs="Arial"/>
          <w:sz w:val="16"/>
          <w:szCs w:val="16"/>
        </w:rPr>
      </w:pPr>
      <w:r w:rsidRPr="004002AF">
        <w:rPr>
          <w:rFonts w:ascii="Arial" w:hAnsi="Arial" w:cs="Arial"/>
          <w:b/>
          <w:noProof/>
          <w:color w:val="FFFFFF" w:themeColor="background1"/>
          <w:sz w:val="16"/>
          <w:szCs w:val="16"/>
          <w:lang w:val="en-US"/>
        </w:rPr>
        <w:lastRenderedPageBreak/>
        <mc:AlternateContent>
          <mc:Choice Requires="wps">
            <w:drawing>
              <wp:inline distT="0" distB="0" distL="0" distR="0" wp14:anchorId="4CD0A0CF" wp14:editId="7AB5F0F3">
                <wp:extent cx="5732145" cy="542564"/>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564"/>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41ECD" w:rsidRPr="0017098E" w:rsidRDefault="00941ECD"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941ECD" w:rsidRPr="0017098E" w:rsidRDefault="00941ECD" w:rsidP="00DA3192">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MANAJEMEN 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D0A0CF"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sMp333kCAAA4BQAADgAA&#10;AAAAAAAAAAAAAAAuAgAAZHJzL2Uyb0RvYy54bWxQSwECLQAUAAYACAAAACEAAF1MH9wAAAAEAQAA&#10;DwAAAAAAAAAAAAAAAADTBAAAZHJzL2Rvd25yZXYueG1sUEsFBgAAAAAEAAQA8wAAANwFAAAAAA==&#10;" fillcolor="black [3200]" strokecolor="black [1600]" strokeweight="2pt">
                <v:textbox>
                  <w:txbxContent>
                    <w:p w:rsidR="00941ECD" w:rsidRPr="0017098E" w:rsidRDefault="00941ECD"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941ECD" w:rsidRPr="0017098E" w:rsidRDefault="00941ECD" w:rsidP="00DA3192">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MANAJEMEN PENDIDIKAN</w:t>
                      </w:r>
                    </w:p>
                  </w:txbxContent>
                </v:textbox>
                <w10:anchorlock/>
              </v:rect>
            </w:pict>
          </mc:Fallback>
        </mc:AlternateContent>
      </w:r>
    </w:p>
    <w:p w:rsidR="00E0655C" w:rsidRPr="00AE0884" w:rsidRDefault="00E0655C" w:rsidP="00E0655C">
      <w:pPr>
        <w:spacing w:after="0" w:line="240" w:lineRule="auto"/>
        <w:jc w:val="center"/>
        <w:rPr>
          <w:rFonts w:ascii="Arial" w:hAnsi="Arial" w:cs="Arial"/>
          <w:sz w:val="16"/>
          <w:szCs w:val="16"/>
        </w:rPr>
      </w:pPr>
    </w:p>
    <w:p w:rsidR="00E0655C" w:rsidRPr="00AE0884" w:rsidRDefault="00E0655C" w:rsidP="00DA3192">
      <w:pPr>
        <w:pStyle w:val="2SubMatkul"/>
      </w:pPr>
      <w:r w:rsidRPr="00AE0884">
        <w:rPr>
          <w:color w:val="000000"/>
          <w:lang w:val="zh-CN"/>
        </w:rPr>
        <w:t>1000002026</w:t>
      </w:r>
      <w:r w:rsidRPr="00AE0884">
        <w:rPr>
          <w:color w:val="000000"/>
          <w:lang w:val="en-US"/>
        </w:rPr>
        <w:tab/>
      </w:r>
      <w:r w:rsidRPr="00AE0884">
        <w:rPr>
          <w:lang w:val="en-US"/>
        </w:rPr>
        <w:t>PENDIDIKAN AGAMA ISLAM (2 sks)</w:t>
      </w:r>
    </w:p>
    <w:p w:rsidR="00E0655C" w:rsidRPr="00DA3192" w:rsidRDefault="00DA3192" w:rsidP="00DA3192">
      <w:pPr>
        <w:pStyle w:val="Dosen"/>
        <w:rPr>
          <w:b w:val="0"/>
        </w:rPr>
      </w:pPr>
      <w:r>
        <w:rPr>
          <w:lang w:val="en-US"/>
        </w:rPr>
        <w:t>Dosen:</w:t>
      </w:r>
      <w:r>
        <w:rPr>
          <w:lang w:val="en-US"/>
        </w:rPr>
        <w:tab/>
      </w:r>
      <w:r w:rsidR="00E0655C" w:rsidRPr="00DA3192">
        <w:rPr>
          <w:b w:val="0"/>
          <w:lang w:val="en-US"/>
        </w:rPr>
        <w:t>Tim Dosen Pendidikan Agama Islam</w:t>
      </w:r>
    </w:p>
    <w:p w:rsidR="00E0655C" w:rsidRPr="00AE0884" w:rsidRDefault="007D09E8" w:rsidP="00DA3192">
      <w:pPr>
        <w:pStyle w:val="1SubMatkul"/>
      </w:pPr>
      <w:r>
        <w:t>Capaian Pembelajaran:</w:t>
      </w:r>
    </w:p>
    <w:p w:rsidR="00E0655C" w:rsidRPr="00AE0884" w:rsidRDefault="00E0655C" w:rsidP="00DE0D82">
      <w:pPr>
        <w:pStyle w:val="5ListCap"/>
        <w:rPr>
          <w:lang w:val="en-US"/>
        </w:rPr>
      </w:pPr>
      <w:r w:rsidRPr="00AE0884">
        <w:rPr>
          <w:lang w:val="en-US"/>
        </w:rPr>
        <w:t>Memanfaatkan sumber belajar dan teknologi informasi dalam mengaplikasika</w:t>
      </w:r>
      <w:r w:rsidR="009D494C">
        <w:rPr>
          <w:lang w:val="en-US"/>
        </w:rPr>
        <w:t>n bidang Pendidikan a</w:t>
      </w:r>
      <w:r w:rsidR="00DA3192">
        <w:rPr>
          <w:lang w:val="en-US"/>
        </w:rPr>
        <w:t xml:space="preserve">gama </w:t>
      </w:r>
      <w:proofErr w:type="gramStart"/>
      <w:r w:rsidR="00DA3192">
        <w:rPr>
          <w:lang w:val="en-US"/>
        </w:rPr>
        <w:t>islam</w:t>
      </w:r>
      <w:proofErr w:type="gramEnd"/>
      <w:r w:rsidRPr="00AE0884">
        <w:rPr>
          <w:lang w:val="en-US"/>
        </w:rPr>
        <w:t>.</w:t>
      </w:r>
    </w:p>
    <w:p w:rsidR="00E0655C" w:rsidRPr="00AE0884" w:rsidRDefault="00E0655C" w:rsidP="00DE0D82">
      <w:pPr>
        <w:pStyle w:val="5ListCap"/>
        <w:rPr>
          <w:lang w:val="en-US"/>
        </w:rPr>
      </w:pPr>
      <w:r w:rsidRPr="00AE0884">
        <w:rPr>
          <w:lang w:val="en-US"/>
        </w:rPr>
        <w:t>Menguasai konsep teoritis/substansi agama Islam dan mampu mengaplikasikannya dalam pembelajaran dan pembudayaan di masyarakat.</w:t>
      </w:r>
    </w:p>
    <w:p w:rsidR="00E0655C" w:rsidRPr="00AE0884" w:rsidRDefault="00E0655C" w:rsidP="00DE0D82">
      <w:pPr>
        <w:pStyle w:val="5ListCap"/>
        <w:rPr>
          <w:lang w:val="en-US"/>
        </w:rPr>
      </w:pPr>
      <w:r w:rsidRPr="00AE0884">
        <w:rPr>
          <w:lang w:val="en-US"/>
        </w:rPr>
        <w:t>Membuat keputusan yang tepat dengan memanfaatkan konsep-konsep dalam agama Islam yang relevan.</w:t>
      </w:r>
    </w:p>
    <w:p w:rsidR="00E0655C" w:rsidRPr="00AE0884" w:rsidRDefault="00E0655C" w:rsidP="00DE0D82">
      <w:pPr>
        <w:pStyle w:val="5ListCap"/>
        <w:rPr>
          <w:lang w:val="en-US"/>
        </w:rPr>
      </w:pPr>
      <w:r w:rsidRPr="00AE0884">
        <w:rPr>
          <w:lang w:val="en-US"/>
        </w:rPr>
        <w:t>Memiliki sikap bertanggung jawab, berkepribadian, berkomitmen, menjunjung tinggi nilai- nilai ketuhanan, kemanusiaan, persatuan, musyawarah, dan keadilan dengan menerapkan ajaran Islam sesuai konsep teoritis yang relevan.</w:t>
      </w:r>
    </w:p>
    <w:p w:rsidR="00182470" w:rsidRDefault="002725C5" w:rsidP="00182470">
      <w:pPr>
        <w:pStyle w:val="1SubMatkul"/>
      </w:pPr>
      <w:r>
        <w:t>Deskripsi:</w:t>
      </w:r>
    </w:p>
    <w:p w:rsidR="00E0655C" w:rsidRPr="00AE0884" w:rsidRDefault="00E0655C" w:rsidP="00182470">
      <w:pPr>
        <w:pStyle w:val="8Deskripsi"/>
        <w:rPr>
          <w:lang w:val="en-US"/>
        </w:rPr>
      </w:pPr>
      <w:r w:rsidRPr="00AE0884">
        <w:rPr>
          <w:lang w:val="en-US"/>
        </w:rPr>
        <w:t>Mata kuliah Pendidikan Agama Islam memberikan bekal terbentuknya kepribadian mahasiswa secara utuh (kaffah)</w:t>
      </w:r>
      <w:r w:rsidR="00182470">
        <w:rPr>
          <w:lang w:val="en-US"/>
        </w:rPr>
        <w:t xml:space="preserve"> </w:t>
      </w:r>
      <w:r w:rsidRPr="00AE0884">
        <w:rPr>
          <w:lang w:val="en-US"/>
        </w:rPr>
        <w:t>dengan menjadikan ajaran Islam sebagai landasan berpikir, bersikap, dan berperilaku dalam pengembangan keilmuan dan profesinya. Kepribadian yang utuh hanya dapat diwujudkan apabila pada diri setiap mahasiswa tertanam iman dan takwa kepada Allah Swt. Keimanan dan ketakwaan, hanya akan terwujud apabila ditopang dengan pengembangan elemen-elemennya, yakni: wawasan/pengetahuan tentang Islam (Islamic knowledge), sikap keberagamaan (religion dispositions/attitude), keterampilan menjalankan ajaran Islam (Islamic skills), komitmen terhadap Islam (Islamic committment), kepercayaan diri sebagai seorang muslim (moslem confidence), dan kecakapan dalam melaksanakan ajaran agama (Islamic competence). Dalam konstelasi psiko-sosial, baik sebagai pribadi, anggota keluarga, anggota masyarakat, maupun sebagai warga negara Indonesia, mata kuliah ini menjunjung tinggi nilai- nilai ketuhanan, kemanusiaan, persatuan,musyawarah, dan keadilan dalam bingkai Pancasila dan NKRI. Perkuliahan dilaksanakan dengan sistem analisis studi kasus, presentasi dan diskusi, tugas proyek/penyelesaian masalah (problem solving), dan refleksi.</w:t>
      </w:r>
    </w:p>
    <w:p w:rsidR="00E0655C" w:rsidRPr="00AE0884" w:rsidRDefault="008B5F44" w:rsidP="00182470">
      <w:pPr>
        <w:pStyle w:val="1SubMatkul"/>
      </w:pPr>
      <w:r>
        <w:t>Referensi</w:t>
      </w:r>
      <w:r w:rsidR="00182470">
        <w:t>:</w:t>
      </w:r>
      <w:r w:rsidR="00E0655C" w:rsidRPr="00AE0884">
        <w:t xml:space="preserve"> </w:t>
      </w:r>
    </w:p>
    <w:p w:rsidR="00E0655C" w:rsidRPr="00AE0884" w:rsidRDefault="00E0655C" w:rsidP="00182470">
      <w:pPr>
        <w:pStyle w:val="RefAB"/>
      </w:pPr>
      <w:r w:rsidRPr="00AE0884">
        <w:t>Utama:</w:t>
      </w:r>
    </w:p>
    <w:p w:rsidR="00E0655C" w:rsidRPr="00AE0884" w:rsidRDefault="00E0655C" w:rsidP="00182470">
      <w:pPr>
        <w:pStyle w:val="7ListRef"/>
      </w:pPr>
      <w:r w:rsidRPr="00AE0884">
        <w:t>Alquran dan Terjemahannya, 2014. Jakarta: Kementerian Agama Republik Indonesia.</w:t>
      </w:r>
    </w:p>
    <w:p w:rsidR="00E0655C" w:rsidRPr="00AE0884" w:rsidRDefault="00182470" w:rsidP="00182470">
      <w:pPr>
        <w:pStyle w:val="RefAB"/>
      </w:pPr>
      <w:r>
        <w:t>Pendukung</w:t>
      </w:r>
      <w:r w:rsidR="00E0655C" w:rsidRPr="00AE0884">
        <w:t>:</w:t>
      </w:r>
    </w:p>
    <w:p w:rsidR="00E0655C" w:rsidRPr="00AE0884" w:rsidRDefault="00E0655C" w:rsidP="00182470">
      <w:pPr>
        <w:pStyle w:val="7ListRef"/>
      </w:pPr>
      <w:r w:rsidRPr="00AE0884">
        <w:t>Ausop, Asep Zaenal, 2014. Islamic Character Building. Bandung: Salamadani.</w:t>
      </w:r>
    </w:p>
    <w:p w:rsidR="00E0655C" w:rsidRPr="00AE0884" w:rsidRDefault="00E0655C" w:rsidP="00182470">
      <w:pPr>
        <w:pStyle w:val="7ListRef"/>
      </w:pPr>
      <w:r w:rsidRPr="00AE0884">
        <w:t>Achmad Sauqi. 2010. Meraih Kedamaian Hidup; Kisah Spiritualitas Orang Modern. Yogyakarta: Sukses Offset</w:t>
      </w:r>
    </w:p>
    <w:p w:rsidR="00E0655C" w:rsidRPr="00AE0884" w:rsidRDefault="00E0655C" w:rsidP="00182470">
      <w:pPr>
        <w:pStyle w:val="7ListRef"/>
      </w:pPr>
      <w:r w:rsidRPr="00AE0884">
        <w:t>Juhaya S. Praja. 2002. Filsafat dan Metodologi Ilmu dalam Islam dan Penerpannya di Indonesia. Jakarta: Teraju.</w:t>
      </w:r>
    </w:p>
    <w:p w:rsidR="00E0655C" w:rsidRPr="00AE0884" w:rsidRDefault="00E0655C" w:rsidP="00182470">
      <w:pPr>
        <w:pStyle w:val="7ListRef"/>
      </w:pPr>
      <w:r w:rsidRPr="00AE0884">
        <w:t>Maman. 2012. Pola Berpikir Sains Membangkitkan kembali Tradisi Keilmuan Islam. Bogor: QMM Publishing.</w:t>
      </w:r>
    </w:p>
    <w:p w:rsidR="00E0655C" w:rsidRPr="00AE0884" w:rsidRDefault="00E0655C" w:rsidP="00182470">
      <w:pPr>
        <w:pStyle w:val="7ListRef"/>
      </w:pPr>
      <w:r w:rsidRPr="00AE0884">
        <w:t>Munawar Rahmat. 2010. Pendidikan Insan Kamil Berbasis Sufisme Syaththariah. Bandung: ADPISI Press.</w:t>
      </w:r>
    </w:p>
    <w:p w:rsidR="00E0655C" w:rsidRPr="00AE0884" w:rsidRDefault="00E0655C" w:rsidP="00182470">
      <w:pPr>
        <w:pStyle w:val="7ListRef"/>
      </w:pPr>
      <w:r w:rsidRPr="00AE0884">
        <w:t>Mustaqim, Abdul. 2012. Epistemologi Tafsir Kontemporer. Yogyakarta: LKIS.</w:t>
      </w:r>
    </w:p>
    <w:p w:rsidR="00E0655C" w:rsidRPr="00AE0884" w:rsidRDefault="00E0655C" w:rsidP="00E0655C">
      <w:pPr>
        <w:spacing w:after="0" w:line="240" w:lineRule="auto"/>
        <w:rPr>
          <w:rFonts w:ascii="Arial" w:hAnsi="Arial" w:cs="Arial"/>
          <w:sz w:val="16"/>
          <w:szCs w:val="16"/>
        </w:rPr>
      </w:pPr>
    </w:p>
    <w:p w:rsidR="00E0655C" w:rsidRPr="00AE0884" w:rsidRDefault="00DA3E9A" w:rsidP="00182470">
      <w:pPr>
        <w:pStyle w:val="2SubMatkul"/>
        <w:rPr>
          <w:lang w:val="en-US"/>
        </w:rPr>
      </w:pPr>
      <w:r w:rsidRPr="00AE0884">
        <w:rPr>
          <w:lang w:val="en-US"/>
        </w:rPr>
        <w:t>1000002033</w:t>
      </w:r>
      <w:r w:rsidRPr="00AE0884">
        <w:rPr>
          <w:lang w:val="en-US"/>
        </w:rPr>
        <w:tab/>
      </w:r>
      <w:r w:rsidR="00E0655C" w:rsidRPr="00AE0884">
        <w:rPr>
          <w:lang w:val="zh-CN"/>
        </w:rPr>
        <w:t>Pendidikan Kewarganegaraan</w:t>
      </w:r>
      <w:r w:rsidR="00E0655C" w:rsidRPr="00AE0884">
        <w:rPr>
          <w:lang w:val="en-US"/>
        </w:rPr>
        <w:t xml:space="preserve"> </w:t>
      </w:r>
      <w:r w:rsidRPr="00AE0884">
        <w:rPr>
          <w:lang w:val="en-US"/>
        </w:rPr>
        <w:t>(2 sks)</w:t>
      </w:r>
    </w:p>
    <w:p w:rsidR="00E0655C" w:rsidRPr="00182470" w:rsidRDefault="00DA3192" w:rsidP="00182470">
      <w:pPr>
        <w:pStyle w:val="Dosen"/>
        <w:rPr>
          <w:b w:val="0"/>
        </w:rPr>
      </w:pPr>
      <w:r>
        <w:rPr>
          <w:lang w:val="en-US"/>
        </w:rPr>
        <w:t>Dosen:</w:t>
      </w:r>
      <w:r w:rsidR="00182470">
        <w:rPr>
          <w:lang w:val="en-US"/>
        </w:rPr>
        <w:tab/>
      </w:r>
      <w:r w:rsidR="00182470">
        <w:rPr>
          <w:b w:val="0"/>
          <w:lang w:val="zh-CN"/>
        </w:rPr>
        <w:t xml:space="preserve">Dr. Rr. </w:t>
      </w:r>
      <w:r w:rsidR="00E0655C" w:rsidRPr="00182470">
        <w:rPr>
          <w:b w:val="0"/>
          <w:lang w:val="zh-CN"/>
        </w:rPr>
        <w:t>Nanik Setyowati, M.Si</w:t>
      </w:r>
    </w:p>
    <w:p w:rsidR="00E0655C" w:rsidRPr="00AE0884" w:rsidRDefault="007D09E8" w:rsidP="00182470">
      <w:pPr>
        <w:pStyle w:val="1SubMatkul"/>
      </w:pPr>
      <w:r>
        <w:t>Capaian Pembelajaran:</w:t>
      </w:r>
    </w:p>
    <w:p w:rsidR="00E0655C" w:rsidRPr="00DE0D82" w:rsidRDefault="00E0655C" w:rsidP="00736ED7">
      <w:pPr>
        <w:pStyle w:val="5ListCap"/>
        <w:numPr>
          <w:ilvl w:val="0"/>
          <w:numId w:val="7"/>
        </w:numPr>
        <w:rPr>
          <w:lang w:val="zh-CN"/>
        </w:rPr>
      </w:pPr>
      <w:r w:rsidRPr="00DE0D82">
        <w:rPr>
          <w:lang w:val="zh-CN"/>
        </w:rPr>
        <w:t xml:space="preserve">Sub-CLO1 Memahami hakikat PKn di PT dan masyarakat </w:t>
      </w:r>
    </w:p>
    <w:p w:rsidR="00E0655C" w:rsidRPr="00AE0884" w:rsidRDefault="00E0655C" w:rsidP="00DE0D82">
      <w:pPr>
        <w:pStyle w:val="5ListCap"/>
        <w:rPr>
          <w:lang w:val="zh-CN"/>
        </w:rPr>
      </w:pPr>
      <w:r w:rsidRPr="00AE0884">
        <w:rPr>
          <w:lang w:val="zh-CN"/>
        </w:rPr>
        <w:t xml:space="preserve">Sub-CLO2 Menganalisis implementasi nasionalisme dalam konteks identitas keindonesiaan. </w:t>
      </w:r>
    </w:p>
    <w:p w:rsidR="00E0655C" w:rsidRPr="00AE0884" w:rsidRDefault="00E0655C" w:rsidP="00DE0D82">
      <w:pPr>
        <w:pStyle w:val="5ListCap"/>
        <w:rPr>
          <w:lang w:val="zh-CN"/>
        </w:rPr>
      </w:pPr>
      <w:r w:rsidRPr="00AE0884">
        <w:rPr>
          <w:lang w:val="zh-CN"/>
        </w:rPr>
        <w:t xml:space="preserve">Sub-CLO3 Memahami hakikat Bangsa dan Negara serta proses integrasi nasional </w:t>
      </w:r>
    </w:p>
    <w:p w:rsidR="00E0655C" w:rsidRPr="00AE0884" w:rsidRDefault="00E0655C" w:rsidP="00DE0D82">
      <w:pPr>
        <w:pStyle w:val="5ListCap"/>
        <w:rPr>
          <w:lang w:val="zh-CN"/>
        </w:rPr>
      </w:pPr>
      <w:r w:rsidRPr="00AE0884">
        <w:rPr>
          <w:lang w:val="zh-CN"/>
        </w:rPr>
        <w:t xml:space="preserve">Sub-CLO4 Memahami konsep konstitusi dan menjelaskan periodesasi konstitusi di Indonesia </w:t>
      </w:r>
    </w:p>
    <w:p w:rsidR="00E0655C" w:rsidRPr="00AE0884" w:rsidRDefault="00E0655C" w:rsidP="00DE0D82">
      <w:pPr>
        <w:pStyle w:val="5ListCap"/>
        <w:rPr>
          <w:lang w:val="zh-CN"/>
        </w:rPr>
      </w:pPr>
      <w:r w:rsidRPr="00AE0884">
        <w:rPr>
          <w:lang w:val="zh-CN"/>
        </w:rPr>
        <w:t xml:space="preserve">Sub-CLO5 Menganalisis implementasi hak dan kewajiban Warga Negara Indonesia </w:t>
      </w:r>
    </w:p>
    <w:p w:rsidR="00E0655C" w:rsidRPr="00AE0884" w:rsidRDefault="00E0655C" w:rsidP="00DE0D82">
      <w:pPr>
        <w:pStyle w:val="5ListCap"/>
        <w:rPr>
          <w:lang w:val="zh-CN"/>
        </w:rPr>
      </w:pPr>
      <w:r w:rsidRPr="00AE0884">
        <w:rPr>
          <w:lang w:val="zh-CN"/>
        </w:rPr>
        <w:t xml:space="preserve">Sub-CLO6 Mengidentifikasi Implementasi penegakan hukum dan Hak Asasi Manusia </w:t>
      </w:r>
    </w:p>
    <w:p w:rsidR="00E0655C" w:rsidRPr="00AE0884" w:rsidRDefault="00E0655C" w:rsidP="00DE0D82">
      <w:pPr>
        <w:pStyle w:val="5ListCap"/>
        <w:rPr>
          <w:lang w:val="zh-CN"/>
        </w:rPr>
      </w:pPr>
      <w:r w:rsidRPr="00AE0884">
        <w:rPr>
          <w:lang w:val="zh-CN"/>
        </w:rPr>
        <w:t xml:space="preserve">Sub-CLO7 Memahami konsep demokrasi dan memahami Implementasi demokrasi di Indonesia </w:t>
      </w:r>
    </w:p>
    <w:p w:rsidR="00E0655C" w:rsidRPr="00AE0884" w:rsidRDefault="00E0655C" w:rsidP="00DE0D82">
      <w:pPr>
        <w:pStyle w:val="5ListCap"/>
        <w:rPr>
          <w:lang w:val="zh-CN"/>
        </w:rPr>
      </w:pPr>
      <w:r w:rsidRPr="00AE0884">
        <w:rPr>
          <w:lang w:val="zh-CN"/>
        </w:rPr>
        <w:t xml:space="preserve">Sub-CLO9 Memahami konsep gender dan seks dan menganalisis kesetaraan gender di Indonesia </w:t>
      </w:r>
    </w:p>
    <w:p w:rsidR="00E0655C" w:rsidRPr="00AE0884" w:rsidRDefault="00E0655C" w:rsidP="00DE0D82">
      <w:pPr>
        <w:pStyle w:val="5ListCap"/>
        <w:rPr>
          <w:lang w:val="zh-CN"/>
        </w:rPr>
      </w:pPr>
      <w:r w:rsidRPr="00AE0884">
        <w:rPr>
          <w:lang w:val="zh-CN"/>
        </w:rPr>
        <w:t xml:space="preserve">Sub-CLO10 Memahami makna Wawasan Nusantara dan menganalisis implementasi Wawasan Nusantara dalam kehidupan bermasyarakat, berbangsa dan bernegara </w:t>
      </w:r>
    </w:p>
    <w:p w:rsidR="00E0655C" w:rsidRPr="00AE0884" w:rsidRDefault="00E0655C" w:rsidP="00DE0D82">
      <w:pPr>
        <w:pStyle w:val="5ListCap"/>
        <w:rPr>
          <w:lang w:val="zh-CN"/>
        </w:rPr>
      </w:pPr>
      <w:r w:rsidRPr="00AE0884">
        <w:rPr>
          <w:lang w:val="zh-CN"/>
        </w:rPr>
        <w:t>Sub-CLO11 Memahami makna Ketahanan Nasional dan menganalisis implementasi Ketahanan Nasional</w:t>
      </w:r>
    </w:p>
    <w:p w:rsidR="00E0655C" w:rsidRPr="00AE0884" w:rsidRDefault="00E0655C" w:rsidP="00DE0D82">
      <w:pPr>
        <w:pStyle w:val="5ListCap"/>
        <w:rPr>
          <w:lang w:val="zh-CN"/>
        </w:rPr>
      </w:pPr>
      <w:r w:rsidRPr="00AE0884">
        <w:rPr>
          <w:lang w:val="zh-CN"/>
        </w:rPr>
        <w:t>Sub-CLO12 Memahami konsep Pendidikan Anti Korupsi (PAK)</w:t>
      </w:r>
    </w:p>
    <w:p w:rsidR="00E0655C" w:rsidRPr="00AE0884" w:rsidRDefault="002725C5" w:rsidP="00182470">
      <w:pPr>
        <w:pStyle w:val="1SubMatkul"/>
      </w:pPr>
      <w:r>
        <w:t>Deskripsi:</w:t>
      </w:r>
    </w:p>
    <w:p w:rsidR="00E0655C" w:rsidRPr="00AE0884" w:rsidRDefault="00E0655C" w:rsidP="00182470">
      <w:pPr>
        <w:pStyle w:val="8Deskripsi"/>
        <w:rPr>
          <w:lang w:val="en-US"/>
        </w:rPr>
      </w:pPr>
      <w:r w:rsidRPr="00AE0884">
        <w:rPr>
          <w:lang w:val="zh-CN"/>
        </w:rPr>
        <w:t xml:space="preserve">Matakuliah ini merupakan pengenalan tentang hakikat PKn yang dilanjutkan dengan membahas hak dan kewajiban warga negara yang sesuai dengan konstitusi dalam rangka identitas nasional, dilaksanakan </w:t>
      </w:r>
      <w:r w:rsidRPr="00AE0884">
        <w:rPr>
          <w:lang w:val="zh-CN"/>
        </w:rPr>
        <w:lastRenderedPageBreak/>
        <w:t>secara demokratis dan berdasarkan atas hukum yang berlaku. Kemudian diperdalam dengan pembicaraaan tentang penegakkan hukum dan HAM, Gender, Wawasan Nusantara, yang dilanjutkan dengan Ketahanan Nasional dan diakhiri tentang Pendidikan Anti Korupsi. Perkuliahan dilaksanakan dengan sistem analisis studi kasus, presentasi dan diskusi, tugas penyelesaian masalah (problem solving), dan refleksi.</w:t>
      </w:r>
    </w:p>
    <w:p w:rsidR="00E0655C" w:rsidRPr="00AE0884" w:rsidRDefault="000E5600" w:rsidP="00182470">
      <w:pPr>
        <w:pStyle w:val="1SubMatkul"/>
      </w:pPr>
      <w:r>
        <w:t>Referensi:</w:t>
      </w:r>
    </w:p>
    <w:p w:rsidR="00E0655C" w:rsidRPr="00AE0884" w:rsidRDefault="00E0655C" w:rsidP="00736ED7">
      <w:pPr>
        <w:pStyle w:val="RefAB"/>
        <w:numPr>
          <w:ilvl w:val="0"/>
          <w:numId w:val="8"/>
        </w:numPr>
        <w:ind w:left="1701" w:hanging="283"/>
      </w:pPr>
      <w:r w:rsidRPr="00AE0884">
        <w:t xml:space="preserve">Utama: </w:t>
      </w:r>
    </w:p>
    <w:p w:rsidR="00E0655C" w:rsidRPr="00AE0884" w:rsidRDefault="00E0655C" w:rsidP="00A32801">
      <w:pPr>
        <w:pStyle w:val="7ListRef"/>
      </w:pPr>
      <w:r w:rsidRPr="00AE0884">
        <w:t>Tim MKU Pendidikan Kewarganegaraan Unesa. 2019. PendidikanKewarganegaraan. Surabaya: Unesa University Press</w:t>
      </w:r>
    </w:p>
    <w:p w:rsidR="00E0655C" w:rsidRPr="00AE0884" w:rsidRDefault="00E0655C" w:rsidP="00A32801">
      <w:pPr>
        <w:pStyle w:val="RefAB"/>
      </w:pPr>
      <w:r w:rsidRPr="00AE0884">
        <w:t xml:space="preserve">Pendukung: </w:t>
      </w:r>
    </w:p>
    <w:p w:rsidR="00E0655C" w:rsidRPr="00AE0884" w:rsidRDefault="00E0655C" w:rsidP="00A32801">
      <w:pPr>
        <w:pStyle w:val="7ListRef"/>
      </w:pPr>
      <w:r w:rsidRPr="00AE0884">
        <w:t xml:space="preserve">Affandi, IdrusdanKarimSuryadi. 2005. HakAsasiManusia. Jakarta: PusatPenerbitanUniversitas Terbuka </w:t>
      </w:r>
    </w:p>
    <w:p w:rsidR="00E0655C" w:rsidRPr="00AE0884" w:rsidRDefault="00E0655C" w:rsidP="00A32801">
      <w:pPr>
        <w:pStyle w:val="7ListRef"/>
      </w:pPr>
      <w:r w:rsidRPr="00AE0884">
        <w:t xml:space="preserve">Cogan, Johan L danMurry Print. 2012. Civic Education in </w:t>
      </w:r>
      <w:proofErr w:type="gramStart"/>
      <w:r w:rsidRPr="00AE0884">
        <w:t>The</w:t>
      </w:r>
      <w:proofErr w:type="gramEnd"/>
      <w:r w:rsidRPr="00AE0884">
        <w:t xml:space="preserve"> Asia PasificRegional. Roeledge. ISBN -0415932130 </w:t>
      </w:r>
    </w:p>
    <w:p w:rsidR="00E0655C" w:rsidRPr="00AE0884" w:rsidRDefault="00E0655C" w:rsidP="00A32801">
      <w:pPr>
        <w:pStyle w:val="7ListRef"/>
      </w:pPr>
      <w:r w:rsidRPr="00AE0884">
        <w:t xml:space="preserve">Niemi, Richard G dan Jane Junn. 2005. Civic Education: What Make Student Learn. The University of Chicago Press. </w:t>
      </w:r>
    </w:p>
    <w:p w:rsidR="00E0655C" w:rsidRPr="00AE0884" w:rsidRDefault="00E0655C" w:rsidP="00A32801">
      <w:pPr>
        <w:pStyle w:val="7ListRef"/>
      </w:pPr>
      <w:r w:rsidRPr="00AE0884">
        <w:t xml:space="preserve">S. Sumarsono, dkk, PendidikanKewarganegaraan, Penerbit PT. GramediaPustakaUtama, Jakarta, 2001 </w:t>
      </w:r>
    </w:p>
    <w:p w:rsidR="00E0655C" w:rsidRPr="00AE0884" w:rsidRDefault="00E0655C" w:rsidP="00A32801">
      <w:pPr>
        <w:pStyle w:val="7ListRef"/>
      </w:pPr>
      <w:r w:rsidRPr="00AE0884">
        <w:t xml:space="preserve">Tim Dosen UGM. 2002. PendidikanKewarganegaraan. Yogyakarta: Paradigma </w:t>
      </w:r>
    </w:p>
    <w:p w:rsidR="00E0655C" w:rsidRPr="00AE0884" w:rsidRDefault="00E0655C" w:rsidP="00A32801">
      <w:pPr>
        <w:pStyle w:val="7ListRef"/>
      </w:pPr>
      <w:r w:rsidRPr="00AE0884">
        <w:t>…</w:t>
      </w:r>
      <w:proofErr w:type="gramStart"/>
      <w:r w:rsidRPr="00AE0884">
        <w:t>..,</w:t>
      </w:r>
      <w:proofErr w:type="gramEnd"/>
      <w:r w:rsidRPr="00AE0884">
        <w:t xml:space="preserve"> UU RI No. 3 Tahun 2002 tentangPertahananNegara.Penerbit “Citra Umbara”, Bandung, 2002 </w:t>
      </w:r>
    </w:p>
    <w:p w:rsidR="00E0655C" w:rsidRPr="00AE0884" w:rsidRDefault="00E0655C" w:rsidP="00A32801">
      <w:pPr>
        <w:pStyle w:val="7ListRef"/>
      </w:pPr>
      <w:r w:rsidRPr="00AE0884">
        <w:t xml:space="preserve">UU No 12 Tahun 2006 tentang KewarganegaraanRI .Penerbit “Cemerlang”, Jakarta, 2006. </w:t>
      </w:r>
    </w:p>
    <w:p w:rsidR="00E0655C" w:rsidRPr="00AE0884" w:rsidRDefault="00E0655C" w:rsidP="00A32801">
      <w:pPr>
        <w:pStyle w:val="7ListRef"/>
      </w:pPr>
      <w:r w:rsidRPr="00AE0884">
        <w:t>UU yang relevan dengan materi pembelajaran.</w:t>
      </w:r>
    </w:p>
    <w:p w:rsidR="00DA3E9A" w:rsidRPr="00AE0884" w:rsidRDefault="00DA3E9A" w:rsidP="00E0655C">
      <w:pPr>
        <w:spacing w:after="0" w:line="240" w:lineRule="auto"/>
        <w:jc w:val="both"/>
        <w:rPr>
          <w:rFonts w:ascii="Arial" w:hAnsi="Arial" w:cs="Arial"/>
          <w:sz w:val="16"/>
          <w:szCs w:val="16"/>
          <w:lang w:val="en-US"/>
        </w:rPr>
      </w:pPr>
    </w:p>
    <w:p w:rsidR="00E0655C" w:rsidRPr="00AE0884" w:rsidRDefault="00DA3E9A" w:rsidP="00A32801">
      <w:pPr>
        <w:pStyle w:val="2SubMatkul"/>
      </w:pPr>
      <w:r w:rsidRPr="00AE0884">
        <w:rPr>
          <w:color w:val="000000"/>
          <w:lang w:val="zh-CN"/>
        </w:rPr>
        <w:t>1000002018</w:t>
      </w:r>
      <w:r w:rsidRPr="00AE0884">
        <w:rPr>
          <w:color w:val="000000"/>
          <w:lang w:val="en-US"/>
        </w:rPr>
        <w:tab/>
      </w:r>
      <w:r w:rsidR="00E0655C" w:rsidRPr="00AE0884">
        <w:rPr>
          <w:lang w:val="en-US"/>
        </w:rPr>
        <w:t>PENDIDIKAN PANCASILA</w:t>
      </w:r>
      <w:r w:rsidRPr="00AE0884">
        <w:rPr>
          <w:lang w:val="en-US"/>
        </w:rPr>
        <w:t xml:space="preserve"> (2 sks)</w:t>
      </w:r>
    </w:p>
    <w:p w:rsidR="00E0655C" w:rsidRPr="00A32801" w:rsidRDefault="00DA3192" w:rsidP="00A32801">
      <w:pPr>
        <w:pStyle w:val="Dosen"/>
        <w:rPr>
          <w:b w:val="0"/>
        </w:rPr>
      </w:pPr>
      <w:r>
        <w:rPr>
          <w:lang w:val="en-US"/>
        </w:rPr>
        <w:t>Dosen:</w:t>
      </w:r>
      <w:r w:rsidR="00A32801">
        <w:rPr>
          <w:lang w:val="en-US"/>
        </w:rPr>
        <w:tab/>
      </w:r>
      <w:r w:rsidR="00E0655C" w:rsidRPr="00A32801">
        <w:rPr>
          <w:b w:val="0"/>
          <w:lang w:val="en-US"/>
        </w:rPr>
        <w:t>TIM MKWI Unesa dan TIM MKDIP FIP</w:t>
      </w:r>
    </w:p>
    <w:p w:rsidR="00E0655C" w:rsidRPr="00AE0884" w:rsidRDefault="007D09E8" w:rsidP="00A32801">
      <w:pPr>
        <w:pStyle w:val="1SubMatkul"/>
      </w:pPr>
      <w:r>
        <w:t>Capaian Pembelajaran:</w:t>
      </w:r>
    </w:p>
    <w:p w:rsidR="00E0655C" w:rsidRPr="00DE0D82" w:rsidRDefault="00E0655C" w:rsidP="00736ED7">
      <w:pPr>
        <w:pStyle w:val="5ListCap"/>
        <w:numPr>
          <w:ilvl w:val="0"/>
          <w:numId w:val="9"/>
        </w:numPr>
        <w:rPr>
          <w:lang w:val="en-US"/>
        </w:rPr>
      </w:pPr>
      <w:r w:rsidRPr="00DE0D82">
        <w:rPr>
          <w:lang w:val="en-US"/>
        </w:rPr>
        <w:t>Mahaiswa mampu menjelaskan dan memahami fungsi pancasila sebagai ideologi bangsa dan dasar Negara Indonesia dan mengimplementasikan sila-sila Pancasila ke dalam kehidupan bernegara.</w:t>
      </w:r>
    </w:p>
    <w:p w:rsidR="00E0655C" w:rsidRPr="00AE0884" w:rsidRDefault="00E0655C" w:rsidP="00DE0D82">
      <w:pPr>
        <w:pStyle w:val="5ListCap"/>
        <w:rPr>
          <w:lang w:val="en-US"/>
        </w:rPr>
      </w:pPr>
      <w:r w:rsidRPr="00AE0884">
        <w:rPr>
          <w:lang w:val="en-US"/>
        </w:rPr>
        <w:t>Mahasiswa memahami konsep negara, warga negara Indonesia serta hak dan kewajibannya.</w:t>
      </w:r>
    </w:p>
    <w:p w:rsidR="00E0655C" w:rsidRPr="00AE0884" w:rsidRDefault="00E0655C" w:rsidP="00DE0D82">
      <w:pPr>
        <w:pStyle w:val="5ListCap"/>
        <w:rPr>
          <w:lang w:val="en-US"/>
        </w:rPr>
      </w:pPr>
      <w:r w:rsidRPr="00AE0884">
        <w:rPr>
          <w:lang w:val="en-US"/>
        </w:rPr>
        <w:t>Mahasiswa mampu menganalisis konsep dan wujud wawasan kebangsaan Indonesia, Ideologi, dan identitas sebagai warga Negara Indonesia.</w:t>
      </w:r>
    </w:p>
    <w:p w:rsidR="00E0655C" w:rsidRPr="00AE0884" w:rsidRDefault="00E0655C" w:rsidP="00DE0D82">
      <w:pPr>
        <w:pStyle w:val="5ListCap"/>
        <w:rPr>
          <w:lang w:val="en-US"/>
        </w:rPr>
      </w:pPr>
      <w:r w:rsidRPr="00AE0884">
        <w:rPr>
          <w:lang w:val="en-US"/>
        </w:rPr>
        <w:t>Mahasiswa mampu memahami pengambilan kebijkan dalam pendidikan menurut sila-sla Pancasila</w:t>
      </w:r>
    </w:p>
    <w:p w:rsidR="00E0655C" w:rsidRPr="00AE0884" w:rsidRDefault="002725C5" w:rsidP="00A32801">
      <w:pPr>
        <w:pStyle w:val="1SubMatkul"/>
      </w:pPr>
      <w:r>
        <w:t>Deskripsi:</w:t>
      </w:r>
    </w:p>
    <w:p w:rsidR="00E0655C" w:rsidRPr="00AE0884" w:rsidRDefault="00E0655C" w:rsidP="00A32801">
      <w:pPr>
        <w:pStyle w:val="8Deskripsi"/>
      </w:pPr>
      <w:r w:rsidRPr="00AE0884">
        <w:rPr>
          <w:lang w:val="en-US"/>
        </w:rPr>
        <w:t>Matakuliah pendidikan pancasila mempelajari tentang nilai-nilai kemanusiaan dan implementasinya ke dalam kehidupan bernegara dan berbangsa agar mahasiswa memiliki sikap jujur, akuntabel, bertanggung jawab, dan mengedepankan etika saat berkontribusi untuk pendidikan di Negara Indonesia sesuai dengan bidangnya.</w:t>
      </w:r>
    </w:p>
    <w:p w:rsidR="00E0655C" w:rsidRPr="00AE0884" w:rsidRDefault="00DD2C02" w:rsidP="00A32801">
      <w:pPr>
        <w:pStyle w:val="1SubMatkul"/>
      </w:pPr>
      <w:r>
        <w:t>Referensi:</w:t>
      </w:r>
      <w:r w:rsidR="000E5600">
        <w:tab/>
      </w:r>
    </w:p>
    <w:p w:rsidR="00E0655C" w:rsidRPr="00AE0884" w:rsidRDefault="008B5F44" w:rsidP="00736ED7">
      <w:pPr>
        <w:pStyle w:val="RefAB"/>
        <w:numPr>
          <w:ilvl w:val="0"/>
          <w:numId w:val="10"/>
        </w:numPr>
        <w:ind w:left="1701" w:hanging="283"/>
      </w:pPr>
      <w:r>
        <w:t>Utama</w:t>
      </w:r>
      <w:r w:rsidR="00E0655C" w:rsidRPr="00AE0884">
        <w:t>:</w:t>
      </w:r>
    </w:p>
    <w:p w:rsidR="00E0655C" w:rsidRPr="00AE0884" w:rsidRDefault="00E0655C" w:rsidP="00A32801">
      <w:pPr>
        <w:pStyle w:val="7ListRef"/>
      </w:pPr>
      <w:r w:rsidRPr="00AE0884">
        <w:t>Kemenristekdikti. 2016. Pendidikan Pancasila Untuk Perguruan Tinggi. Jakarta: Dirjen Belmawa Kemenristekdikti</w:t>
      </w:r>
    </w:p>
    <w:p w:rsidR="00E0655C" w:rsidRPr="00AE0884" w:rsidRDefault="00E0655C" w:rsidP="00A32801">
      <w:pPr>
        <w:pStyle w:val="RefAB"/>
      </w:pPr>
      <w:r w:rsidRPr="00AE0884">
        <w:t>Pendukung:</w:t>
      </w:r>
    </w:p>
    <w:p w:rsidR="00E0655C" w:rsidRPr="00AE0884" w:rsidRDefault="00E0655C" w:rsidP="00A32801">
      <w:pPr>
        <w:pStyle w:val="7ListRef"/>
      </w:pPr>
      <w:r w:rsidRPr="00AE0884">
        <w:t>Armaidy Armawi, Geostrategi Indonesia, Jakarta, Direktorat jenderal Pendidikan Tinggi, 2006</w:t>
      </w:r>
    </w:p>
    <w:p w:rsidR="00E0655C" w:rsidRPr="00AE0884" w:rsidRDefault="00E0655C" w:rsidP="00A32801">
      <w:pPr>
        <w:pStyle w:val="7ListRef"/>
      </w:pPr>
      <w:r w:rsidRPr="00AE0884">
        <w:t>Azyumardi Azra, paradigma Baru Pendidikan Nasional dan Rekrontruksi dan Demokratisasi, Penerbit Kompas, Jakarta, 2002</w:t>
      </w:r>
    </w:p>
    <w:p w:rsidR="00E0655C" w:rsidRPr="00AE0884" w:rsidRDefault="00E0655C" w:rsidP="00A32801">
      <w:pPr>
        <w:pStyle w:val="7ListRef"/>
      </w:pPr>
      <w:r w:rsidRPr="00AE0884">
        <w:t>Bahar, Dr. Saefrodin, Konteks Kenegaraan, Hak Asasi Manusia, Pustaka Sinar Harapan, Jakarta, 2000.</w:t>
      </w:r>
    </w:p>
    <w:p w:rsidR="00E0655C" w:rsidRPr="00AE0884" w:rsidRDefault="00E0655C" w:rsidP="00A32801">
      <w:pPr>
        <w:pStyle w:val="7ListRef"/>
      </w:pPr>
      <w:r w:rsidRPr="00AE0884">
        <w:t>Ir. Sukarno, editor H Amin Arjoso, SH Tjamkan Pancasila Dasar Falsafah Negara”, Jakarta, Penerbit Panitia Nasional Peringatan Lahirnya Pancasila 1 Juni</w:t>
      </w:r>
    </w:p>
    <w:p w:rsidR="00E0655C" w:rsidRPr="00AE0884" w:rsidRDefault="00E0655C" w:rsidP="00A32801">
      <w:pPr>
        <w:pStyle w:val="7ListRef"/>
      </w:pPr>
      <w:r w:rsidRPr="00AE0884">
        <w:t>1945 – 1 Juni 1964</w:t>
      </w:r>
    </w:p>
    <w:p w:rsidR="00E0655C" w:rsidRPr="00AE0884" w:rsidRDefault="00E0655C" w:rsidP="00A32801">
      <w:pPr>
        <w:pStyle w:val="7ListRef"/>
      </w:pPr>
      <w:r w:rsidRPr="00AE0884">
        <w:t>Slamet Soemiarno, Geopolitik Indonesia, Jakarta, Direktorat Jenderal Pendidikan Tinggi, 2006</w:t>
      </w:r>
    </w:p>
    <w:p w:rsidR="00E0655C" w:rsidRPr="00AE0884" w:rsidRDefault="00E0655C" w:rsidP="00A32801">
      <w:pPr>
        <w:pStyle w:val="7ListRef"/>
      </w:pPr>
      <w:r w:rsidRPr="00AE0884">
        <w:t>Magnis-Suseno, Etika Politik: Prinsip-prinsip Moral Dasar Kenegaraan Modern, Jakarta, Penerbit Gramedia Pustaka Utama,</w:t>
      </w:r>
    </w:p>
    <w:p w:rsidR="00E0655C" w:rsidRPr="00AE0884" w:rsidRDefault="00E0655C" w:rsidP="00E0655C">
      <w:pPr>
        <w:spacing w:after="0" w:line="240" w:lineRule="auto"/>
        <w:rPr>
          <w:rFonts w:ascii="Arial" w:hAnsi="Arial" w:cs="Arial"/>
          <w:sz w:val="16"/>
          <w:szCs w:val="16"/>
        </w:rPr>
      </w:pPr>
    </w:p>
    <w:p w:rsidR="00E0655C" w:rsidRPr="00AE0884" w:rsidRDefault="00DA3E9A" w:rsidP="00A32801">
      <w:pPr>
        <w:pStyle w:val="2SubMatkul"/>
        <w:rPr>
          <w:lang w:val="en-US"/>
        </w:rPr>
      </w:pPr>
      <w:r w:rsidRPr="00AE0884">
        <w:rPr>
          <w:color w:val="000000"/>
          <w:lang w:val="zh-CN"/>
        </w:rPr>
        <w:t>1000002003</w:t>
      </w:r>
      <w:r w:rsidRPr="00AE0884">
        <w:rPr>
          <w:color w:val="000000"/>
          <w:lang w:val="zh-CN"/>
        </w:rPr>
        <w:tab/>
      </w:r>
      <w:r w:rsidR="00E0655C" w:rsidRPr="00AE0884">
        <w:rPr>
          <w:lang w:val="zh-CN"/>
        </w:rPr>
        <w:t>BAHASA INDONESIA</w:t>
      </w:r>
      <w:r w:rsidRPr="00AE0884">
        <w:rPr>
          <w:lang w:val="en-US"/>
        </w:rPr>
        <w:t xml:space="preserve"> (2 sks)</w:t>
      </w:r>
    </w:p>
    <w:p w:rsidR="00E0655C" w:rsidRPr="00A32801" w:rsidRDefault="00DA3192" w:rsidP="00A32801">
      <w:pPr>
        <w:pStyle w:val="Dosen"/>
        <w:rPr>
          <w:b w:val="0"/>
        </w:rPr>
      </w:pPr>
      <w:r>
        <w:rPr>
          <w:lang w:val="en-US"/>
        </w:rPr>
        <w:t>Dosen:</w:t>
      </w:r>
      <w:r w:rsidR="00A32801">
        <w:rPr>
          <w:lang w:val="en-US"/>
        </w:rPr>
        <w:tab/>
      </w:r>
      <w:r w:rsidR="00E0655C" w:rsidRPr="00A32801">
        <w:rPr>
          <w:b w:val="0"/>
          <w:lang w:val="zh-CN"/>
        </w:rPr>
        <w:t>Tim Dosen Bahasa Indonesia</w:t>
      </w:r>
    </w:p>
    <w:p w:rsidR="00E0655C" w:rsidRPr="00AE0884" w:rsidRDefault="007D09E8" w:rsidP="00A32801">
      <w:pPr>
        <w:pStyle w:val="1SubMatkul"/>
      </w:pPr>
      <w:r>
        <w:t>Capaian Pembelajaran:</w:t>
      </w:r>
    </w:p>
    <w:p w:rsidR="00E0655C" w:rsidRPr="00DE0D82" w:rsidRDefault="00E0655C" w:rsidP="00736ED7">
      <w:pPr>
        <w:pStyle w:val="5ListCap"/>
        <w:numPr>
          <w:ilvl w:val="0"/>
          <w:numId w:val="11"/>
        </w:numPr>
        <w:rPr>
          <w:lang w:val="zh-CN"/>
        </w:rPr>
      </w:pPr>
      <w:r w:rsidRPr="00DE0D82">
        <w:rPr>
          <w:lang w:val="zh-CN"/>
        </w:rPr>
        <w:t>Memanfaatkan sumber belajar dan media pembelajaran berbantuan TIK untuk menelusuri data, mengumpulkan informasi, dan penyelesaian</w:t>
      </w:r>
      <w:r w:rsidR="004F2DFD" w:rsidRPr="00DE0D82">
        <w:rPr>
          <w:lang w:val="en-US"/>
        </w:rPr>
        <w:t xml:space="preserve"> </w:t>
      </w:r>
      <w:r w:rsidRPr="00DE0D82">
        <w:rPr>
          <w:lang w:val="zh-CN"/>
        </w:rPr>
        <w:t>masalah untuk mendukung pelaksanaan pembelajaran bahasa Indonesia.</w:t>
      </w:r>
    </w:p>
    <w:p w:rsidR="00E0655C" w:rsidRPr="004F2DFD" w:rsidRDefault="00E0655C" w:rsidP="00DE0D82">
      <w:pPr>
        <w:pStyle w:val="5ListCap"/>
        <w:rPr>
          <w:lang w:val="zh-CN"/>
        </w:rPr>
      </w:pPr>
      <w:r w:rsidRPr="004F2DFD">
        <w:rPr>
          <w:lang w:val="zh-CN"/>
        </w:rPr>
        <w:t>Menguasai konsep teknik menulis, teknik presentasi, ragam bahasa, dan teknik penyuntingan dengan menggunakan model diskusi, ceramah,</w:t>
      </w:r>
      <w:r w:rsidR="004F2DFD">
        <w:rPr>
          <w:lang w:val="en-US"/>
        </w:rPr>
        <w:t xml:space="preserve"> </w:t>
      </w:r>
      <w:r w:rsidRPr="004F2DFD">
        <w:rPr>
          <w:lang w:val="zh-CN"/>
        </w:rPr>
        <w:t>lesson study.</w:t>
      </w:r>
    </w:p>
    <w:p w:rsidR="00E0655C" w:rsidRPr="004F2DFD" w:rsidRDefault="00E0655C" w:rsidP="00DE0D82">
      <w:pPr>
        <w:pStyle w:val="5ListCap"/>
        <w:rPr>
          <w:lang w:val="zh-CN"/>
        </w:rPr>
      </w:pPr>
      <w:r w:rsidRPr="004F2DFD">
        <w:rPr>
          <w:lang w:val="zh-CN"/>
        </w:rPr>
        <w:t>Mengambil keputusan berdasarkan analisis informasi dan data yang berkait dengan bahasa Indonesia untuk merencanakan, melaksanakan dan</w:t>
      </w:r>
      <w:r w:rsidR="004F2DFD">
        <w:rPr>
          <w:lang w:val="en-US"/>
        </w:rPr>
        <w:t xml:space="preserve"> </w:t>
      </w:r>
      <w:r w:rsidRPr="004F2DFD">
        <w:rPr>
          <w:lang w:val="zh-CN"/>
        </w:rPr>
        <w:t>mengevaluasi kegiatan pembelajaran sehingga dapat diadaptasikan dalam berbagai kondisi pembelajaran.</w:t>
      </w:r>
    </w:p>
    <w:p w:rsidR="00E0655C" w:rsidRPr="00AE0884" w:rsidRDefault="00E0655C" w:rsidP="00DE0D82">
      <w:pPr>
        <w:pStyle w:val="5ListCap"/>
        <w:rPr>
          <w:lang w:val="zh-CN"/>
        </w:rPr>
      </w:pPr>
      <w:r w:rsidRPr="00AE0884">
        <w:rPr>
          <w:lang w:val="zh-CN"/>
        </w:rPr>
        <w:t>Memiliki sikap bertanggung jawab terhadap tugas pembuatan produk keterampilan berbahasa (berbicara, membaca, dan menulis)</w:t>
      </w:r>
    </w:p>
    <w:p w:rsidR="004F2DFD" w:rsidRDefault="004F2DFD">
      <w:pPr>
        <w:spacing w:after="200" w:line="276" w:lineRule="auto"/>
        <w:rPr>
          <w:rFonts w:ascii="Arial" w:eastAsia="Times New Roman" w:hAnsi="Arial" w:cs="Arial"/>
          <w:b/>
          <w:bCs/>
          <w:sz w:val="16"/>
          <w:szCs w:val="16"/>
          <w:lang w:val="en-GB"/>
        </w:rPr>
      </w:pPr>
      <w:r>
        <w:br w:type="page"/>
      </w:r>
    </w:p>
    <w:p w:rsidR="00E0655C" w:rsidRPr="00AE0884" w:rsidRDefault="00617A32" w:rsidP="004F2DFD">
      <w:pPr>
        <w:pStyle w:val="1SubMatkul"/>
        <w:rPr>
          <w:lang w:val="zh-CN"/>
        </w:rPr>
      </w:pPr>
      <w:r>
        <w:lastRenderedPageBreak/>
        <w:t>Deskripsi:</w:t>
      </w:r>
    </w:p>
    <w:p w:rsidR="00E0655C" w:rsidRPr="00AE0884" w:rsidRDefault="00E0655C" w:rsidP="004F2DFD">
      <w:pPr>
        <w:pStyle w:val="8Deskripsi"/>
        <w:rPr>
          <w:lang w:val="zh-CN"/>
        </w:rPr>
      </w:pPr>
      <w:r w:rsidRPr="00AE0884">
        <w:rPr>
          <w:lang w:val="zh-CN"/>
        </w:rPr>
        <w:t>Pembahasan tentang (1) sejarah, kedudukan dan fungsi bahasa Indonesia; (2) membaca kritis; (3) karakteristik bahasa Indonesia ilmiah; (4) EyD; (5) karya ilmiah; (6) penulisan proposal; (7) artikel dan makalah; (8) penyuntingan; (9) pengutipan dan daftar rujukan, dan (10) presentasi. Metode yang digunakan, yakni ceramah, diskusi, proyek, dan studi kasus.</w:t>
      </w:r>
    </w:p>
    <w:p w:rsidR="00E0655C" w:rsidRPr="00AE0884" w:rsidRDefault="000E5600" w:rsidP="003611D0">
      <w:pPr>
        <w:pStyle w:val="1SubMatkul"/>
      </w:pPr>
      <w:r>
        <w:t>Referensi:</w:t>
      </w:r>
    </w:p>
    <w:p w:rsidR="00E0655C" w:rsidRPr="00AE0884" w:rsidRDefault="00E0655C" w:rsidP="00736ED7">
      <w:pPr>
        <w:pStyle w:val="RefAB"/>
        <w:numPr>
          <w:ilvl w:val="0"/>
          <w:numId w:val="12"/>
        </w:numPr>
        <w:ind w:left="1701" w:hanging="283"/>
      </w:pPr>
      <w:r w:rsidRPr="00AE0884">
        <w:t>Utama:</w:t>
      </w:r>
    </w:p>
    <w:p w:rsidR="00E0655C" w:rsidRPr="00AE0884" w:rsidRDefault="00E0655C" w:rsidP="003611D0">
      <w:pPr>
        <w:pStyle w:val="7ListRef"/>
      </w:pPr>
      <w:r w:rsidRPr="00AE0884">
        <w:t>Tim. 2015. Menulis Ilmiah: Buku Ajar MPK Bahasa Indonesia. Surabaya: Unesa Press.</w:t>
      </w:r>
    </w:p>
    <w:p w:rsidR="00E0655C" w:rsidRPr="00AE0884" w:rsidRDefault="00E0655C" w:rsidP="003611D0">
      <w:pPr>
        <w:pStyle w:val="RefAB"/>
      </w:pPr>
      <w:r w:rsidRPr="00AE0884">
        <w:t>Pendukung:</w:t>
      </w:r>
    </w:p>
    <w:p w:rsidR="00E0655C" w:rsidRPr="00AE0884" w:rsidRDefault="00E0655C" w:rsidP="003611D0">
      <w:pPr>
        <w:pStyle w:val="7ListRef"/>
      </w:pPr>
      <w:r w:rsidRPr="00AE0884">
        <w:t>Ahmadi, Anas. 2015. Psikologi Menulis. Yogyakarta: Ombak.</w:t>
      </w:r>
    </w:p>
    <w:p w:rsidR="00E0655C" w:rsidRPr="00AE0884" w:rsidRDefault="00E0655C" w:rsidP="003611D0">
      <w:pPr>
        <w:pStyle w:val="7ListRef"/>
      </w:pPr>
      <w:r w:rsidRPr="00AE0884">
        <w:t>Alwi, Hasan,</w:t>
      </w:r>
      <w:r w:rsidR="003611D0">
        <w:t xml:space="preserve"> </w:t>
      </w:r>
      <w:r w:rsidRPr="00AE0884">
        <w:t>dkk. 2003a. TBBBI. Jakarta: BP.</w:t>
      </w:r>
    </w:p>
    <w:p w:rsidR="00E0655C" w:rsidRPr="00AE0884" w:rsidRDefault="00E0655C" w:rsidP="003611D0">
      <w:pPr>
        <w:pStyle w:val="7ListRef"/>
      </w:pPr>
      <w:r w:rsidRPr="00AE0884">
        <w:t xml:space="preserve"> __________. 2003b. PUPI. Jakarta: BP.</w:t>
      </w:r>
    </w:p>
    <w:p w:rsidR="00E0655C" w:rsidRPr="00AE0884" w:rsidRDefault="00E0655C" w:rsidP="003611D0">
      <w:pPr>
        <w:pStyle w:val="7ListRef"/>
      </w:pPr>
      <w:r w:rsidRPr="00AE0884">
        <w:t>Permen 49. 2009. EyD. Jakarta.</w:t>
      </w:r>
    </w:p>
    <w:p w:rsidR="00E0655C" w:rsidRPr="00AE0884" w:rsidRDefault="00E0655C" w:rsidP="003611D0">
      <w:pPr>
        <w:pStyle w:val="7ListRef"/>
      </w:pPr>
      <w:r w:rsidRPr="00AE0884">
        <w:t>Sugono, Dendy, dkk. 2003a. Pengindonesiaan Istilah Asing dalam Bahasa Indonesia. Jakarta:</w:t>
      </w:r>
      <w:r w:rsidR="003611D0">
        <w:t xml:space="preserve"> </w:t>
      </w:r>
      <w:r w:rsidRPr="00AE0884">
        <w:t>PB.</w:t>
      </w:r>
    </w:p>
    <w:p w:rsidR="00E0655C" w:rsidRPr="00AE0884" w:rsidRDefault="00E0655C" w:rsidP="003611D0">
      <w:pPr>
        <w:pStyle w:val="7ListRef"/>
      </w:pPr>
      <w:r w:rsidRPr="00AE0884">
        <w:t>Axelrod, R.B. &amp; Cooper, C.R. 2010. Guide to Writing. Benfork: Boston.</w:t>
      </w:r>
    </w:p>
    <w:p w:rsidR="00E0655C" w:rsidRPr="00AE0884" w:rsidRDefault="00E0655C" w:rsidP="00E0655C">
      <w:pPr>
        <w:spacing w:after="0" w:line="240" w:lineRule="auto"/>
        <w:rPr>
          <w:rFonts w:ascii="Arial" w:hAnsi="Arial" w:cs="Arial"/>
          <w:sz w:val="16"/>
          <w:szCs w:val="16"/>
          <w:lang w:val="zh-CN"/>
        </w:rPr>
      </w:pPr>
    </w:p>
    <w:p w:rsidR="00E0655C" w:rsidRPr="00AE0884" w:rsidRDefault="00442D88" w:rsidP="003611D0">
      <w:pPr>
        <w:pStyle w:val="2SubMatkul"/>
        <w:rPr>
          <w:lang w:val="en-US"/>
        </w:rPr>
      </w:pPr>
      <w:r w:rsidRPr="00AE0884">
        <w:rPr>
          <w:color w:val="000000"/>
          <w:lang w:val="zh-CN"/>
        </w:rPr>
        <w:t>1000002046</w:t>
      </w:r>
      <w:r w:rsidRPr="00AE0884">
        <w:rPr>
          <w:color w:val="000000"/>
          <w:lang w:val="zh-CN" w:eastAsia="zh-CN"/>
        </w:rPr>
        <w:tab/>
      </w:r>
      <w:r w:rsidR="00E0655C" w:rsidRPr="00AE0884">
        <w:rPr>
          <w:lang w:val="zh-CN"/>
        </w:rPr>
        <w:t>Literasi Digital</w:t>
      </w:r>
      <w:r w:rsidRPr="00AE0884">
        <w:rPr>
          <w:lang w:val="en-US"/>
        </w:rPr>
        <w:t xml:space="preserve"> (2 sks)</w:t>
      </w:r>
    </w:p>
    <w:p w:rsidR="00E0655C" w:rsidRPr="003611D0" w:rsidRDefault="00DA3192" w:rsidP="003611D0">
      <w:pPr>
        <w:pStyle w:val="Dosen"/>
        <w:rPr>
          <w:b w:val="0"/>
          <w:lang w:val="zh-CN"/>
        </w:rPr>
      </w:pPr>
      <w:r>
        <w:rPr>
          <w:lang w:val="en-US"/>
        </w:rPr>
        <w:t>Dosen:</w:t>
      </w:r>
      <w:r w:rsidR="003611D0">
        <w:rPr>
          <w:lang w:val="en-US"/>
        </w:rPr>
        <w:tab/>
      </w:r>
      <w:r w:rsidR="00E0655C" w:rsidRPr="003611D0">
        <w:rPr>
          <w:b w:val="0"/>
          <w:lang w:val="zh-CN"/>
        </w:rPr>
        <w:t>Tim Dosen Bahasa Indonesia</w:t>
      </w:r>
    </w:p>
    <w:p w:rsidR="00E0655C" w:rsidRPr="00AE0884" w:rsidRDefault="007D09E8" w:rsidP="008B3A28">
      <w:pPr>
        <w:pStyle w:val="1SubMatkul"/>
      </w:pPr>
      <w:r>
        <w:t>Capaian Pembelajaran:</w:t>
      </w:r>
    </w:p>
    <w:p w:rsidR="00E0655C" w:rsidRPr="00DE0D82" w:rsidRDefault="00E0655C" w:rsidP="00736ED7">
      <w:pPr>
        <w:pStyle w:val="5ListCap"/>
        <w:numPr>
          <w:ilvl w:val="0"/>
          <w:numId w:val="13"/>
        </w:numPr>
        <w:rPr>
          <w:lang w:val="zh-CN"/>
        </w:rPr>
      </w:pPr>
      <w:r w:rsidRPr="00DE0D82">
        <w:rPr>
          <w:lang w:val="zh-CN"/>
        </w:rPr>
        <w:t>Mahasiswa mampu memahami bagaimana data digital dihasilkan dan diproses, menemukan dan menyaring informasi yang tepat dan relevan</w:t>
      </w:r>
    </w:p>
    <w:p w:rsidR="00E0655C" w:rsidRPr="00AE0884" w:rsidRDefault="00E0655C" w:rsidP="00DE0D82">
      <w:pPr>
        <w:pStyle w:val="5ListCap"/>
        <w:rPr>
          <w:lang w:val="zh-CN"/>
        </w:rPr>
      </w:pPr>
      <w:r w:rsidRPr="00AE0884">
        <w:rPr>
          <w:lang w:val="zh-CN"/>
        </w:rPr>
        <w:t>Mahasiswa menguasai dasar-dasar pemrograman, serta menggunakan dan membuat konten berbasis teknologi</w:t>
      </w:r>
    </w:p>
    <w:p w:rsidR="00E0655C" w:rsidRPr="008B3A28" w:rsidRDefault="00E0655C" w:rsidP="00DE0D82">
      <w:pPr>
        <w:pStyle w:val="5ListCap"/>
        <w:rPr>
          <w:lang w:val="zh-CN"/>
        </w:rPr>
      </w:pPr>
      <w:r w:rsidRPr="00AE0884">
        <w:rPr>
          <w:lang w:val="zh-CN"/>
        </w:rPr>
        <w:t>Mahasiswa memiliki sikap bertanggung jawab dan kreatif dalam mengembangkan proyek sebagai syarat penila</w:t>
      </w:r>
      <w:r w:rsidR="008B3A28">
        <w:rPr>
          <w:lang w:val="zh-CN"/>
        </w:rPr>
        <w:t>ian hasil belajar sesuai dengan</w:t>
      </w:r>
      <w:r w:rsidR="008B3A28">
        <w:rPr>
          <w:rFonts w:eastAsia="SimSun" w:hint="eastAsia"/>
          <w:lang w:val="zh-CN" w:eastAsia="zh-CN"/>
        </w:rPr>
        <w:t xml:space="preserve"> </w:t>
      </w:r>
      <w:r w:rsidRPr="008B3A28">
        <w:rPr>
          <w:lang w:val="zh-CN"/>
        </w:rPr>
        <w:t>Standar Nasional Pendidikan khususnya standar penilaian</w:t>
      </w:r>
    </w:p>
    <w:p w:rsidR="00E0655C" w:rsidRPr="00AE0884" w:rsidRDefault="00617A32" w:rsidP="008B3A28">
      <w:pPr>
        <w:pStyle w:val="1SubMatkul"/>
      </w:pPr>
      <w:r>
        <w:t>Deskripsi:</w:t>
      </w:r>
    </w:p>
    <w:p w:rsidR="00E0655C" w:rsidRPr="00AE0884" w:rsidRDefault="00E0655C" w:rsidP="008B3A28">
      <w:pPr>
        <w:pStyle w:val="8Deskripsi"/>
        <w:rPr>
          <w:lang w:val="zh-CN"/>
        </w:rPr>
      </w:pPr>
      <w:r w:rsidRPr="00AE0884">
        <w:rPr>
          <w:lang w:val="zh-CN"/>
        </w:rPr>
        <w:t>Matakuliah ini membahas tentang pemahaman literasi digital, pemrosesan data termasuk dasar pemrograman, menemukan dan menyaring informasi, menggunakan, menemukan dan menyaring informasi, menggunakan teknologi untuk kolaborasi, serta membuat konten berbasis teknologi. Semua kegiatan perkuliahan akan dilakukan melalui diskusi, penelurusan informasi melalui TIK, praktik menggunakan teknologi untuk kolaborasi, membuat program pemrosesan data, serta proyek membuat konten berbasis teknologi informasi. pengkajian teori dan penguasaan ketrampilan tentang (1) kultural, pemahaman ragam konteks pengguna dunia digital; (2) kognitif, daya pikir dalam menilai konten; (3) konstruktif,</w:t>
      </w:r>
      <w:r w:rsidR="008B3A28">
        <w:rPr>
          <w:lang w:val="en-US"/>
        </w:rPr>
        <w:t xml:space="preserve"> </w:t>
      </w:r>
      <w:r w:rsidRPr="00AE0884">
        <w:rPr>
          <w:lang w:val="zh-CN"/>
        </w:rPr>
        <w:t>yaitu reka cipta sesuatu yang ahli dan aktual; (4) komunikatif, yaitu memahami kinerja jejaring dan komunikasi di dunia digital; (5) kepercayaan diri yang bertanggung jawab; (6) kreatif, melakukan hal baru dengan cara baru; (7) kritis dalam menyikapi konten; dan (8) bertanggung jawab secara sosial. Dalam hal ini terdapat 3 jenjang dalam pengembangan literasi digital yaitu: a. Jenjang pertama, kompetensi digital yang meliputi keterampilan, konsep, pendekatan, dan perilaku; b. Jenjang kedua, penggunaan digital yang merujuk pada pengaplikasian kompetensi digital yang berhubungan dengan konteks tertentu; c. Jenjang ketiga, transformasi digital yang membutuhkan kreativitas dan inovasi pada dunia digital. Perkuliahan dilaksanakan dengan cara blended learning. Penilaian dilakukan dengan cara tanya jawab dan tertulis.</w:t>
      </w:r>
    </w:p>
    <w:p w:rsidR="00E0655C" w:rsidRPr="00AE0884" w:rsidRDefault="000E5600" w:rsidP="008B3A28">
      <w:pPr>
        <w:pStyle w:val="1SubMatkul"/>
      </w:pPr>
      <w:r>
        <w:t>Referensi:</w:t>
      </w:r>
    </w:p>
    <w:p w:rsidR="00E0655C" w:rsidRPr="00AE0884" w:rsidRDefault="00E0655C" w:rsidP="008B3A28">
      <w:pPr>
        <w:pStyle w:val="12ref"/>
        <w:rPr>
          <w:lang w:val="zh-CN"/>
        </w:rPr>
      </w:pPr>
      <w:r w:rsidRPr="00AE0884">
        <w:rPr>
          <w:lang w:val="zh-CN"/>
        </w:rPr>
        <w:t>Rohmadi, Muhammad. 2018. Literasi Digital. Surakarta: Perpustakaan Universitas Sebelas Maret (UNS)</w:t>
      </w:r>
    </w:p>
    <w:p w:rsidR="00E0655C" w:rsidRPr="00AE0884" w:rsidRDefault="00E0655C" w:rsidP="008B3A28">
      <w:pPr>
        <w:pStyle w:val="12ref"/>
        <w:rPr>
          <w:lang w:val="zh-CN"/>
        </w:rPr>
      </w:pPr>
      <w:r w:rsidRPr="00AE0884">
        <w:rPr>
          <w:lang w:val="zh-CN"/>
        </w:rPr>
        <w:t>B.U., 2012. Donny. Kerangka Literasi Digital Indonesia</w:t>
      </w:r>
    </w:p>
    <w:p w:rsidR="00E0655C" w:rsidRPr="00AE0884" w:rsidRDefault="00E0655C" w:rsidP="008B3A28">
      <w:pPr>
        <w:pStyle w:val="12ref"/>
        <w:rPr>
          <w:lang w:val="zh-CN"/>
        </w:rPr>
      </w:pPr>
      <w:r w:rsidRPr="00AE0884">
        <w:rPr>
          <w:lang w:val="zh-CN"/>
        </w:rPr>
        <w:t>Nasrullah, Rullie. 2017. Materi Pendukung Literasi Diital. Jakarta: Kementerian Pendidikan dan Kebudayaan</w:t>
      </w:r>
    </w:p>
    <w:p w:rsidR="00E0655C" w:rsidRPr="00AE0884" w:rsidRDefault="00E0655C" w:rsidP="008B3A28">
      <w:pPr>
        <w:pStyle w:val="12ref"/>
        <w:rPr>
          <w:lang w:val="zh-CN"/>
        </w:rPr>
      </w:pPr>
      <w:r w:rsidRPr="00AE0884">
        <w:rPr>
          <w:lang w:val="zh-CN"/>
        </w:rPr>
        <w:t>Widiastuti, Niken. 2018. Infografis Keren dan berkualitas baik. Jakarta: Direktorat Pengolahan dan Penyediaan Informasi Kementrian</w:t>
      </w:r>
      <w:r w:rsidR="008B3A28">
        <w:rPr>
          <w:lang w:val="en-US"/>
        </w:rPr>
        <w:t xml:space="preserve"> </w:t>
      </w:r>
      <w:r w:rsidRPr="00AE0884">
        <w:rPr>
          <w:lang w:val="zh-CN"/>
        </w:rPr>
        <w:t>Komunikasi dan Informatika</w:t>
      </w:r>
    </w:p>
    <w:p w:rsidR="00E0655C" w:rsidRPr="00AE0884" w:rsidRDefault="00E0655C" w:rsidP="008B3A28">
      <w:pPr>
        <w:pStyle w:val="12ref"/>
        <w:rPr>
          <w:lang w:val="zh-CN"/>
        </w:rPr>
      </w:pPr>
      <w:r w:rsidRPr="00AE0884">
        <w:rPr>
          <w:lang w:val="zh-CN"/>
        </w:rPr>
        <w:t>Faithe Wempen et al. 2014. Computing Fundamentals Diital Literacy Edition. United Kingdom: Bell &amp; Bain</w:t>
      </w:r>
    </w:p>
    <w:p w:rsidR="00E0655C" w:rsidRPr="00AE0884" w:rsidRDefault="00E0655C" w:rsidP="008B3A28">
      <w:pPr>
        <w:pStyle w:val="12ref"/>
        <w:rPr>
          <w:lang w:val="zh-CN"/>
        </w:rPr>
      </w:pPr>
      <w:r w:rsidRPr="00AE0884">
        <w:rPr>
          <w:lang w:val="zh-CN"/>
        </w:rPr>
        <w:t>Ameliah, Rizky dkk. 2018. Strategi Kewiraussahaan Digital Sebuah Panduan untuk UMKM, Startup dan e-Commerce. Jakarta: Kementrian</w:t>
      </w:r>
      <w:r w:rsidR="008B3A28">
        <w:rPr>
          <w:lang w:val="en-US"/>
        </w:rPr>
        <w:t xml:space="preserve"> </w:t>
      </w:r>
      <w:r w:rsidRPr="00AE0884">
        <w:rPr>
          <w:lang w:val="zh-CN"/>
        </w:rPr>
        <w:t>Komunikasi dan Informatika Republik Indonesia</w:t>
      </w:r>
    </w:p>
    <w:p w:rsidR="00E0655C" w:rsidRPr="00AE0884" w:rsidRDefault="00E0655C" w:rsidP="008B3A28">
      <w:pPr>
        <w:pStyle w:val="12ref"/>
        <w:rPr>
          <w:lang w:val="zh-CN"/>
        </w:rPr>
      </w:pPr>
      <w:r w:rsidRPr="00AE0884">
        <w:rPr>
          <w:lang w:val="zh-CN"/>
        </w:rPr>
        <w:t xml:space="preserve">Syaripudin, Acep dkk. Seri Buku Literasi Digital Kerangka Literasi Digital Indonesia . ISBN </w:t>
      </w:r>
      <w:r w:rsidR="008B3A28">
        <w:rPr>
          <w:lang w:val="zh-CN"/>
        </w:rPr>
        <w:t>978-602-51324-2-1. Diakses dari</w:t>
      </w:r>
      <w:r w:rsidR="008B3A28">
        <w:rPr>
          <w:rFonts w:eastAsia="SimSun" w:hint="eastAsia"/>
          <w:lang w:val="zh-CN" w:eastAsia="zh-CN"/>
        </w:rPr>
        <w:t xml:space="preserve"> </w:t>
      </w:r>
      <w:r w:rsidRPr="00AE0884">
        <w:rPr>
          <w:lang w:val="zh-CN"/>
        </w:rPr>
        <w:t>www.literasidigital.com.</w:t>
      </w:r>
    </w:p>
    <w:p w:rsidR="00E0655C" w:rsidRPr="00AE0884" w:rsidRDefault="00E0655C" w:rsidP="008B3A28">
      <w:pPr>
        <w:pStyle w:val="12ref"/>
        <w:rPr>
          <w:lang w:val="zh-CN"/>
        </w:rPr>
      </w:pPr>
      <w:r w:rsidRPr="00AE0884">
        <w:rPr>
          <w:lang w:val="zh-CN"/>
        </w:rPr>
        <w:t>Kementrian Komunikasi dan Informatika. Antisipasi Hoax . Siber Kreasi Gerakan Nasional Literasi Digital. Diakses dari www.literasidigital.com.</w:t>
      </w:r>
    </w:p>
    <w:p w:rsidR="00E0655C" w:rsidRPr="00AE0884" w:rsidRDefault="00E0655C" w:rsidP="008B3A28">
      <w:pPr>
        <w:pStyle w:val="12ref"/>
        <w:rPr>
          <w:lang w:val="zh-CN"/>
        </w:rPr>
      </w:pPr>
      <w:r w:rsidRPr="00AE0884">
        <w:rPr>
          <w:lang w:val="zh-CN"/>
        </w:rPr>
        <w:t>Kementrian Komunikasi dan Informatika. Mengenal Hoax . Siber Kreasi Gerakan Nasional Literasi Digital. Diakses dari www.literasidigital.com</w:t>
      </w:r>
    </w:p>
    <w:p w:rsidR="00E0655C" w:rsidRPr="00AE0884" w:rsidRDefault="00E0655C" w:rsidP="008B3A28">
      <w:pPr>
        <w:pStyle w:val="12ref"/>
        <w:rPr>
          <w:lang w:val="zh-CN"/>
        </w:rPr>
      </w:pPr>
      <w:r w:rsidRPr="00AE0884">
        <w:rPr>
          <w:lang w:val="zh-CN"/>
        </w:rPr>
        <w:t>Pier Cesare Rivoltella. 2008. Digital Literacy Tools and Methodologies for Information Society. New York: IGI Publishing</w:t>
      </w:r>
    </w:p>
    <w:p w:rsidR="00E0655C" w:rsidRPr="00AE0884" w:rsidRDefault="00E0655C" w:rsidP="008B3A28">
      <w:pPr>
        <w:pStyle w:val="12ref"/>
      </w:pPr>
      <w:r w:rsidRPr="00AE0884">
        <w:rPr>
          <w:lang w:val="zh-CN"/>
        </w:rPr>
        <w:t>M. Ramli, 2012. Etika Dalam Penggunaan Teknologi Informasi dan Komunikasi dalam Pendidikan, Ta’lim Vol II No 03 Jan-Jun 2012.</w:t>
      </w:r>
    </w:p>
    <w:p w:rsidR="00E0655C" w:rsidRPr="00AE0884" w:rsidRDefault="00E0655C" w:rsidP="00E0655C">
      <w:pPr>
        <w:spacing w:after="0" w:line="240" w:lineRule="auto"/>
        <w:rPr>
          <w:rFonts w:ascii="Arial" w:hAnsi="Arial" w:cs="Arial"/>
          <w:sz w:val="16"/>
          <w:szCs w:val="16"/>
        </w:rPr>
      </w:pPr>
    </w:p>
    <w:p w:rsidR="00E0655C" w:rsidRPr="00AE0884" w:rsidRDefault="00442D88" w:rsidP="008B3A28">
      <w:pPr>
        <w:pStyle w:val="2SubMatkul"/>
        <w:rPr>
          <w:lang w:val="en-US"/>
        </w:rPr>
      </w:pPr>
      <w:r w:rsidRPr="00AE0884">
        <w:rPr>
          <w:color w:val="000000"/>
          <w:lang w:val="zh-CN"/>
        </w:rPr>
        <w:t>1000002047</w:t>
      </w:r>
      <w:r w:rsidRPr="00AE0884">
        <w:rPr>
          <w:color w:val="000000"/>
          <w:lang w:val="zh-CN" w:eastAsia="zh-CN"/>
        </w:rPr>
        <w:tab/>
      </w:r>
      <w:r w:rsidR="00E0655C" w:rsidRPr="00AE0884">
        <w:rPr>
          <w:lang w:val="zh-CN"/>
        </w:rPr>
        <w:t>PENDIDIKAN JASMANI DAN KEBUGARAN</w:t>
      </w:r>
      <w:r w:rsidR="00451D14" w:rsidRPr="00AE0884">
        <w:rPr>
          <w:lang w:val="en-US"/>
        </w:rPr>
        <w:t xml:space="preserve"> (2 sks)</w:t>
      </w:r>
    </w:p>
    <w:p w:rsidR="00E0655C" w:rsidRPr="008B3A28" w:rsidRDefault="00DA3192" w:rsidP="008B3A28">
      <w:pPr>
        <w:pStyle w:val="Dosen"/>
        <w:rPr>
          <w:b w:val="0"/>
          <w:lang w:val="zh-CN"/>
        </w:rPr>
      </w:pPr>
      <w:r>
        <w:rPr>
          <w:lang w:val="en-US"/>
        </w:rPr>
        <w:t>Dosen:</w:t>
      </w:r>
      <w:r w:rsidR="008B3A28">
        <w:rPr>
          <w:lang w:val="en-US"/>
        </w:rPr>
        <w:tab/>
      </w:r>
      <w:r w:rsidR="00E0655C" w:rsidRPr="008B3A28">
        <w:rPr>
          <w:b w:val="0"/>
          <w:lang w:val="zh-CN"/>
        </w:rPr>
        <w:t>Dr. Advendi Kristiyandaru, M.Pd.</w:t>
      </w:r>
    </w:p>
    <w:p w:rsidR="00E0655C" w:rsidRPr="00AE0884" w:rsidRDefault="00E0655C" w:rsidP="008B3A28">
      <w:pPr>
        <w:pStyle w:val="3TabDosen2"/>
        <w:rPr>
          <w:lang w:val="zh-CN"/>
        </w:rPr>
      </w:pPr>
      <w:r w:rsidRPr="00AE0884">
        <w:rPr>
          <w:lang w:val="zh-CN"/>
        </w:rPr>
        <w:t>Aghus Sifaq, S.Pd., M.Pd.</w:t>
      </w:r>
    </w:p>
    <w:p w:rsidR="002725C5" w:rsidRDefault="002725C5">
      <w:pPr>
        <w:spacing w:after="200" w:line="276" w:lineRule="auto"/>
        <w:rPr>
          <w:rFonts w:ascii="Arial" w:eastAsia="Times New Roman" w:hAnsi="Arial" w:cs="Arial"/>
          <w:b/>
          <w:bCs/>
          <w:sz w:val="16"/>
          <w:szCs w:val="16"/>
          <w:lang w:val="en-GB"/>
        </w:rPr>
      </w:pPr>
      <w:r>
        <w:br w:type="page"/>
      </w:r>
    </w:p>
    <w:p w:rsidR="00E0655C" w:rsidRPr="00AE0884" w:rsidRDefault="007D09E8" w:rsidP="008B3A28">
      <w:pPr>
        <w:pStyle w:val="1SubMatkul"/>
      </w:pPr>
      <w:r>
        <w:lastRenderedPageBreak/>
        <w:t>Capaian Pembelajaran:</w:t>
      </w:r>
    </w:p>
    <w:p w:rsidR="00E0655C" w:rsidRPr="00DE0D82" w:rsidRDefault="00E0655C" w:rsidP="00736ED7">
      <w:pPr>
        <w:pStyle w:val="5ListCap"/>
        <w:numPr>
          <w:ilvl w:val="0"/>
          <w:numId w:val="14"/>
        </w:numPr>
        <w:rPr>
          <w:lang w:val="zh-CN"/>
        </w:rPr>
      </w:pPr>
      <w:r w:rsidRPr="00DE0D82">
        <w:rPr>
          <w:lang w:val="zh-CN"/>
        </w:rPr>
        <w:t>Sub-CLO1 Memiliki karakter disiplin dan bertanggung jawab</w:t>
      </w:r>
    </w:p>
    <w:p w:rsidR="00E0655C" w:rsidRPr="00AE0884" w:rsidRDefault="00E0655C" w:rsidP="00DE0D82">
      <w:pPr>
        <w:pStyle w:val="5ListCap"/>
        <w:rPr>
          <w:lang w:val="zh-CN"/>
        </w:rPr>
      </w:pPr>
      <w:r w:rsidRPr="00AE0884">
        <w:rPr>
          <w:lang w:val="zh-CN"/>
        </w:rPr>
        <w:t>Sub-CLO2 Memahami jenis-jenis latihan kebugaran jasmani</w:t>
      </w:r>
    </w:p>
    <w:p w:rsidR="00E0655C" w:rsidRPr="00AE0884" w:rsidRDefault="00E0655C" w:rsidP="00DE0D82">
      <w:pPr>
        <w:pStyle w:val="5ListCap"/>
        <w:rPr>
          <w:b/>
          <w:bCs/>
        </w:rPr>
      </w:pPr>
      <w:r w:rsidRPr="00AE0884">
        <w:rPr>
          <w:lang w:val="zh-CN"/>
        </w:rPr>
        <w:t>Sub-CLO3 Mampu melakukan aktivitas kebugaran sesuai dengan kondisi diri</w:t>
      </w:r>
    </w:p>
    <w:p w:rsidR="00E0655C" w:rsidRPr="00AE0884" w:rsidRDefault="00E0655C" w:rsidP="00DE0D82">
      <w:pPr>
        <w:pStyle w:val="5ListCap"/>
        <w:rPr>
          <w:b/>
          <w:bCs/>
        </w:rPr>
      </w:pPr>
      <w:r w:rsidRPr="00AE0884">
        <w:rPr>
          <w:lang w:val="zh-CN"/>
        </w:rPr>
        <w:t>Sub-CLO4 Keterlibatan dalam festival olahraga (classmeeting)</w:t>
      </w:r>
    </w:p>
    <w:p w:rsidR="00E0655C" w:rsidRPr="00AE0884" w:rsidRDefault="00617A32" w:rsidP="008B3A28">
      <w:pPr>
        <w:pStyle w:val="1SubMatkul"/>
      </w:pPr>
      <w:r>
        <w:t>Deskripsi:</w:t>
      </w:r>
    </w:p>
    <w:p w:rsidR="00E0655C" w:rsidRPr="00AE0884" w:rsidRDefault="00E0655C" w:rsidP="008B3A28">
      <w:pPr>
        <w:pStyle w:val="8Deskripsi"/>
        <w:rPr>
          <w:lang w:val="zh-CN"/>
        </w:rPr>
      </w:pPr>
      <w:r w:rsidRPr="00AE0884">
        <w:rPr>
          <w:lang w:val="zh-CN"/>
        </w:rPr>
        <w:t>Pendidikan jasmani merupakan matakuliah yang memberikan pemahaman dan penguasaan tentang hakikat, fungsi, dan tujuan pendidikan jasmani. Memberikan pengenalan dan pengalaman melaksanakan berbagai cabang olahraga dan aktivitas permainan untuk digunakan dalam rangka meningkatkan aktivitas fisik sesuai dengan rekomendasi berbagai riset dan WHO. Selain itu, mahasiswa dapat pengalaman menyusun program pendidikan jasmani untuk diri mereka dalam upaya meningkatkan dan memelihara kebugaran jasmani. Mahasiswa memiliki pengalaman dalam melaksanakan pengukuran tingkat kebugaran jasmani menggunakan berbagai metode pengukuran. Mahasiswa memiliki pemahaman dan pengalaman dalam menentukan indikator dan pengukuran bentuk tubuh ideal berdasarkan berbagai metode. Sebagai kompetensi tambahan, mahasiswa belajar dalam memanajemen olahraga dan sistem pertandingan.</w:t>
      </w:r>
    </w:p>
    <w:p w:rsidR="00E0655C" w:rsidRPr="00AE0884" w:rsidRDefault="000E5600" w:rsidP="00E12A9C">
      <w:pPr>
        <w:pStyle w:val="1SubMatkul"/>
      </w:pPr>
      <w:r>
        <w:t>Referensi:</w:t>
      </w:r>
    </w:p>
    <w:p w:rsidR="00E0655C" w:rsidRPr="00AE0884" w:rsidRDefault="00E0655C" w:rsidP="00736ED7">
      <w:pPr>
        <w:pStyle w:val="RefAB"/>
        <w:numPr>
          <w:ilvl w:val="0"/>
          <w:numId w:val="15"/>
        </w:numPr>
        <w:ind w:left="1701" w:hanging="283"/>
      </w:pPr>
      <w:r w:rsidRPr="00AE0884">
        <w:t>Utama:</w:t>
      </w:r>
    </w:p>
    <w:p w:rsidR="00E0655C" w:rsidRPr="00E12A9C" w:rsidRDefault="00E0655C" w:rsidP="00E12A9C">
      <w:pPr>
        <w:pStyle w:val="7ListRef"/>
        <w:rPr>
          <w:color w:val="000000" w:themeColor="text1"/>
        </w:rPr>
      </w:pPr>
      <w:r w:rsidRPr="00E12A9C">
        <w:rPr>
          <w:color w:val="000000" w:themeColor="text1"/>
        </w:rPr>
        <w:t>Kristiyandaru, A., dkk. (2020). Pendidikan Jasmani Sadarkan Arti Hidupku. Sidoarjo: Zifatama Jawara.</w:t>
      </w:r>
    </w:p>
    <w:p w:rsidR="00E0655C" w:rsidRPr="00E12A9C" w:rsidRDefault="00E0655C" w:rsidP="00E12A9C">
      <w:pPr>
        <w:pStyle w:val="RefAB"/>
        <w:rPr>
          <w:color w:val="000000" w:themeColor="text1"/>
        </w:rPr>
      </w:pPr>
      <w:r w:rsidRPr="00E12A9C">
        <w:rPr>
          <w:color w:val="000000" w:themeColor="text1"/>
        </w:rPr>
        <w:t xml:space="preserve">Pendukung: </w:t>
      </w:r>
    </w:p>
    <w:p w:rsidR="00E0655C" w:rsidRPr="00E12A9C" w:rsidRDefault="00E0655C" w:rsidP="00E12A9C">
      <w:pPr>
        <w:pStyle w:val="7ListRef"/>
        <w:rPr>
          <w:color w:val="000000" w:themeColor="text1"/>
        </w:rPr>
      </w:pPr>
      <w:r w:rsidRPr="00E12A9C">
        <w:rPr>
          <w:color w:val="000000" w:themeColor="text1"/>
        </w:rPr>
        <w:t>SCY, Hartati, dkk. 2013. Permainan Kecil. Malang: Wineka Media.</w:t>
      </w:r>
    </w:p>
    <w:p w:rsidR="00E0655C" w:rsidRPr="00E12A9C" w:rsidRDefault="00E0655C" w:rsidP="00E12A9C">
      <w:pPr>
        <w:pStyle w:val="7ListRef"/>
        <w:rPr>
          <w:color w:val="000000" w:themeColor="text1"/>
        </w:rPr>
      </w:pPr>
      <w:r w:rsidRPr="00E12A9C">
        <w:rPr>
          <w:color w:val="000000" w:themeColor="text1"/>
        </w:rPr>
        <w:t>Hartono,</w:t>
      </w:r>
      <w:r w:rsidR="00E12A9C" w:rsidRPr="00E12A9C">
        <w:rPr>
          <w:color w:val="000000" w:themeColor="text1"/>
        </w:rPr>
        <w:t xml:space="preserve"> </w:t>
      </w:r>
      <w:r w:rsidRPr="00E12A9C">
        <w:rPr>
          <w:color w:val="000000" w:themeColor="text1"/>
        </w:rPr>
        <w:t>S., dkk. 2013. Pendidikan Jasmani (Sebuah Pengantar). Surabaya: Unesa University Press.</w:t>
      </w:r>
    </w:p>
    <w:p w:rsidR="00E0655C" w:rsidRPr="00E12A9C" w:rsidRDefault="00E0655C" w:rsidP="00E12A9C">
      <w:pPr>
        <w:pStyle w:val="7ListRef"/>
        <w:rPr>
          <w:color w:val="000000" w:themeColor="text1"/>
        </w:rPr>
      </w:pPr>
      <w:r w:rsidRPr="00E12A9C">
        <w:rPr>
          <w:color w:val="000000" w:themeColor="text1"/>
        </w:rPr>
        <w:t>Nurhasan, dkk. 2005. Petunjuk Praktis Pendidikan Jasmani (Bersatu Membangun Manusia yang Sehat Jasmani dan Rohani). Surabaya: Unesa University Press.</w:t>
      </w:r>
    </w:p>
    <w:p w:rsidR="00E0655C" w:rsidRPr="00E12A9C" w:rsidRDefault="00E0655C" w:rsidP="00E12A9C">
      <w:pPr>
        <w:pStyle w:val="7ListRef"/>
        <w:rPr>
          <w:color w:val="000000" w:themeColor="text1"/>
        </w:rPr>
      </w:pPr>
      <w:r w:rsidRPr="00E12A9C">
        <w:rPr>
          <w:color w:val="000000" w:themeColor="text1"/>
        </w:rPr>
        <w:t xml:space="preserve">Dugan, S. A., Gabriel, K. P., Lange-Maia, B. S., &amp; Karvonen-Gutierrez, C. (2018). Physical Activity and Physical Function: Moving and Aging. Obstetrics and Gynecology Clinics of North America, 45(4), 723–736. </w:t>
      </w:r>
      <w:hyperlink r:id="rId8" w:history="1">
        <w:r w:rsidRPr="00E12A9C">
          <w:rPr>
            <w:color w:val="000000" w:themeColor="text1"/>
            <w:u w:val="single"/>
          </w:rPr>
          <w:t>https://doi.org/10.1016/J.OGC.2018.07.009</w:t>
        </w:r>
      </w:hyperlink>
    </w:p>
    <w:p w:rsidR="00E0655C" w:rsidRPr="00E12A9C" w:rsidRDefault="00E0655C" w:rsidP="00E12A9C">
      <w:pPr>
        <w:pStyle w:val="7ListRef"/>
        <w:rPr>
          <w:color w:val="000000" w:themeColor="text1"/>
        </w:rPr>
      </w:pPr>
      <w:r w:rsidRPr="00E12A9C">
        <w:rPr>
          <w:color w:val="000000" w:themeColor="text1"/>
        </w:rPr>
        <w:t>Griera, J. L., Manzanares, J. M., Barbany, M., Contreras, J., Amigó, P., &amp; Salas-Salvadó, J. (2007). Physical activity, energy balance and obesity. Public Health Nutrition, 10(10A), 1194-1199.</w:t>
      </w:r>
    </w:p>
    <w:p w:rsidR="00E0655C" w:rsidRPr="00E12A9C" w:rsidRDefault="00E0655C" w:rsidP="00E12A9C">
      <w:pPr>
        <w:pStyle w:val="7ListRef"/>
        <w:rPr>
          <w:color w:val="000000" w:themeColor="text1"/>
        </w:rPr>
      </w:pPr>
      <w:r w:rsidRPr="00E12A9C">
        <w:rPr>
          <w:color w:val="000000" w:themeColor="text1"/>
        </w:rPr>
        <w:t xml:space="preserve">Lopes, V. P., Malina, R. M., Gomez-Campos, R., Cossio-Bolaños, M., Arruda, M. de, &amp; Hobold, E. (2019). Body mass index and physical fitness in Brazilian adolescents. Jornal de Pediatria, 95(3), 358–365. </w:t>
      </w:r>
      <w:hyperlink r:id="rId9" w:history="1">
        <w:r w:rsidRPr="00E12A9C">
          <w:rPr>
            <w:color w:val="000000" w:themeColor="text1"/>
            <w:u w:val="single"/>
          </w:rPr>
          <w:t>https://doi.org/10.1016/J.JPED.2018.04.003</w:t>
        </w:r>
      </w:hyperlink>
    </w:p>
    <w:p w:rsidR="00E0655C" w:rsidRPr="00E12A9C" w:rsidRDefault="00E0655C" w:rsidP="00E12A9C">
      <w:pPr>
        <w:pStyle w:val="7ListRef"/>
        <w:rPr>
          <w:color w:val="000000" w:themeColor="text1"/>
        </w:rPr>
      </w:pPr>
      <w:r w:rsidRPr="00E12A9C">
        <w:rPr>
          <w:color w:val="000000" w:themeColor="text1"/>
        </w:rPr>
        <w:t xml:space="preserve">Luís Griera, J., María Manzanares, J., Barbany, M., Contreras, J., Amigó, P., &amp; Salas-Salvado, J. (2007). Physical activity, energy balance and obesity. Public Health Nutrition, 10(10 A), 1194–1199. </w:t>
      </w:r>
      <w:hyperlink r:id="rId10" w:history="1">
        <w:r w:rsidRPr="00E12A9C">
          <w:rPr>
            <w:color w:val="000000" w:themeColor="text1"/>
            <w:u w:val="single"/>
          </w:rPr>
          <w:t>https://doi.org/10.1017/S1368980007000705</w:t>
        </w:r>
      </w:hyperlink>
    </w:p>
    <w:p w:rsidR="00E0655C" w:rsidRPr="00E12A9C" w:rsidRDefault="00E0655C" w:rsidP="00E12A9C">
      <w:pPr>
        <w:pStyle w:val="7ListRef"/>
        <w:rPr>
          <w:color w:val="000000" w:themeColor="text1"/>
        </w:rPr>
      </w:pPr>
      <w:r w:rsidRPr="00E12A9C">
        <w:rPr>
          <w:color w:val="000000" w:themeColor="text1"/>
        </w:rPr>
        <w:t>Sallis, J. F., McKenzie, T. L., Alcaraz, J. E., Kolody, B., Faucette, N., &amp; Hovell, M. F. (1997). The effects of a 2-year physical education program (SPARK) on physical activity and fitness in elementary school students. American Journal of Public Health, 87(8), 1328– 1334. https://doi.org/10.2105/AJPH.87.8.1328</w:t>
      </w:r>
    </w:p>
    <w:p w:rsidR="00451D14" w:rsidRPr="00AE0884" w:rsidRDefault="00451D14" w:rsidP="00E0655C">
      <w:pPr>
        <w:spacing w:after="0" w:line="240" w:lineRule="auto"/>
        <w:jc w:val="both"/>
        <w:rPr>
          <w:rFonts w:ascii="Arial" w:hAnsi="Arial" w:cs="Arial"/>
          <w:sz w:val="16"/>
          <w:szCs w:val="16"/>
          <w:lang w:val="en-US"/>
        </w:rPr>
      </w:pPr>
    </w:p>
    <w:p w:rsidR="00E0655C" w:rsidRPr="00AE0884" w:rsidRDefault="00451D14" w:rsidP="00E12A9C">
      <w:pPr>
        <w:pStyle w:val="2SubMatkul"/>
        <w:rPr>
          <w:lang w:val="en-US"/>
        </w:rPr>
      </w:pPr>
      <w:r w:rsidRPr="00AE0884">
        <w:rPr>
          <w:color w:val="000000"/>
          <w:lang w:val="zh-CN"/>
        </w:rPr>
        <w:t>8620402156</w:t>
      </w:r>
      <w:r w:rsidRPr="00AE0884">
        <w:rPr>
          <w:color w:val="000000"/>
          <w:lang w:val="zh-CN" w:eastAsia="zh-CN"/>
        </w:rPr>
        <w:tab/>
      </w:r>
      <w:r w:rsidR="00E0655C" w:rsidRPr="00AE0884">
        <w:rPr>
          <w:lang w:val="zh-CN"/>
        </w:rPr>
        <w:t>MANAJEMEN START-UP PENDIDIKAN</w:t>
      </w:r>
      <w:r w:rsidRPr="00AE0884">
        <w:rPr>
          <w:lang w:val="en-US"/>
        </w:rPr>
        <w:t xml:space="preserve"> (2 sks)</w:t>
      </w:r>
    </w:p>
    <w:p w:rsidR="00E0655C" w:rsidRPr="00C62403" w:rsidRDefault="00DA3192" w:rsidP="00C62403">
      <w:pPr>
        <w:pStyle w:val="Dosen"/>
        <w:rPr>
          <w:b w:val="0"/>
          <w:lang w:val="zh-CN"/>
        </w:rPr>
      </w:pPr>
      <w:r>
        <w:rPr>
          <w:lang w:val="en-US"/>
        </w:rPr>
        <w:t>Dosen:</w:t>
      </w:r>
      <w:r w:rsidR="00C62403">
        <w:rPr>
          <w:lang w:val="en-US"/>
        </w:rPr>
        <w:tab/>
      </w:r>
      <w:r w:rsidR="00E0655C" w:rsidRPr="00C62403">
        <w:rPr>
          <w:b w:val="0"/>
          <w:lang w:val="zh-CN"/>
        </w:rPr>
        <w:t xml:space="preserve">Mohammad Syahidul Haq, </w:t>
      </w:r>
      <w:proofErr w:type="gramStart"/>
      <w:r w:rsidR="00E0655C" w:rsidRPr="00C62403">
        <w:rPr>
          <w:b w:val="0"/>
          <w:lang w:val="zh-CN"/>
        </w:rPr>
        <w:t>S.Pd.,</w:t>
      </w:r>
      <w:proofErr w:type="gramEnd"/>
      <w:r w:rsidR="00E0655C" w:rsidRPr="00C62403">
        <w:rPr>
          <w:b w:val="0"/>
          <w:lang w:val="zh-CN"/>
        </w:rPr>
        <w:t xml:space="preserve"> M.Pd</w:t>
      </w:r>
    </w:p>
    <w:p w:rsidR="00E0655C" w:rsidRPr="00AE0884" w:rsidRDefault="00E0655C" w:rsidP="00C62403">
      <w:pPr>
        <w:pStyle w:val="3TabDosen2"/>
        <w:rPr>
          <w:lang w:val="zh-CN"/>
        </w:rPr>
      </w:pPr>
      <w:r w:rsidRPr="00AE0884">
        <w:rPr>
          <w:lang w:val="zh-CN"/>
        </w:rPr>
        <w:t>Aditya Chandra Setiawan, S.Pd., M.Pd</w:t>
      </w:r>
    </w:p>
    <w:p w:rsidR="00E0655C" w:rsidRPr="00AE0884" w:rsidRDefault="007D09E8" w:rsidP="00C62403">
      <w:pPr>
        <w:pStyle w:val="1SubMatkul"/>
      </w:pPr>
      <w:r>
        <w:t>Capaian Pembelajaran:</w:t>
      </w:r>
    </w:p>
    <w:p w:rsidR="00E0655C" w:rsidRPr="00DE0D82" w:rsidRDefault="00E0655C" w:rsidP="00736ED7">
      <w:pPr>
        <w:pStyle w:val="5ListCap"/>
        <w:numPr>
          <w:ilvl w:val="0"/>
          <w:numId w:val="16"/>
        </w:numPr>
        <w:rPr>
          <w:lang w:val="zh-CN"/>
        </w:rPr>
      </w:pPr>
      <w:r w:rsidRPr="00DE0D82">
        <w:rPr>
          <w:lang w:val="zh-CN"/>
        </w:rPr>
        <w:t>Memanfaatkan sumber belajar dan teknologi informasi dalam mengaplikasikan bidang keahlian analisa dan penyelesaian masalah yang berbapada konsep sistem informasi, kewirausahaan dan substansi manajemen pendidikan.</w:t>
      </w:r>
    </w:p>
    <w:p w:rsidR="00E0655C" w:rsidRPr="00AE0884" w:rsidRDefault="00E0655C" w:rsidP="00DE0D82">
      <w:pPr>
        <w:pStyle w:val="5ListCap"/>
        <w:rPr>
          <w:lang w:val="zh-CN"/>
        </w:rPr>
      </w:pPr>
      <w:r w:rsidRPr="00AE0884">
        <w:rPr>
          <w:lang w:val="zh-CN"/>
        </w:rPr>
        <w:t>Menguasai teori/konsep manajemen start-up pendidikan secara mendalam dan mampu mengaplikasikannya sesuai kebutuhan dalam bidang pendidikan maupun non-pendidikan.</w:t>
      </w:r>
    </w:p>
    <w:p w:rsidR="00E0655C" w:rsidRPr="00AE0884" w:rsidRDefault="00E0655C" w:rsidP="00DE0D82">
      <w:pPr>
        <w:pStyle w:val="5ListCap"/>
        <w:rPr>
          <w:b/>
          <w:bCs/>
          <w:lang w:val="zh-CN"/>
        </w:rPr>
      </w:pPr>
      <w:r w:rsidRPr="00AE0884">
        <w:rPr>
          <w:lang w:val="zh-CN"/>
        </w:rPr>
        <w:t>Mengambil keputusan yang tepat berdasarkan pengorganisasian, analisis dan pengolahan data, serta mampu memberikan petunjuk dalam memilih berbagai alternatif solusi secara mandiri dan kelompok.</w:t>
      </w:r>
    </w:p>
    <w:p w:rsidR="00E0655C" w:rsidRPr="00AE0884" w:rsidRDefault="00E0655C" w:rsidP="00DE0D82">
      <w:pPr>
        <w:pStyle w:val="5ListCap"/>
        <w:rPr>
          <w:b/>
          <w:bCs/>
          <w:lang w:val="zh-CN"/>
        </w:rPr>
      </w:pPr>
      <w:r w:rsidRPr="00AE0884">
        <w:rPr>
          <w:lang w:val="zh-CN"/>
        </w:rPr>
        <w:t>Bertanggung jawab terhadap kinerja pembelajaran diri, kesepakatan dengan rekan kelompok dengan menerapkan manajemen start-up pendidikan yang relevan dan kemandirian berwirausaha berbasis rintisan proyek pendidikan maupun non-pendidikan.</w:t>
      </w:r>
    </w:p>
    <w:p w:rsidR="00E0655C" w:rsidRPr="00AE0884" w:rsidRDefault="00617A32" w:rsidP="00C62403">
      <w:pPr>
        <w:pStyle w:val="1SubMatkul"/>
      </w:pPr>
      <w:r>
        <w:t>Deskripsi:</w:t>
      </w:r>
    </w:p>
    <w:p w:rsidR="00E0655C" w:rsidRPr="00AE0884" w:rsidRDefault="00E0655C" w:rsidP="00C62403">
      <w:pPr>
        <w:pStyle w:val="8Deskripsi"/>
        <w:rPr>
          <w:lang w:val="zh-CN"/>
        </w:rPr>
      </w:pPr>
      <w:r w:rsidRPr="00AE0884">
        <w:rPr>
          <w:lang w:val="zh-CN"/>
        </w:rPr>
        <w:t>Kajian tentang konsep Inovasi dan Difusi; Konsep Dasar Start-Up; Start-Up Jasa Pendidikan; Start-Up Jasa Non-Pendidikan; Ekosistem dan</w:t>
      </w:r>
      <w:r w:rsidR="00C62403">
        <w:rPr>
          <w:lang w:val="en-US"/>
        </w:rPr>
        <w:t xml:space="preserve"> </w:t>
      </w:r>
      <w:r w:rsidRPr="00AE0884">
        <w:rPr>
          <w:lang w:val="zh-CN"/>
        </w:rPr>
        <w:t>Pengembangan Start-Up; Perencanaan Start-Up; Seminar I: Perencanaan Start-Up; Pengorganisasian Start-Up; Seminar II: Pengorganisasian</w:t>
      </w:r>
    </w:p>
    <w:p w:rsidR="00E0655C" w:rsidRPr="00AE0884" w:rsidRDefault="00E0655C" w:rsidP="00C62403">
      <w:pPr>
        <w:pStyle w:val="8Deskripsi"/>
        <w:rPr>
          <w:lang w:val="zh-CN"/>
        </w:rPr>
      </w:pPr>
      <w:r w:rsidRPr="00AE0884">
        <w:rPr>
          <w:lang w:val="zh-CN"/>
        </w:rPr>
        <w:t>Start-Up; Pelaksanaan Start-Up; Seminar III: Pelaksanaan Start-Up; Evaluasi Start-Up; Seminar IV: Evaluasi Start-Up; Pameran Start-Up Manajemen</w:t>
      </w:r>
    </w:p>
    <w:p w:rsidR="00E0655C" w:rsidRPr="00AE0884" w:rsidRDefault="00E0655C" w:rsidP="00C62403">
      <w:pPr>
        <w:pStyle w:val="8Deskripsi"/>
        <w:rPr>
          <w:lang w:val="zh-CN"/>
        </w:rPr>
      </w:pPr>
      <w:r w:rsidRPr="00AE0884">
        <w:rPr>
          <w:lang w:val="zh-CN"/>
        </w:rPr>
        <w:t>Pendidikan. Perkuliahan dilaksanakan dengan sistem presentasi dan diskusi, tugas proyek, praktek, dan melakukan refleksi bersama</w:t>
      </w:r>
    </w:p>
    <w:p w:rsidR="00E0655C" w:rsidRPr="00AE0884" w:rsidRDefault="00DD2C02" w:rsidP="00C62403">
      <w:pPr>
        <w:pStyle w:val="1SubMatkul"/>
      </w:pPr>
      <w:r>
        <w:t>Referensi:</w:t>
      </w:r>
    </w:p>
    <w:p w:rsidR="00E0655C" w:rsidRPr="00AE0884" w:rsidRDefault="00AF72CA" w:rsidP="00736ED7">
      <w:pPr>
        <w:pStyle w:val="RefAB"/>
        <w:numPr>
          <w:ilvl w:val="0"/>
          <w:numId w:val="17"/>
        </w:numPr>
        <w:ind w:left="1701" w:hanging="283"/>
      </w:pPr>
      <w:r>
        <w:t>Utama</w:t>
      </w:r>
      <w:r w:rsidR="00E0655C" w:rsidRPr="00AE0884">
        <w:t>:</w:t>
      </w:r>
    </w:p>
    <w:p w:rsidR="00E0655C" w:rsidRPr="00AE0884" w:rsidRDefault="00E0655C" w:rsidP="00C62403">
      <w:pPr>
        <w:pStyle w:val="7ListRef"/>
      </w:pPr>
      <w:r w:rsidRPr="00AE0884">
        <w:t xml:space="preserve">Rogers, Everett M. (1983). Diffusion of innovations (3rd </w:t>
      </w:r>
      <w:proofErr w:type="gramStart"/>
      <w:r w:rsidRPr="00AE0884">
        <w:t>ed</w:t>
      </w:r>
      <w:proofErr w:type="gramEnd"/>
      <w:r w:rsidRPr="00AE0884">
        <w:t>.). New York: Free Press of Glencoe.</w:t>
      </w:r>
    </w:p>
    <w:p w:rsidR="002725C5" w:rsidRDefault="002725C5">
      <w:pPr>
        <w:spacing w:after="200" w:line="276" w:lineRule="auto"/>
        <w:rPr>
          <w:rFonts w:ascii="Arial" w:eastAsia="Times New Roman" w:hAnsi="Arial" w:cs="Arial"/>
          <w:sz w:val="16"/>
          <w:szCs w:val="16"/>
          <w:lang w:val="en-GB"/>
        </w:rPr>
      </w:pPr>
      <w:r>
        <w:br w:type="page"/>
      </w:r>
    </w:p>
    <w:p w:rsidR="00E0655C" w:rsidRPr="00AE0884" w:rsidRDefault="00AF72CA" w:rsidP="00C62403">
      <w:pPr>
        <w:pStyle w:val="RefAB"/>
      </w:pPr>
      <w:r>
        <w:lastRenderedPageBreak/>
        <w:t>Pendukung</w:t>
      </w:r>
      <w:r w:rsidR="00E0655C" w:rsidRPr="00AE0884">
        <w:t>:</w:t>
      </w:r>
    </w:p>
    <w:p w:rsidR="00E0655C" w:rsidRPr="00AE0884" w:rsidRDefault="00E0655C" w:rsidP="00C62403">
      <w:pPr>
        <w:pStyle w:val="7ListRef"/>
      </w:pPr>
      <w:r w:rsidRPr="00AE0884">
        <w:t>Ries, Eric. (2011). The Lean Startup: How Today's Entrepreneurs Use Continuous Innovation to Create Radically Successful Businesses. New Yo</w:t>
      </w:r>
      <w:r w:rsidR="00C62403">
        <w:t xml:space="preserve"> </w:t>
      </w:r>
      <w:r w:rsidRPr="00AE0884">
        <w:t>Crown Business</w:t>
      </w:r>
    </w:p>
    <w:p w:rsidR="00E0655C" w:rsidRPr="00AE0884" w:rsidRDefault="00E0655C" w:rsidP="00C62403">
      <w:pPr>
        <w:pStyle w:val="7ListRef"/>
      </w:pPr>
      <w:r w:rsidRPr="00AE0884">
        <w:t>Gupta, Shishir. (2017). Startup Easy: The Essentials: a Step by Step Guide for Entrepreneurs. South Carolina: CreateSpace Independent</w:t>
      </w:r>
      <w:r w:rsidR="00C62403">
        <w:t xml:space="preserve"> </w:t>
      </w:r>
      <w:r w:rsidRPr="00AE0884">
        <w:t>Publishing Platform</w:t>
      </w:r>
    </w:p>
    <w:p w:rsidR="00E0655C" w:rsidRPr="00AE0884" w:rsidRDefault="00E0655C" w:rsidP="00C62403">
      <w:pPr>
        <w:pStyle w:val="7ListRef"/>
      </w:pPr>
      <w:r w:rsidRPr="00AE0884">
        <w:t xml:space="preserve">David, Kidder. (2012). </w:t>
      </w:r>
      <w:proofErr w:type="gramStart"/>
      <w:r w:rsidRPr="00AE0884">
        <w:t>The</w:t>
      </w:r>
      <w:proofErr w:type="gramEnd"/>
      <w:r w:rsidRPr="00AE0884">
        <w:t xml:space="preserve"> Startup Playbook: Secrets of the Fastest-Growing Startups from Their Founding Entrepreneurs. San Francisco:</w:t>
      </w:r>
      <w:r w:rsidR="00C62403">
        <w:t xml:space="preserve"> </w:t>
      </w:r>
      <w:r w:rsidRPr="00AE0884">
        <w:t>Chronicle Books</w:t>
      </w:r>
    </w:p>
    <w:p w:rsidR="00E0655C" w:rsidRPr="00AE0884" w:rsidRDefault="00E0655C" w:rsidP="00C62403">
      <w:pPr>
        <w:pStyle w:val="7ListRef"/>
      </w:pPr>
      <w:r w:rsidRPr="00AE0884">
        <w:t>Ries, Eric. (2017). The Startup Way: How Modern Companies Use Entrepreneurial Management to Transform Culture and Drive Long-term</w:t>
      </w:r>
      <w:r w:rsidR="00C62403">
        <w:t xml:space="preserve"> </w:t>
      </w:r>
      <w:r w:rsidRPr="00AE0884">
        <w:t>Growth. New South Wales: Currency</w:t>
      </w:r>
    </w:p>
    <w:p w:rsidR="00E0655C" w:rsidRPr="00AE0884" w:rsidRDefault="00E0655C" w:rsidP="00E0655C">
      <w:pPr>
        <w:spacing w:after="0" w:line="240" w:lineRule="auto"/>
        <w:jc w:val="both"/>
        <w:rPr>
          <w:rFonts w:ascii="Arial" w:hAnsi="Arial" w:cs="Arial"/>
          <w:sz w:val="16"/>
          <w:szCs w:val="16"/>
          <w:lang w:val="zh-CN"/>
        </w:rPr>
      </w:pPr>
    </w:p>
    <w:p w:rsidR="00E0655C" w:rsidRPr="00AE0884" w:rsidRDefault="00451D14" w:rsidP="007D09E8">
      <w:pPr>
        <w:pStyle w:val="2SubMatkul"/>
        <w:rPr>
          <w:lang w:val="en-US"/>
        </w:rPr>
      </w:pPr>
      <w:r w:rsidRPr="00AE0884">
        <w:rPr>
          <w:color w:val="000000"/>
          <w:lang w:val="zh-CN"/>
        </w:rPr>
        <w:t>8620402157</w:t>
      </w:r>
      <w:r w:rsidRPr="00AE0884">
        <w:rPr>
          <w:color w:val="000000"/>
          <w:lang w:val="zh-CN" w:eastAsia="zh-CN"/>
        </w:rPr>
        <w:tab/>
      </w:r>
      <w:r w:rsidR="00E0655C" w:rsidRPr="00AE0884">
        <w:rPr>
          <w:lang w:val="zh-CN"/>
        </w:rPr>
        <w:t>MANAJEMEN MUTU TERPADU</w:t>
      </w:r>
      <w:r w:rsidRPr="00AE0884">
        <w:rPr>
          <w:lang w:val="en-US"/>
        </w:rPr>
        <w:t xml:space="preserve"> (2 sks)</w:t>
      </w:r>
    </w:p>
    <w:p w:rsidR="00E0655C" w:rsidRPr="007D09E8" w:rsidRDefault="00DA3192" w:rsidP="007D09E8">
      <w:pPr>
        <w:pStyle w:val="Dosen"/>
        <w:rPr>
          <w:b w:val="0"/>
          <w:lang w:val="zh-CN"/>
        </w:rPr>
      </w:pPr>
      <w:r>
        <w:rPr>
          <w:lang w:val="en-US"/>
        </w:rPr>
        <w:t>Dosen:</w:t>
      </w:r>
      <w:r w:rsidR="007D09E8">
        <w:rPr>
          <w:lang w:val="en-US"/>
        </w:rPr>
        <w:tab/>
      </w:r>
      <w:r w:rsidR="00E0655C" w:rsidRPr="007D09E8">
        <w:rPr>
          <w:b w:val="0"/>
          <w:lang w:val="zh-CN"/>
        </w:rPr>
        <w:t xml:space="preserve">Dr. Karwanto, </w:t>
      </w:r>
      <w:proofErr w:type="gramStart"/>
      <w:r w:rsidR="00E0655C" w:rsidRPr="007D09E8">
        <w:rPr>
          <w:b w:val="0"/>
          <w:lang w:val="zh-CN"/>
        </w:rPr>
        <w:t>S.Ag.,</w:t>
      </w:r>
      <w:proofErr w:type="gramEnd"/>
      <w:r w:rsidR="00E0655C" w:rsidRPr="007D09E8">
        <w:rPr>
          <w:b w:val="0"/>
          <w:lang w:val="zh-CN"/>
        </w:rPr>
        <w:t xml:space="preserve"> M.Pd</w:t>
      </w:r>
    </w:p>
    <w:p w:rsidR="00E0655C" w:rsidRPr="00AE0884" w:rsidRDefault="00E0655C" w:rsidP="007D09E8">
      <w:pPr>
        <w:pStyle w:val="3TabDosen2"/>
      </w:pPr>
      <w:r w:rsidRPr="00AE0884">
        <w:rPr>
          <w:lang w:val="zh-CN"/>
        </w:rPr>
        <w:t>Shelly Andari, S.Pd., M.Pd</w:t>
      </w:r>
    </w:p>
    <w:p w:rsidR="00E0655C" w:rsidRPr="00AE0884" w:rsidRDefault="007D09E8" w:rsidP="007D09E8">
      <w:pPr>
        <w:pStyle w:val="1SubMatkul"/>
      </w:pPr>
      <w:r>
        <w:t>Capaian Pembelajaran:</w:t>
      </w:r>
    </w:p>
    <w:p w:rsidR="00E0655C" w:rsidRPr="00DE0D82" w:rsidRDefault="00E0655C" w:rsidP="00736ED7">
      <w:pPr>
        <w:pStyle w:val="5ListCap"/>
        <w:numPr>
          <w:ilvl w:val="0"/>
          <w:numId w:val="18"/>
        </w:numPr>
        <w:rPr>
          <w:lang w:val="zh-CN"/>
        </w:rPr>
      </w:pPr>
      <w:r w:rsidRPr="00DE0D82">
        <w:rPr>
          <w:lang w:val="zh-CN"/>
        </w:rPr>
        <w:t>Memanfaatkan sumber belajar dan teknologi informasi dalam mengaplikasikan bidang keahlian pendidikan dan menyelesaikan masalah-masalah yang terkait manajemen mutu terpadu baik secara teoretis maupun praktis serta mampu beradaptasi terhadap situasi yang dihadapi.</w:t>
      </w:r>
    </w:p>
    <w:p w:rsidR="00E0655C" w:rsidRPr="00AE0884" w:rsidRDefault="00E0655C" w:rsidP="00DE0D82">
      <w:pPr>
        <w:pStyle w:val="5ListCap"/>
        <w:rPr>
          <w:lang w:val="zh-CN"/>
        </w:rPr>
      </w:pPr>
      <w:r w:rsidRPr="00AE0884">
        <w:rPr>
          <w:lang w:val="zh-CN"/>
        </w:rPr>
        <w:t>Menguasai konsep teoretis tentang manajemen mutu terpadu secara mendalam serta mampu memformulasikan penyelesaian masalah secara prosedural.</w:t>
      </w:r>
    </w:p>
    <w:p w:rsidR="00E0655C" w:rsidRPr="007D09E8" w:rsidRDefault="00E0655C" w:rsidP="00DE0D82">
      <w:pPr>
        <w:pStyle w:val="5ListCap"/>
        <w:rPr>
          <w:lang w:val="zh-CN"/>
        </w:rPr>
      </w:pPr>
      <w:r w:rsidRPr="007D09E8">
        <w:rPr>
          <w:lang w:val="zh-CN"/>
        </w:rPr>
        <w:t>Mampu mengambil keputusan yang tepat berdasarkan analisis informasi dan data dan mampu memberikan petunjuk dalam memilih</w:t>
      </w:r>
      <w:r w:rsidR="007D09E8">
        <w:rPr>
          <w:lang w:val="en-US"/>
        </w:rPr>
        <w:t xml:space="preserve"> </w:t>
      </w:r>
      <w:r w:rsidRPr="007D09E8">
        <w:rPr>
          <w:lang w:val="zh-CN"/>
        </w:rPr>
        <w:t>berbagai alternatif solusi secara mandiri dan kelompok terkait dengan manajemen mutu terpadu.</w:t>
      </w:r>
    </w:p>
    <w:p w:rsidR="00E0655C" w:rsidRPr="00AE0884" w:rsidRDefault="00E0655C" w:rsidP="00DE0D82">
      <w:pPr>
        <w:pStyle w:val="5ListCap"/>
        <w:rPr>
          <w:lang w:val="zh-CN"/>
        </w:rPr>
      </w:pPr>
      <w:r w:rsidRPr="00AE0884">
        <w:rPr>
          <w:lang w:val="zh-CN"/>
        </w:rPr>
        <w:t>Bertanggung jawab terhadap kinerja pembelajaran diri, kesepakatan dengan rekan kelompok dalam memahami konsep dasar manajemen mutu terpadu baik secara teoretis maupun praktis serta mampu menerapkan dengan baik teori manajemen mutu terpadu yang relevan dalam bidang pendidikan</w:t>
      </w:r>
    </w:p>
    <w:p w:rsidR="00E0655C" w:rsidRPr="00AE0884" w:rsidRDefault="00617A32" w:rsidP="007D09E8">
      <w:pPr>
        <w:pStyle w:val="1SubMatkul"/>
      </w:pPr>
      <w:r>
        <w:t>Deskripsi:</w:t>
      </w:r>
    </w:p>
    <w:p w:rsidR="00E0655C" w:rsidRPr="00AE0884" w:rsidRDefault="00E0655C" w:rsidP="007D09E8">
      <w:pPr>
        <w:pStyle w:val="8Deskripsi"/>
        <w:rPr>
          <w:lang w:val="zh-CN"/>
        </w:rPr>
      </w:pPr>
      <w:r w:rsidRPr="00AE0884">
        <w:rPr>
          <w:lang w:val="zh-CN"/>
        </w:rPr>
        <w:t>Kajian tentang konsep dasar manajemen mutu terpadu (total quality management), prinsip- prinsip manajemen mutu terpadu, piranti- piranti/alat pokok manajemen mutu terpadu, penjaminan mutu, yang meliputi: (a) konsep dasar penjaminan mutu: (b) sistem penjaminan mutu dalam pendidikan, yang meliputi: (1) standar mutu pendidikan; (2) sistem penjaminan mutu eksternal: akreditasi; Malcolm Baldrige Model; dan ISO 9001; Organisasi Internasional untuk Standarisasi = ISO); (3) sistem penjaminan mutu internal; peningkatan kinerja terus- menerus dengan</w:t>
      </w:r>
      <w:r w:rsidR="007D09E8">
        <w:rPr>
          <w:lang w:val="en-US"/>
        </w:rPr>
        <w:t xml:space="preserve"> </w:t>
      </w:r>
      <w:r w:rsidRPr="00AE0884">
        <w:rPr>
          <w:lang w:val="zh-CN"/>
        </w:rPr>
        <w:t>menggunakan pendekatan”, gugus kendali mutu/GKM (quality control circle), benchmarking, implementasi manajemen mutu terpadu dalam bidang pendidikan, manajemen peningkatan mutu berbasis sekolah, permasalahan-permasalahan terkait manajemen mutu terpadu dalam bidang pendidikan serta menemukan alternatif penyelesaianya. Perkuliahan dilaksanakan dengan sistem presentasi dan diskusi, tugas proyek, observasi lapangan dan melakukan refleksi bersama</w:t>
      </w:r>
    </w:p>
    <w:p w:rsidR="00E0655C" w:rsidRPr="00AE0884" w:rsidRDefault="00DD2C02" w:rsidP="007D09E8">
      <w:pPr>
        <w:pStyle w:val="1SubMatkul"/>
      </w:pPr>
      <w:r>
        <w:t>Referensi:</w:t>
      </w:r>
    </w:p>
    <w:p w:rsidR="00E0655C" w:rsidRPr="00AE0884" w:rsidRDefault="00E0655C" w:rsidP="00736ED7">
      <w:pPr>
        <w:pStyle w:val="RefAB"/>
        <w:numPr>
          <w:ilvl w:val="0"/>
          <w:numId w:val="19"/>
        </w:numPr>
        <w:ind w:left="1701" w:hanging="283"/>
      </w:pPr>
      <w:r w:rsidRPr="00AE0884">
        <w:t>Utama:</w:t>
      </w:r>
    </w:p>
    <w:p w:rsidR="00E0655C" w:rsidRPr="00AE0884" w:rsidRDefault="00E0655C" w:rsidP="007D09E8">
      <w:pPr>
        <w:pStyle w:val="7ListRef"/>
      </w:pPr>
      <w:r w:rsidRPr="00AE0884">
        <w:t>Arbangi, dkk. 2016. Manajemen Mutu Pendidikan. Jakarta: Kencana.</w:t>
      </w:r>
    </w:p>
    <w:p w:rsidR="00E0655C" w:rsidRPr="00AE0884" w:rsidRDefault="00E0655C" w:rsidP="007D09E8">
      <w:pPr>
        <w:pStyle w:val="RefAB"/>
      </w:pPr>
      <w:r w:rsidRPr="00AE0884">
        <w:t>Pendukung:</w:t>
      </w:r>
    </w:p>
    <w:p w:rsidR="00E0655C" w:rsidRPr="00AE0884" w:rsidRDefault="00E0655C" w:rsidP="007D09E8">
      <w:pPr>
        <w:pStyle w:val="7ListRef"/>
      </w:pPr>
      <w:r w:rsidRPr="00AE0884">
        <w:t>Gaspersz, Vincent. 2012.</w:t>
      </w:r>
      <w:r w:rsidR="004A251C">
        <w:t xml:space="preserve"> </w:t>
      </w:r>
      <w:r w:rsidRPr="00AE0884">
        <w:t>Three-in-one: ISO 9001. ISO 14001, OHSAS 18001 (Sistem Manajemen Kualitas. K3, Lingkungan (SMK4L) dan</w:t>
      </w:r>
      <w:r w:rsidR="007D09E8">
        <w:t xml:space="preserve"> </w:t>
      </w:r>
      <w:r w:rsidRPr="00AE0884">
        <w:t>Peningkatan Kinerja Terus-Menerus: Contoh Aplikasi pada Bisnis dan Industri).Bogor: Vinchristo Publication</w:t>
      </w:r>
    </w:p>
    <w:p w:rsidR="00E0655C" w:rsidRPr="00AE0884" w:rsidRDefault="00E0655C" w:rsidP="007D09E8">
      <w:pPr>
        <w:pStyle w:val="7ListRef"/>
      </w:pPr>
      <w:r w:rsidRPr="00AE0884">
        <w:t>Juharni. 2017. Manajemen Mutu Terpadu. Makassar: CV Sah Media</w:t>
      </w:r>
    </w:p>
    <w:p w:rsidR="00E0655C" w:rsidRPr="00AE0884" w:rsidRDefault="00E0655C" w:rsidP="007D09E8">
      <w:pPr>
        <w:pStyle w:val="7ListRef"/>
      </w:pPr>
      <w:r w:rsidRPr="00AE0884">
        <w:t>Kiran. 2017. Total Quality Management: Key Concepts and Case Studies. Amsterdam: BS Publications.</w:t>
      </w:r>
    </w:p>
    <w:p w:rsidR="00E0655C" w:rsidRPr="00AE0884" w:rsidRDefault="00E0655C" w:rsidP="007D09E8">
      <w:pPr>
        <w:pStyle w:val="7ListRef"/>
      </w:pPr>
      <w:r w:rsidRPr="00AE0884">
        <w:t>Mahmud, Marzuki. 2012.</w:t>
      </w:r>
      <w:r w:rsidR="007D09E8">
        <w:t xml:space="preserve"> </w:t>
      </w:r>
      <w:r w:rsidRPr="00AE0884">
        <w:t>Manajemen Mutu Perguruan Tinggi.Jakarta: PT RajaGrafindo Persada.</w:t>
      </w:r>
    </w:p>
    <w:p w:rsidR="00E0655C" w:rsidRPr="00AE0884" w:rsidRDefault="00E0655C" w:rsidP="00E0655C">
      <w:pPr>
        <w:spacing w:after="0" w:line="240" w:lineRule="auto"/>
        <w:jc w:val="both"/>
        <w:rPr>
          <w:rFonts w:ascii="Arial" w:hAnsi="Arial" w:cs="Arial"/>
          <w:sz w:val="16"/>
          <w:szCs w:val="16"/>
          <w:lang w:val="zh-CN"/>
        </w:rPr>
      </w:pPr>
    </w:p>
    <w:p w:rsidR="00E0655C" w:rsidRPr="00AE0884" w:rsidRDefault="00AD1B80" w:rsidP="007D09E8">
      <w:pPr>
        <w:pStyle w:val="2SubMatkul"/>
      </w:pPr>
      <w:r w:rsidRPr="00AE0884">
        <w:rPr>
          <w:color w:val="000000"/>
          <w:lang w:val="zh-CN"/>
        </w:rPr>
        <w:t>8620402158</w:t>
      </w:r>
      <w:r w:rsidR="007D09E8">
        <w:rPr>
          <w:color w:val="000000"/>
        </w:rPr>
        <w:tab/>
      </w:r>
      <w:r w:rsidR="00E0655C" w:rsidRPr="00AE0884">
        <w:t>E-OFFICE</w:t>
      </w:r>
      <w:r w:rsidRPr="00AE0884">
        <w:t xml:space="preserve"> (2 sks)</w:t>
      </w:r>
    </w:p>
    <w:p w:rsidR="00E0655C" w:rsidRPr="007D09E8" w:rsidRDefault="00DA3192" w:rsidP="007D09E8">
      <w:pPr>
        <w:pStyle w:val="Dosen"/>
        <w:rPr>
          <w:b w:val="0"/>
        </w:rPr>
      </w:pPr>
      <w:r>
        <w:rPr>
          <w:lang w:val="en-US"/>
        </w:rPr>
        <w:t>Dosen:</w:t>
      </w:r>
      <w:r w:rsidR="007D09E8">
        <w:rPr>
          <w:lang w:val="en-US"/>
        </w:rPr>
        <w:tab/>
      </w:r>
      <w:r w:rsidR="00E0655C" w:rsidRPr="007D09E8">
        <w:rPr>
          <w:b w:val="0"/>
          <w:lang w:val="en-US"/>
        </w:rPr>
        <w:t xml:space="preserve">Mohammad Syahidul Haq, </w:t>
      </w:r>
      <w:proofErr w:type="gramStart"/>
      <w:r w:rsidR="00E0655C" w:rsidRPr="007D09E8">
        <w:rPr>
          <w:b w:val="0"/>
          <w:lang w:val="en-US"/>
        </w:rPr>
        <w:t>S.Pd.,</w:t>
      </w:r>
      <w:proofErr w:type="gramEnd"/>
      <w:r w:rsidR="00E0655C" w:rsidRPr="007D09E8">
        <w:rPr>
          <w:b w:val="0"/>
          <w:lang w:val="en-US"/>
        </w:rPr>
        <w:t xml:space="preserve"> M.Pd</w:t>
      </w:r>
    </w:p>
    <w:p w:rsidR="004A251C" w:rsidRDefault="00E0655C" w:rsidP="004A251C">
      <w:pPr>
        <w:pStyle w:val="3TabDosen2"/>
        <w:rPr>
          <w:lang w:val="en-US"/>
        </w:rPr>
      </w:pPr>
      <w:r w:rsidRPr="00AE0884">
        <w:rPr>
          <w:lang w:val="en-US"/>
        </w:rPr>
        <w:t>Adity</w:t>
      </w:r>
      <w:r w:rsidR="004A251C">
        <w:rPr>
          <w:lang w:val="en-US"/>
        </w:rPr>
        <w:t xml:space="preserve">a Chandra Setiawan, </w:t>
      </w:r>
      <w:proofErr w:type="gramStart"/>
      <w:r w:rsidR="004A251C">
        <w:rPr>
          <w:lang w:val="en-US"/>
        </w:rPr>
        <w:t>S.Pd.,</w:t>
      </w:r>
      <w:proofErr w:type="gramEnd"/>
      <w:r w:rsidR="004A251C">
        <w:rPr>
          <w:lang w:val="en-US"/>
        </w:rPr>
        <w:t xml:space="preserve"> M.Pd</w:t>
      </w:r>
    </w:p>
    <w:p w:rsidR="00E0655C" w:rsidRPr="00AE0884" w:rsidRDefault="007D09E8" w:rsidP="004A251C">
      <w:pPr>
        <w:pStyle w:val="1SubMatkul"/>
      </w:pPr>
      <w:r>
        <w:t>Capaian Pembelajaran:</w:t>
      </w:r>
    </w:p>
    <w:p w:rsidR="00E0655C" w:rsidRPr="00AE0884" w:rsidRDefault="00E0655C" w:rsidP="00736ED7">
      <w:pPr>
        <w:pStyle w:val="5ListCap"/>
        <w:numPr>
          <w:ilvl w:val="0"/>
          <w:numId w:val="20"/>
        </w:numPr>
      </w:pPr>
      <w:r w:rsidRPr="00DE0D82">
        <w:rPr>
          <w:lang w:val="en-US"/>
        </w:rPr>
        <w:t>Memanfaatkan sumber belajar dan teknologi informasi dalam mengaplikasikan bidang keahlian komputer dan memanfaatkan IPTEKS dala</w:t>
      </w:r>
      <w:r w:rsidR="004A251C" w:rsidRPr="00DE0D82">
        <w:rPr>
          <w:lang w:val="en-US"/>
        </w:rPr>
        <w:t xml:space="preserve">m </w:t>
      </w:r>
      <w:r w:rsidRPr="00DE0D82">
        <w:rPr>
          <w:lang w:val="en-US"/>
        </w:rPr>
        <w:t>penyelesaian masalah</w:t>
      </w:r>
      <w:r w:rsidR="004A251C" w:rsidRPr="00DE0D82">
        <w:rPr>
          <w:lang w:val="en-US"/>
        </w:rPr>
        <w:t xml:space="preserve"> </w:t>
      </w:r>
      <w:r w:rsidRPr="00DE0D82">
        <w:rPr>
          <w:lang w:val="en-US"/>
        </w:rPr>
        <w:t>ketatalaksanaan pendidikan untuk menunjang konsep good governance dan paper less.</w:t>
      </w:r>
    </w:p>
    <w:p w:rsidR="00E0655C" w:rsidRPr="00AE0884" w:rsidRDefault="00E0655C" w:rsidP="00736ED7">
      <w:pPr>
        <w:pStyle w:val="5ListCap"/>
        <w:numPr>
          <w:ilvl w:val="0"/>
          <w:numId w:val="20"/>
        </w:numPr>
      </w:pPr>
      <w:r w:rsidRPr="00DE0D82">
        <w:rPr>
          <w:lang w:val="en-US"/>
        </w:rPr>
        <w:t>Menguasai konsep teoritis perkantoran elektronik secara mendalam dan mampu mengaplikasikannya sesuai kebutuhan dalam bidang pendidikan.</w:t>
      </w:r>
    </w:p>
    <w:p w:rsidR="00E0655C" w:rsidRPr="00AE0884" w:rsidRDefault="00E0655C" w:rsidP="00736ED7">
      <w:pPr>
        <w:pStyle w:val="5ListCap"/>
        <w:numPr>
          <w:ilvl w:val="0"/>
          <w:numId w:val="20"/>
        </w:numPr>
      </w:pPr>
      <w:r w:rsidRPr="00DE0D82">
        <w:rPr>
          <w:lang w:val="en-US"/>
        </w:rPr>
        <w:t>Mengambil keputusan yang tepat tentang terapan e-office berdasarkan analisis informasi dan data, serta mampu memberikan petunjuk dalam</w:t>
      </w:r>
      <w:r w:rsidR="004A251C" w:rsidRPr="00DE0D82">
        <w:rPr>
          <w:lang w:val="en-US"/>
        </w:rPr>
        <w:t xml:space="preserve"> </w:t>
      </w:r>
      <w:r w:rsidRPr="00DE0D82">
        <w:rPr>
          <w:lang w:val="en-US"/>
        </w:rPr>
        <w:t>memilih berbagai alternatif solusi secara mandiri dan kelompok.</w:t>
      </w:r>
    </w:p>
    <w:p w:rsidR="00E0655C" w:rsidRPr="00AE0884" w:rsidRDefault="00E0655C" w:rsidP="00736ED7">
      <w:pPr>
        <w:pStyle w:val="5ListCap"/>
        <w:numPr>
          <w:ilvl w:val="0"/>
          <w:numId w:val="20"/>
        </w:numPr>
      </w:pPr>
      <w:r w:rsidRPr="00DE0D82">
        <w:rPr>
          <w:lang w:val="en-US"/>
        </w:rPr>
        <w:t>Bertanggung jawab terhadap kinerja pembelajaran diri, kesepakatan dengan rekan kelompok dalam memahami konsep dasar perkantoran elektronik serta penerapan dalam konteks yang relevan</w:t>
      </w:r>
    </w:p>
    <w:p w:rsidR="00E0655C" w:rsidRPr="00AE0884" w:rsidRDefault="00617A32" w:rsidP="004A251C">
      <w:pPr>
        <w:pStyle w:val="1SubMatkul"/>
      </w:pPr>
      <w:r>
        <w:t>Deskripsi:</w:t>
      </w:r>
    </w:p>
    <w:p w:rsidR="00E0655C" w:rsidRPr="00AE0884" w:rsidRDefault="00E0655C" w:rsidP="004A251C">
      <w:pPr>
        <w:pStyle w:val="8Deskripsi"/>
      </w:pPr>
      <w:r w:rsidRPr="00AE0884">
        <w:rPr>
          <w:lang w:val="en-US"/>
        </w:rPr>
        <w:t xml:space="preserve">Mata kuliah E-Office bertujuan mengkaji tentang e-office, system informasi e-office, desain perancangan tata persuratan paper less, isu-isu implementasi e-office, optimalisasi pegawai dalam memanfaatkan e-office, praktek perancangan e-office sesuai kebutuhan dunia kerja dan perlindungan e-office dari pihak luar yang </w:t>
      </w:r>
      <w:r w:rsidRPr="00AE0884">
        <w:rPr>
          <w:lang w:val="en-US"/>
        </w:rPr>
        <w:lastRenderedPageBreak/>
        <w:t>tidak bertanggung jawab. Perkuliahan dilaksanakan dengan sistem presentasi dan diskusi, tugas proyek observasi lapangan, telaah kritis jurnal dan refleksi bersama</w:t>
      </w:r>
    </w:p>
    <w:p w:rsidR="00E0655C" w:rsidRPr="00AE0884" w:rsidRDefault="00DD2C02" w:rsidP="002C44B8">
      <w:pPr>
        <w:pStyle w:val="1SubMatkul"/>
      </w:pPr>
      <w:r>
        <w:t>Referensi:</w:t>
      </w:r>
    </w:p>
    <w:p w:rsidR="00E0655C" w:rsidRPr="00AE0884" w:rsidRDefault="00E0655C" w:rsidP="00736ED7">
      <w:pPr>
        <w:pStyle w:val="RefAB"/>
        <w:numPr>
          <w:ilvl w:val="0"/>
          <w:numId w:val="21"/>
        </w:numPr>
        <w:ind w:left="1701" w:hanging="283"/>
      </w:pPr>
      <w:r w:rsidRPr="00AE0884">
        <w:t>Utama:</w:t>
      </w:r>
    </w:p>
    <w:p w:rsidR="00E0655C" w:rsidRPr="00AE0884" w:rsidRDefault="00E0655C" w:rsidP="002C44B8">
      <w:pPr>
        <w:pStyle w:val="7ListRef"/>
      </w:pPr>
      <w:r w:rsidRPr="00AE0884">
        <w:t>Agustin, H. 2019. Sistem Informasi Manajemen. Jakarta: Raja Grafindo.</w:t>
      </w:r>
    </w:p>
    <w:p w:rsidR="00E0655C" w:rsidRPr="00AE0884" w:rsidRDefault="00E0655C" w:rsidP="002C44B8">
      <w:pPr>
        <w:pStyle w:val="RefAB"/>
      </w:pPr>
      <w:r w:rsidRPr="00AE0884">
        <w:t>Pendukung:</w:t>
      </w:r>
    </w:p>
    <w:p w:rsidR="00E0655C" w:rsidRPr="00AE0884" w:rsidRDefault="00E0655C" w:rsidP="002C44B8">
      <w:pPr>
        <w:pStyle w:val="7ListRef"/>
      </w:pPr>
      <w:r w:rsidRPr="00AE0884">
        <w:t>Atmono, W. 2008. MS Word 2007: Menyusun Beragam Surat &amp; Dokumen Bisnis dan Perkantoran</w:t>
      </w:r>
    </w:p>
    <w:p w:rsidR="00E0655C" w:rsidRPr="00AE0884" w:rsidRDefault="00E0655C" w:rsidP="002C44B8">
      <w:pPr>
        <w:pStyle w:val="7ListRef"/>
      </w:pPr>
      <w:r w:rsidRPr="00AE0884">
        <w:t>Darmawan, D. 2013. Sistem Informasi Manajemen. Yogyakarta: PT Remaja Rosdakarya</w:t>
      </w:r>
    </w:p>
    <w:p w:rsidR="00E0655C" w:rsidRPr="00AE0884" w:rsidRDefault="00E0655C" w:rsidP="002C44B8">
      <w:pPr>
        <w:pStyle w:val="7ListRef"/>
      </w:pPr>
      <w:r w:rsidRPr="00AE0884">
        <w:t>Jasmadi. 2010. Menyusun Presentasi Pembelajaran Berbasis TIK dengan Ms Office 2010. Jakarta: Elex Media Komputindo.</w:t>
      </w:r>
    </w:p>
    <w:p w:rsidR="00E0655C" w:rsidRPr="00AE0884" w:rsidRDefault="00E0655C" w:rsidP="002C44B8">
      <w:pPr>
        <w:pStyle w:val="7ListRef"/>
      </w:pPr>
      <w:r w:rsidRPr="00AE0884">
        <w:t>Kurniawan, D. 2010. Teknik Mengamankan Data &amp; Sistem Komputer. Jakarta: PT Elex Media Komputindo</w:t>
      </w:r>
    </w:p>
    <w:p w:rsidR="00E0655C" w:rsidRPr="00AE0884" w:rsidRDefault="00E0655C" w:rsidP="002C44B8">
      <w:pPr>
        <w:pStyle w:val="7ListRef"/>
      </w:pPr>
      <w:r w:rsidRPr="00AE0884">
        <w:t>Lantip, D.P &amp; Riyanto. 2011. Teknologi Informasi Pendidikan, Yogyakarta: Gava Media</w:t>
      </w:r>
    </w:p>
    <w:p w:rsidR="00E0655C" w:rsidRPr="00AE0884" w:rsidRDefault="00E0655C" w:rsidP="002C44B8">
      <w:pPr>
        <w:pStyle w:val="7ListRef"/>
      </w:pPr>
      <w:r w:rsidRPr="00AE0884">
        <w:t>Lascarya, I.K. 2010. CBT Expert Using Microsoft Access 2010. Jakarta: Elex Media Komputindo.</w:t>
      </w:r>
    </w:p>
    <w:p w:rsidR="00E0655C" w:rsidRPr="00AE0884" w:rsidRDefault="00E0655C" w:rsidP="002C44B8">
      <w:pPr>
        <w:pStyle w:val="7ListRef"/>
      </w:pPr>
      <w:r w:rsidRPr="00AE0884">
        <w:t>Marakas, G.M. 2013. Sistem Informasi Manajemen. Jakarta: Salemba Empat</w:t>
      </w:r>
    </w:p>
    <w:p w:rsidR="00E0655C" w:rsidRPr="00AE0884" w:rsidRDefault="00E0655C" w:rsidP="002C44B8">
      <w:pPr>
        <w:pStyle w:val="7ListRef"/>
      </w:pPr>
      <w:r w:rsidRPr="00AE0884">
        <w:t>McCarter, J &amp; Mabin, J.S. 2011. Microsoft Office Publisher 2007 for Dummies. Canada: Willey Publishing, Inc.</w:t>
      </w:r>
    </w:p>
    <w:p w:rsidR="00E0655C" w:rsidRPr="00AE0884" w:rsidRDefault="00E0655C" w:rsidP="002C44B8">
      <w:pPr>
        <w:pStyle w:val="7ListRef"/>
      </w:pPr>
      <w:r w:rsidRPr="00AE0884">
        <w:t>Romi. 2011 Databese. Sumber: http://www.Ilmukomputer.com</w:t>
      </w:r>
    </w:p>
    <w:p w:rsidR="00E0655C" w:rsidRPr="00AE0884" w:rsidRDefault="00E0655C" w:rsidP="002C44B8">
      <w:pPr>
        <w:pStyle w:val="7ListRef"/>
      </w:pPr>
      <w:r w:rsidRPr="00AE0884">
        <w:t>Sanjaya, R. 2010. Membuat Blog dengan Blogspot New Version. Jakarta: Elex Media Komputindo.</w:t>
      </w:r>
    </w:p>
    <w:p w:rsidR="00E0655C" w:rsidRPr="00AE0884" w:rsidRDefault="00E0655C" w:rsidP="002C44B8">
      <w:pPr>
        <w:pStyle w:val="7ListRef"/>
      </w:pPr>
      <w:r w:rsidRPr="00AE0884">
        <w:t>Tim Puskom UNY. 2010. Modul Pelatihan TIK dan Media Digital. Yogyakara: Puskom UNY</w:t>
      </w:r>
    </w:p>
    <w:p w:rsidR="00E0655C" w:rsidRPr="00AE0884" w:rsidRDefault="00E0655C" w:rsidP="002C44B8">
      <w:pPr>
        <w:pStyle w:val="7ListRef"/>
      </w:pPr>
      <w:r w:rsidRPr="00AE0884">
        <w:t>Wati, M. &amp; Media, N.G. 2011. 6 Jam Belajar Sendiri nge-BLOG dengan WordPress. Bandung: CV Yrama Widya.</w:t>
      </w:r>
    </w:p>
    <w:p w:rsidR="00E0655C" w:rsidRPr="00AE0884" w:rsidRDefault="00E0655C" w:rsidP="002C44B8">
      <w:pPr>
        <w:pStyle w:val="7ListRef"/>
        <w:rPr>
          <w:lang w:val="zh-CN"/>
        </w:rPr>
      </w:pPr>
      <w:r w:rsidRPr="00AE0884">
        <w:t>Zulkarnain, W. &amp; Sumarsono, B. 2015. Manajemen Perkantoran Profesional. Malang: Gunung Samudera.</w:t>
      </w:r>
    </w:p>
    <w:p w:rsidR="00E0655C" w:rsidRPr="00AE0884" w:rsidRDefault="00E0655C" w:rsidP="00E0655C">
      <w:pPr>
        <w:spacing w:after="0" w:line="240" w:lineRule="auto"/>
        <w:rPr>
          <w:rFonts w:ascii="Arial" w:hAnsi="Arial" w:cs="Arial"/>
          <w:sz w:val="16"/>
          <w:szCs w:val="16"/>
        </w:rPr>
      </w:pPr>
    </w:p>
    <w:p w:rsidR="00E0655C" w:rsidRPr="00AE0884" w:rsidRDefault="009C7D6E" w:rsidP="002C44B8">
      <w:pPr>
        <w:pStyle w:val="2SubMatkul"/>
        <w:rPr>
          <w:lang w:val="en-US"/>
        </w:rPr>
      </w:pPr>
      <w:r w:rsidRPr="00AE0884">
        <w:rPr>
          <w:color w:val="000000"/>
          <w:lang w:val="zh-CN"/>
        </w:rPr>
        <w:t>8620402064</w:t>
      </w:r>
      <w:r w:rsidRPr="00AE0884">
        <w:rPr>
          <w:color w:val="000000"/>
          <w:lang w:val="zh-CN" w:eastAsia="zh-CN"/>
        </w:rPr>
        <w:tab/>
      </w:r>
      <w:r w:rsidR="00E0655C" w:rsidRPr="00AE0884">
        <w:rPr>
          <w:lang w:val="zh-CN"/>
        </w:rPr>
        <w:t>MANAJEMEN PENDIDIKAN DASAR DAN MENENGAH</w:t>
      </w:r>
      <w:r w:rsidRPr="00AE0884">
        <w:rPr>
          <w:lang w:val="en-US"/>
        </w:rPr>
        <w:t xml:space="preserve"> (2 sks)</w:t>
      </w:r>
    </w:p>
    <w:p w:rsidR="00E0655C" w:rsidRPr="004D5A58" w:rsidRDefault="00DA3192" w:rsidP="004D5A58">
      <w:pPr>
        <w:pStyle w:val="Dosen"/>
        <w:rPr>
          <w:b w:val="0"/>
          <w:lang w:val="en-US"/>
        </w:rPr>
      </w:pPr>
      <w:r>
        <w:rPr>
          <w:lang w:val="en-US"/>
        </w:rPr>
        <w:t>Dosen:</w:t>
      </w:r>
      <w:r w:rsidR="004D5A58">
        <w:rPr>
          <w:lang w:val="en-US"/>
        </w:rPr>
        <w:tab/>
      </w:r>
      <w:r w:rsidR="00E0655C" w:rsidRPr="004D5A58">
        <w:rPr>
          <w:b w:val="0"/>
          <w:lang w:val="zh-CN"/>
        </w:rPr>
        <w:t>Dr. Amrozi Khamidi, M.Pd</w:t>
      </w:r>
      <w:r w:rsidR="004D5A58">
        <w:rPr>
          <w:b w:val="0"/>
          <w:lang w:val="en-US"/>
        </w:rPr>
        <w:t>.</w:t>
      </w:r>
    </w:p>
    <w:p w:rsidR="00E0655C" w:rsidRPr="00AE0884" w:rsidRDefault="00E0655C" w:rsidP="004D5A58">
      <w:pPr>
        <w:pStyle w:val="3TabDosen2"/>
        <w:rPr>
          <w:lang w:val="zh-CN"/>
        </w:rPr>
      </w:pPr>
      <w:r w:rsidRPr="00AE0884">
        <w:rPr>
          <w:lang w:val="zh-CN"/>
        </w:rPr>
        <w:t>Aditya Chandra Setiawan, S.Pd., M.Pd</w:t>
      </w:r>
    </w:p>
    <w:p w:rsidR="00E0655C" w:rsidRPr="00AE0884" w:rsidRDefault="007D09E8" w:rsidP="004D5A58">
      <w:pPr>
        <w:pStyle w:val="1SubMatkul"/>
      </w:pPr>
      <w:r>
        <w:t>Capaian Pembelajaran:</w:t>
      </w:r>
    </w:p>
    <w:p w:rsidR="00E0655C" w:rsidRPr="00DE0D82" w:rsidRDefault="00E0655C" w:rsidP="00736ED7">
      <w:pPr>
        <w:pStyle w:val="5ListCap"/>
        <w:numPr>
          <w:ilvl w:val="0"/>
          <w:numId w:val="22"/>
        </w:numPr>
        <w:rPr>
          <w:lang w:val="zh-CN"/>
        </w:rPr>
      </w:pPr>
      <w:r w:rsidRPr="00DE0D82">
        <w:rPr>
          <w:lang w:val="zh-CN"/>
        </w:rPr>
        <w:t>Memanfaatkan sumber belajar dan teknologi informasi dalam mengaplikasikan bidang keahlian analisa dan penyelesaian masalah yang berbasis pada konsep manajemen dasar dan menengah.</w:t>
      </w:r>
    </w:p>
    <w:p w:rsidR="00E0655C" w:rsidRPr="00AE0884" w:rsidRDefault="00E0655C" w:rsidP="00DE0D82">
      <w:pPr>
        <w:pStyle w:val="5ListCap"/>
        <w:rPr>
          <w:lang w:val="zh-CN"/>
        </w:rPr>
      </w:pPr>
      <w:r w:rsidRPr="00AE0884">
        <w:rPr>
          <w:lang w:val="zh-CN"/>
        </w:rPr>
        <w:t>Menguasai teori/konsep manajemen pendidikan dasar dan menengah secara mendalam dan mampu mengaplikasikannya sesuai kebutuhan dalam setiap jenjangnya.</w:t>
      </w:r>
    </w:p>
    <w:p w:rsidR="00E0655C" w:rsidRPr="00AE0884" w:rsidRDefault="00E0655C" w:rsidP="00DE0D82">
      <w:pPr>
        <w:pStyle w:val="5ListCap"/>
      </w:pPr>
      <w:r w:rsidRPr="00AE0884">
        <w:rPr>
          <w:lang w:val="zh-CN"/>
        </w:rPr>
        <w:t>Mengambil keputusan yang tepat berdasarkan pengorganisasian, analisis dan pengolahan data, serta mampu memberikan petunjuk dalam memilih berbagai alternatif solusi secara mandiri dan kelompok.</w:t>
      </w:r>
    </w:p>
    <w:p w:rsidR="00E0655C" w:rsidRPr="00AE0884" w:rsidRDefault="00E0655C" w:rsidP="00DE0D82">
      <w:pPr>
        <w:pStyle w:val="5ListCap"/>
      </w:pPr>
      <w:r w:rsidRPr="00AE0884">
        <w:rPr>
          <w:lang w:val="zh-CN"/>
        </w:rPr>
        <w:t>Bertanggung jawab terhadap kinerja pembelajaran diri, kesepakatan dengan rekan kelompok dengan menerapkan manajemen Pendidikan dasar dan menengah yang relevan.</w:t>
      </w:r>
    </w:p>
    <w:p w:rsidR="00E0655C" w:rsidRPr="00AE0884" w:rsidRDefault="00617A32" w:rsidP="004D5A58">
      <w:pPr>
        <w:pStyle w:val="1SubMatkul"/>
      </w:pPr>
      <w:r>
        <w:t>Deskripsi:</w:t>
      </w:r>
    </w:p>
    <w:p w:rsidR="00E0655C" w:rsidRPr="00AE0884" w:rsidRDefault="00E0655C" w:rsidP="004D5A58">
      <w:pPr>
        <w:pStyle w:val="8Deskripsi"/>
        <w:rPr>
          <w:lang w:val="zh-CN"/>
        </w:rPr>
      </w:pPr>
      <w:r w:rsidRPr="00AE0884">
        <w:rPr>
          <w:lang w:val="zh-CN"/>
        </w:rPr>
        <w:t>Kajian tentang konsep.</w:t>
      </w:r>
    </w:p>
    <w:p w:rsidR="00E0655C" w:rsidRPr="00AE0884" w:rsidRDefault="00E0655C" w:rsidP="004D5A58">
      <w:pPr>
        <w:pStyle w:val="8Deskripsi"/>
        <w:rPr>
          <w:lang w:val="zh-CN"/>
        </w:rPr>
      </w:pPr>
      <w:r w:rsidRPr="00AE0884">
        <w:rPr>
          <w:lang w:val="zh-CN"/>
        </w:rPr>
        <w:t>Perkuliahan dilaksanakan dengan sistem presentasi dan diskusi, tugas proyek, praktek, dan melakukan refleksi bersama</w:t>
      </w:r>
    </w:p>
    <w:p w:rsidR="00E0655C" w:rsidRPr="00AE0884" w:rsidRDefault="000E5600" w:rsidP="004D5A58">
      <w:pPr>
        <w:pStyle w:val="1SubMatkul"/>
      </w:pPr>
      <w:r>
        <w:t>Referensi:</w:t>
      </w:r>
    </w:p>
    <w:p w:rsidR="00E0655C" w:rsidRPr="00AE0884" w:rsidRDefault="00E0655C" w:rsidP="00736ED7">
      <w:pPr>
        <w:pStyle w:val="RefAB"/>
        <w:numPr>
          <w:ilvl w:val="0"/>
          <w:numId w:val="23"/>
        </w:numPr>
        <w:ind w:left="1701" w:hanging="283"/>
      </w:pPr>
      <w:r w:rsidRPr="00AE0884">
        <w:t>Utama:</w:t>
      </w:r>
    </w:p>
    <w:p w:rsidR="00E0655C" w:rsidRPr="00AE0884" w:rsidRDefault="00E0655C" w:rsidP="004D5A58">
      <w:pPr>
        <w:pStyle w:val="7ListRef"/>
      </w:pPr>
      <w:r w:rsidRPr="00AE0884">
        <w:t>Kemendiknas. 2011. Manajemen Berbasis Sekolah di SMP Pada Era Otonomi Daerah . Jakarta: Direktorat Jenderal Pendidikan Dasar Direktorat</w:t>
      </w:r>
      <w:r w:rsidR="00617A32">
        <w:t xml:space="preserve"> </w:t>
      </w:r>
      <w:r w:rsidRPr="00AE0884">
        <w:t>Pembinaan Sekolah Menengah Pertama</w:t>
      </w:r>
    </w:p>
    <w:p w:rsidR="00E0655C" w:rsidRPr="00AE0884" w:rsidRDefault="00E0655C" w:rsidP="00617A32">
      <w:pPr>
        <w:pStyle w:val="RefAB"/>
      </w:pPr>
      <w:r w:rsidRPr="00AE0884">
        <w:t>Pendukung:</w:t>
      </w:r>
    </w:p>
    <w:p w:rsidR="00E0655C" w:rsidRPr="00AE0884" w:rsidRDefault="00E0655C" w:rsidP="00617A32">
      <w:pPr>
        <w:pStyle w:val="7ListRef"/>
      </w:pPr>
      <w:r w:rsidRPr="00AE0884">
        <w:t>Peraturan Pemerintah Nomor 19 Tahun 2005. tentang Standar Nasional Pendidikan . Jakarta: Sekretariat Negara Republik Indonesia</w:t>
      </w:r>
    </w:p>
    <w:p w:rsidR="00E0655C" w:rsidRPr="00AE0884" w:rsidRDefault="00E0655C" w:rsidP="00617A32">
      <w:pPr>
        <w:pStyle w:val="7ListRef"/>
      </w:pPr>
      <w:r w:rsidRPr="00AE0884">
        <w:t xml:space="preserve">Peraturan Pemerintah Nomor 17 Tahun 2010. </w:t>
      </w:r>
      <w:proofErr w:type="gramStart"/>
      <w:r w:rsidRPr="00AE0884">
        <w:t>tentang</w:t>
      </w:r>
      <w:proofErr w:type="gramEnd"/>
      <w:r w:rsidRPr="00AE0884">
        <w:t xml:space="preserve"> Penyelenggaraan Pendidikan . 2010</w:t>
      </w:r>
    </w:p>
    <w:p w:rsidR="00E0655C" w:rsidRPr="00AE0884" w:rsidRDefault="00E0655C" w:rsidP="00617A32">
      <w:pPr>
        <w:pStyle w:val="7ListRef"/>
      </w:pPr>
      <w:r w:rsidRPr="00AE0884">
        <w:t>Undang-undang Nomor 20 Tahun 2003. Tentang Sistem Pendidikan Nasional. 2003</w:t>
      </w:r>
    </w:p>
    <w:p w:rsidR="00E0655C" w:rsidRPr="00AE0884" w:rsidRDefault="00E0655C" w:rsidP="00617A32">
      <w:pPr>
        <w:pStyle w:val="7ListRef"/>
      </w:pPr>
      <w:r w:rsidRPr="00AE0884">
        <w:t>Preedy, M. (Ed.). 1993. Managing the Effective School. New York: The Open University</w:t>
      </w:r>
    </w:p>
    <w:p w:rsidR="00E0655C" w:rsidRPr="00AE0884" w:rsidRDefault="00E0655C" w:rsidP="00617A32">
      <w:pPr>
        <w:pStyle w:val="7ListRef"/>
      </w:pPr>
      <w:r w:rsidRPr="00AE0884">
        <w:t>Gorton, R.A. 1976. School Administration. Dubuque Iowa</w:t>
      </w:r>
    </w:p>
    <w:p w:rsidR="00E0655C" w:rsidRPr="00AE0884" w:rsidRDefault="00E0655C" w:rsidP="00617A32">
      <w:pPr>
        <w:pStyle w:val="7ListRef"/>
      </w:pPr>
      <w:r w:rsidRPr="00AE0884">
        <w:t>Scheerens, J., and Bosker, R. 1977. The Foundation of Educational Effectiveness. Boston: Pergamon</w:t>
      </w:r>
    </w:p>
    <w:p w:rsidR="00E0655C" w:rsidRPr="00AE0884" w:rsidRDefault="00E0655C" w:rsidP="00E0655C">
      <w:pPr>
        <w:spacing w:after="0" w:line="240" w:lineRule="auto"/>
        <w:rPr>
          <w:rFonts w:ascii="Arial" w:hAnsi="Arial" w:cs="Arial"/>
          <w:sz w:val="16"/>
          <w:szCs w:val="16"/>
        </w:rPr>
      </w:pPr>
    </w:p>
    <w:p w:rsidR="00E0655C" w:rsidRPr="00AE0884" w:rsidRDefault="009C7D6E" w:rsidP="00617A32">
      <w:pPr>
        <w:pStyle w:val="2SubMatkul"/>
        <w:rPr>
          <w:lang w:val="en-US"/>
        </w:rPr>
      </w:pPr>
      <w:r w:rsidRPr="00AE0884">
        <w:rPr>
          <w:color w:val="000000"/>
          <w:lang w:val="zh-CN"/>
        </w:rPr>
        <w:t>8620402072</w:t>
      </w:r>
      <w:r w:rsidRPr="00AE0884">
        <w:rPr>
          <w:color w:val="000000"/>
          <w:lang w:val="zh-CN" w:eastAsia="zh-CN"/>
        </w:rPr>
        <w:tab/>
      </w:r>
      <w:r w:rsidR="00E0655C" w:rsidRPr="00AE0884">
        <w:rPr>
          <w:lang w:val="zh-CN"/>
        </w:rPr>
        <w:t>MANAJEMEN PERUBAHAN</w:t>
      </w:r>
      <w:r w:rsidRPr="00AE0884">
        <w:rPr>
          <w:lang w:val="en-US"/>
        </w:rPr>
        <w:t xml:space="preserve"> (2 sks)</w:t>
      </w:r>
    </w:p>
    <w:p w:rsidR="00E0655C" w:rsidRPr="00617A32" w:rsidRDefault="00DA3192" w:rsidP="00617A32">
      <w:pPr>
        <w:pStyle w:val="Dosen"/>
        <w:rPr>
          <w:b w:val="0"/>
          <w:lang w:val="zh-CN"/>
        </w:rPr>
      </w:pPr>
      <w:r>
        <w:rPr>
          <w:lang w:val="en-US"/>
        </w:rPr>
        <w:t>Dosen:</w:t>
      </w:r>
      <w:r w:rsidR="00617A32">
        <w:rPr>
          <w:lang w:val="en-US"/>
        </w:rPr>
        <w:tab/>
      </w:r>
      <w:r w:rsidR="00E0655C" w:rsidRPr="00617A32">
        <w:rPr>
          <w:b w:val="0"/>
          <w:lang w:val="zh-CN"/>
        </w:rPr>
        <w:t>Dr. Muhamad Sholeh, M.Pd</w:t>
      </w:r>
    </w:p>
    <w:p w:rsidR="00E0655C" w:rsidRPr="00AE0884" w:rsidRDefault="00E0655C" w:rsidP="00617A32">
      <w:pPr>
        <w:pStyle w:val="3TabDosen2"/>
        <w:rPr>
          <w:lang w:val="zh-CN"/>
        </w:rPr>
      </w:pPr>
      <w:r w:rsidRPr="00AE0884">
        <w:rPr>
          <w:lang w:val="zh-CN"/>
        </w:rPr>
        <w:t>Ainur Rifqi, S.Pd., M.Pd</w:t>
      </w:r>
    </w:p>
    <w:p w:rsidR="00E0655C" w:rsidRPr="00AE0884" w:rsidRDefault="007D09E8" w:rsidP="00617A32">
      <w:pPr>
        <w:pStyle w:val="1SubMatkul"/>
      </w:pPr>
      <w:r>
        <w:t>Capaian Pembelajaran:</w:t>
      </w:r>
    </w:p>
    <w:p w:rsidR="00E0655C" w:rsidRPr="00DE0D82" w:rsidRDefault="00E0655C" w:rsidP="00736ED7">
      <w:pPr>
        <w:pStyle w:val="5ListCap"/>
        <w:numPr>
          <w:ilvl w:val="0"/>
          <w:numId w:val="24"/>
        </w:numPr>
        <w:rPr>
          <w:lang w:val="zh-CN"/>
        </w:rPr>
      </w:pPr>
      <w:r w:rsidRPr="00DE0D82">
        <w:rPr>
          <w:lang w:val="zh-CN"/>
        </w:rPr>
        <w:t>Memanfaatkan sumber belajar dan teknologi informasi dalam mengaplikan keilmuan manajemen perubahan menyelesaikan permasalahan dalam bidang pendidikan.</w:t>
      </w:r>
    </w:p>
    <w:p w:rsidR="00E0655C" w:rsidRPr="00DE0D82" w:rsidRDefault="00E0655C" w:rsidP="00736ED7">
      <w:pPr>
        <w:pStyle w:val="5ListCap"/>
        <w:numPr>
          <w:ilvl w:val="0"/>
          <w:numId w:val="24"/>
        </w:numPr>
        <w:rPr>
          <w:lang w:val="zh-CN"/>
        </w:rPr>
      </w:pPr>
      <w:r w:rsidRPr="00DE0D82">
        <w:rPr>
          <w:lang w:val="zh-CN"/>
        </w:rPr>
        <w:t>Menguasai konsep teoritis tentang manajemen perubahan dalam sebagai salah satu bekal utama dalam menyelenggarakan Pendidikan dalam situasi dan kondisi yang dinamis.</w:t>
      </w:r>
    </w:p>
    <w:p w:rsidR="00E0655C" w:rsidRPr="00DE0D82" w:rsidRDefault="00E0655C" w:rsidP="00736ED7">
      <w:pPr>
        <w:pStyle w:val="5ListCap"/>
        <w:numPr>
          <w:ilvl w:val="0"/>
          <w:numId w:val="24"/>
        </w:numPr>
        <w:rPr>
          <w:lang w:val="zh-CN"/>
        </w:rPr>
      </w:pPr>
      <w:r w:rsidRPr="00DE0D82">
        <w:rPr>
          <w:lang w:val="zh-CN"/>
        </w:rPr>
        <w:t>Mengambil keputusan yang tepat berdasarkan analisis informasi dan data dan mampu memberikan petunjuk dalam memilih berbagai alternatif solusi secara mandiri dan kelompok terkait manajemen perubahan.</w:t>
      </w:r>
    </w:p>
    <w:p w:rsidR="00E0655C" w:rsidRPr="00DE0D82" w:rsidRDefault="00E0655C" w:rsidP="00736ED7">
      <w:pPr>
        <w:pStyle w:val="5ListCap"/>
        <w:numPr>
          <w:ilvl w:val="0"/>
          <w:numId w:val="24"/>
        </w:numPr>
        <w:rPr>
          <w:lang w:val="zh-CN"/>
        </w:rPr>
      </w:pPr>
      <w:r w:rsidRPr="00DE0D82">
        <w:rPr>
          <w:lang w:val="zh-CN"/>
        </w:rPr>
        <w:lastRenderedPageBreak/>
        <w:t>Bertanggung jawab terhadap kinerja pembelajaran diri, memiliki kemampuan untuk menganalisis dan mengambil keputusan yang tepat dalam menghadapi dan mengatasi permasalahan perubahan yang terjadi di bidang kependidikan dengan berbasis benchmarking.</w:t>
      </w:r>
    </w:p>
    <w:p w:rsidR="00E0655C" w:rsidRPr="00AE0884" w:rsidRDefault="00617A32" w:rsidP="00617A32">
      <w:pPr>
        <w:pStyle w:val="1SubMatkul"/>
        <w:rPr>
          <w:lang w:val="zh-CN"/>
        </w:rPr>
      </w:pPr>
      <w:r>
        <w:t>Deskripsi:</w:t>
      </w:r>
    </w:p>
    <w:p w:rsidR="00E0655C" w:rsidRPr="00AE0884" w:rsidRDefault="00E0655C" w:rsidP="00617A32">
      <w:pPr>
        <w:pStyle w:val="8Deskripsi"/>
        <w:rPr>
          <w:lang w:val="zh-CN"/>
        </w:rPr>
      </w:pPr>
      <w:r w:rsidRPr="00AE0884">
        <w:rPr>
          <w:lang w:val="zh-CN"/>
        </w:rPr>
        <w:t>Kajian tentang pentingnya organisasi melakukan perubahan, beberapa faktor eksternal dan eksternal yang melatarbelakangi perubahan organisasi (umum maupun pendidikan), konsep manajemen perubahan, proses manajemen perubahan, aspek penting dalam pelaksanan perubahan, kepemimpinan perubahan, faktor penentu kesuksesan dan kegagalan perubahan, dan kajian empirik dan berbagai pengaruhimplementasi manajemen perubahan terhadap komponen dalam organisasi pendidikan dalam mencapai tujuan organisasi. Perkuliahan dilaksanakan dengan sistem presentasi dan diskusi, tugas proyek atau observasi lapangan, melakukan refleksi bersama.</w:t>
      </w:r>
    </w:p>
    <w:p w:rsidR="00E0655C" w:rsidRPr="00AE0884" w:rsidRDefault="00DD2C02" w:rsidP="00617A32">
      <w:pPr>
        <w:pStyle w:val="1SubMatkul"/>
      </w:pPr>
      <w:r>
        <w:t>Referensi:</w:t>
      </w:r>
    </w:p>
    <w:p w:rsidR="00E0655C" w:rsidRPr="00AE0884" w:rsidRDefault="00E0655C" w:rsidP="00736ED7">
      <w:pPr>
        <w:pStyle w:val="RefAB"/>
        <w:numPr>
          <w:ilvl w:val="0"/>
          <w:numId w:val="25"/>
        </w:numPr>
        <w:ind w:left="1701" w:hanging="283"/>
      </w:pPr>
      <w:r w:rsidRPr="00AE0884">
        <w:t>Utama:</w:t>
      </w:r>
    </w:p>
    <w:p w:rsidR="00E0655C" w:rsidRPr="00AE0884" w:rsidRDefault="00E0655C" w:rsidP="00617A32">
      <w:pPr>
        <w:pStyle w:val="7ListRef"/>
      </w:pPr>
      <w:r w:rsidRPr="00AE0884">
        <w:t>Bennet, N. dkk. 1992. Managing Change in Education: Individual and Organizational Perspectives. London: Paul Chapman Publishing Ltd.</w:t>
      </w:r>
    </w:p>
    <w:p w:rsidR="00E0655C" w:rsidRPr="00AE0884" w:rsidRDefault="00E0655C" w:rsidP="00617A32">
      <w:pPr>
        <w:pStyle w:val="RefAB"/>
      </w:pPr>
      <w:r w:rsidRPr="00AE0884">
        <w:t>Pendukung:</w:t>
      </w:r>
    </w:p>
    <w:p w:rsidR="00E0655C" w:rsidRPr="00AE0884" w:rsidRDefault="00E0655C" w:rsidP="00617A32">
      <w:pPr>
        <w:pStyle w:val="7ListRef"/>
      </w:pPr>
      <w:r w:rsidRPr="00AE0884">
        <w:t>Change Management Learning Center. 2004. Change Management. Loveland, CO 80537 USA: Prosci</w:t>
      </w:r>
    </w:p>
    <w:p w:rsidR="00E0655C" w:rsidRPr="00AE0884" w:rsidRDefault="00E0655C" w:rsidP="00617A32">
      <w:pPr>
        <w:pStyle w:val="7ListRef"/>
      </w:pPr>
      <w:r w:rsidRPr="00AE0884">
        <w:t>Febrianty, dkk. 2020. Manajemen Perubahan Perusahaan di Era Transformasi Digital. Jakarta: Yayasan Kita Menulis.</w:t>
      </w:r>
    </w:p>
    <w:p w:rsidR="00E0655C" w:rsidRPr="00AE0884" w:rsidRDefault="00E0655C" w:rsidP="00617A32">
      <w:pPr>
        <w:pStyle w:val="7ListRef"/>
      </w:pPr>
      <w:r w:rsidRPr="00AE0884">
        <w:t>Laksmi, V.V. &amp; Suwandono, Y. 2019. Manajemen Perubahan menuju Organisasi Berkinerja Tinggi. Yogyakarta: Deepublish.</w:t>
      </w:r>
    </w:p>
    <w:p w:rsidR="00E0655C" w:rsidRPr="00AE0884" w:rsidRDefault="00E0655C" w:rsidP="00617A32">
      <w:pPr>
        <w:pStyle w:val="7ListRef"/>
      </w:pPr>
      <w:r w:rsidRPr="00AE0884">
        <w:t>Passenheim, O. 2010. Change Management. New York: Ventus Publishing.</w:t>
      </w:r>
    </w:p>
    <w:p w:rsidR="00E0655C" w:rsidRPr="00AE0884" w:rsidRDefault="00E0655C" w:rsidP="00E0655C">
      <w:pPr>
        <w:spacing w:after="0" w:line="240" w:lineRule="auto"/>
        <w:rPr>
          <w:rFonts w:ascii="Arial" w:hAnsi="Arial" w:cs="Arial"/>
          <w:sz w:val="16"/>
          <w:szCs w:val="16"/>
        </w:rPr>
      </w:pPr>
    </w:p>
    <w:p w:rsidR="00E0655C" w:rsidRPr="00AE0884" w:rsidRDefault="009C3750" w:rsidP="00AF72CA">
      <w:pPr>
        <w:pStyle w:val="2SubMatkul"/>
        <w:rPr>
          <w:lang w:val="en-US"/>
        </w:rPr>
      </w:pPr>
      <w:r w:rsidRPr="00AE0884">
        <w:rPr>
          <w:color w:val="000000"/>
          <w:lang w:val="zh-CN"/>
        </w:rPr>
        <w:t>8620402160</w:t>
      </w:r>
      <w:r w:rsidRPr="00AE0884">
        <w:rPr>
          <w:color w:val="000000"/>
          <w:lang w:val="zh-CN" w:eastAsia="zh-CN"/>
        </w:rPr>
        <w:tab/>
      </w:r>
      <w:r w:rsidR="00E0655C" w:rsidRPr="00AE0884">
        <w:rPr>
          <w:lang w:val="zh-CN"/>
        </w:rPr>
        <w:t>Kapita Selekta Manajemen Pendidikan</w:t>
      </w:r>
      <w:r w:rsidRPr="00AE0884">
        <w:rPr>
          <w:lang w:val="en-US"/>
        </w:rPr>
        <w:t xml:space="preserve"> (2 sks)</w:t>
      </w:r>
    </w:p>
    <w:p w:rsidR="00E0655C" w:rsidRPr="00AF72CA" w:rsidRDefault="00DA3192" w:rsidP="00AF72CA">
      <w:pPr>
        <w:pStyle w:val="Dosen"/>
        <w:rPr>
          <w:b w:val="0"/>
          <w:lang w:val="zh-CN"/>
        </w:rPr>
      </w:pPr>
      <w:r>
        <w:rPr>
          <w:lang w:val="en-US"/>
        </w:rPr>
        <w:t>Dosen:</w:t>
      </w:r>
      <w:r w:rsidR="00AF72CA">
        <w:rPr>
          <w:lang w:val="en-US"/>
        </w:rPr>
        <w:tab/>
      </w:r>
      <w:r w:rsidR="00E0655C" w:rsidRPr="00AF72CA">
        <w:rPr>
          <w:b w:val="0"/>
          <w:lang w:val="zh-CN"/>
        </w:rPr>
        <w:t xml:space="preserve">Syunu Trihantoyo, </w:t>
      </w:r>
      <w:proofErr w:type="gramStart"/>
      <w:r w:rsidR="00E0655C" w:rsidRPr="00AF72CA">
        <w:rPr>
          <w:b w:val="0"/>
          <w:lang w:val="zh-CN"/>
        </w:rPr>
        <w:t>S.Pd.,</w:t>
      </w:r>
      <w:proofErr w:type="gramEnd"/>
      <w:r w:rsidR="00E0655C" w:rsidRPr="00AF72CA">
        <w:rPr>
          <w:b w:val="0"/>
          <w:lang w:val="zh-CN"/>
        </w:rPr>
        <w:t xml:space="preserve"> M. Pd.</w:t>
      </w:r>
    </w:p>
    <w:p w:rsidR="00E0655C" w:rsidRPr="00AE0884" w:rsidRDefault="00E0655C" w:rsidP="00AF72CA">
      <w:pPr>
        <w:pStyle w:val="3TabDosen2"/>
        <w:rPr>
          <w:lang w:val="zh-CN"/>
        </w:rPr>
      </w:pPr>
      <w:r w:rsidRPr="00AE0884">
        <w:rPr>
          <w:lang w:val="zh-CN"/>
        </w:rPr>
        <w:t>Shelly Andari, S.Pd., M.Pd.</w:t>
      </w:r>
    </w:p>
    <w:p w:rsidR="00E0655C" w:rsidRPr="00AE0884" w:rsidRDefault="007D09E8" w:rsidP="00AF72CA">
      <w:pPr>
        <w:pStyle w:val="1SubMatkul"/>
      </w:pPr>
      <w:r>
        <w:t>Capaian Pembelajaran:</w:t>
      </w:r>
    </w:p>
    <w:p w:rsidR="00E0655C" w:rsidRPr="00DE0D82" w:rsidRDefault="00E0655C" w:rsidP="00736ED7">
      <w:pPr>
        <w:pStyle w:val="5ListCap"/>
        <w:numPr>
          <w:ilvl w:val="0"/>
          <w:numId w:val="26"/>
        </w:numPr>
        <w:rPr>
          <w:lang w:val="zh-CN"/>
        </w:rPr>
      </w:pPr>
      <w:r w:rsidRPr="00DE0D82">
        <w:rPr>
          <w:lang w:val="zh-CN"/>
        </w:rPr>
        <w:t>Mampu mengaplikasikan bidang keahlian manajemen pendidikan dan memanfaatkan IPTEKS dalam menyelesaikan masalah</w:t>
      </w:r>
      <w:r w:rsidR="00AF72CA" w:rsidRPr="00DE0D82">
        <w:rPr>
          <w:lang w:val="en-US"/>
        </w:rPr>
        <w:t xml:space="preserve"> </w:t>
      </w:r>
      <w:r w:rsidRPr="00DE0D82">
        <w:rPr>
          <w:lang w:val="zh-CN"/>
        </w:rPr>
        <w:t>masalah yang terkait manajemen pendidikan baik secara teoretis maupun praktis serta mampu beradaptasi terhadap situasi yang dihadapi</w:t>
      </w:r>
      <w:r w:rsidR="00AF72CA" w:rsidRPr="00DE0D82">
        <w:rPr>
          <w:lang w:val="en-US"/>
        </w:rPr>
        <w:t xml:space="preserve"> </w:t>
      </w:r>
      <w:r w:rsidRPr="00DE0D82">
        <w:rPr>
          <w:lang w:val="zh-CN"/>
        </w:rPr>
        <w:t>terkait isu-isu manajemen pendidikan.</w:t>
      </w:r>
    </w:p>
    <w:p w:rsidR="00E0655C" w:rsidRPr="00AF72CA" w:rsidRDefault="00E0655C" w:rsidP="00DE0D82">
      <w:pPr>
        <w:pStyle w:val="5ListCap"/>
        <w:rPr>
          <w:lang w:val="zh-CN"/>
        </w:rPr>
      </w:pPr>
      <w:r w:rsidRPr="00AF72CA">
        <w:rPr>
          <w:lang w:val="zh-CN"/>
        </w:rPr>
        <w:t>Menguasai konsep teoretis tentang manajemen pendidikan secara mendalam serta mampu memformulasikan penyelesaian masalah secara prosedural terkait isu-isu manajemen pendidikan.</w:t>
      </w:r>
    </w:p>
    <w:p w:rsidR="00E0655C" w:rsidRPr="00AF72CA" w:rsidRDefault="00E0655C" w:rsidP="00DE0D82">
      <w:pPr>
        <w:pStyle w:val="5ListCap"/>
        <w:rPr>
          <w:lang w:val="zh-CN"/>
        </w:rPr>
      </w:pPr>
      <w:r w:rsidRPr="00AF72CA">
        <w:rPr>
          <w:lang w:val="zh-CN"/>
        </w:rPr>
        <w:t>Mampu mengambil keputusan yang tepat berdasarkan analisis informasi dan data dan mampu memberikan petunjuk dalam memilih berbagai</w:t>
      </w:r>
      <w:r w:rsidR="00AF72CA">
        <w:rPr>
          <w:lang w:val="en-US"/>
        </w:rPr>
        <w:t xml:space="preserve"> </w:t>
      </w:r>
      <w:r w:rsidRPr="00AF72CA">
        <w:rPr>
          <w:lang w:val="zh-CN"/>
        </w:rPr>
        <w:t>alternatif solusi secara mandiri dan kelompok terkait isu-isu manajemen pendidikan</w:t>
      </w:r>
    </w:p>
    <w:p w:rsidR="00E0655C" w:rsidRPr="00AF72CA" w:rsidRDefault="00E0655C" w:rsidP="00DE0D82">
      <w:pPr>
        <w:pStyle w:val="5ListCap"/>
        <w:rPr>
          <w:lang w:val="zh-CN"/>
        </w:rPr>
      </w:pPr>
      <w:r w:rsidRPr="00AF72CA">
        <w:rPr>
          <w:lang w:val="zh-CN"/>
        </w:rPr>
        <w:t>Bertanggung jawab terhadap kinerja pembelajaran diri tanggung jawab dalam meningkatkan kinerjanya sebagai pengembang ilmu pada</w:t>
      </w:r>
      <w:r w:rsidR="00AF72CA">
        <w:rPr>
          <w:lang w:val="en-US"/>
        </w:rPr>
        <w:t xml:space="preserve"> </w:t>
      </w:r>
      <w:r w:rsidRPr="00AF72CA">
        <w:rPr>
          <w:lang w:val="zh-CN"/>
        </w:rPr>
        <w:t>masyarakat terutama masyarakat persekolahan.</w:t>
      </w:r>
    </w:p>
    <w:p w:rsidR="00E0655C" w:rsidRPr="00AE0884" w:rsidRDefault="00617A32" w:rsidP="00AF72CA">
      <w:pPr>
        <w:pStyle w:val="1SubMatkul"/>
      </w:pPr>
      <w:r>
        <w:t>Deskripsi:</w:t>
      </w:r>
    </w:p>
    <w:p w:rsidR="00E0655C" w:rsidRPr="00AE0884" w:rsidRDefault="00E0655C" w:rsidP="00AF72CA">
      <w:pPr>
        <w:pStyle w:val="8Deskripsi"/>
        <w:rPr>
          <w:lang w:val="zh-CN"/>
        </w:rPr>
      </w:pPr>
      <w:r w:rsidRPr="00AE0884">
        <w:rPr>
          <w:lang w:val="zh-CN"/>
        </w:rPr>
        <w:t>Mata kuliah ini berisi mengenai kajian tentang landasan penyelenggaraan manajemen pendidikan, fungsi-fungsi manajemen, model-model,</w:t>
      </w:r>
      <w:r w:rsidR="00AF72CA">
        <w:rPr>
          <w:lang w:val="en-US"/>
        </w:rPr>
        <w:t xml:space="preserve"> </w:t>
      </w:r>
      <w:r w:rsidRPr="00AE0884">
        <w:rPr>
          <w:lang w:val="zh-CN"/>
        </w:rPr>
        <w:t>pendekatan,, metode dan prosedural pelayanan di lembaga pendidikan terkait kebijakan pemerintah bidang pendidikan. Selain itu terdapat pula bahasan mengenai analisis mengenai isu-isu manajemen pendidikan dan pengaruhnya pada proses pengelolaan pendidikan di Indonesia, baik pada jenjang pendidikan dasar, menengah dan tinggi.</w:t>
      </w:r>
    </w:p>
    <w:p w:rsidR="00E0655C" w:rsidRPr="00AE0884" w:rsidRDefault="000E5600" w:rsidP="00AF72CA">
      <w:pPr>
        <w:pStyle w:val="1SubMatkul"/>
      </w:pPr>
      <w:r>
        <w:t>Referensi:</w:t>
      </w:r>
    </w:p>
    <w:p w:rsidR="00E0655C" w:rsidRPr="00AE0884" w:rsidRDefault="00AF72CA" w:rsidP="00736ED7">
      <w:pPr>
        <w:pStyle w:val="RefAB"/>
        <w:numPr>
          <w:ilvl w:val="0"/>
          <w:numId w:val="27"/>
        </w:numPr>
        <w:ind w:left="1701" w:hanging="283"/>
      </w:pPr>
      <w:r>
        <w:t>Utama</w:t>
      </w:r>
      <w:r w:rsidR="00E0655C" w:rsidRPr="00AE0884">
        <w:t>:</w:t>
      </w:r>
    </w:p>
    <w:p w:rsidR="00E0655C" w:rsidRPr="00AE0884" w:rsidRDefault="00E0655C" w:rsidP="00AF72CA">
      <w:pPr>
        <w:pStyle w:val="7ListRef"/>
      </w:pPr>
      <w:r w:rsidRPr="00AE0884">
        <w:t xml:space="preserve">Syafrudin, Ateng, 2006. Kapita Selekta. Yogyakarta: Citra Media </w:t>
      </w:r>
    </w:p>
    <w:p w:rsidR="00E0655C" w:rsidRPr="00AE0884" w:rsidRDefault="00AF72CA" w:rsidP="00AF72CA">
      <w:pPr>
        <w:pStyle w:val="RefAB"/>
      </w:pPr>
      <w:r>
        <w:t>Pendukung</w:t>
      </w:r>
      <w:r w:rsidR="00E0655C" w:rsidRPr="00AE0884">
        <w:t>:</w:t>
      </w:r>
    </w:p>
    <w:p w:rsidR="00E0655C" w:rsidRPr="00AE0884" w:rsidRDefault="00E0655C" w:rsidP="00AF72CA">
      <w:pPr>
        <w:pStyle w:val="7ListRef"/>
      </w:pPr>
      <w:r w:rsidRPr="00AE0884">
        <w:t>Tim Dosen Administrasi Pendidikan, UPI, 2011. Manajemen Pendidikan. Bandung: Alfa Beta</w:t>
      </w:r>
    </w:p>
    <w:p w:rsidR="00E0655C" w:rsidRPr="00AE0884" w:rsidRDefault="00E0655C" w:rsidP="00AF72CA">
      <w:pPr>
        <w:pStyle w:val="7ListRef"/>
      </w:pPr>
      <w:r w:rsidRPr="00AE0884">
        <w:t>Fattah, Nanang, 1997. Landasan Manajemen Pendidikan. Bandung: Remaja Rosdakarya.</w:t>
      </w:r>
    </w:p>
    <w:p w:rsidR="00E0655C" w:rsidRPr="00AE0884" w:rsidRDefault="00E0655C" w:rsidP="00AF72CA">
      <w:pPr>
        <w:pStyle w:val="7ListRef"/>
      </w:pPr>
      <w:r w:rsidRPr="00AE0884">
        <w:t>Pidarta, Made. 2004. Manajemen Pendidikan Indonesia. Jakarta: Rineka Cipta</w:t>
      </w:r>
    </w:p>
    <w:p w:rsidR="00E0655C" w:rsidRPr="00AE0884" w:rsidRDefault="00E0655C" w:rsidP="00AF72CA">
      <w:pPr>
        <w:pStyle w:val="7ListRef"/>
      </w:pPr>
      <w:r w:rsidRPr="00AE0884">
        <w:t>Flippo B. Edwin. 2012. Manajemen Personalia. Jilid 2 Jakarta Erlangga.</w:t>
      </w:r>
    </w:p>
    <w:p w:rsidR="00E0655C" w:rsidRPr="00AE0884" w:rsidRDefault="00E0655C" w:rsidP="00AF72CA">
      <w:pPr>
        <w:pStyle w:val="7ListRef"/>
      </w:pPr>
      <w:r w:rsidRPr="00AE0884">
        <w:t>Kartono, Kartini. 2003. Pemimpin dan Kepemimpinan. Jakarta: PT Raja Grafindo Persada.</w:t>
      </w:r>
    </w:p>
    <w:p w:rsidR="00E0655C" w:rsidRPr="00AE0884" w:rsidRDefault="00E0655C" w:rsidP="00AF72CA">
      <w:pPr>
        <w:pStyle w:val="7ListRef"/>
      </w:pPr>
      <w:r w:rsidRPr="00AE0884">
        <w:t>Permendiknas No 12 Tahun 2007 Tentang Standart Kepala Sekolah</w:t>
      </w:r>
    </w:p>
    <w:p w:rsidR="00E0655C" w:rsidRPr="00AE0884" w:rsidRDefault="00E0655C" w:rsidP="00AF72CA">
      <w:pPr>
        <w:pStyle w:val="7ListRef"/>
      </w:pPr>
      <w:r w:rsidRPr="00AE0884">
        <w:t>Permendiknas No 13 Tahun 2007 Tentang Standart Pengawas Sekolah</w:t>
      </w:r>
    </w:p>
    <w:p w:rsidR="00E0655C" w:rsidRPr="00AE0884" w:rsidRDefault="00E0655C" w:rsidP="00AF72CA">
      <w:pPr>
        <w:pStyle w:val="7ListRef"/>
      </w:pPr>
      <w:r w:rsidRPr="00AE0884">
        <w:t>Permendiknas No 24 Tahun 2008 Tentang Standart Tenaga Administrasi Sekolah</w:t>
      </w:r>
    </w:p>
    <w:p w:rsidR="00E0655C" w:rsidRPr="00AE0884" w:rsidRDefault="00E0655C" w:rsidP="00E0655C">
      <w:pPr>
        <w:spacing w:after="0" w:line="240" w:lineRule="auto"/>
        <w:rPr>
          <w:rFonts w:ascii="Arial" w:hAnsi="Arial" w:cs="Arial"/>
          <w:sz w:val="16"/>
          <w:szCs w:val="16"/>
        </w:rPr>
      </w:pPr>
    </w:p>
    <w:p w:rsidR="00E0655C" w:rsidRPr="00AE0884" w:rsidRDefault="009C3750" w:rsidP="00AF72CA">
      <w:pPr>
        <w:pStyle w:val="2SubMatkul"/>
        <w:rPr>
          <w:lang w:val="en-US"/>
        </w:rPr>
      </w:pPr>
      <w:r w:rsidRPr="00AE0884">
        <w:rPr>
          <w:color w:val="000000"/>
          <w:lang w:val="zh-CN"/>
        </w:rPr>
        <w:t>8620402090</w:t>
      </w:r>
      <w:r w:rsidRPr="00AE0884">
        <w:rPr>
          <w:color w:val="000000"/>
          <w:lang w:val="zh-CN" w:eastAsia="zh-CN"/>
        </w:rPr>
        <w:tab/>
      </w:r>
      <w:r w:rsidR="00E0655C" w:rsidRPr="00AE0884">
        <w:rPr>
          <w:lang w:val="zh-CN"/>
        </w:rPr>
        <w:t>Pengambilan Keputusan</w:t>
      </w:r>
      <w:r w:rsidRPr="00AE0884">
        <w:rPr>
          <w:lang w:val="en-US"/>
        </w:rPr>
        <w:t xml:space="preserve"> (2 sks)</w:t>
      </w:r>
    </w:p>
    <w:p w:rsidR="00E0655C" w:rsidRPr="00AF72CA" w:rsidRDefault="00DA3192" w:rsidP="00AF72CA">
      <w:pPr>
        <w:pStyle w:val="Dosen"/>
        <w:rPr>
          <w:b w:val="0"/>
          <w:lang w:val="zh-CN"/>
        </w:rPr>
      </w:pPr>
      <w:r>
        <w:rPr>
          <w:lang w:val="en-US"/>
        </w:rPr>
        <w:t>Dosen</w:t>
      </w:r>
      <w:r w:rsidR="00AF72CA">
        <w:rPr>
          <w:lang w:val="en-US"/>
        </w:rPr>
        <w:t>:</w:t>
      </w:r>
      <w:r w:rsidR="00AF72CA">
        <w:rPr>
          <w:lang w:val="en-US"/>
        </w:rPr>
        <w:tab/>
      </w:r>
      <w:r w:rsidR="00E0655C" w:rsidRPr="00AF72CA">
        <w:rPr>
          <w:b w:val="0"/>
          <w:lang w:val="zh-CN"/>
        </w:rPr>
        <w:t>Dr. Erny Roesminingsih, M.Si</w:t>
      </w:r>
    </w:p>
    <w:p w:rsidR="00E0655C" w:rsidRPr="00AE0884" w:rsidRDefault="00E0655C" w:rsidP="00AF72CA">
      <w:pPr>
        <w:pStyle w:val="3TabDosen2"/>
        <w:rPr>
          <w:lang w:val="zh-CN"/>
        </w:rPr>
      </w:pPr>
      <w:r w:rsidRPr="00AE0884">
        <w:rPr>
          <w:lang w:val="zh-CN"/>
        </w:rPr>
        <w:t>Shelly Andari, S.Pd., M.Pd</w:t>
      </w:r>
    </w:p>
    <w:p w:rsidR="00E0655C" w:rsidRPr="00AE0884" w:rsidRDefault="007D09E8" w:rsidP="00AF72CA">
      <w:pPr>
        <w:pStyle w:val="1SubMatkul"/>
      </w:pPr>
      <w:r>
        <w:t>Capaian Pembelajaran:</w:t>
      </w:r>
    </w:p>
    <w:p w:rsidR="00E0655C" w:rsidRPr="00DE0D82" w:rsidRDefault="00E0655C" w:rsidP="00736ED7">
      <w:pPr>
        <w:pStyle w:val="5ListCap"/>
        <w:numPr>
          <w:ilvl w:val="0"/>
          <w:numId w:val="28"/>
        </w:numPr>
        <w:rPr>
          <w:lang w:val="zh-CN"/>
        </w:rPr>
      </w:pPr>
      <w:r w:rsidRPr="00DE0D82">
        <w:rPr>
          <w:lang w:val="zh-CN"/>
        </w:rPr>
        <w:t>Memanfaatkan sumber belajar dan IPTEKS dalam mendukung pelaksanaan pembelajaran pengambilan keputusan.</w:t>
      </w:r>
    </w:p>
    <w:p w:rsidR="00E0655C" w:rsidRPr="00AE0884" w:rsidRDefault="00E0655C" w:rsidP="00DE0D82">
      <w:pPr>
        <w:pStyle w:val="5ListCap"/>
        <w:rPr>
          <w:lang w:val="zh-CN"/>
        </w:rPr>
      </w:pPr>
      <w:r w:rsidRPr="00AE0884">
        <w:rPr>
          <w:lang w:val="zh-CN"/>
        </w:rPr>
        <w:t>Menguasai konsep teoretis tentang proses dan Teknik pengambilan keputusan untuk menyelesaikan permasalahan pendidikan.</w:t>
      </w:r>
    </w:p>
    <w:p w:rsidR="00E0655C" w:rsidRPr="00AE0884" w:rsidRDefault="00E0655C" w:rsidP="00DE0D82">
      <w:pPr>
        <w:pStyle w:val="5ListCap"/>
        <w:rPr>
          <w:lang w:val="zh-CN"/>
        </w:rPr>
      </w:pPr>
      <w:r w:rsidRPr="00AE0884">
        <w:rPr>
          <w:lang w:val="zh-CN"/>
        </w:rPr>
        <w:lastRenderedPageBreak/>
        <w:t>Melaksanakan pengambilan keputusan dengan menggunakan Teknik dan cara-cara yang tepat sesuai dengan konteks permasalahan.</w:t>
      </w:r>
    </w:p>
    <w:p w:rsidR="00E0655C" w:rsidRPr="00AE0884" w:rsidRDefault="00E0655C" w:rsidP="00DE0D82">
      <w:pPr>
        <w:pStyle w:val="5ListCap"/>
        <w:rPr>
          <w:lang w:val="zh-CN"/>
        </w:rPr>
      </w:pPr>
      <w:r w:rsidRPr="00AE0884">
        <w:rPr>
          <w:lang w:val="zh-CN"/>
        </w:rPr>
        <w:t>Bertanggung jawab terhadap kinerja pembelajaran diri, kesepakatan dengan rekan kelompok dalam memahami proses pelaksanaan</w:t>
      </w:r>
      <w:r w:rsidRPr="00AE0884">
        <w:rPr>
          <w:lang w:val="en-US"/>
        </w:rPr>
        <w:t xml:space="preserve"> </w:t>
      </w:r>
      <w:r w:rsidRPr="00AE0884">
        <w:rPr>
          <w:lang w:val="zh-CN"/>
        </w:rPr>
        <w:t>pengambilan keputusan.</w:t>
      </w:r>
    </w:p>
    <w:p w:rsidR="00E0655C" w:rsidRPr="00AE0884" w:rsidRDefault="00617A32" w:rsidP="00366A7A">
      <w:pPr>
        <w:pStyle w:val="1SubMatkul"/>
      </w:pPr>
      <w:r>
        <w:t>Deskripsi:</w:t>
      </w:r>
    </w:p>
    <w:p w:rsidR="00E0655C" w:rsidRPr="00AE0884" w:rsidRDefault="00E0655C" w:rsidP="00366A7A">
      <w:pPr>
        <w:pStyle w:val="8Deskripsi"/>
        <w:rPr>
          <w:lang w:val="zh-CN"/>
        </w:rPr>
      </w:pPr>
      <w:r w:rsidRPr="00AE0884">
        <w:rPr>
          <w:lang w:val="zh-CN"/>
        </w:rPr>
        <w:t>Mata kuliah Pengambilan Keputusan mempelajari aspek-aspek pengambilan keputusan berlandaskan manajemen meliputi: pengambilan keputusan, proses pengambilan keputusan pengambilan keputusan dalam paradigma baru kepemimpinan, pengambilan keputusan kurikulum, pengambilan keputusan kuantitatif, pengambilan keputusan dalam kondisi resiko dan fungsi utilitas, serta penggunaan SIM dalam pengambilan keputusan. Penyelesaian masalah melalui pembelajaran aktif dengan kombinasi metode diskusi, tanya jawab, pemberian tugas dan praktik, secara keseluruhan dengan bantuan media presentasi dan penggunaan laptop/PC.</w:t>
      </w:r>
    </w:p>
    <w:p w:rsidR="00366A7A" w:rsidRDefault="00DD2C02" w:rsidP="00366A7A">
      <w:pPr>
        <w:pStyle w:val="1SubMatkul"/>
      </w:pPr>
      <w:r>
        <w:t>Referensi:</w:t>
      </w:r>
    </w:p>
    <w:p w:rsidR="00E0655C" w:rsidRPr="00AE0884" w:rsidRDefault="00E0655C" w:rsidP="00736ED7">
      <w:pPr>
        <w:pStyle w:val="RefAB"/>
        <w:numPr>
          <w:ilvl w:val="0"/>
          <w:numId w:val="29"/>
        </w:numPr>
        <w:ind w:left="1701" w:hanging="283"/>
      </w:pPr>
      <w:r w:rsidRPr="00AE0884">
        <w:t>Utama:</w:t>
      </w:r>
    </w:p>
    <w:p w:rsidR="00E0655C" w:rsidRPr="00AE0884" w:rsidRDefault="00E0655C" w:rsidP="00366A7A">
      <w:pPr>
        <w:pStyle w:val="7ListRef"/>
      </w:pPr>
      <w:r w:rsidRPr="00AE0884">
        <w:t>Betsch, T., &amp; Haberstroh, S. 2012. The Routines of Decision Making. New York: Psychology Press.</w:t>
      </w:r>
    </w:p>
    <w:p w:rsidR="00E0655C" w:rsidRPr="00AE0884" w:rsidRDefault="00E0655C" w:rsidP="00366A7A">
      <w:pPr>
        <w:pStyle w:val="RefAB"/>
      </w:pPr>
      <w:r w:rsidRPr="00AE0884">
        <w:t>Pendukung:</w:t>
      </w:r>
    </w:p>
    <w:p w:rsidR="00E0655C" w:rsidRPr="00AE0884" w:rsidRDefault="00E0655C" w:rsidP="003C461D">
      <w:pPr>
        <w:pStyle w:val="7ListRef"/>
      </w:pPr>
      <w:r w:rsidRPr="00AE0884">
        <w:t>Nachrowi, N.D., &amp; Usman, H. 2004. Teknik Pengambilan Keputusan. Jakarta: Grasindo.</w:t>
      </w:r>
    </w:p>
    <w:p w:rsidR="00E0655C" w:rsidRPr="00AE0884" w:rsidRDefault="00E0655C" w:rsidP="003C461D">
      <w:pPr>
        <w:pStyle w:val="7ListRef"/>
      </w:pPr>
      <w:r w:rsidRPr="00AE0884">
        <w:t>O’Sullivan, T. 2011. Decision Making in Social Work. London: Red Globe Press.</w:t>
      </w:r>
    </w:p>
    <w:p w:rsidR="003C461D" w:rsidRDefault="00E0655C" w:rsidP="003C461D">
      <w:pPr>
        <w:pStyle w:val="7ListRef"/>
      </w:pPr>
      <w:r w:rsidRPr="00AE0884">
        <w:t>Sari, F. 2018. Metode Dalam Pengambilan Kep</w:t>
      </w:r>
      <w:r w:rsidR="003C461D">
        <w:t>utusan. Yogyakarta: Deepublish.</w:t>
      </w:r>
    </w:p>
    <w:p w:rsidR="00E0655C" w:rsidRPr="00AE0884" w:rsidRDefault="00E0655C" w:rsidP="003C461D">
      <w:pPr>
        <w:pStyle w:val="7ListRef"/>
      </w:pPr>
      <w:r w:rsidRPr="00AE0884">
        <w:t>Shapira, Z. 2002. Organizational Decision Making. Cambridge: Cambridge University Press.</w:t>
      </w:r>
    </w:p>
    <w:p w:rsidR="00E0655C" w:rsidRPr="00AE0884" w:rsidRDefault="00E0655C" w:rsidP="00E0655C">
      <w:pPr>
        <w:spacing w:after="0" w:line="240" w:lineRule="auto"/>
        <w:rPr>
          <w:rFonts w:ascii="Arial" w:hAnsi="Arial" w:cs="Arial"/>
          <w:sz w:val="16"/>
          <w:szCs w:val="16"/>
        </w:rPr>
      </w:pPr>
    </w:p>
    <w:p w:rsidR="00E0655C" w:rsidRPr="00AE0884" w:rsidRDefault="008D753F" w:rsidP="003C461D">
      <w:pPr>
        <w:pStyle w:val="2SubMatkul"/>
        <w:rPr>
          <w:lang w:val="en-US"/>
        </w:rPr>
      </w:pPr>
      <w:r w:rsidRPr="00AE0884">
        <w:rPr>
          <w:color w:val="000000"/>
          <w:lang w:val="zh-CN"/>
        </w:rPr>
        <w:t>8620402075</w:t>
      </w:r>
      <w:r w:rsidRPr="00AE0884">
        <w:rPr>
          <w:color w:val="000000"/>
          <w:lang w:val="zh-CN" w:eastAsia="zh-CN"/>
        </w:rPr>
        <w:tab/>
      </w:r>
      <w:r w:rsidR="00E0655C" w:rsidRPr="00AE0884">
        <w:rPr>
          <w:lang w:val="zh-CN"/>
        </w:rPr>
        <w:t>Manajemen Proyek</w:t>
      </w:r>
      <w:r w:rsidR="004858B7">
        <w:rPr>
          <w:lang w:val="en-US"/>
        </w:rPr>
        <w:t xml:space="preserve"> (3</w:t>
      </w:r>
      <w:r w:rsidRPr="00AE0884">
        <w:rPr>
          <w:lang w:val="en-US"/>
        </w:rPr>
        <w:t xml:space="preserve"> sks)</w:t>
      </w:r>
    </w:p>
    <w:p w:rsidR="00E0655C" w:rsidRPr="003C461D" w:rsidRDefault="00DA3192" w:rsidP="003C461D">
      <w:pPr>
        <w:pStyle w:val="Dosen"/>
        <w:rPr>
          <w:b w:val="0"/>
          <w:lang w:val="zh-CN"/>
        </w:rPr>
      </w:pPr>
      <w:r>
        <w:rPr>
          <w:lang w:val="en-US"/>
        </w:rPr>
        <w:t>Dosen:</w:t>
      </w:r>
      <w:r w:rsidR="003C461D">
        <w:rPr>
          <w:lang w:val="en-US"/>
        </w:rPr>
        <w:tab/>
      </w:r>
      <w:r w:rsidR="00E0655C" w:rsidRPr="003C461D">
        <w:rPr>
          <w:b w:val="0"/>
          <w:lang w:val="zh-CN"/>
        </w:rPr>
        <w:t xml:space="preserve">Dr. Erny Roesminingsih, M.Si </w:t>
      </w:r>
    </w:p>
    <w:p w:rsidR="00E0655C" w:rsidRPr="00AE0884" w:rsidRDefault="00E0655C" w:rsidP="003C461D">
      <w:pPr>
        <w:pStyle w:val="3TabDosen2"/>
        <w:rPr>
          <w:lang w:val="zh-CN"/>
        </w:rPr>
      </w:pPr>
      <w:r w:rsidRPr="00AE0884">
        <w:rPr>
          <w:lang w:val="zh-CN"/>
        </w:rPr>
        <w:t>Ainur Rifqi, S.Pd., M.Pd</w:t>
      </w:r>
    </w:p>
    <w:p w:rsidR="00E0655C" w:rsidRPr="00AE0884" w:rsidRDefault="007D09E8" w:rsidP="003C461D">
      <w:pPr>
        <w:pStyle w:val="1SubMatkul"/>
      </w:pPr>
      <w:r>
        <w:t>Capaian Pembelajaran:</w:t>
      </w:r>
    </w:p>
    <w:p w:rsidR="00E0655C" w:rsidRPr="00DE0D82" w:rsidRDefault="00E0655C" w:rsidP="00736ED7">
      <w:pPr>
        <w:pStyle w:val="5ListCap"/>
        <w:numPr>
          <w:ilvl w:val="0"/>
          <w:numId w:val="30"/>
        </w:numPr>
        <w:rPr>
          <w:lang w:val="zh-CN"/>
        </w:rPr>
      </w:pPr>
      <w:r w:rsidRPr="00DE0D82">
        <w:rPr>
          <w:lang w:val="zh-CN"/>
        </w:rPr>
        <w:t xml:space="preserve">Memanfaatkan sumber belajar dan teknologi informasi dalam mengaplikasikan bidang keahlian manajemen proyek, yang meliputi perencanaan proyek (aplikasi microsof project dalam PERT/CPM, scheduling, budgeting), pelaksanaan, dan evaluasi proyek. dan evaluasi proyek, serta penerapan dan penyusunan proposal proyek dalam pendidikan terutama yang berkaitan dengan pendidikan revolusi industri 4.0 dan society 5.0. </w:t>
      </w:r>
    </w:p>
    <w:p w:rsidR="00E0655C" w:rsidRPr="00AE0884" w:rsidRDefault="00E0655C" w:rsidP="00DE0D82">
      <w:pPr>
        <w:pStyle w:val="5ListCap"/>
        <w:rPr>
          <w:lang w:val="zh-CN"/>
        </w:rPr>
      </w:pPr>
      <w:r w:rsidRPr="00AE0884">
        <w:rPr>
          <w:lang w:val="zh-CN"/>
        </w:rPr>
        <w:t xml:space="preserve">Menguasai konsep teoretis tentang perencanaan proyek, pelaksanaan, dan evaluasi proyek. dan evaluasi proyek, serta penerapan dan penyusunan proposal proyek dalam pendidikan terutama yang berkaitan dengan pendidikan revolusi industri 4.0 dan society 5.0. </w:t>
      </w:r>
    </w:p>
    <w:p w:rsidR="00E0655C" w:rsidRPr="00AE0884" w:rsidRDefault="00E0655C" w:rsidP="00DE0D82">
      <w:pPr>
        <w:pStyle w:val="5ListCap"/>
        <w:rPr>
          <w:b/>
          <w:bCs/>
          <w:lang w:val="zh-CN"/>
        </w:rPr>
      </w:pPr>
      <w:r w:rsidRPr="00AE0884">
        <w:rPr>
          <w:lang w:val="zh-CN"/>
        </w:rPr>
        <w:t xml:space="preserve">Mengambil keputusan yang tepat berdasarkan analisis informasi dan data untuk menentukan pendekatan, model, dan teknik perencanaan, pelaksanaan, dan evaluasi proyek. </w:t>
      </w:r>
    </w:p>
    <w:p w:rsidR="00E0655C" w:rsidRPr="00AE0884" w:rsidRDefault="00E0655C" w:rsidP="00DE0D82">
      <w:pPr>
        <w:pStyle w:val="5ListCap"/>
        <w:rPr>
          <w:b/>
          <w:bCs/>
          <w:lang w:val="zh-CN"/>
        </w:rPr>
      </w:pPr>
      <w:r w:rsidRPr="00AE0884">
        <w:rPr>
          <w:lang w:val="zh-CN"/>
        </w:rPr>
        <w:t>Bertanggung jawab terhadap kinerja pembelajaran diri, kesepakatan dengan rekan kelompok dalam memahami konsep manajemen proyek dengan manajemen umum (rutin), parameter manajemen proyek, perencanaan proyek, pelaksanaan, dan evaluasi proyek.</w:t>
      </w:r>
    </w:p>
    <w:p w:rsidR="00E0655C" w:rsidRPr="00AE0884" w:rsidRDefault="00617A32" w:rsidP="00E057DB">
      <w:pPr>
        <w:pStyle w:val="1SubMatkul"/>
      </w:pPr>
      <w:r>
        <w:t>Deskripsi:</w:t>
      </w:r>
    </w:p>
    <w:p w:rsidR="00E0655C" w:rsidRPr="00AE0884" w:rsidRDefault="00E0655C" w:rsidP="00E057DB">
      <w:pPr>
        <w:pStyle w:val="8Deskripsi"/>
      </w:pPr>
      <w:r w:rsidRPr="00AE0884">
        <w:rPr>
          <w:lang w:val="zh-CN"/>
        </w:rPr>
        <w:t>Konsep dasar manajemen proyek: latar belakang, pengertian, karakteristik manajemen proyek (MP): perbedaan konsep manajemen proyek dengan manajemen umum (rutin): parameter manajemen proyek tahap-tahap pokok MP: perencanaan proyek (aplikasi microsoft project dalam PERT/CPM, scheduling, budgeting), pelaksanaan, dan evaluasi proyek. dan evaluasi proyek, serta penerapan dan penyusunan proposal proyek dalam pendidikan terutama yang berkaitan dengan pendidikan revolusi industri 4.0 dan society 5.0. Penyelesaian masalah melalui pembelajaran aktif dengan kombinasi metode diskusi, tanya jawab, pemberian tugas dan praktik, secara keseluruhan dengan bantuan media presentasi dan penggunaan laptop/PC.</w:t>
      </w:r>
    </w:p>
    <w:p w:rsidR="00E0655C" w:rsidRPr="00AE0884" w:rsidRDefault="000E5600" w:rsidP="00E057DB">
      <w:pPr>
        <w:pStyle w:val="1SubMatkul"/>
      </w:pPr>
      <w:r>
        <w:t>Referensi:</w:t>
      </w:r>
    </w:p>
    <w:p w:rsidR="00E0655C" w:rsidRPr="00AE0884" w:rsidRDefault="00E0655C" w:rsidP="00736ED7">
      <w:pPr>
        <w:pStyle w:val="RefAB"/>
        <w:numPr>
          <w:ilvl w:val="0"/>
          <w:numId w:val="31"/>
        </w:numPr>
        <w:ind w:left="1701" w:hanging="283"/>
      </w:pPr>
      <w:r w:rsidRPr="00AE0884">
        <w:t xml:space="preserve">Utama: </w:t>
      </w:r>
    </w:p>
    <w:p w:rsidR="00E0655C" w:rsidRPr="00AE0884" w:rsidRDefault="00E0655C" w:rsidP="00E057DB">
      <w:pPr>
        <w:pStyle w:val="7ListRef"/>
      </w:pPr>
      <w:r w:rsidRPr="00AE0884">
        <w:t>Ahmad, L. 2019. Buku Ajar: Manajemen Proyek Teknologi Informasi. Banda Aceh: Lembaga Komunitas Informasi Teknologi Aceh.</w:t>
      </w:r>
    </w:p>
    <w:p w:rsidR="00E0655C" w:rsidRPr="00AE0884" w:rsidRDefault="00E0655C" w:rsidP="00E057DB">
      <w:pPr>
        <w:pStyle w:val="RefAB"/>
      </w:pPr>
      <w:r w:rsidRPr="00AE0884">
        <w:t xml:space="preserve">Pendukung: </w:t>
      </w:r>
    </w:p>
    <w:p w:rsidR="00E0655C" w:rsidRPr="00AE0884" w:rsidRDefault="00E0655C" w:rsidP="00E057DB">
      <w:pPr>
        <w:pStyle w:val="7ListRef"/>
      </w:pPr>
      <w:r w:rsidRPr="00AE0884">
        <w:t xml:space="preserve">Dinata, A, dkk. 2010. Kepemimpinan dan Komunikasi dalam Manajemen Proyek. Semarang: Universitas Diponegoro. </w:t>
      </w:r>
    </w:p>
    <w:p w:rsidR="00E057DB" w:rsidRDefault="00E0655C" w:rsidP="00E057DB">
      <w:pPr>
        <w:pStyle w:val="7ListRef"/>
      </w:pPr>
      <w:r w:rsidRPr="00AE0884">
        <w:t>Ginevri, W. &amp; Trilling, B. 2017. Project Management for Education: The Bridge to 21st Ce</w:t>
      </w:r>
      <w:r w:rsidR="00E057DB">
        <w:t>ntury Learning. Newtown: PMIEF.</w:t>
      </w:r>
    </w:p>
    <w:p w:rsidR="00E057DB" w:rsidRDefault="00E0655C" w:rsidP="00E057DB">
      <w:pPr>
        <w:pStyle w:val="7ListRef"/>
      </w:pPr>
      <w:r w:rsidRPr="00AE0884">
        <w:t xml:space="preserve">Kerzner, H. 2018. Project Management Best Practices: Achieving Global Excellence. New </w:t>
      </w:r>
      <w:r w:rsidR="00E057DB">
        <w:t>Jersey: John Wiley &amp; Sons, Inc.</w:t>
      </w:r>
    </w:p>
    <w:p w:rsidR="00E0655C" w:rsidRPr="00AE0884" w:rsidRDefault="00E0655C" w:rsidP="00E057DB">
      <w:pPr>
        <w:pStyle w:val="7ListRef"/>
      </w:pPr>
      <w:r w:rsidRPr="00AE0884">
        <w:t>Santosa, B. 2009. Manajemen Proyek: Konsep &amp; Implementasi. Yogyakarta: Graha Ilmu.</w:t>
      </w:r>
    </w:p>
    <w:p w:rsidR="00E0655C" w:rsidRPr="00AE0884" w:rsidRDefault="00E0655C" w:rsidP="00E0655C">
      <w:pPr>
        <w:spacing w:after="0" w:line="240" w:lineRule="auto"/>
        <w:rPr>
          <w:rFonts w:ascii="Arial" w:hAnsi="Arial" w:cs="Arial"/>
          <w:sz w:val="16"/>
          <w:szCs w:val="16"/>
        </w:rPr>
      </w:pPr>
    </w:p>
    <w:p w:rsidR="00E0655C" w:rsidRPr="00E057DB" w:rsidRDefault="00E057DB" w:rsidP="00E057DB">
      <w:pPr>
        <w:pStyle w:val="2SubMatkul"/>
        <w:rPr>
          <w:lang w:val="en-US"/>
        </w:rPr>
      </w:pPr>
      <w:r w:rsidRPr="00E057DB">
        <w:rPr>
          <w:lang w:val="en-US"/>
        </w:rPr>
        <w:t>8620402075</w:t>
      </w:r>
      <w:r>
        <w:rPr>
          <w:lang w:val="en-US"/>
        </w:rPr>
        <w:tab/>
      </w:r>
      <w:r w:rsidR="00E0655C" w:rsidRPr="00AE0884">
        <w:rPr>
          <w:lang w:val="zh-CN"/>
        </w:rPr>
        <w:t>Manajemen Proyek</w:t>
      </w:r>
      <w:r>
        <w:rPr>
          <w:lang w:val="en-US"/>
        </w:rPr>
        <w:t xml:space="preserve"> (3 sks)</w:t>
      </w:r>
    </w:p>
    <w:p w:rsidR="00E0655C" w:rsidRPr="00E057DB" w:rsidRDefault="00DA3192" w:rsidP="00E057DB">
      <w:pPr>
        <w:pStyle w:val="Dosen"/>
        <w:rPr>
          <w:b w:val="0"/>
          <w:lang w:val="zh-CN"/>
        </w:rPr>
      </w:pPr>
      <w:r>
        <w:rPr>
          <w:lang w:val="en-US"/>
        </w:rPr>
        <w:t>Dosen:</w:t>
      </w:r>
      <w:r w:rsidR="00E057DB">
        <w:rPr>
          <w:lang w:val="en-US"/>
        </w:rPr>
        <w:tab/>
      </w:r>
      <w:r w:rsidR="00E0655C" w:rsidRPr="00E057DB">
        <w:rPr>
          <w:b w:val="0"/>
          <w:lang w:val="zh-CN"/>
        </w:rPr>
        <w:t xml:space="preserve">Dr. Erny Roesminingsih, M.Si </w:t>
      </w:r>
    </w:p>
    <w:p w:rsidR="00E0655C" w:rsidRPr="00AE0884" w:rsidRDefault="00E0655C" w:rsidP="00E057DB">
      <w:pPr>
        <w:pStyle w:val="3TabDosen2"/>
        <w:rPr>
          <w:lang w:val="zh-CN"/>
        </w:rPr>
      </w:pPr>
      <w:r w:rsidRPr="00AE0884">
        <w:rPr>
          <w:lang w:val="zh-CN"/>
        </w:rPr>
        <w:t>Ainur Rifqi, S.Pd., M.Pd</w:t>
      </w:r>
    </w:p>
    <w:p w:rsidR="00E057DB" w:rsidRDefault="00E057DB">
      <w:pPr>
        <w:spacing w:after="200" w:line="276" w:lineRule="auto"/>
        <w:rPr>
          <w:rFonts w:ascii="Arial" w:eastAsia="Times New Roman" w:hAnsi="Arial" w:cs="Arial"/>
          <w:b/>
          <w:bCs/>
          <w:sz w:val="16"/>
          <w:szCs w:val="16"/>
          <w:lang w:val="en-GB"/>
        </w:rPr>
      </w:pPr>
      <w:r>
        <w:br w:type="page"/>
      </w:r>
    </w:p>
    <w:p w:rsidR="00E0655C" w:rsidRPr="00AE0884" w:rsidRDefault="007D09E8" w:rsidP="00E057DB">
      <w:pPr>
        <w:pStyle w:val="1SubMatkul"/>
      </w:pPr>
      <w:r>
        <w:lastRenderedPageBreak/>
        <w:t>Capaian Pembelajaran:</w:t>
      </w:r>
    </w:p>
    <w:p w:rsidR="00E0655C" w:rsidRPr="00DE0D82" w:rsidRDefault="00E0655C" w:rsidP="00736ED7">
      <w:pPr>
        <w:pStyle w:val="5ListCap"/>
        <w:numPr>
          <w:ilvl w:val="0"/>
          <w:numId w:val="32"/>
        </w:numPr>
        <w:rPr>
          <w:lang w:val="zh-CN"/>
        </w:rPr>
      </w:pPr>
      <w:r w:rsidRPr="00DE0D82">
        <w:rPr>
          <w:lang w:val="zh-CN"/>
        </w:rPr>
        <w:t>Mahaiswa mampu memahami filosofi manajemen pendidikan secara hakikat, teori dan penerapannya dalam pengelolaan lembaga</w:t>
      </w:r>
      <w:r w:rsidR="0047522C" w:rsidRPr="00DE0D82">
        <w:rPr>
          <w:lang w:val="en-US"/>
        </w:rPr>
        <w:t xml:space="preserve"> </w:t>
      </w:r>
      <w:r w:rsidRPr="00DE0D82">
        <w:rPr>
          <w:lang w:val="zh-CN"/>
        </w:rPr>
        <w:t>pendidikan.</w:t>
      </w:r>
    </w:p>
    <w:p w:rsidR="00E0655C" w:rsidRPr="00AE0884" w:rsidRDefault="00E0655C" w:rsidP="00DE0D82">
      <w:pPr>
        <w:pStyle w:val="5ListCap"/>
        <w:rPr>
          <w:lang w:val="zh-CN"/>
        </w:rPr>
      </w:pPr>
      <w:r w:rsidRPr="00AE0884">
        <w:rPr>
          <w:lang w:val="zh-CN"/>
        </w:rPr>
        <w:t>Mahasiswa memahami epistemologi manajemen Pendidikan</w:t>
      </w:r>
    </w:p>
    <w:p w:rsidR="00E0655C" w:rsidRPr="00AE0884" w:rsidRDefault="00E0655C" w:rsidP="00DE0D82">
      <w:pPr>
        <w:pStyle w:val="5ListCap"/>
        <w:rPr>
          <w:lang w:val="zh-CN"/>
        </w:rPr>
      </w:pPr>
      <w:r w:rsidRPr="00AE0884">
        <w:rPr>
          <w:lang w:val="zh-CN"/>
        </w:rPr>
        <w:t>Mahasiswa mampu memahami filosofi organisasi pendidikan dan pengendaliannya.</w:t>
      </w:r>
    </w:p>
    <w:p w:rsidR="00E0655C" w:rsidRPr="00AE0884" w:rsidRDefault="00E0655C" w:rsidP="00DE0D82">
      <w:pPr>
        <w:pStyle w:val="5ListCap"/>
        <w:rPr>
          <w:lang w:val="zh-CN"/>
        </w:rPr>
      </w:pPr>
      <w:r w:rsidRPr="00AE0884">
        <w:rPr>
          <w:lang w:val="zh-CN"/>
        </w:rPr>
        <w:t>Mahasiswa mampu memahami pembinaan, pengambilan kebijkan, dan komunikassi dalam manajemen pendidikan</w:t>
      </w:r>
    </w:p>
    <w:p w:rsidR="00E0655C" w:rsidRPr="00AE0884" w:rsidRDefault="00617A32" w:rsidP="0047522C">
      <w:pPr>
        <w:pStyle w:val="1SubMatkul"/>
      </w:pPr>
      <w:r>
        <w:t>Deskripsi:</w:t>
      </w:r>
    </w:p>
    <w:p w:rsidR="00E0655C" w:rsidRPr="00AE0884" w:rsidRDefault="00E0655C" w:rsidP="0047522C">
      <w:pPr>
        <w:pStyle w:val="8Deskripsi"/>
      </w:pPr>
      <w:r w:rsidRPr="00AE0884">
        <w:rPr>
          <w:lang w:val="zh-CN"/>
        </w:rPr>
        <w:t>Matakuliah filsafat manajemen pendidikan mempelajari tentang filosoi manajemen pendidikan, pengorganisasian, pengambilan kebijakan dan pengelolaan lembaga pendidikan secara teori dan praktek.</w:t>
      </w:r>
    </w:p>
    <w:p w:rsidR="00E0655C" w:rsidRPr="00AE0884" w:rsidRDefault="000E5600" w:rsidP="0047522C">
      <w:pPr>
        <w:pStyle w:val="1SubMatkul"/>
      </w:pPr>
      <w:r>
        <w:t>Referensi:</w:t>
      </w:r>
    </w:p>
    <w:p w:rsidR="00E0655C" w:rsidRPr="00AE0884" w:rsidRDefault="00E0655C" w:rsidP="00736ED7">
      <w:pPr>
        <w:pStyle w:val="RefAB"/>
        <w:numPr>
          <w:ilvl w:val="0"/>
          <w:numId w:val="33"/>
        </w:numPr>
        <w:ind w:left="1701" w:hanging="283"/>
      </w:pPr>
      <w:r w:rsidRPr="00AE0884">
        <w:t>Utama:</w:t>
      </w:r>
    </w:p>
    <w:p w:rsidR="00E0655C" w:rsidRPr="00AE0884" w:rsidRDefault="00E0655C" w:rsidP="0047522C">
      <w:pPr>
        <w:pStyle w:val="7ListRef"/>
      </w:pPr>
      <w:r w:rsidRPr="00AE0884">
        <w:t>Asy’ari, Musa, Manusia Pembentuk Kebudayaan dalam Al-Qur’an, Yogyakarta: Lembaga Studi Filsafat Islam, 1992.</w:t>
      </w:r>
    </w:p>
    <w:p w:rsidR="00E0655C" w:rsidRPr="00AE0884" w:rsidRDefault="00E0655C" w:rsidP="0047522C">
      <w:pPr>
        <w:pStyle w:val="RefAB"/>
      </w:pPr>
      <w:r w:rsidRPr="00AE0884">
        <w:t>Pendukung:</w:t>
      </w:r>
    </w:p>
    <w:p w:rsidR="00E0655C" w:rsidRPr="00AE0884" w:rsidRDefault="00E0655C" w:rsidP="0047522C">
      <w:pPr>
        <w:pStyle w:val="7ListRef"/>
      </w:pPr>
      <w:r w:rsidRPr="00AE0884">
        <w:t>Bawani, Imam, Segi-Segi Pendidikan Islam, Surabaya: Al-Ikhlas, 1987.</w:t>
      </w:r>
    </w:p>
    <w:p w:rsidR="00E0655C" w:rsidRPr="00AE0884" w:rsidRDefault="00E0655C" w:rsidP="0047522C">
      <w:pPr>
        <w:pStyle w:val="7ListRef"/>
      </w:pPr>
      <w:r w:rsidRPr="00AE0884">
        <w:t xml:space="preserve">Boas Boangmanalau, Singkop, Marx, Dostoievsky, </w:t>
      </w:r>
      <w:proofErr w:type="gramStart"/>
      <w:r w:rsidRPr="00AE0884">
        <w:t>Nietzsche</w:t>
      </w:r>
      <w:proofErr w:type="gramEnd"/>
      <w:r w:rsidRPr="00AE0884">
        <w:t>: Menggugat Teodisi dan Merekonstruksi Antropodisi, Yogyakarta: Ar-Ruzz</w:t>
      </w:r>
      <w:r w:rsidR="0047522C">
        <w:t xml:space="preserve"> </w:t>
      </w:r>
      <w:r w:rsidRPr="00AE0884">
        <w:t>Media, 2008.</w:t>
      </w:r>
    </w:p>
    <w:p w:rsidR="00941ECD" w:rsidRDefault="00E0655C" w:rsidP="0047522C">
      <w:pPr>
        <w:pStyle w:val="7ListRef"/>
      </w:pPr>
      <w:r w:rsidRPr="00AE0884">
        <w:t xml:space="preserve">D. Marimba, Ahmad, Pengantar Filsafat Pendidikan Islam, Bandung: Al-Ma’arif, 1980. </w:t>
      </w:r>
    </w:p>
    <w:p w:rsidR="00E0655C" w:rsidRPr="00AE0884" w:rsidRDefault="00E0655C" w:rsidP="0047522C">
      <w:pPr>
        <w:pStyle w:val="7ListRef"/>
      </w:pPr>
      <w:r w:rsidRPr="00AE0884">
        <w:t>Daien Indrakusuma, Amir, Pengantar Ilmu</w:t>
      </w:r>
      <w:r w:rsidR="0047522C">
        <w:t xml:space="preserve"> Pendidikan, </w:t>
      </w:r>
      <w:proofErr w:type="gramStart"/>
      <w:r w:rsidRPr="00AE0884">
        <w:t>Surabaya</w:t>
      </w:r>
      <w:proofErr w:type="gramEnd"/>
      <w:r w:rsidRPr="00AE0884">
        <w:t>: Usaha Nasional, 1973.</w:t>
      </w:r>
    </w:p>
    <w:p w:rsidR="00E0655C" w:rsidRPr="00AE0884" w:rsidRDefault="00E0655C" w:rsidP="0047522C">
      <w:pPr>
        <w:pStyle w:val="7ListRef"/>
      </w:pPr>
      <w:r w:rsidRPr="00AE0884">
        <w:t>Departemen Agama RI., Al-Qur’an dan Terjemahnya, Semarang: CV. Toha Putra, 1971.</w:t>
      </w:r>
    </w:p>
    <w:p w:rsidR="00E0655C" w:rsidRPr="00AE0884" w:rsidRDefault="00E0655C" w:rsidP="0047522C">
      <w:pPr>
        <w:pStyle w:val="7ListRef"/>
      </w:pPr>
      <w:r w:rsidRPr="00AE0884">
        <w:t>Dewan Redaksi Ensiklopedi Islam, Ensiklopedi Islam, Jakarta: Ichtiar Baru Van Hoeve, 1993.</w:t>
      </w:r>
    </w:p>
    <w:p w:rsidR="00E0655C" w:rsidRPr="00AE0884" w:rsidRDefault="00E0655C" w:rsidP="0047522C">
      <w:pPr>
        <w:pStyle w:val="7ListRef"/>
      </w:pPr>
      <w:r w:rsidRPr="00AE0884">
        <w:t>Hadi, Sutrisno, Metodologi Research, Yogyakarta: Andi Offset, 1999.</w:t>
      </w:r>
    </w:p>
    <w:p w:rsidR="00E0655C" w:rsidRPr="00AE0884" w:rsidRDefault="00E0655C" w:rsidP="0047522C">
      <w:pPr>
        <w:pStyle w:val="7ListRef"/>
      </w:pPr>
      <w:r w:rsidRPr="00AE0884">
        <w:t xml:space="preserve">Hadikusumo, Kunaryo, </w:t>
      </w:r>
      <w:proofErr w:type="gramStart"/>
      <w:r w:rsidRPr="00AE0884">
        <w:t>dkk.,</w:t>
      </w:r>
      <w:proofErr w:type="gramEnd"/>
      <w:r w:rsidRPr="00AE0884">
        <w:t xml:space="preserve"> Pengantar Pendidikan, Semarang: IKIP Semarang Press, 1995.</w:t>
      </w:r>
    </w:p>
    <w:p w:rsidR="00E0655C" w:rsidRPr="00AE0884" w:rsidRDefault="00E0655C" w:rsidP="0047522C">
      <w:pPr>
        <w:pStyle w:val="7ListRef"/>
      </w:pPr>
      <w:r w:rsidRPr="00AE0884">
        <w:t>Hamka, Tafsir Al-Azhar, Jakarta: PT. Pustaka Panjimas, 1983, Juz VII. Hardiman, F. Budi, Filsafat Modern; Dari Machiavelli Sampai</w:t>
      </w:r>
    </w:p>
    <w:p w:rsidR="00E0655C" w:rsidRPr="00AE0884" w:rsidRDefault="00E0655C" w:rsidP="0047522C">
      <w:pPr>
        <w:pStyle w:val="7ListRef"/>
      </w:pPr>
      <w:r w:rsidRPr="00AE0884">
        <w:t>Nietzsche, Jakarta: PT. Gramedia Pustaka Utama, 2004.</w:t>
      </w:r>
    </w:p>
    <w:p w:rsidR="00E0655C" w:rsidRPr="00AE0884" w:rsidRDefault="00E0655C" w:rsidP="0047522C">
      <w:pPr>
        <w:pStyle w:val="7ListRef"/>
      </w:pPr>
      <w:r w:rsidRPr="00AE0884">
        <w:t>Mudhofir, 2005. Pengenalan Filsafat - Filsafat Ilmu, Yogyakarta: Liberty, Cetakan ketiga</w:t>
      </w:r>
    </w:p>
    <w:p w:rsidR="00E0655C" w:rsidRPr="00AE0884" w:rsidRDefault="00E0655C" w:rsidP="00E0655C">
      <w:pPr>
        <w:spacing w:after="0" w:line="240" w:lineRule="auto"/>
        <w:rPr>
          <w:rFonts w:ascii="Arial" w:hAnsi="Arial" w:cs="Arial"/>
          <w:sz w:val="16"/>
          <w:szCs w:val="16"/>
        </w:rPr>
      </w:pPr>
    </w:p>
    <w:p w:rsidR="00E0655C" w:rsidRPr="00AE0884" w:rsidRDefault="00E0655C" w:rsidP="004858B7">
      <w:pPr>
        <w:pStyle w:val="1SubMatkul"/>
      </w:pPr>
      <w:r w:rsidRPr="00AE0884">
        <w:t>Manajemen Proyek</w:t>
      </w:r>
      <w:r w:rsidR="004858B7">
        <w:rPr>
          <w:lang w:val="en-US"/>
        </w:rPr>
        <w:t xml:space="preserve"> </w:t>
      </w:r>
      <w:r w:rsidRPr="00AE0884">
        <w:rPr>
          <w:lang w:val="en-US"/>
        </w:rPr>
        <w:t>1</w:t>
      </w:r>
    </w:p>
    <w:p w:rsidR="00E0655C" w:rsidRPr="00CC68F2" w:rsidRDefault="00DA3192" w:rsidP="00CC68F2">
      <w:pPr>
        <w:pStyle w:val="Dosen"/>
        <w:rPr>
          <w:b w:val="0"/>
          <w:lang w:val="zh-CN"/>
        </w:rPr>
      </w:pPr>
      <w:r>
        <w:rPr>
          <w:lang w:val="en-US"/>
        </w:rPr>
        <w:t>Dosen:</w:t>
      </w:r>
      <w:r w:rsidR="00CC68F2">
        <w:rPr>
          <w:lang w:val="en-US"/>
        </w:rPr>
        <w:tab/>
      </w:r>
      <w:r w:rsidR="00E0655C" w:rsidRPr="00CC68F2">
        <w:rPr>
          <w:b w:val="0"/>
          <w:lang w:val="zh-CN"/>
        </w:rPr>
        <w:t xml:space="preserve">Dr. Erny Roesminingsih, M.Si </w:t>
      </w:r>
    </w:p>
    <w:p w:rsidR="00E0655C" w:rsidRPr="00AE0884" w:rsidRDefault="00E0655C" w:rsidP="00CC68F2">
      <w:pPr>
        <w:pStyle w:val="3TabDosen2"/>
        <w:rPr>
          <w:lang w:val="zh-CN"/>
        </w:rPr>
      </w:pPr>
      <w:r w:rsidRPr="00AE0884">
        <w:rPr>
          <w:lang w:val="zh-CN"/>
        </w:rPr>
        <w:t>Ainur Rifqi, S.Pd., M.Pd</w:t>
      </w:r>
    </w:p>
    <w:p w:rsidR="00E0655C" w:rsidRPr="00AE0884" w:rsidRDefault="007D09E8" w:rsidP="00CC68F2">
      <w:pPr>
        <w:pStyle w:val="1SubMatkul"/>
      </w:pPr>
      <w:r>
        <w:t>Capaian Pembelajaran:</w:t>
      </w:r>
    </w:p>
    <w:p w:rsidR="00E0655C" w:rsidRPr="00DE0D82" w:rsidRDefault="00E0655C" w:rsidP="00736ED7">
      <w:pPr>
        <w:pStyle w:val="5ListCap"/>
        <w:numPr>
          <w:ilvl w:val="0"/>
          <w:numId w:val="34"/>
        </w:numPr>
        <w:rPr>
          <w:lang w:val="zh-CN"/>
        </w:rPr>
      </w:pPr>
      <w:r w:rsidRPr="00DE0D82">
        <w:rPr>
          <w:lang w:val="zh-CN"/>
        </w:rPr>
        <w:t>Mahaiswa mampu memahami filosofi manajemen pendidikan secara hakikat, teori dan penerapannya dalam pengelolaan lembaga</w:t>
      </w:r>
      <w:r w:rsidR="00CC68F2" w:rsidRPr="00DE0D82">
        <w:rPr>
          <w:lang w:val="en-US"/>
        </w:rPr>
        <w:t xml:space="preserve"> </w:t>
      </w:r>
      <w:r w:rsidRPr="00DE0D82">
        <w:rPr>
          <w:lang w:val="zh-CN"/>
        </w:rPr>
        <w:t>pendidikan.</w:t>
      </w:r>
    </w:p>
    <w:p w:rsidR="00E0655C" w:rsidRPr="00AE0884" w:rsidRDefault="00E0655C" w:rsidP="00DE0D82">
      <w:pPr>
        <w:pStyle w:val="5ListCap"/>
        <w:rPr>
          <w:lang w:val="zh-CN"/>
        </w:rPr>
      </w:pPr>
      <w:r w:rsidRPr="00AE0884">
        <w:rPr>
          <w:lang w:val="zh-CN"/>
        </w:rPr>
        <w:t>Mahasiswa memahami epistemologi manajemen Pendidikan</w:t>
      </w:r>
    </w:p>
    <w:p w:rsidR="00E0655C" w:rsidRPr="00AE0884" w:rsidRDefault="00E0655C" w:rsidP="00DE0D82">
      <w:pPr>
        <w:pStyle w:val="5ListCap"/>
        <w:rPr>
          <w:lang w:val="zh-CN"/>
        </w:rPr>
      </w:pPr>
      <w:r w:rsidRPr="00AE0884">
        <w:rPr>
          <w:lang w:val="zh-CN"/>
        </w:rPr>
        <w:t>Mahasiswa mampu memahami filosofi organisasi pendidikan dan pengendaliannya.</w:t>
      </w:r>
    </w:p>
    <w:p w:rsidR="00E0655C" w:rsidRPr="00AE0884" w:rsidRDefault="00E0655C" w:rsidP="00DE0D82">
      <w:pPr>
        <w:pStyle w:val="5ListCap"/>
        <w:rPr>
          <w:lang w:val="zh-CN"/>
        </w:rPr>
      </w:pPr>
      <w:r w:rsidRPr="00AE0884">
        <w:rPr>
          <w:lang w:val="zh-CN"/>
        </w:rPr>
        <w:t>Mahasiswa mampu memahami pembinaan, pengambilan kebijkan, dan komunikassi dalam manajemen pendidikan</w:t>
      </w:r>
    </w:p>
    <w:p w:rsidR="00E0655C" w:rsidRPr="00AE0884" w:rsidRDefault="00617A32" w:rsidP="00CC68F2">
      <w:pPr>
        <w:pStyle w:val="1SubMatkul"/>
      </w:pPr>
      <w:r>
        <w:t>Deskripsi:</w:t>
      </w:r>
    </w:p>
    <w:p w:rsidR="00E0655C" w:rsidRPr="00AE0884" w:rsidRDefault="00E0655C" w:rsidP="00CC68F2">
      <w:pPr>
        <w:pStyle w:val="8Deskripsi"/>
        <w:rPr>
          <w:lang w:val="zh-CN"/>
        </w:rPr>
      </w:pPr>
      <w:r w:rsidRPr="00AE0884">
        <w:rPr>
          <w:lang w:val="zh-CN"/>
        </w:rPr>
        <w:t>Matakuliah filsafat manajemen pendidikan mempelajari tentang filosoi manajemen pendidikan, pengorganisasian, pengambilan kebijakan dan pengelolaan lembaga pendidikan secara teori dan praktek.</w:t>
      </w:r>
    </w:p>
    <w:p w:rsidR="00E0655C" w:rsidRPr="00AE0884" w:rsidRDefault="00DD2C02" w:rsidP="00CC68F2">
      <w:pPr>
        <w:pStyle w:val="1SubMatkul"/>
      </w:pPr>
      <w:r>
        <w:t>Referensi:</w:t>
      </w:r>
    </w:p>
    <w:p w:rsidR="00E0655C" w:rsidRPr="00AE0884" w:rsidRDefault="00E0655C" w:rsidP="00736ED7">
      <w:pPr>
        <w:pStyle w:val="RefAB"/>
        <w:numPr>
          <w:ilvl w:val="0"/>
          <w:numId w:val="35"/>
        </w:numPr>
        <w:ind w:left="1701" w:hanging="283"/>
      </w:pPr>
      <w:r w:rsidRPr="00AE0884">
        <w:t>Utama:</w:t>
      </w:r>
    </w:p>
    <w:p w:rsidR="00E0655C" w:rsidRPr="00AE0884" w:rsidRDefault="00E0655C" w:rsidP="00CC68F2">
      <w:pPr>
        <w:pStyle w:val="7ListRef"/>
      </w:pPr>
      <w:r w:rsidRPr="00AE0884">
        <w:t>Asy’ari, Musa, Manusia Pembentuk Kebudayaan dalam Al-Qur’an, Yogyakarta: Lembaga Studi Filsafat Islam, 1992.</w:t>
      </w:r>
    </w:p>
    <w:p w:rsidR="00E0655C" w:rsidRPr="00AE0884" w:rsidRDefault="00E0655C" w:rsidP="00CC68F2">
      <w:pPr>
        <w:pStyle w:val="RefAB"/>
      </w:pPr>
      <w:r w:rsidRPr="00AE0884">
        <w:t>Pendukung:</w:t>
      </w:r>
    </w:p>
    <w:p w:rsidR="00E0655C" w:rsidRPr="00AE0884" w:rsidRDefault="00E0655C" w:rsidP="00CC68F2">
      <w:pPr>
        <w:pStyle w:val="7ListRef"/>
      </w:pPr>
      <w:r w:rsidRPr="00AE0884">
        <w:t>Bawani, Imam, Segi-Segi Pendidikan Islam, Surabaya: Al-Ikhlas, 1987.</w:t>
      </w:r>
    </w:p>
    <w:p w:rsidR="00E0655C" w:rsidRPr="00AE0884" w:rsidRDefault="00E0655C" w:rsidP="00CC68F2">
      <w:pPr>
        <w:pStyle w:val="7ListRef"/>
      </w:pPr>
      <w:r w:rsidRPr="00AE0884">
        <w:t xml:space="preserve">Boas Boangmanalau, Singkop, Marx, Dostoievsky, </w:t>
      </w:r>
      <w:proofErr w:type="gramStart"/>
      <w:r w:rsidRPr="00AE0884">
        <w:t>Nietzsche</w:t>
      </w:r>
      <w:proofErr w:type="gramEnd"/>
      <w:r w:rsidRPr="00AE0884">
        <w:t>: Menggugat Teodisi dan Merekonstruksi Antropodisi, Yogyakarta: Ar-Ruzz</w:t>
      </w:r>
      <w:r w:rsidR="00CC68F2">
        <w:t xml:space="preserve"> </w:t>
      </w:r>
      <w:r w:rsidRPr="00AE0884">
        <w:t>Media, 2008.</w:t>
      </w:r>
    </w:p>
    <w:p w:rsidR="00941ECD" w:rsidRDefault="00E0655C" w:rsidP="00CC68F2">
      <w:pPr>
        <w:pStyle w:val="7ListRef"/>
      </w:pPr>
      <w:r w:rsidRPr="00AE0884">
        <w:t xml:space="preserve">Marimba, Ahmad, Pengantar Filsafat Pendidikan Islam, Bandung: Al-Ma’arif, 1980. </w:t>
      </w:r>
    </w:p>
    <w:p w:rsidR="00E0655C" w:rsidRPr="00AE0884" w:rsidRDefault="00E0655C" w:rsidP="00CC68F2">
      <w:pPr>
        <w:pStyle w:val="7ListRef"/>
      </w:pPr>
      <w:r w:rsidRPr="00AE0884">
        <w:t>Daien Indrakusuma, Amir, Pengantar Ilmu</w:t>
      </w:r>
      <w:r w:rsidR="00CC68F2">
        <w:t xml:space="preserve"> </w:t>
      </w:r>
      <w:r w:rsidRPr="00AE0884">
        <w:t xml:space="preserve">Pendidikan, </w:t>
      </w:r>
      <w:proofErr w:type="gramStart"/>
      <w:r w:rsidRPr="00AE0884">
        <w:t>Surabaya</w:t>
      </w:r>
      <w:proofErr w:type="gramEnd"/>
      <w:r w:rsidRPr="00AE0884">
        <w:t>: Usaha Nasional, 1973.</w:t>
      </w:r>
    </w:p>
    <w:p w:rsidR="00E0655C" w:rsidRPr="00AE0884" w:rsidRDefault="00E0655C" w:rsidP="00CC68F2">
      <w:pPr>
        <w:pStyle w:val="7ListRef"/>
      </w:pPr>
      <w:r w:rsidRPr="00AE0884">
        <w:t>Departemen Agama RI., Al-Qur’an dan Terjemahnya, Semarang: CV. Toha Putra, 1971.</w:t>
      </w:r>
    </w:p>
    <w:p w:rsidR="00E0655C" w:rsidRPr="00AE0884" w:rsidRDefault="00E0655C" w:rsidP="00CC68F2">
      <w:pPr>
        <w:pStyle w:val="7ListRef"/>
      </w:pPr>
      <w:r w:rsidRPr="00AE0884">
        <w:t>Dewan Redaksi Ensiklopedi Islam, Ensiklopedi Islam, Jakarta: Ichtiar Baru Van Hoeve, 1993.</w:t>
      </w:r>
    </w:p>
    <w:p w:rsidR="00E0655C" w:rsidRPr="00AE0884" w:rsidRDefault="00E0655C" w:rsidP="00CC68F2">
      <w:pPr>
        <w:pStyle w:val="7ListRef"/>
      </w:pPr>
      <w:r w:rsidRPr="00AE0884">
        <w:t>Hadi, Sutrisno, Metodologi Research, Yogyakarta: Andi Offset, 1999.</w:t>
      </w:r>
    </w:p>
    <w:p w:rsidR="00E0655C" w:rsidRPr="00AE0884" w:rsidRDefault="00E0655C" w:rsidP="00CC68F2">
      <w:pPr>
        <w:pStyle w:val="7ListRef"/>
      </w:pPr>
      <w:r w:rsidRPr="00AE0884">
        <w:t xml:space="preserve">Hadikusumo, Kunaryo, </w:t>
      </w:r>
      <w:proofErr w:type="gramStart"/>
      <w:r w:rsidRPr="00AE0884">
        <w:t>dkk.,</w:t>
      </w:r>
      <w:proofErr w:type="gramEnd"/>
      <w:r w:rsidRPr="00AE0884">
        <w:t xml:space="preserve"> Pengantar Pendidikan, Semarang: IKIP Semarang Press, 1995.</w:t>
      </w:r>
    </w:p>
    <w:p w:rsidR="00E0655C" w:rsidRPr="00AE0884" w:rsidRDefault="00E0655C" w:rsidP="00CC68F2">
      <w:pPr>
        <w:pStyle w:val="7ListRef"/>
      </w:pPr>
      <w:r w:rsidRPr="00AE0884">
        <w:t>Hamka, Tafsir Al-Azhar, Jakarta: PT. Pustaka Panjimas, 1983, Juz VII. Hardiman, F. Budi, Filsafat Modern; Dari Machiavelli Sampai</w:t>
      </w:r>
      <w:r w:rsidR="00A846DB">
        <w:t xml:space="preserve"> </w:t>
      </w:r>
      <w:r w:rsidRPr="00AE0884">
        <w:t>Nietzsche, Jakarta: PT. Gramedia Pustaka Utama, 2004.</w:t>
      </w:r>
    </w:p>
    <w:p w:rsidR="00E0655C" w:rsidRPr="00AE0884" w:rsidRDefault="00E0655C" w:rsidP="00A846DB">
      <w:pPr>
        <w:pStyle w:val="7ListRef"/>
      </w:pPr>
      <w:r w:rsidRPr="00AE0884">
        <w:t>Mudhofir, 2005. Pengenalan Filsafat - Filsafat Ilmu, Yogyakarta: Liberty, Cetakan ketiga</w:t>
      </w:r>
    </w:p>
    <w:p w:rsidR="00E0655C" w:rsidRPr="00AE0884" w:rsidRDefault="00E0655C" w:rsidP="00E0655C">
      <w:pPr>
        <w:spacing w:after="0" w:line="240" w:lineRule="auto"/>
        <w:rPr>
          <w:rFonts w:ascii="Arial" w:hAnsi="Arial" w:cs="Arial"/>
          <w:sz w:val="16"/>
          <w:szCs w:val="16"/>
        </w:rPr>
      </w:pPr>
    </w:p>
    <w:p w:rsidR="00E0655C" w:rsidRPr="00AE0884" w:rsidRDefault="008D753F" w:rsidP="00A846DB">
      <w:pPr>
        <w:pStyle w:val="2SubMatkul"/>
        <w:rPr>
          <w:lang w:val="en-US"/>
        </w:rPr>
      </w:pPr>
      <w:r w:rsidRPr="00AE0884">
        <w:rPr>
          <w:color w:val="000000"/>
          <w:lang w:val="zh-CN"/>
        </w:rPr>
        <w:t>8620403150</w:t>
      </w:r>
      <w:r w:rsidRPr="00AE0884">
        <w:rPr>
          <w:color w:val="000000"/>
          <w:lang w:val="zh-CN" w:eastAsia="zh-CN"/>
        </w:rPr>
        <w:tab/>
      </w:r>
      <w:r w:rsidR="00E0655C" w:rsidRPr="00AE0884">
        <w:rPr>
          <w:lang w:val="zh-CN"/>
        </w:rPr>
        <w:t>KEBIJAKAN PENDIDIKAN</w:t>
      </w:r>
      <w:r w:rsidRPr="00AE0884">
        <w:rPr>
          <w:lang w:val="en-US"/>
        </w:rPr>
        <w:t xml:space="preserve"> (3 sks)</w:t>
      </w:r>
    </w:p>
    <w:p w:rsidR="00E0655C" w:rsidRPr="00A846DB" w:rsidRDefault="00DA3192" w:rsidP="00A846DB">
      <w:pPr>
        <w:pStyle w:val="Dosen"/>
        <w:rPr>
          <w:b w:val="0"/>
          <w:lang w:val="zh-CN"/>
        </w:rPr>
      </w:pPr>
      <w:r>
        <w:rPr>
          <w:lang w:val="en-US"/>
        </w:rPr>
        <w:t>Dosen:</w:t>
      </w:r>
      <w:r w:rsidR="00A846DB">
        <w:rPr>
          <w:lang w:val="en-US"/>
        </w:rPr>
        <w:tab/>
      </w:r>
      <w:r w:rsidR="00E0655C" w:rsidRPr="00A846DB">
        <w:rPr>
          <w:b w:val="0"/>
          <w:lang w:val="zh-CN"/>
        </w:rPr>
        <w:t>Prof. Dr. Murtadlo, M.Pd</w:t>
      </w:r>
    </w:p>
    <w:p w:rsidR="00E0655C" w:rsidRPr="00AE0884" w:rsidRDefault="00E0655C" w:rsidP="00A846DB">
      <w:pPr>
        <w:pStyle w:val="3TabDosen2"/>
        <w:rPr>
          <w:lang w:val="zh-CN"/>
        </w:rPr>
      </w:pPr>
      <w:r w:rsidRPr="00AE0884">
        <w:rPr>
          <w:lang w:val="zh-CN"/>
        </w:rPr>
        <w:t>Dosen II: Supriyanto, S.Pd., M.Pd</w:t>
      </w:r>
    </w:p>
    <w:p w:rsidR="00A846DB" w:rsidRDefault="00A846DB">
      <w:pPr>
        <w:spacing w:after="200" w:line="276" w:lineRule="auto"/>
        <w:rPr>
          <w:rFonts w:ascii="Arial" w:eastAsia="Times New Roman" w:hAnsi="Arial" w:cs="Arial"/>
          <w:b/>
          <w:bCs/>
          <w:sz w:val="16"/>
          <w:szCs w:val="16"/>
          <w:lang w:val="en-GB"/>
        </w:rPr>
      </w:pPr>
      <w:r>
        <w:br w:type="page"/>
      </w:r>
    </w:p>
    <w:p w:rsidR="00E0655C" w:rsidRPr="00AE0884" w:rsidRDefault="007D09E8" w:rsidP="00A846DB">
      <w:pPr>
        <w:pStyle w:val="1SubMatkul"/>
      </w:pPr>
      <w:r>
        <w:lastRenderedPageBreak/>
        <w:t>Capaian Pembelajaran:</w:t>
      </w:r>
    </w:p>
    <w:p w:rsidR="00E0655C" w:rsidRPr="00DE0D82" w:rsidRDefault="00E0655C" w:rsidP="00736ED7">
      <w:pPr>
        <w:pStyle w:val="5ListCap"/>
        <w:numPr>
          <w:ilvl w:val="0"/>
          <w:numId w:val="36"/>
        </w:numPr>
        <w:rPr>
          <w:lang w:val="zh-CN"/>
        </w:rPr>
      </w:pPr>
      <w:r w:rsidRPr="00DE0D82">
        <w:rPr>
          <w:lang w:val="zh-CN"/>
        </w:rPr>
        <w:t>Memanfaatkan IPTEKS untuk mendukung pelaksanaan pembelajaran kebijakan pendidikan.</w:t>
      </w:r>
    </w:p>
    <w:p w:rsidR="00E0655C" w:rsidRPr="00AE0884" w:rsidRDefault="00E0655C" w:rsidP="00DE0D82">
      <w:pPr>
        <w:pStyle w:val="5ListCap"/>
        <w:rPr>
          <w:lang w:val="zh-CN"/>
        </w:rPr>
      </w:pPr>
      <w:r w:rsidRPr="00AE0884">
        <w:rPr>
          <w:lang w:val="zh-CN"/>
        </w:rPr>
        <w:t>Menguasai teori dan berbagai teknik analisis kebijakan dan pengambilan keputusan untuk memecahkan masalah pendidikan.</w:t>
      </w:r>
    </w:p>
    <w:p w:rsidR="00E0655C" w:rsidRPr="00AE0884" w:rsidRDefault="00E0655C" w:rsidP="00DE0D82">
      <w:pPr>
        <w:pStyle w:val="5ListCap"/>
        <w:rPr>
          <w:lang w:val="zh-CN"/>
        </w:rPr>
      </w:pPr>
      <w:r w:rsidRPr="00AE0884">
        <w:rPr>
          <w:lang w:val="zh-CN"/>
        </w:rPr>
        <w:t>Membuat keputusan tentang kebijakan pendidikan dan pengambilan keputusan yang relevan untuk mendukung pencapaian tujuan organisasi secara efektif dan efisien.</w:t>
      </w:r>
    </w:p>
    <w:p w:rsidR="00E0655C" w:rsidRPr="00A846DB" w:rsidRDefault="00E0655C" w:rsidP="00DE0D82">
      <w:pPr>
        <w:pStyle w:val="5ListCap"/>
        <w:rPr>
          <w:lang w:val="zh-CN"/>
        </w:rPr>
      </w:pPr>
      <w:r w:rsidRPr="00A846DB">
        <w:rPr>
          <w:lang w:val="zh-CN"/>
        </w:rPr>
        <w:t>Bertanggung jawab terhadap kinerja pembelajaran diri, kesepakatan dengan rekan kelompok, dan dalam pembelajaran organisasi dengan</w:t>
      </w:r>
      <w:r w:rsidR="00A846DB">
        <w:rPr>
          <w:lang w:val="en-US"/>
        </w:rPr>
        <w:t xml:space="preserve"> </w:t>
      </w:r>
      <w:r w:rsidRPr="00A846DB">
        <w:rPr>
          <w:lang w:val="zh-CN"/>
        </w:rPr>
        <w:t>menerapkan teknik Analisis Kebijakan dan Pengambilan Keputusan.</w:t>
      </w:r>
    </w:p>
    <w:p w:rsidR="00E0655C" w:rsidRPr="00AE0884" w:rsidRDefault="00617A32" w:rsidP="00A846DB">
      <w:pPr>
        <w:pStyle w:val="1SubMatkul"/>
      </w:pPr>
      <w:r>
        <w:t>Deskripsi:</w:t>
      </w:r>
    </w:p>
    <w:p w:rsidR="00E0655C" w:rsidRPr="00AE0884" w:rsidRDefault="00E0655C" w:rsidP="00A846DB">
      <w:pPr>
        <w:pStyle w:val="8Deskripsi"/>
        <w:rPr>
          <w:lang w:val="zh-CN"/>
        </w:rPr>
      </w:pPr>
      <w:r w:rsidRPr="00AE0884">
        <w:rPr>
          <w:lang w:val="zh-CN"/>
        </w:rPr>
        <w:t>Kebijakan pendidikan merupakan mata kuliah yang memberikan pemahaman dan keahlian komprehensif kepada mahasiswa secara konseptual</w:t>
      </w:r>
      <w:r w:rsidR="00A846DB">
        <w:rPr>
          <w:lang w:val="en-US"/>
        </w:rPr>
        <w:t xml:space="preserve"> </w:t>
      </w:r>
      <w:r w:rsidRPr="00AE0884">
        <w:rPr>
          <w:lang w:val="zh-CN"/>
        </w:rPr>
        <w:t>dan praktis mengenai teori kebijakan dan kebijakan pendidikan serta analisanya secara dasar yang mencakup pada formulasi, implementasi, dan</w:t>
      </w:r>
      <w:r w:rsidR="00A846DB">
        <w:rPr>
          <w:lang w:val="en-US"/>
        </w:rPr>
        <w:t xml:space="preserve"> </w:t>
      </w:r>
      <w:r w:rsidRPr="00AE0884">
        <w:rPr>
          <w:lang w:val="zh-CN"/>
        </w:rPr>
        <w:t>evaluasi suatu kebijakan pendidikan. Perkuliahan dilaksanakan dengan sistem presentasi, diskusi, tanya jawab dan analisis kebijakan.</w:t>
      </w:r>
    </w:p>
    <w:p w:rsidR="00E0655C" w:rsidRPr="00AE0884" w:rsidRDefault="00DD2C02" w:rsidP="00806990">
      <w:pPr>
        <w:pStyle w:val="1SubMatkul"/>
      </w:pPr>
      <w:r>
        <w:t>Referensi:</w:t>
      </w:r>
    </w:p>
    <w:p w:rsidR="00E0655C" w:rsidRPr="00AE0884" w:rsidRDefault="00E0655C" w:rsidP="00736ED7">
      <w:pPr>
        <w:pStyle w:val="RefAB"/>
        <w:numPr>
          <w:ilvl w:val="0"/>
          <w:numId w:val="37"/>
        </w:numPr>
        <w:ind w:left="1701" w:hanging="283"/>
      </w:pPr>
      <w:r w:rsidRPr="00AE0884">
        <w:t>Utama:</w:t>
      </w:r>
    </w:p>
    <w:p w:rsidR="00E0655C" w:rsidRPr="00AE0884" w:rsidRDefault="00E0655C" w:rsidP="00806990">
      <w:pPr>
        <w:pStyle w:val="7ListRef"/>
      </w:pPr>
      <w:r w:rsidRPr="00AE0884">
        <w:t>Ali, M. 2017. Kebijakan Pendidikan Menengah dalam Perspektif Governance di Indonesia. Malang: UB Press.</w:t>
      </w:r>
    </w:p>
    <w:p w:rsidR="00E0655C" w:rsidRPr="00AE0884" w:rsidRDefault="00E0655C" w:rsidP="00806990">
      <w:pPr>
        <w:pStyle w:val="RefAB"/>
      </w:pPr>
      <w:r w:rsidRPr="00AE0884">
        <w:t>Pendukung:</w:t>
      </w:r>
    </w:p>
    <w:p w:rsidR="00E0655C" w:rsidRPr="00AE0884" w:rsidRDefault="00E0655C" w:rsidP="00806990">
      <w:pPr>
        <w:pStyle w:val="7ListRef"/>
      </w:pPr>
      <w:r w:rsidRPr="00AE0884">
        <w:t>Musfah, J. 2016. Analisis Kebijakan Pendidikan: Pendidikan Nirkreasi. Jakarta: Prenadamedia Group.</w:t>
      </w:r>
    </w:p>
    <w:p w:rsidR="00E0655C" w:rsidRPr="00AE0884" w:rsidRDefault="00E0655C" w:rsidP="00806990">
      <w:pPr>
        <w:pStyle w:val="7ListRef"/>
      </w:pPr>
      <w:r w:rsidRPr="00AE0884">
        <w:t>Nanang Fattah.2012.Analisis kebijakan pendidikan.Bandung: Remaja Rosdakarya.</w:t>
      </w:r>
    </w:p>
    <w:p w:rsidR="00E0655C" w:rsidRPr="00AE0884" w:rsidRDefault="00E0655C" w:rsidP="00806990">
      <w:pPr>
        <w:pStyle w:val="7ListRef"/>
      </w:pPr>
      <w:r w:rsidRPr="00AE0884">
        <w:t>Rawita, I.S. 2010. Kebijakan Pendidikan: Teori, Implementasi, dan Monev. Yogyakarta: Kurnia Semesta Alam.</w:t>
      </w:r>
    </w:p>
    <w:p w:rsidR="00E0655C" w:rsidRPr="00AE0884" w:rsidRDefault="00E0655C" w:rsidP="00806990">
      <w:pPr>
        <w:pStyle w:val="7ListRef"/>
      </w:pPr>
      <w:r w:rsidRPr="00AE0884">
        <w:t>Rusdiana, A. 2015. Kebijakan Pendidikan: Dari Filosofi ke Implementasi. Bandung: Pustaka Setia.</w:t>
      </w:r>
    </w:p>
    <w:p w:rsidR="00E0655C" w:rsidRPr="00AE0884" w:rsidRDefault="00E0655C" w:rsidP="00806990">
      <w:pPr>
        <w:pStyle w:val="7ListRef"/>
      </w:pPr>
      <w:r w:rsidRPr="00AE0884">
        <w:t>Young, M.D. &amp; Diem, S. 2017. Critical Approaches to Education Policy Analysis: Moving Beyond Tradition. Switzerland: Springer International</w:t>
      </w:r>
      <w:r w:rsidR="00806990">
        <w:t xml:space="preserve"> </w:t>
      </w:r>
      <w:r w:rsidRPr="00AE0884">
        <w:t>Publishing.</w:t>
      </w:r>
    </w:p>
    <w:p w:rsidR="00E0655C" w:rsidRPr="00AE0884" w:rsidRDefault="00E0655C" w:rsidP="00E0655C">
      <w:pPr>
        <w:spacing w:after="0" w:line="240" w:lineRule="auto"/>
        <w:rPr>
          <w:rFonts w:ascii="Arial" w:hAnsi="Arial" w:cs="Arial"/>
          <w:sz w:val="16"/>
          <w:szCs w:val="16"/>
          <w:lang w:val="zh-CN"/>
        </w:rPr>
      </w:pPr>
    </w:p>
    <w:p w:rsidR="00E0655C" w:rsidRPr="00AE0884" w:rsidRDefault="008D753F" w:rsidP="00806990">
      <w:pPr>
        <w:pStyle w:val="2SubMatkul"/>
        <w:rPr>
          <w:lang w:val="en-US"/>
        </w:rPr>
      </w:pPr>
      <w:r w:rsidRPr="00AE0884">
        <w:rPr>
          <w:color w:val="000000"/>
          <w:lang w:val="zh-CN"/>
        </w:rPr>
        <w:t>8620403041</w:t>
      </w:r>
      <w:r w:rsidRPr="00AE0884">
        <w:rPr>
          <w:color w:val="000000"/>
          <w:lang w:val="zh-CN" w:eastAsia="zh-CN"/>
        </w:rPr>
        <w:tab/>
      </w:r>
      <w:r w:rsidR="00E0655C" w:rsidRPr="00AE0884">
        <w:rPr>
          <w:lang w:val="zh-CN"/>
        </w:rPr>
        <w:t>KEPEMIMPINAN PENDIDIKAN</w:t>
      </w:r>
      <w:r w:rsidRPr="00AE0884">
        <w:rPr>
          <w:lang w:val="en-US"/>
        </w:rPr>
        <w:t xml:space="preserve"> (3 sks)</w:t>
      </w:r>
    </w:p>
    <w:p w:rsidR="00E0655C" w:rsidRPr="00AC709E" w:rsidRDefault="00DA3192" w:rsidP="00AC709E">
      <w:pPr>
        <w:pStyle w:val="Dosen"/>
        <w:rPr>
          <w:b w:val="0"/>
          <w:lang w:val="zh-CN"/>
        </w:rPr>
      </w:pPr>
      <w:r>
        <w:rPr>
          <w:lang w:val="en-US"/>
        </w:rPr>
        <w:t>Dosen:</w:t>
      </w:r>
      <w:r w:rsidR="00AC709E">
        <w:rPr>
          <w:lang w:val="en-US"/>
        </w:rPr>
        <w:tab/>
      </w:r>
      <w:r w:rsidR="00E0655C" w:rsidRPr="00AC709E">
        <w:rPr>
          <w:b w:val="0"/>
          <w:lang w:val="zh-CN"/>
        </w:rPr>
        <w:t xml:space="preserve">Dr. Mudjito, </w:t>
      </w:r>
      <w:proofErr w:type="gramStart"/>
      <w:r w:rsidR="00E0655C" w:rsidRPr="00AC709E">
        <w:rPr>
          <w:b w:val="0"/>
          <w:lang w:val="zh-CN"/>
        </w:rPr>
        <w:t>Ak.,</w:t>
      </w:r>
      <w:proofErr w:type="gramEnd"/>
      <w:r w:rsidR="00E0655C" w:rsidRPr="00AC709E">
        <w:rPr>
          <w:b w:val="0"/>
          <w:lang w:val="zh-CN"/>
        </w:rPr>
        <w:t xml:space="preserve"> M.Si</w:t>
      </w:r>
    </w:p>
    <w:p w:rsidR="00E0655C" w:rsidRPr="00AE0884" w:rsidRDefault="00E0655C" w:rsidP="00AC709E">
      <w:pPr>
        <w:pStyle w:val="3TabDosen2"/>
        <w:rPr>
          <w:lang w:val="zh-CN"/>
        </w:rPr>
      </w:pPr>
      <w:r w:rsidRPr="00AE0884">
        <w:rPr>
          <w:lang w:val="zh-CN"/>
        </w:rPr>
        <w:t>Shelly Andari, S.Pd., M.Pd</w:t>
      </w:r>
    </w:p>
    <w:p w:rsidR="00E0655C" w:rsidRPr="00AE0884" w:rsidRDefault="007D09E8" w:rsidP="006C68DB">
      <w:pPr>
        <w:pStyle w:val="1SubMatkul"/>
      </w:pPr>
      <w:r>
        <w:t>Capaian Pembelajaran:</w:t>
      </w:r>
    </w:p>
    <w:p w:rsidR="00E0655C" w:rsidRPr="00DE0D82" w:rsidRDefault="00E0655C" w:rsidP="00736ED7">
      <w:pPr>
        <w:pStyle w:val="5ListCap"/>
        <w:numPr>
          <w:ilvl w:val="0"/>
          <w:numId w:val="38"/>
        </w:numPr>
        <w:rPr>
          <w:lang w:val="zh-CN"/>
        </w:rPr>
      </w:pPr>
      <w:r w:rsidRPr="00DE0D82">
        <w:rPr>
          <w:lang w:val="zh-CN"/>
        </w:rPr>
        <w:t>Memanfaatkan sumber belajar dan teknologi informasi dalam mengaplikasikan bidang keahlian kepemimpinan pendidikan dan menyelesaikan</w:t>
      </w:r>
      <w:r w:rsidR="006C68DB" w:rsidRPr="00DE0D82">
        <w:rPr>
          <w:lang w:val="en-US"/>
        </w:rPr>
        <w:t xml:space="preserve"> </w:t>
      </w:r>
      <w:r w:rsidRPr="00DE0D82">
        <w:rPr>
          <w:lang w:val="zh-CN"/>
        </w:rPr>
        <w:t>masalah-masalah yang terkait kepemimpinan pendidikan secara teoretis maupun praktis serta mampu beradaptasi terhadap situasi yang dihadapi.</w:t>
      </w:r>
    </w:p>
    <w:p w:rsidR="00E0655C" w:rsidRPr="00AE0884" w:rsidRDefault="00E0655C" w:rsidP="00DE0D82">
      <w:pPr>
        <w:pStyle w:val="5ListCap"/>
        <w:rPr>
          <w:lang w:val="zh-CN"/>
        </w:rPr>
      </w:pPr>
      <w:r w:rsidRPr="00AE0884">
        <w:rPr>
          <w:lang w:val="zh-CN"/>
        </w:rPr>
        <w:t>Menguasai konsep teoretis tentang kepemimpinan pendidikan secara mendalam serta mampu memformulasikan penyelesaian masalah secara prosedural.</w:t>
      </w:r>
    </w:p>
    <w:p w:rsidR="00E0655C" w:rsidRPr="00AE0884" w:rsidRDefault="00E0655C" w:rsidP="00DE0D82">
      <w:pPr>
        <w:pStyle w:val="5ListCap"/>
        <w:rPr>
          <w:lang w:val="zh-CN"/>
        </w:rPr>
      </w:pPr>
      <w:r w:rsidRPr="00AE0884">
        <w:rPr>
          <w:lang w:val="zh-CN"/>
        </w:rPr>
        <w:t>Mampu mengambil keputusan yang tepat berdasarkan analisis informasi dan data dan mampu memberikan petunjuk dalam memilih berbagai alternatif solusi secara mandiri dan kelompok terkait dengan kepemimpinan pendidikan.</w:t>
      </w:r>
    </w:p>
    <w:p w:rsidR="00E0655C" w:rsidRPr="00DB5FFE" w:rsidRDefault="00E0655C" w:rsidP="00DE0D82">
      <w:pPr>
        <w:pStyle w:val="5ListCap"/>
        <w:rPr>
          <w:lang w:val="zh-CN"/>
        </w:rPr>
      </w:pPr>
      <w:r w:rsidRPr="00DB5FFE">
        <w:rPr>
          <w:lang w:val="zh-CN"/>
        </w:rPr>
        <w:t>Bertanggung jawab terhadap kinerja pembelajaran diri, kesepakatan dengan rekan kelompok dalam memahami konsep dasar kepemimpinan pendidikan baik secara teoretis maupun praktis serta mampu menerapkan dengan baik teori manajemen mutu terpadu yang relevan dalam</w:t>
      </w:r>
      <w:r w:rsidR="00DB5FFE">
        <w:rPr>
          <w:lang w:val="en-US"/>
        </w:rPr>
        <w:t xml:space="preserve"> </w:t>
      </w:r>
      <w:r w:rsidRPr="00DB5FFE">
        <w:rPr>
          <w:lang w:val="zh-CN"/>
        </w:rPr>
        <w:t>bidang pendidikan</w:t>
      </w:r>
    </w:p>
    <w:p w:rsidR="00E0655C" w:rsidRPr="00AE0884" w:rsidRDefault="00617A32" w:rsidP="00DB5FFE">
      <w:pPr>
        <w:pStyle w:val="1SubMatkul"/>
      </w:pPr>
      <w:r>
        <w:t>Deskripsi:</w:t>
      </w:r>
    </w:p>
    <w:p w:rsidR="00E0655C" w:rsidRPr="00AE0884" w:rsidRDefault="00E0655C" w:rsidP="00DB5FFE">
      <w:pPr>
        <w:pStyle w:val="8Deskripsi"/>
        <w:rPr>
          <w:lang w:val="zh-CN"/>
        </w:rPr>
      </w:pPr>
      <w:r w:rsidRPr="00AE0884">
        <w:rPr>
          <w:lang w:val="zh-CN"/>
        </w:rPr>
        <w:t>Matakuliah kepemimpinan pendidikan membahas berbagai konsep, teori, fungsi, tipologi, gaya dan model/pendekatan kepemimpinan pada</w:t>
      </w:r>
      <w:r w:rsidR="00DB5FFE">
        <w:rPr>
          <w:lang w:val="en-US"/>
        </w:rPr>
        <w:t xml:space="preserve"> </w:t>
      </w:r>
      <w:r w:rsidRPr="00AE0884">
        <w:rPr>
          <w:lang w:val="zh-CN"/>
        </w:rPr>
        <w:t>umumnya; selanjutnya pembahasan dikaitkan dengan bidang pendidikan dan lembaga pendidikan di Indonesia, termasuk karakteristik dan</w:t>
      </w:r>
      <w:r w:rsidR="00DB5FFE">
        <w:rPr>
          <w:lang w:val="en-US"/>
        </w:rPr>
        <w:t xml:space="preserve"> </w:t>
      </w:r>
      <w:r w:rsidRPr="00AE0884">
        <w:rPr>
          <w:lang w:val="zh-CN"/>
        </w:rPr>
        <w:t>kemampuan yang diperlukan bagi pemimpin-pemimpin pendidikan di Indonesia dan kemudian lebih dikonsentrasikan pada kekepala sekolahan</w:t>
      </w:r>
      <w:r w:rsidR="00DB5FFE">
        <w:rPr>
          <w:lang w:val="en-US"/>
        </w:rPr>
        <w:t xml:space="preserve"> </w:t>
      </w:r>
      <w:r w:rsidRPr="00AE0884">
        <w:rPr>
          <w:lang w:val="zh-CN"/>
        </w:rPr>
        <w:t>(principalship) terutama yang berkenaan dengan peran dan fungsi kepala sekolah sebagai pemimpin pendidikan serta kepemimpinan perubahan.</w:t>
      </w:r>
    </w:p>
    <w:p w:rsidR="00E0655C" w:rsidRPr="00AE0884" w:rsidRDefault="00E0655C" w:rsidP="00DB5FFE">
      <w:pPr>
        <w:pStyle w:val="8Deskripsi"/>
        <w:rPr>
          <w:lang w:val="zh-CN"/>
        </w:rPr>
      </w:pPr>
      <w:r w:rsidRPr="00AE0884">
        <w:rPr>
          <w:lang w:val="zh-CN"/>
        </w:rPr>
        <w:t>Kegiatan pembelajaran meliputi pemberian informasi, diskusi, pemberian tugas, presentasi, dan praktek (simulasi) kepemimpinan. Evaluasi hasil belajar dilakukan melalui tes tertulis, tugas, presentasi dan perfomansi dalam simulasi.</w:t>
      </w:r>
    </w:p>
    <w:p w:rsidR="00E0655C" w:rsidRPr="00AE0884" w:rsidRDefault="000E5600" w:rsidP="00DB5FFE">
      <w:pPr>
        <w:pStyle w:val="1SubMatkul"/>
      </w:pPr>
      <w:r>
        <w:t>Referensi:</w:t>
      </w:r>
    </w:p>
    <w:p w:rsidR="00E0655C" w:rsidRPr="00AE0884" w:rsidRDefault="00E0655C" w:rsidP="00736ED7">
      <w:pPr>
        <w:pStyle w:val="RefAB"/>
        <w:numPr>
          <w:ilvl w:val="0"/>
          <w:numId w:val="39"/>
        </w:numPr>
        <w:ind w:left="1701" w:hanging="283"/>
      </w:pPr>
      <w:r w:rsidRPr="00AE0884">
        <w:t>Utama:</w:t>
      </w:r>
    </w:p>
    <w:p w:rsidR="00E0655C" w:rsidRPr="00AE0884" w:rsidRDefault="00E0655C" w:rsidP="00DB5FFE">
      <w:pPr>
        <w:pStyle w:val="7ListRef"/>
      </w:pPr>
      <w:r w:rsidRPr="00AE0884">
        <w:t>Hermino, A.H.S. 2014. Kepemimpinan Pendidikan di Era Globalisasi. Yogyakarta: Pustaka Pelajar.</w:t>
      </w:r>
    </w:p>
    <w:p w:rsidR="00E0655C" w:rsidRPr="00AE0884" w:rsidRDefault="00E0655C" w:rsidP="00DB5FFE">
      <w:pPr>
        <w:pStyle w:val="RefAB"/>
      </w:pPr>
      <w:r w:rsidRPr="00AE0884">
        <w:t>Pendukung:</w:t>
      </w:r>
    </w:p>
    <w:p w:rsidR="00E0655C" w:rsidRPr="00AE0884" w:rsidRDefault="00E0655C" w:rsidP="00DB5FFE">
      <w:pPr>
        <w:pStyle w:val="7ListRef"/>
      </w:pPr>
      <w:r w:rsidRPr="00AE0884">
        <w:t>Sadeghi, L. &amp; Callahan, K. 2015. Educational Leadership in Action. Melbourne: Routledge</w:t>
      </w:r>
    </w:p>
    <w:p w:rsidR="00E0655C" w:rsidRPr="00AE0884" w:rsidRDefault="00E0655C" w:rsidP="00DB5FFE">
      <w:pPr>
        <w:pStyle w:val="7ListRef"/>
      </w:pPr>
      <w:r w:rsidRPr="00AE0884">
        <w:t>Sukiyat. 2019. Good Leadership: Kepemimpinan Era Globalisasi Pendidikan. Surabaya: Jakad Media Publishing.</w:t>
      </w:r>
    </w:p>
    <w:p w:rsidR="00E0655C" w:rsidRPr="00AE0884" w:rsidRDefault="00E0655C" w:rsidP="00DB5FFE">
      <w:pPr>
        <w:pStyle w:val="7ListRef"/>
      </w:pPr>
      <w:r w:rsidRPr="00AE0884">
        <w:t>Triyono, U. 2019. Kepemimpinan Transformasional Dalam Pendidikan (Formal, Non Formal, dan Informal). Sleman: Deepublish.</w:t>
      </w:r>
    </w:p>
    <w:p w:rsidR="00E0655C" w:rsidRPr="00AE0884" w:rsidRDefault="00E0655C" w:rsidP="00DB5FFE">
      <w:pPr>
        <w:pStyle w:val="7ListRef"/>
      </w:pPr>
      <w:r w:rsidRPr="00AE0884">
        <w:t>Umiarso. 2018. Kepemimpinan Transformasional Profetik Kajian Paradigmatik Ontos Integralistik di Lembaga Pendidikan Islam. Jakarta:</w:t>
      </w:r>
      <w:r w:rsidR="00DB5FFE">
        <w:t xml:space="preserve"> </w:t>
      </w:r>
      <w:r w:rsidRPr="00AE0884">
        <w:t>Prenadamedia Group.</w:t>
      </w:r>
    </w:p>
    <w:p w:rsidR="008D753F" w:rsidRPr="00AE0884" w:rsidRDefault="008D753F" w:rsidP="00E0655C">
      <w:pPr>
        <w:spacing w:after="0" w:line="240" w:lineRule="auto"/>
        <w:jc w:val="both"/>
        <w:rPr>
          <w:rFonts w:ascii="Arial" w:hAnsi="Arial" w:cs="Arial"/>
          <w:sz w:val="16"/>
          <w:szCs w:val="16"/>
          <w:lang w:val="en-US"/>
        </w:rPr>
      </w:pPr>
    </w:p>
    <w:p w:rsidR="00DB5FFE" w:rsidRDefault="00DB5FFE">
      <w:pPr>
        <w:spacing w:after="200" w:line="276" w:lineRule="auto"/>
        <w:rPr>
          <w:rFonts w:ascii="Arial" w:eastAsia="Times New Roman" w:hAnsi="Arial" w:cs="Arial"/>
          <w:b/>
          <w:color w:val="000000"/>
          <w:sz w:val="16"/>
          <w:szCs w:val="16"/>
          <w:lang w:val="zh-CN"/>
        </w:rPr>
      </w:pPr>
      <w:r>
        <w:rPr>
          <w:color w:val="000000"/>
          <w:lang w:val="zh-CN"/>
        </w:rPr>
        <w:br w:type="page"/>
      </w:r>
    </w:p>
    <w:p w:rsidR="00E0655C" w:rsidRPr="00AE0884" w:rsidRDefault="008D753F" w:rsidP="00DB5FFE">
      <w:pPr>
        <w:pStyle w:val="2SubMatkul"/>
        <w:rPr>
          <w:lang w:val="en-US"/>
        </w:rPr>
      </w:pPr>
      <w:r w:rsidRPr="00AE0884">
        <w:rPr>
          <w:color w:val="000000"/>
          <w:lang w:val="zh-CN"/>
        </w:rPr>
        <w:lastRenderedPageBreak/>
        <w:t>8620403115</w:t>
      </w:r>
      <w:r w:rsidRPr="00AE0884">
        <w:rPr>
          <w:color w:val="000000"/>
          <w:lang w:val="zh-CN" w:eastAsia="zh-CN"/>
        </w:rPr>
        <w:tab/>
      </w:r>
      <w:r w:rsidR="00E0655C" w:rsidRPr="00AE0884">
        <w:rPr>
          <w:lang w:val="zh-CN"/>
        </w:rPr>
        <w:t>SUPERVISI PENDIDIKAN</w:t>
      </w:r>
      <w:r w:rsidRPr="00AE0884">
        <w:rPr>
          <w:lang w:val="en-US"/>
        </w:rPr>
        <w:t xml:space="preserve"> (3 sks)</w:t>
      </w:r>
    </w:p>
    <w:p w:rsidR="00E0655C" w:rsidRPr="00DB5FFE" w:rsidRDefault="00DA3192" w:rsidP="00DB5FFE">
      <w:pPr>
        <w:pStyle w:val="Dosen"/>
        <w:rPr>
          <w:b w:val="0"/>
          <w:lang w:val="zh-CN"/>
        </w:rPr>
      </w:pPr>
      <w:r>
        <w:rPr>
          <w:lang w:val="en-US"/>
        </w:rPr>
        <w:t>Dosen:</w:t>
      </w:r>
      <w:r w:rsidR="00DB5FFE">
        <w:rPr>
          <w:lang w:val="en-US"/>
        </w:rPr>
        <w:tab/>
      </w:r>
      <w:r w:rsidR="00E0655C" w:rsidRPr="00DB5FFE">
        <w:rPr>
          <w:b w:val="0"/>
          <w:lang w:val="zh-CN"/>
        </w:rPr>
        <w:t>Dr. Nunuk Hariyati, M.Pd</w:t>
      </w:r>
    </w:p>
    <w:p w:rsidR="00E0655C" w:rsidRPr="00AE0884" w:rsidRDefault="00E0655C" w:rsidP="00DB5FFE">
      <w:pPr>
        <w:pStyle w:val="3TabDosen2"/>
        <w:rPr>
          <w:lang w:val="zh-CN"/>
        </w:rPr>
      </w:pPr>
      <w:r w:rsidRPr="00AE0884">
        <w:rPr>
          <w:lang w:val="zh-CN"/>
        </w:rPr>
        <w:t>Shelly Andari, S.Pd., M.Pd</w:t>
      </w:r>
    </w:p>
    <w:p w:rsidR="00E0655C" w:rsidRPr="00AE0884" w:rsidRDefault="007D09E8" w:rsidP="00DB5FFE">
      <w:pPr>
        <w:pStyle w:val="1SubMatkul"/>
      </w:pPr>
      <w:r>
        <w:t>Capaian Pembelajaran:</w:t>
      </w:r>
    </w:p>
    <w:p w:rsidR="00E0655C" w:rsidRPr="00DB5FFE" w:rsidRDefault="00E0655C" w:rsidP="00736ED7">
      <w:pPr>
        <w:pStyle w:val="5ListCap"/>
        <w:numPr>
          <w:ilvl w:val="0"/>
          <w:numId w:val="40"/>
        </w:numPr>
      </w:pPr>
      <w:r w:rsidRPr="00DB5FFE">
        <w:t>Memanfaatkan sumber belajar dan teknologi informasi dalam mengaplikasikan supervisi pendidikan baik secara teoretis maupun praktis serta mampu beradaptasi terhadap situasi yang dihadapi.</w:t>
      </w:r>
    </w:p>
    <w:p w:rsidR="00E0655C" w:rsidRPr="00DB5FFE" w:rsidRDefault="00E0655C" w:rsidP="00DE0D82">
      <w:pPr>
        <w:pStyle w:val="5ListCap"/>
      </w:pPr>
      <w:r w:rsidRPr="00DB5FFE">
        <w:t>Menguasai konsep teoritistentang supervise Pendidikan secara mendalam serta mampu memformulasikan penyelesaian masalah secara prosedural.</w:t>
      </w:r>
    </w:p>
    <w:p w:rsidR="00E0655C" w:rsidRPr="00DB5FFE" w:rsidRDefault="00E0655C" w:rsidP="00DE0D82">
      <w:pPr>
        <w:pStyle w:val="5ListCap"/>
      </w:pPr>
      <w:r w:rsidRPr="00DB5FFE">
        <w:t>Mampu mengambil keputusan yang tepat berdasarkan analisis informasi dan data dan mampu memberikan petunjuk dalam memilih berbagai</w:t>
      </w:r>
      <w:r w:rsidR="00DB5FFE">
        <w:t xml:space="preserve"> </w:t>
      </w:r>
      <w:r w:rsidRPr="00DB5FFE">
        <w:t>alternatif solusi secara mandiri dan kelompok terkait supervisi pendidikan.</w:t>
      </w:r>
    </w:p>
    <w:p w:rsidR="00E0655C" w:rsidRPr="00DB5FFE" w:rsidRDefault="00E0655C" w:rsidP="00DE0D82">
      <w:pPr>
        <w:pStyle w:val="5ListCap"/>
      </w:pPr>
      <w:r w:rsidRPr="00DB5FFE">
        <w:t>Bertanggung jawab terhadap kinerja pembelajaran diri, kesepakatan dengan rekan kelompok dalam memahami konsep dasarsupervisi pendidikan serta memiliki kepedulian terhadap sesame dalam melaksanakan dan memahami konsep supervisi pendidikan.</w:t>
      </w:r>
    </w:p>
    <w:p w:rsidR="00E0655C" w:rsidRPr="00AE0884" w:rsidRDefault="00617A32" w:rsidP="00A032DD">
      <w:pPr>
        <w:pStyle w:val="1SubMatkul"/>
      </w:pPr>
      <w:r>
        <w:t>Deskripsi:</w:t>
      </w:r>
      <w:r w:rsidR="00E0655C" w:rsidRPr="00AE0884">
        <w:t xml:space="preserve"> </w:t>
      </w:r>
    </w:p>
    <w:p w:rsidR="00E0655C" w:rsidRPr="00AE0884" w:rsidRDefault="00E0655C" w:rsidP="00A032DD">
      <w:pPr>
        <w:pStyle w:val="8Deskripsi"/>
        <w:rPr>
          <w:lang w:val="zh-CN"/>
        </w:rPr>
      </w:pPr>
      <w:r w:rsidRPr="00AE0884">
        <w:rPr>
          <w:lang w:val="zh-CN"/>
        </w:rPr>
        <w:t>Kajian tentang keterampilan konsep dasar supervisi (manajerial) yang mengacu pada 13 intrumen supervisi, prosedur pelaksanaan supervisi, dan mengaplikasikan instrumen supervisi kesekolah mitra, menganalisis hasil supervisi, menyusun program kerja berdasar hasil supervisi dan mendapat persetujuan dari kepala sekolah, melaksanakan program kerja, menyusun rencana tindak lanjut hasil magang, dan penyusunan laporan hasil magang serta 35 instrumen akreditasi dan menghitung kinerja guru. Perkuliahan dilakukan melalui pembelajaran kolaboratif, observasi lapangan dan melakukan refleksi bersama.</w:t>
      </w:r>
    </w:p>
    <w:p w:rsidR="00E0655C" w:rsidRPr="00AE0884" w:rsidRDefault="00DD2C02" w:rsidP="00A032DD">
      <w:pPr>
        <w:pStyle w:val="1SubMatkul"/>
      </w:pPr>
      <w:r>
        <w:t>Referensi:</w:t>
      </w:r>
    </w:p>
    <w:p w:rsidR="00E0655C" w:rsidRPr="00AE0884" w:rsidRDefault="00E0655C" w:rsidP="00736ED7">
      <w:pPr>
        <w:pStyle w:val="RefAB"/>
        <w:numPr>
          <w:ilvl w:val="0"/>
          <w:numId w:val="41"/>
        </w:numPr>
        <w:ind w:left="1701" w:hanging="283"/>
      </w:pPr>
      <w:r w:rsidRPr="00AE0884">
        <w:t>Utama:</w:t>
      </w:r>
    </w:p>
    <w:p w:rsidR="00E0655C" w:rsidRPr="00AE0884" w:rsidRDefault="00E0655C" w:rsidP="00A032DD">
      <w:pPr>
        <w:pStyle w:val="7ListRef"/>
      </w:pPr>
      <w:r w:rsidRPr="00AE0884">
        <w:t>Depdiknas, 2011. Buku kerja pengawas Sekolah</w:t>
      </w:r>
    </w:p>
    <w:p w:rsidR="00E0655C" w:rsidRPr="00AE0884" w:rsidRDefault="00E0655C" w:rsidP="00A032DD">
      <w:pPr>
        <w:pStyle w:val="RefAB"/>
      </w:pPr>
      <w:r w:rsidRPr="00AE0884">
        <w:t>Pendukung:</w:t>
      </w:r>
    </w:p>
    <w:p w:rsidR="00E0655C" w:rsidRPr="00AE0884" w:rsidRDefault="00E0655C" w:rsidP="00A032DD">
      <w:pPr>
        <w:pStyle w:val="7ListRef"/>
      </w:pPr>
      <w:r w:rsidRPr="00AE0884">
        <w:t>Glickman, C.D. 1981. Developmental Supervision: Alternatif Practice for Helping Teachers Improve Instruction. Alexandria: ASCD.</w:t>
      </w:r>
    </w:p>
    <w:p w:rsidR="00E0655C" w:rsidRPr="00AE0884" w:rsidRDefault="00E0655C" w:rsidP="00A032DD">
      <w:pPr>
        <w:pStyle w:val="7ListRef"/>
      </w:pPr>
      <w:r w:rsidRPr="00AE0884">
        <w:t>Hidayat. 2019. Kepemimpinan dan Supervisi Pendidikan. Banten: Yayasan Pendidikan dan Sosial Indonesia Maju.</w:t>
      </w:r>
    </w:p>
    <w:p w:rsidR="00E0655C" w:rsidRPr="00AE0884" w:rsidRDefault="00E0655C" w:rsidP="00A032DD">
      <w:pPr>
        <w:pStyle w:val="7ListRef"/>
      </w:pPr>
      <w:r w:rsidRPr="00AE0884">
        <w:t xml:space="preserve">Peter F. Oliva, 1984. Supervision </w:t>
      </w:r>
      <w:proofErr w:type="gramStart"/>
      <w:r w:rsidRPr="00AE0884">
        <w:t>For</w:t>
      </w:r>
      <w:proofErr w:type="gramEnd"/>
      <w:r w:rsidRPr="00AE0884">
        <w:t xml:space="preserve"> Today’s Schools. </w:t>
      </w:r>
      <w:proofErr w:type="gramStart"/>
      <w:r w:rsidRPr="00AE0884">
        <w:t>second</w:t>
      </w:r>
      <w:proofErr w:type="gramEnd"/>
      <w:r w:rsidRPr="00AE0884">
        <w:t xml:space="preserve"> edition, Longman New York &amp; London.</w:t>
      </w:r>
    </w:p>
    <w:p w:rsidR="00E0655C" w:rsidRPr="00AE0884" w:rsidRDefault="00E0655C" w:rsidP="00A032DD">
      <w:pPr>
        <w:pStyle w:val="7ListRef"/>
      </w:pPr>
      <w:r w:rsidRPr="00AE0884">
        <w:t>Sergiovanni, T and Starrat, R.J. 1979. Supervision Human Perspective. New York.</w:t>
      </w:r>
    </w:p>
    <w:p w:rsidR="00E0655C" w:rsidRPr="00AE0884" w:rsidRDefault="00E0655C" w:rsidP="00A032DD">
      <w:pPr>
        <w:pStyle w:val="7ListRef"/>
      </w:pPr>
      <w:r w:rsidRPr="00AE0884">
        <w:t>Setiyadi, B. 2020. Supervisi Dalam Pendidikan. Grobogan: Sarnu Untung.</w:t>
      </w:r>
    </w:p>
    <w:p w:rsidR="00E0655C" w:rsidRPr="00AE0884" w:rsidRDefault="00E0655C" w:rsidP="00A032DD">
      <w:pPr>
        <w:pStyle w:val="7ListRef"/>
      </w:pPr>
      <w:r w:rsidRPr="00AE0884">
        <w:t>Slameto. 2019.</w:t>
      </w:r>
      <w:r w:rsidR="00CD1D75">
        <w:t xml:space="preserve"> </w:t>
      </w:r>
      <w:r w:rsidRPr="00AE0884">
        <w:t>Model, Program, Evaluasi Beserta Tren Supervisi Pendidikan. Jakarta: Qiara Media Partner.</w:t>
      </w:r>
    </w:p>
    <w:p w:rsidR="00E0655C" w:rsidRPr="00AE0884" w:rsidRDefault="00E0655C" w:rsidP="00A032DD">
      <w:pPr>
        <w:pStyle w:val="7ListRef"/>
      </w:pPr>
      <w:r w:rsidRPr="00AE0884">
        <w:t>Zepeda, S.J. &amp; Ponticell, J.A. 2020. The Willey Handbook of Educational Supervision. New Jersey: Wiley Blackwell.</w:t>
      </w:r>
    </w:p>
    <w:p w:rsidR="00E0655C" w:rsidRPr="00AE0884" w:rsidRDefault="00E0655C" w:rsidP="00E0655C">
      <w:pPr>
        <w:spacing w:after="0" w:line="240" w:lineRule="auto"/>
        <w:rPr>
          <w:rFonts w:ascii="Arial" w:hAnsi="Arial" w:cs="Arial"/>
          <w:sz w:val="16"/>
          <w:szCs w:val="16"/>
          <w:lang w:val="zh-CN"/>
        </w:rPr>
      </w:pPr>
    </w:p>
    <w:p w:rsidR="00E0655C" w:rsidRPr="0046690C" w:rsidRDefault="0046690C" w:rsidP="00CD1D75">
      <w:pPr>
        <w:pStyle w:val="2SubMatkul"/>
        <w:rPr>
          <w:lang w:val="en-US"/>
        </w:rPr>
      </w:pPr>
      <w:r w:rsidRPr="0046690C">
        <w:rPr>
          <w:lang w:val="en-US"/>
        </w:rPr>
        <w:t>8620403115</w:t>
      </w:r>
      <w:r>
        <w:rPr>
          <w:lang w:val="en-US"/>
        </w:rPr>
        <w:tab/>
      </w:r>
      <w:r w:rsidR="00E0655C" w:rsidRPr="00AE0884">
        <w:rPr>
          <w:lang w:val="zh-CN"/>
        </w:rPr>
        <w:t>SUPERVISI PENDIDIKAN</w:t>
      </w:r>
      <w:r>
        <w:rPr>
          <w:lang w:val="en-US"/>
        </w:rPr>
        <w:t xml:space="preserve"> (3 sks)</w:t>
      </w:r>
    </w:p>
    <w:p w:rsidR="00E0655C" w:rsidRPr="0046690C" w:rsidRDefault="00DA3192" w:rsidP="0046690C">
      <w:pPr>
        <w:pStyle w:val="Dosen"/>
        <w:rPr>
          <w:b w:val="0"/>
          <w:lang w:val="en-US"/>
        </w:rPr>
      </w:pPr>
      <w:r>
        <w:rPr>
          <w:lang w:val="en-US"/>
        </w:rPr>
        <w:t>Dosen:</w:t>
      </w:r>
      <w:r w:rsidR="0046690C">
        <w:rPr>
          <w:lang w:val="en-US"/>
        </w:rPr>
        <w:tab/>
      </w:r>
      <w:r w:rsidR="00E0655C" w:rsidRPr="0046690C">
        <w:rPr>
          <w:b w:val="0"/>
          <w:lang w:val="zh-CN"/>
        </w:rPr>
        <w:t>Dr. Nunuk Hariyati, M.Pd</w:t>
      </w:r>
      <w:r w:rsidR="0046690C" w:rsidRPr="0046690C">
        <w:rPr>
          <w:b w:val="0"/>
          <w:lang w:val="en-US"/>
        </w:rPr>
        <w:t xml:space="preserve"> </w:t>
      </w:r>
    </w:p>
    <w:p w:rsidR="00E0655C" w:rsidRPr="00AE0884" w:rsidRDefault="00E0655C" w:rsidP="0046690C">
      <w:pPr>
        <w:pStyle w:val="3TabDosen2"/>
        <w:rPr>
          <w:lang w:val="zh-CN"/>
        </w:rPr>
      </w:pPr>
      <w:r w:rsidRPr="00AE0884">
        <w:rPr>
          <w:lang w:val="zh-CN"/>
        </w:rPr>
        <w:t>Shelly Andari, S.Pd., M.Pd</w:t>
      </w:r>
    </w:p>
    <w:p w:rsidR="00E0655C" w:rsidRPr="00AE0884" w:rsidRDefault="007D09E8" w:rsidP="0046690C">
      <w:pPr>
        <w:pStyle w:val="1SubMatkul"/>
      </w:pPr>
      <w:r>
        <w:t>Capaian Pembelajaran:</w:t>
      </w:r>
    </w:p>
    <w:p w:rsidR="00E0655C" w:rsidRPr="00DE0D82" w:rsidRDefault="00E0655C" w:rsidP="00736ED7">
      <w:pPr>
        <w:pStyle w:val="5ListCap"/>
        <w:numPr>
          <w:ilvl w:val="0"/>
          <w:numId w:val="42"/>
        </w:numPr>
        <w:rPr>
          <w:lang w:val="zh-CN"/>
        </w:rPr>
      </w:pPr>
      <w:r w:rsidRPr="00DE0D82">
        <w:rPr>
          <w:lang w:val="zh-CN"/>
        </w:rPr>
        <w:t>Memanfaatkan sumber belajar dan teknologi informasi dalam mengaplikasikan bidang manajemen hubungan masyarakat dan menyelesaikan masalah-masalah yang terkait manajemen hubungan masyarakat baik secara teoretis maupun praktis serta mampu beradaptasi terhadap situasi yang dihadapi.</w:t>
      </w:r>
    </w:p>
    <w:p w:rsidR="00E0655C" w:rsidRPr="00AE0884" w:rsidRDefault="00E0655C" w:rsidP="00DE0D82">
      <w:pPr>
        <w:pStyle w:val="5ListCap"/>
        <w:rPr>
          <w:lang w:val="zh-CN"/>
        </w:rPr>
      </w:pPr>
      <w:r w:rsidRPr="00AE0884">
        <w:rPr>
          <w:lang w:val="zh-CN"/>
        </w:rPr>
        <w:t>Menguasai konsep teoretis tentang manajemen hubungan masyarakat secara mendalam serta mampu memformulasikan penyelesaian masalah secara prosedural.</w:t>
      </w:r>
    </w:p>
    <w:p w:rsidR="00E0655C" w:rsidRPr="00AE0884" w:rsidRDefault="00E0655C" w:rsidP="00DE0D82">
      <w:pPr>
        <w:pStyle w:val="5ListCap"/>
        <w:rPr>
          <w:lang w:val="zh-CN"/>
        </w:rPr>
      </w:pPr>
      <w:r w:rsidRPr="00AE0884">
        <w:rPr>
          <w:lang w:val="zh-CN"/>
        </w:rPr>
        <w:t>Mampu mengambil keputusan yang tepat berdasarkan analisis informasi dan data dan mampu memberikan petunjuk dalam memilih berbagai alternatif solusi secara mandiri dan kelompok terkait manajemen hubungan masyarakat</w:t>
      </w:r>
    </w:p>
    <w:p w:rsidR="00E0655C" w:rsidRPr="00AE0884" w:rsidRDefault="00E0655C" w:rsidP="00DE0D82">
      <w:pPr>
        <w:pStyle w:val="5ListCap"/>
        <w:rPr>
          <w:lang w:val="zh-CN"/>
        </w:rPr>
      </w:pPr>
      <w:r w:rsidRPr="00AE0884">
        <w:rPr>
          <w:lang w:val="zh-CN"/>
        </w:rPr>
        <w:t>Bertanggung jawab terhadap kinerja pembelajaran diri, memiliki pemahaman dan pengalaman dalam bekerjasama, kepedulian dan toleransi dalam menguasai konsep dasar humas secara teoritik dan praktik dalam mengimplementasikan pelayanan prima berdasar kemampuan dalam berkomunikasi dengan masyarakat secara efektif ditunjang personality development public relation yang handal dan terampil dalam merancang program-program humas dalam kerangka strategi pemasaran jasa pendidikan berbasis education entrepreneurship.</w:t>
      </w:r>
    </w:p>
    <w:p w:rsidR="00E0655C" w:rsidRPr="00AE0884" w:rsidRDefault="00617A32" w:rsidP="0046690C">
      <w:pPr>
        <w:pStyle w:val="1SubMatkul"/>
        <w:rPr>
          <w:lang w:val="zh-CN"/>
        </w:rPr>
      </w:pPr>
      <w:r>
        <w:t>Deskripsi:</w:t>
      </w:r>
    </w:p>
    <w:p w:rsidR="00E0655C" w:rsidRPr="00AE0884" w:rsidRDefault="00E0655C" w:rsidP="0046690C">
      <w:pPr>
        <w:pStyle w:val="8Deskripsi"/>
        <w:rPr>
          <w:lang w:val="zh-CN"/>
        </w:rPr>
      </w:pPr>
      <w:r w:rsidRPr="00AE0884">
        <w:rPr>
          <w:lang w:val="zh-CN"/>
        </w:rPr>
        <w:t>Kajian tentang konsep dasar manajemen hubungan masyarakat, media humas, komunikasi, public relation, kegiatan-kegiatan humas, dan implementasi manajemen humas dan pemasaran dalam dunia Pendidikan. Perkuliahan dilaksanakan dengan sistem presentasi dan diskusi, pemberian informasi, telaah kritis jurnal, observasi lapangan/kunjungan akademik di lembaga pendidikan yang sudah maju/unggul, presentasi hasil observasi dan melakukan refleksi bersama</w:t>
      </w:r>
    </w:p>
    <w:p w:rsidR="00E0655C" w:rsidRPr="00AE0884" w:rsidRDefault="00DD2C02" w:rsidP="0046690C">
      <w:pPr>
        <w:pStyle w:val="1SubMatkul"/>
      </w:pPr>
      <w:r>
        <w:t>Referensi:</w:t>
      </w:r>
    </w:p>
    <w:p w:rsidR="00E0655C" w:rsidRPr="00AE0884" w:rsidRDefault="00E0655C" w:rsidP="00736ED7">
      <w:pPr>
        <w:pStyle w:val="RefAB"/>
        <w:numPr>
          <w:ilvl w:val="0"/>
          <w:numId w:val="43"/>
        </w:numPr>
        <w:ind w:left="1701" w:hanging="283"/>
      </w:pPr>
      <w:r w:rsidRPr="00AE0884">
        <w:t>Utama:</w:t>
      </w:r>
    </w:p>
    <w:p w:rsidR="00E0655C" w:rsidRPr="00AE0884" w:rsidRDefault="00E0655C" w:rsidP="0046690C">
      <w:pPr>
        <w:pStyle w:val="7ListRef"/>
      </w:pPr>
      <w:r w:rsidRPr="00AE0884">
        <w:t>Bahri, A.S. 2020. Manajemen Humas Pada Lembaga Pendidikan. Bandung: Widina Bhakti Persada</w:t>
      </w:r>
    </w:p>
    <w:p w:rsidR="00E0655C" w:rsidRPr="00AE0884" w:rsidRDefault="00E0655C" w:rsidP="0046690C">
      <w:pPr>
        <w:pStyle w:val="RefAB"/>
      </w:pPr>
      <w:r w:rsidRPr="00AE0884">
        <w:lastRenderedPageBreak/>
        <w:t>Pendukung:</w:t>
      </w:r>
    </w:p>
    <w:p w:rsidR="00E0655C" w:rsidRPr="00AE0884" w:rsidRDefault="00E0655C" w:rsidP="0046690C">
      <w:pPr>
        <w:pStyle w:val="7ListRef"/>
      </w:pPr>
      <w:r w:rsidRPr="00AE0884">
        <w:t>Bahri, A.S. 2020. Manajemen Humas Sekolah. Bandung: Widina Bhakti Persada.</w:t>
      </w:r>
    </w:p>
    <w:p w:rsidR="00E0655C" w:rsidRPr="00AE0884" w:rsidRDefault="00E0655C" w:rsidP="0046690C">
      <w:pPr>
        <w:pStyle w:val="7ListRef"/>
      </w:pPr>
      <w:r w:rsidRPr="00AE0884">
        <w:t>Carney, W.W. &amp; Lymer, L.A. 2015. Fundamentals of Public Relations and Marketing, Communications in Canada. Canada: The University of</w:t>
      </w:r>
      <w:r w:rsidR="0046690C">
        <w:t xml:space="preserve"> </w:t>
      </w:r>
      <w:r w:rsidRPr="00AE0884">
        <w:t>Alberta Press.</w:t>
      </w:r>
    </w:p>
    <w:p w:rsidR="00E0655C" w:rsidRPr="00AE0884" w:rsidRDefault="00E0655C" w:rsidP="0046690C">
      <w:pPr>
        <w:pStyle w:val="7ListRef"/>
      </w:pPr>
      <w:r w:rsidRPr="00AE0884">
        <w:t>Lockhart, J. 2011. How to Market Your School: A Guide to Marketing, Communication, and Public Relations for School Administrators.</w:t>
      </w:r>
    </w:p>
    <w:p w:rsidR="00E0655C" w:rsidRPr="00AE0884" w:rsidRDefault="00E0655C" w:rsidP="0046690C">
      <w:pPr>
        <w:pStyle w:val="7ListRef"/>
      </w:pPr>
      <w:r w:rsidRPr="00AE0884">
        <w:t>Maryland: Rowman &amp; Littlefield Publisher, Inc.</w:t>
      </w:r>
    </w:p>
    <w:p w:rsidR="00E0655C" w:rsidRPr="00AE0884" w:rsidRDefault="00E0655C" w:rsidP="0046690C">
      <w:pPr>
        <w:pStyle w:val="7ListRef"/>
      </w:pPr>
      <w:r w:rsidRPr="00AE0884">
        <w:t>Maskur. 2018. Manajemen Humas Pendidikan Islam: Teori dan Aplikasi. Sleman: Deepublish.</w:t>
      </w:r>
    </w:p>
    <w:p w:rsidR="00E0655C" w:rsidRPr="00AE0884" w:rsidRDefault="00E0655C" w:rsidP="00E0655C">
      <w:pPr>
        <w:spacing w:after="0" w:line="240" w:lineRule="auto"/>
        <w:rPr>
          <w:rFonts w:ascii="Arial" w:hAnsi="Arial" w:cs="Arial"/>
          <w:sz w:val="16"/>
          <w:szCs w:val="16"/>
          <w:lang w:val="zh-CN"/>
        </w:rPr>
      </w:pPr>
    </w:p>
    <w:p w:rsidR="00E0655C" w:rsidRPr="00AE0884" w:rsidRDefault="00915B0C" w:rsidP="0046690C">
      <w:pPr>
        <w:pStyle w:val="2SubMatkul"/>
        <w:rPr>
          <w:lang w:val="en-US"/>
        </w:rPr>
      </w:pPr>
      <w:r w:rsidRPr="00AE0884">
        <w:rPr>
          <w:color w:val="000000"/>
          <w:lang w:val="zh-CN"/>
        </w:rPr>
        <w:t>8620403149</w:t>
      </w:r>
      <w:r w:rsidRPr="00AE0884">
        <w:rPr>
          <w:color w:val="000000"/>
          <w:lang w:val="en-US"/>
        </w:rPr>
        <w:tab/>
      </w:r>
      <w:r w:rsidR="00E0655C" w:rsidRPr="00AE0884">
        <w:rPr>
          <w:lang w:val="zh-CN"/>
        </w:rPr>
        <w:t>MANAJEMEN HUMAS</w:t>
      </w:r>
      <w:r w:rsidRPr="00AE0884">
        <w:rPr>
          <w:lang w:val="en-US"/>
        </w:rPr>
        <w:t xml:space="preserve"> (3 sks)</w:t>
      </w:r>
    </w:p>
    <w:p w:rsidR="00E0655C" w:rsidRPr="0046690C" w:rsidRDefault="00DA3192" w:rsidP="0046690C">
      <w:pPr>
        <w:pStyle w:val="Dosen"/>
        <w:rPr>
          <w:b w:val="0"/>
          <w:lang w:val="zh-CN"/>
        </w:rPr>
      </w:pPr>
      <w:r>
        <w:rPr>
          <w:lang w:val="en-US"/>
        </w:rPr>
        <w:t>Dosen:</w:t>
      </w:r>
      <w:r w:rsidR="0046690C">
        <w:rPr>
          <w:lang w:val="en-US"/>
        </w:rPr>
        <w:tab/>
      </w:r>
      <w:r w:rsidR="00E0655C" w:rsidRPr="0046690C">
        <w:rPr>
          <w:b w:val="0"/>
          <w:lang w:val="zh-CN"/>
        </w:rPr>
        <w:t>Dr. Nunuk Hariyati, M.Pd</w:t>
      </w:r>
    </w:p>
    <w:p w:rsidR="00E0655C" w:rsidRPr="00AE0884" w:rsidRDefault="00E0655C" w:rsidP="0046690C">
      <w:pPr>
        <w:pStyle w:val="3TabDosen2"/>
        <w:rPr>
          <w:lang w:val="zh-CN"/>
        </w:rPr>
      </w:pPr>
      <w:r w:rsidRPr="00AE0884">
        <w:rPr>
          <w:lang w:val="zh-CN"/>
        </w:rPr>
        <w:t>Aditya Chandra Setiawan, S.Pd., M.Pd</w:t>
      </w:r>
    </w:p>
    <w:p w:rsidR="00E0655C" w:rsidRPr="00AE0884" w:rsidRDefault="007D09E8" w:rsidP="0046690C">
      <w:pPr>
        <w:pStyle w:val="1SubMatkul"/>
      </w:pPr>
      <w:r>
        <w:t>Capaian Pembelajaran:</w:t>
      </w:r>
    </w:p>
    <w:p w:rsidR="00E0655C" w:rsidRPr="00AE0884" w:rsidRDefault="00E0655C" w:rsidP="0046690C">
      <w:pPr>
        <w:pStyle w:val="8Deskripsi"/>
        <w:rPr>
          <w:lang w:val="zh-CN"/>
        </w:rPr>
      </w:pPr>
      <w:r w:rsidRPr="00AE0884">
        <w:rPr>
          <w:lang w:val="zh-CN"/>
        </w:rPr>
        <w:t>Kajian tentang konsep dasar manajemen hubungan masyarakat, media humas, komunikasi, public relation, kegiatan-kegiatan humas, dan implementasi manajemen humas dan pemasaran dalam dunia Pendidikan. Perkuliahan dilaksanakan dengan sistem presentasi dan diskusi, pemberian informasi, telaah kritis jurnal, observasi lapangan/kunjungan akademik di lembaga pendidikan yang sudah maju/unggul, presentasi hasil observasi dan melakukan refleksi bersama</w:t>
      </w:r>
    </w:p>
    <w:p w:rsidR="00E0655C" w:rsidRPr="00AE0884" w:rsidRDefault="00617A32" w:rsidP="0046690C">
      <w:pPr>
        <w:pStyle w:val="1SubMatkul"/>
      </w:pPr>
      <w:r>
        <w:t>Deskripsi:</w:t>
      </w:r>
    </w:p>
    <w:p w:rsidR="00E0655C" w:rsidRPr="00AE0884" w:rsidRDefault="00E0655C" w:rsidP="0046690C">
      <w:pPr>
        <w:pStyle w:val="8Deskripsi"/>
        <w:rPr>
          <w:lang w:val="zh-CN"/>
        </w:rPr>
      </w:pPr>
      <w:r w:rsidRPr="00AE0884">
        <w:rPr>
          <w:lang w:val="zh-CN"/>
        </w:rPr>
        <w:t>Kajian tentang konsep dasar manajemen hubungan masyarakat, media humas, komunikasi, public relation, kegiatan-kegiatan humas, dan implementasi manajemen humas dan pemasaran dalam dunia Pendidikan. Perkuliahan dilaksanakan dengan sistem presentasi dan diskusi, pemberian informasi, telaah kritis jurnal, observasi lapangan/kunjungan akademik di lembaga pendidikan yang sudah maju/unggul, presentasi hasil observasi dan melakukan refleksi bersama</w:t>
      </w:r>
    </w:p>
    <w:p w:rsidR="00E0655C" w:rsidRPr="00AE0884" w:rsidRDefault="00DD2C02" w:rsidP="0046690C">
      <w:pPr>
        <w:pStyle w:val="1SubMatkul"/>
      </w:pPr>
      <w:r>
        <w:t>Referensi:</w:t>
      </w:r>
    </w:p>
    <w:p w:rsidR="00E0655C" w:rsidRPr="00AE0884" w:rsidRDefault="005C4A50" w:rsidP="00736ED7">
      <w:pPr>
        <w:pStyle w:val="RefAB"/>
        <w:numPr>
          <w:ilvl w:val="0"/>
          <w:numId w:val="44"/>
        </w:numPr>
        <w:ind w:left="1701" w:hanging="283"/>
      </w:pPr>
      <w:r>
        <w:t>Utama</w:t>
      </w:r>
      <w:r w:rsidR="00E0655C" w:rsidRPr="00AE0884">
        <w:t>:</w:t>
      </w:r>
    </w:p>
    <w:p w:rsidR="00E0655C" w:rsidRPr="00AE0884" w:rsidRDefault="00E0655C" w:rsidP="0046690C">
      <w:pPr>
        <w:pStyle w:val="7ListRef"/>
      </w:pPr>
      <w:r w:rsidRPr="00AE0884">
        <w:t>Bahri, A.S. 2020. Manajemen Humas Pada Lembaga Pendidikan. Bandung: Widina Bhakti Persada</w:t>
      </w:r>
    </w:p>
    <w:p w:rsidR="00E0655C" w:rsidRPr="00AE0884" w:rsidRDefault="00E0655C" w:rsidP="0046690C">
      <w:pPr>
        <w:pStyle w:val="RefAB"/>
      </w:pPr>
      <w:r w:rsidRPr="00AE0884">
        <w:t>Pendukung:</w:t>
      </w:r>
    </w:p>
    <w:p w:rsidR="00E0655C" w:rsidRPr="00AE0884" w:rsidRDefault="00E0655C" w:rsidP="0046690C">
      <w:pPr>
        <w:pStyle w:val="7ListRef"/>
      </w:pPr>
      <w:r w:rsidRPr="00AE0884">
        <w:t>Bahri, A.S. 2020. Manajemen Humas Sekolah. Bandung: Widina Bhakti Persada.</w:t>
      </w:r>
    </w:p>
    <w:p w:rsidR="00E0655C" w:rsidRPr="00AE0884" w:rsidRDefault="00E0655C" w:rsidP="0046690C">
      <w:pPr>
        <w:pStyle w:val="7ListRef"/>
      </w:pPr>
      <w:r w:rsidRPr="00AE0884">
        <w:t>Carney, W.W. &amp; Lymer, L.A. 2015. Fundamentals of Public Relations and Marketing, Communications in Canada. Canada: The University of</w:t>
      </w:r>
      <w:r w:rsidR="0046690C">
        <w:t xml:space="preserve"> </w:t>
      </w:r>
      <w:r w:rsidRPr="00AE0884">
        <w:t>Alberta Press.</w:t>
      </w:r>
    </w:p>
    <w:p w:rsidR="00E0655C" w:rsidRPr="00AE0884" w:rsidRDefault="00E0655C" w:rsidP="0046690C">
      <w:pPr>
        <w:pStyle w:val="7ListRef"/>
      </w:pPr>
      <w:r w:rsidRPr="00AE0884">
        <w:t>Lockhart, J. 2011. How to Market Your School: A Guide to Marketing, Communication, and Public Relations for School Administrators.</w:t>
      </w:r>
    </w:p>
    <w:p w:rsidR="00E0655C" w:rsidRPr="00AE0884" w:rsidRDefault="00E0655C" w:rsidP="0046690C">
      <w:pPr>
        <w:pStyle w:val="7ListRef"/>
      </w:pPr>
      <w:r w:rsidRPr="00AE0884">
        <w:t>Maryland: Rowman &amp; Littlefield Publisher, Inc.</w:t>
      </w:r>
    </w:p>
    <w:p w:rsidR="00E0655C" w:rsidRPr="00AE0884" w:rsidRDefault="00E0655C" w:rsidP="0046690C">
      <w:pPr>
        <w:pStyle w:val="7ListRef"/>
      </w:pPr>
      <w:r w:rsidRPr="00AE0884">
        <w:t>Maskur. 2018. Manajemen Humas Pendidikan Islam: Teori dan Aplikasi. Sleman: Deepublish.</w:t>
      </w:r>
    </w:p>
    <w:p w:rsidR="00E0655C" w:rsidRPr="00AE0884" w:rsidRDefault="00E0655C" w:rsidP="00E0655C">
      <w:pPr>
        <w:spacing w:after="0" w:line="240" w:lineRule="auto"/>
        <w:rPr>
          <w:rFonts w:ascii="Arial" w:hAnsi="Arial" w:cs="Arial"/>
          <w:sz w:val="16"/>
          <w:szCs w:val="16"/>
          <w:lang w:val="zh-CN"/>
        </w:rPr>
      </w:pPr>
    </w:p>
    <w:p w:rsidR="00E0655C" w:rsidRPr="00AE0884" w:rsidRDefault="00915B0C" w:rsidP="00B177FF">
      <w:pPr>
        <w:pStyle w:val="2SubMatkul"/>
        <w:rPr>
          <w:lang w:val="en-US"/>
        </w:rPr>
      </w:pPr>
      <w:r w:rsidRPr="00AE0884">
        <w:rPr>
          <w:color w:val="000000"/>
          <w:lang w:val="zh-CN"/>
        </w:rPr>
        <w:t>8620403055</w:t>
      </w:r>
      <w:r w:rsidRPr="00AE0884">
        <w:rPr>
          <w:color w:val="000000"/>
          <w:lang w:val="zh-CN" w:eastAsia="zh-CN"/>
        </w:rPr>
        <w:tab/>
      </w:r>
      <w:r w:rsidR="00E0655C" w:rsidRPr="00AE0884">
        <w:rPr>
          <w:lang w:val="zh-CN"/>
        </w:rPr>
        <w:t>MANAJEMEN KEUANGAN</w:t>
      </w:r>
      <w:r w:rsidRPr="00AE0884">
        <w:rPr>
          <w:lang w:val="en-US"/>
        </w:rPr>
        <w:t xml:space="preserve"> (</w:t>
      </w:r>
      <w:r w:rsidR="002B7488" w:rsidRPr="00AE0884">
        <w:rPr>
          <w:lang w:val="en-US"/>
        </w:rPr>
        <w:t>3 sks)</w:t>
      </w:r>
    </w:p>
    <w:p w:rsidR="00E0655C" w:rsidRPr="00B177FF" w:rsidRDefault="00DA3192" w:rsidP="00B177FF">
      <w:pPr>
        <w:pStyle w:val="Dosen"/>
        <w:rPr>
          <w:b w:val="0"/>
          <w:lang w:val="zh-CN"/>
        </w:rPr>
      </w:pPr>
      <w:r>
        <w:rPr>
          <w:lang w:val="en-US"/>
        </w:rPr>
        <w:t>Dosen:</w:t>
      </w:r>
      <w:r w:rsidR="00B177FF">
        <w:rPr>
          <w:lang w:val="en-US"/>
        </w:rPr>
        <w:tab/>
      </w:r>
      <w:r w:rsidR="00E0655C" w:rsidRPr="00B177FF">
        <w:rPr>
          <w:b w:val="0"/>
          <w:lang w:val="zh-CN"/>
        </w:rPr>
        <w:t xml:space="preserve">Syunu Trihantoyo, </w:t>
      </w:r>
      <w:proofErr w:type="gramStart"/>
      <w:r w:rsidR="00E0655C" w:rsidRPr="00B177FF">
        <w:rPr>
          <w:b w:val="0"/>
          <w:lang w:val="zh-CN"/>
        </w:rPr>
        <w:t>S.Pd.,</w:t>
      </w:r>
      <w:proofErr w:type="gramEnd"/>
      <w:r w:rsidR="00E0655C" w:rsidRPr="00B177FF">
        <w:rPr>
          <w:b w:val="0"/>
          <w:lang w:val="zh-CN"/>
        </w:rPr>
        <w:t xml:space="preserve"> M.Pd</w:t>
      </w:r>
    </w:p>
    <w:p w:rsidR="00E0655C" w:rsidRPr="00AE0884" w:rsidRDefault="00E0655C" w:rsidP="00B177FF">
      <w:pPr>
        <w:pStyle w:val="3TabDosen2"/>
        <w:rPr>
          <w:lang w:val="zh-CN"/>
        </w:rPr>
      </w:pPr>
      <w:r w:rsidRPr="00AE0884">
        <w:rPr>
          <w:lang w:val="zh-CN"/>
        </w:rPr>
        <w:t>Windasari, S.Pd., M.Pd</w:t>
      </w:r>
    </w:p>
    <w:p w:rsidR="00E0655C" w:rsidRPr="00AE0884" w:rsidRDefault="007D09E8" w:rsidP="00B177FF">
      <w:pPr>
        <w:pStyle w:val="1SubMatkul"/>
      </w:pPr>
      <w:r>
        <w:t>Capaian Pembelajaran:</w:t>
      </w:r>
    </w:p>
    <w:p w:rsidR="00E0655C" w:rsidRPr="00DE0D82" w:rsidRDefault="00E0655C" w:rsidP="00736ED7">
      <w:pPr>
        <w:pStyle w:val="5ListCap"/>
        <w:numPr>
          <w:ilvl w:val="0"/>
          <w:numId w:val="45"/>
        </w:numPr>
        <w:rPr>
          <w:lang w:val="zh-CN"/>
        </w:rPr>
      </w:pPr>
      <w:r w:rsidRPr="00DE0D82">
        <w:rPr>
          <w:lang w:val="zh-CN"/>
        </w:rPr>
        <w:t>Memanfaatkan sumber belajar dan teknologi informasi dalammengaplikasikan bidang keahlian manajemen keuangan dan menyelesaikan permasalahan manajemen keuangan di sekolah.</w:t>
      </w:r>
    </w:p>
    <w:p w:rsidR="00E0655C" w:rsidRPr="00AE0884" w:rsidRDefault="00E0655C" w:rsidP="00DE0D82">
      <w:pPr>
        <w:pStyle w:val="5ListCap"/>
        <w:rPr>
          <w:lang w:val="zh-CN"/>
        </w:rPr>
      </w:pPr>
      <w:r w:rsidRPr="00AE0884">
        <w:rPr>
          <w:lang w:val="zh-CN"/>
        </w:rPr>
        <w:t>Menguasai konsep teoritis tentang pengertian dan ruang lingkup pengelolaan keuangan dalam penyelenggaraan pendidikan, mulai dari aspek perencanaan penganggaran, pelaksanaan dan akuntabilitas sampai dengan pengendalian atau pengawasan pelaksanaan anggaran pendidikan sehingga mampu mengaplikasikan sesuai dengan kebutuhan organisasi pendidikan.</w:t>
      </w:r>
    </w:p>
    <w:p w:rsidR="00E0655C" w:rsidRPr="00AE0884" w:rsidRDefault="00E0655C" w:rsidP="00DE0D82">
      <w:pPr>
        <w:pStyle w:val="5ListCap"/>
        <w:rPr>
          <w:lang w:val="zh-CN"/>
        </w:rPr>
      </w:pPr>
      <w:r w:rsidRPr="00AE0884">
        <w:rPr>
          <w:lang w:val="zh-CN"/>
        </w:rPr>
        <w:t>Mampu mengambil keputusan yang tepat tentang pengelolaan dana pendidikan pada satuan penyelenggaran pendidikan berdasarakan hasil analisis dan telaah dengan menyediakan berbagai solusi penyelesaian.</w:t>
      </w:r>
    </w:p>
    <w:p w:rsidR="00E0655C" w:rsidRPr="00AE0884" w:rsidRDefault="00E0655C" w:rsidP="00DE0D82">
      <w:pPr>
        <w:pStyle w:val="5ListCap"/>
      </w:pPr>
      <w:r w:rsidRPr="00AE0884">
        <w:rPr>
          <w:lang w:val="zh-CN"/>
        </w:rPr>
        <w:t>Bertanggung jawab terhadap pembelajaran diri dan rekan kelompok dalam pembelajaran manajemen keuangan dan konteks yang relevan.</w:t>
      </w:r>
    </w:p>
    <w:p w:rsidR="00E0655C" w:rsidRPr="00AE0884" w:rsidRDefault="00617A32" w:rsidP="00B177FF">
      <w:pPr>
        <w:pStyle w:val="1SubMatkul"/>
      </w:pPr>
      <w:r>
        <w:t>Deskripsi:</w:t>
      </w:r>
    </w:p>
    <w:p w:rsidR="00E0655C" w:rsidRPr="00AE0884" w:rsidRDefault="00E0655C" w:rsidP="00B177FF">
      <w:pPr>
        <w:pStyle w:val="8Deskripsi"/>
        <w:rPr>
          <w:lang w:val="zh-CN"/>
        </w:rPr>
      </w:pPr>
      <w:r w:rsidRPr="00AE0884">
        <w:rPr>
          <w:lang w:val="zh-CN"/>
        </w:rPr>
        <w:t xml:space="preserve">Mata kuliah manajemen keuangan mengkaji mengenai konsep dasar manajemen keuangan dan langkah-langkah dalam pengelolaan keuangan yang </w:t>
      </w:r>
      <w:r w:rsidRPr="00B177FF">
        <w:rPr>
          <w:rStyle w:val="8DeskripsiChar"/>
        </w:rPr>
        <w:t>meliputi budgeting, accounting, auditing, dasar perpajakan serta mengenalkan aplikasi pertanggungjawaban keuang</w:t>
      </w:r>
      <w:r w:rsidRPr="00AE0884">
        <w:rPr>
          <w:lang w:val="zh-CN"/>
        </w:rPr>
        <w:t>an sekolahuntuk peningkatan kinerja sekolah. Perkuliahan ini dilakukan dengan cara tatap muka dan daring, strategi perkuliahan dengan ceramah, diskusi, serta kuis.</w:t>
      </w:r>
    </w:p>
    <w:p w:rsidR="00E0655C" w:rsidRPr="00AE0884" w:rsidRDefault="00DD2C02" w:rsidP="00B177FF">
      <w:pPr>
        <w:pStyle w:val="1SubMatkul"/>
      </w:pPr>
      <w:r>
        <w:t>Referensi:</w:t>
      </w:r>
      <w:r w:rsidR="00E0655C" w:rsidRPr="00AE0884">
        <w:t xml:space="preserve"> </w:t>
      </w:r>
    </w:p>
    <w:p w:rsidR="00E0655C" w:rsidRPr="00AE0884" w:rsidRDefault="005C4A50" w:rsidP="00736ED7">
      <w:pPr>
        <w:pStyle w:val="RefAB"/>
        <w:numPr>
          <w:ilvl w:val="0"/>
          <w:numId w:val="46"/>
        </w:numPr>
        <w:ind w:left="1701" w:hanging="283"/>
      </w:pPr>
      <w:r>
        <w:t>Utama</w:t>
      </w:r>
      <w:r w:rsidR="00E0655C" w:rsidRPr="00AE0884">
        <w:t>:</w:t>
      </w:r>
    </w:p>
    <w:p w:rsidR="00E0655C" w:rsidRPr="00AE0884" w:rsidRDefault="00E0655C" w:rsidP="00B177FF">
      <w:pPr>
        <w:pStyle w:val="7ListRef"/>
      </w:pPr>
      <w:r w:rsidRPr="00AE0884">
        <w:t>Alexander, K., dkk. 2015. Financing Public Schools Theory, Policy, and Practice. New York: Routledge</w:t>
      </w:r>
    </w:p>
    <w:p w:rsidR="00E0655C" w:rsidRPr="00AE0884" w:rsidRDefault="005C4A50" w:rsidP="00B177FF">
      <w:pPr>
        <w:pStyle w:val="RefAB"/>
      </w:pPr>
      <w:r>
        <w:t>Pendukung</w:t>
      </w:r>
      <w:r w:rsidR="00E0655C" w:rsidRPr="00AE0884">
        <w:t>:</w:t>
      </w:r>
    </w:p>
    <w:p w:rsidR="00E0655C" w:rsidRPr="00AE0884" w:rsidRDefault="00E0655C" w:rsidP="00B177FF">
      <w:pPr>
        <w:pStyle w:val="7ListRef"/>
      </w:pPr>
      <w:r w:rsidRPr="00AE0884">
        <w:t>Coffin, S. &amp; Cooper, B.S. 2017. Sound School Finance for Educational Excellence.</w:t>
      </w:r>
    </w:p>
    <w:p w:rsidR="00E0655C" w:rsidRPr="00AE0884" w:rsidRDefault="00E0655C" w:rsidP="00B177FF">
      <w:pPr>
        <w:pStyle w:val="7ListRef"/>
      </w:pPr>
      <w:r w:rsidRPr="00AE0884">
        <w:t>Lanham: Rowman &amp; Littlefield Publishing Group, Inc.</w:t>
      </w:r>
    </w:p>
    <w:p w:rsidR="00E0655C" w:rsidRPr="00AE0884" w:rsidRDefault="00E0655C" w:rsidP="00B177FF">
      <w:pPr>
        <w:pStyle w:val="7ListRef"/>
      </w:pPr>
      <w:r w:rsidRPr="00AE0884">
        <w:lastRenderedPageBreak/>
        <w:t>Hadi, R. 2011. Manajemen Keuangan: Konsep, Teori, dan Praktiknya di Sekolah dan Pondok Pesantren. Purwokerto: STAIN Press</w:t>
      </w:r>
      <w:r w:rsidR="00B177FF">
        <w:t xml:space="preserve"> </w:t>
      </w:r>
      <w:r w:rsidRPr="00AE0884">
        <w:t>Purwokerto.</w:t>
      </w:r>
    </w:p>
    <w:p w:rsidR="00E0655C" w:rsidRPr="00AE0884" w:rsidRDefault="00E0655C" w:rsidP="00B177FF">
      <w:pPr>
        <w:pStyle w:val="7ListRef"/>
      </w:pPr>
      <w:r w:rsidRPr="00AE0884">
        <w:t>Rahmanto, S. 2019. Manajemen Pembiayaan Sekolah. Lampung: CV Gre Publishing.</w:t>
      </w:r>
    </w:p>
    <w:p w:rsidR="00E0655C" w:rsidRPr="00AE0884" w:rsidRDefault="00E0655C" w:rsidP="00B177FF">
      <w:pPr>
        <w:pStyle w:val="7ListRef"/>
      </w:pPr>
      <w:r w:rsidRPr="00AE0884">
        <w:t>Wijaya, D. 2017. Manajemen Keuangan Konsep dan Penerapannya. Jakarta: PT Grasindo.</w:t>
      </w:r>
    </w:p>
    <w:p w:rsidR="00E0655C" w:rsidRPr="00AE0884" w:rsidRDefault="00E0655C" w:rsidP="00E0655C">
      <w:pPr>
        <w:spacing w:after="0" w:line="240" w:lineRule="auto"/>
        <w:rPr>
          <w:rFonts w:ascii="Arial" w:hAnsi="Arial" w:cs="Arial"/>
          <w:sz w:val="16"/>
          <w:szCs w:val="16"/>
        </w:rPr>
      </w:pPr>
    </w:p>
    <w:p w:rsidR="00E0655C" w:rsidRPr="00AE0884" w:rsidRDefault="002B7488" w:rsidP="00B177FF">
      <w:pPr>
        <w:pStyle w:val="2SubMatkul"/>
        <w:rPr>
          <w:rFonts w:eastAsia="Calibri"/>
        </w:rPr>
      </w:pPr>
      <w:r w:rsidRPr="00AE0884">
        <w:rPr>
          <w:color w:val="000000"/>
          <w:lang w:val="zh-CN"/>
        </w:rPr>
        <w:t>8620403138</w:t>
      </w:r>
      <w:r w:rsidRPr="00AE0884">
        <w:rPr>
          <w:color w:val="000000"/>
          <w:lang w:val="zh-CN" w:eastAsia="zh-CN"/>
        </w:rPr>
        <w:tab/>
      </w:r>
      <w:r w:rsidR="00E0655C" w:rsidRPr="00AE0884">
        <w:rPr>
          <w:rFonts w:eastAsia="Calibri"/>
          <w:lang w:val="en-US"/>
        </w:rPr>
        <w:t>MANAJEMEN PENDIDIK DAN TENAGA KEPENDIDIKAN</w:t>
      </w:r>
      <w:r w:rsidRPr="00AE0884">
        <w:rPr>
          <w:rFonts w:eastAsia="Calibri"/>
          <w:lang w:val="en-US"/>
        </w:rPr>
        <w:t xml:space="preserve"> (3 sks)</w:t>
      </w:r>
    </w:p>
    <w:p w:rsidR="00E0655C" w:rsidRPr="00B177FF" w:rsidRDefault="00DA3192" w:rsidP="00B177FF">
      <w:pPr>
        <w:pStyle w:val="Dosen"/>
        <w:rPr>
          <w:rFonts w:eastAsia="Calibri"/>
          <w:b w:val="0"/>
        </w:rPr>
      </w:pPr>
      <w:r>
        <w:rPr>
          <w:lang w:val="en-US"/>
        </w:rPr>
        <w:t>Dosen</w:t>
      </w:r>
      <w:r w:rsidR="00B177FF">
        <w:rPr>
          <w:lang w:val="en-US"/>
        </w:rPr>
        <w:t>:</w:t>
      </w:r>
      <w:r w:rsidR="00B177FF">
        <w:rPr>
          <w:lang w:val="en-US"/>
        </w:rPr>
        <w:tab/>
      </w:r>
      <w:r w:rsidR="00E0655C" w:rsidRPr="00B177FF">
        <w:rPr>
          <w:rFonts w:eastAsia="Calibri"/>
          <w:b w:val="0"/>
          <w:lang w:val="en-US"/>
        </w:rPr>
        <w:t xml:space="preserve">Dr. Karwanto, </w:t>
      </w:r>
      <w:proofErr w:type="gramStart"/>
      <w:r w:rsidR="00E0655C" w:rsidRPr="00B177FF">
        <w:rPr>
          <w:rFonts w:eastAsia="Calibri"/>
          <w:b w:val="0"/>
          <w:lang w:val="en-US"/>
        </w:rPr>
        <w:t>S.Ag.,</w:t>
      </w:r>
      <w:proofErr w:type="gramEnd"/>
      <w:r w:rsidR="00E0655C" w:rsidRPr="00B177FF">
        <w:rPr>
          <w:rFonts w:eastAsia="Calibri"/>
          <w:b w:val="0"/>
          <w:lang w:val="en-US"/>
        </w:rPr>
        <w:t xml:space="preserve"> M.Pd</w:t>
      </w:r>
    </w:p>
    <w:p w:rsidR="00E0655C" w:rsidRPr="00AE0884" w:rsidRDefault="00E0655C" w:rsidP="00B177FF">
      <w:pPr>
        <w:pStyle w:val="3TabDosen2"/>
        <w:rPr>
          <w:lang w:val="zh-CN"/>
        </w:rPr>
      </w:pPr>
      <w:r w:rsidRPr="00AE0884">
        <w:rPr>
          <w:rFonts w:eastAsia="Calibri"/>
          <w:lang w:val="en-US"/>
        </w:rPr>
        <w:t xml:space="preserve">Ainur Rifqi,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B177FF">
      <w:pPr>
        <w:pStyle w:val="1SubMatkul"/>
      </w:pPr>
      <w:r>
        <w:t>Capaian Pembelajaran:</w:t>
      </w:r>
    </w:p>
    <w:p w:rsidR="00E0655C" w:rsidRPr="00DE0D82" w:rsidRDefault="00E0655C" w:rsidP="00736ED7">
      <w:pPr>
        <w:pStyle w:val="5ListCap"/>
        <w:numPr>
          <w:ilvl w:val="0"/>
          <w:numId w:val="47"/>
        </w:numPr>
        <w:rPr>
          <w:rFonts w:eastAsia="Calibri"/>
        </w:rPr>
      </w:pPr>
      <w:r w:rsidRPr="00DE0D82">
        <w:rPr>
          <w:rFonts w:eastAsia="Calibri"/>
          <w:lang w:val="en-US"/>
        </w:rPr>
        <w:t>Memanfaatkan sumber belajar dan teknologi informasi dalam mengaplikasikan bidang manajemen pendidik dan tenaga kependidikan dan menyelesaikan masalah pada bidang manajemen pendidik dan tenaga kependidikan.</w:t>
      </w:r>
    </w:p>
    <w:p w:rsidR="00E0655C" w:rsidRPr="00AE0884" w:rsidRDefault="00E0655C" w:rsidP="00DE0D82">
      <w:pPr>
        <w:pStyle w:val="5ListCap"/>
        <w:rPr>
          <w:rFonts w:eastAsia="Calibri"/>
        </w:rPr>
      </w:pPr>
      <w:r w:rsidRPr="00AE0884">
        <w:rPr>
          <w:rFonts w:eastAsia="Calibri"/>
          <w:lang w:val="en-US"/>
        </w:rPr>
        <w:t>Menguasai konsep teoritis secara mendalam tentang langkah-langkah manajemen pendidik dan tenaga kependidikan untuk diaplikasikan secara langsung di lapangan.</w:t>
      </w:r>
    </w:p>
    <w:p w:rsidR="00E0655C" w:rsidRPr="00AE0884" w:rsidRDefault="00E0655C" w:rsidP="00DE0D82">
      <w:pPr>
        <w:pStyle w:val="5ListCap"/>
        <w:rPr>
          <w:rFonts w:eastAsia="Calibri"/>
        </w:rPr>
      </w:pPr>
      <w:r w:rsidRPr="00AE0884">
        <w:rPr>
          <w:rFonts w:eastAsia="Calibri"/>
          <w:lang w:val="en-US"/>
        </w:rPr>
        <w:t>Mampu mengambil keputusan yang tepat berdasarakan analisis informasi dan data dalam membantu mewujudkan lembaga Pendidikan yang memiliki sumber daya manusia yang berkompetensi dan berkomitmen tinggi.</w:t>
      </w:r>
    </w:p>
    <w:p w:rsidR="00E0655C" w:rsidRPr="00AE0884" w:rsidRDefault="00E0655C" w:rsidP="00DE0D82">
      <w:pPr>
        <w:pStyle w:val="5ListCap"/>
        <w:rPr>
          <w:lang w:val="zh-CN"/>
        </w:rPr>
      </w:pPr>
      <w:r w:rsidRPr="00AE0884">
        <w:rPr>
          <w:rFonts w:eastAsia="Calibri"/>
          <w:lang w:val="en-US"/>
        </w:rPr>
        <w:t>Bertanggung jawab secara individu maupun secara kelembagaan untuk memaksimalkan manajemen pendidik dan tenaga kependidikan demi terwujudnya penyelenggaraan pendidikan yang optimal</w:t>
      </w:r>
    </w:p>
    <w:p w:rsidR="00E0655C" w:rsidRPr="00AE0884" w:rsidRDefault="00617A32" w:rsidP="00B177FF">
      <w:pPr>
        <w:pStyle w:val="1SubMatkul"/>
      </w:pPr>
      <w:r>
        <w:rPr>
          <w:rFonts w:eastAsia="Calibri"/>
        </w:rPr>
        <w:t>Deskripsi:</w:t>
      </w:r>
    </w:p>
    <w:p w:rsidR="00E0655C" w:rsidRPr="00AE0884" w:rsidRDefault="00E0655C" w:rsidP="00B177FF">
      <w:pPr>
        <w:pStyle w:val="8Deskripsi"/>
        <w:rPr>
          <w:rFonts w:eastAsia="Calibri"/>
        </w:rPr>
      </w:pPr>
      <w:r w:rsidRPr="00AE0884">
        <w:rPr>
          <w:rFonts w:eastAsia="Calibri"/>
          <w:lang w:val="en-US"/>
        </w:rPr>
        <w:t>Kajian mengenai: konsep dasar manajemen pendidik dan tenaga kependidikan (PTK), isu strategis guru, isu strategis kepala sekolah dan pengawas, isu strategis tenaga administrasi sekolah, perencanaan kebutuhan guru dan tenaga kependidikan (GTK), pendidikan calon GTK, rekrutmen GTK, pembinaan karir GTK, penghargaan dan perlindungan GTK, program afirmasi, organisasi profesi, pelibatan publik, penjaminan mutu, pendidik dan tenaga kependidikan profesional dan sejahtera. Perkuliahan dilaksanakan dengan sistem presentasi, diskusi, penugasan, observasi lapangan, dan refleksi.</w:t>
      </w:r>
    </w:p>
    <w:p w:rsidR="00E0655C" w:rsidRPr="00AE0884" w:rsidRDefault="00DD2C02" w:rsidP="00B177FF">
      <w:pPr>
        <w:pStyle w:val="1SubMatkul"/>
        <w:rPr>
          <w:rFonts w:eastAsia="Calibri"/>
        </w:rPr>
      </w:pPr>
      <w:r>
        <w:rPr>
          <w:rFonts w:eastAsia="Calibri"/>
        </w:rPr>
        <w:t>Referensi:</w:t>
      </w:r>
      <w:r w:rsidR="00E0655C" w:rsidRPr="00AE0884">
        <w:rPr>
          <w:rFonts w:eastAsia="Calibri"/>
        </w:rPr>
        <w:t xml:space="preserve"> </w:t>
      </w:r>
    </w:p>
    <w:p w:rsidR="00E0655C" w:rsidRPr="00983374" w:rsidRDefault="005C4A50" w:rsidP="00736ED7">
      <w:pPr>
        <w:pStyle w:val="RefAB"/>
        <w:numPr>
          <w:ilvl w:val="0"/>
          <w:numId w:val="48"/>
        </w:numPr>
        <w:ind w:left="1701" w:hanging="283"/>
        <w:rPr>
          <w:rFonts w:eastAsia="Calibri"/>
        </w:rPr>
      </w:pPr>
      <w:r>
        <w:rPr>
          <w:rFonts w:eastAsia="Calibri"/>
        </w:rPr>
        <w:t>Utama</w:t>
      </w:r>
      <w:r w:rsidR="00E0655C" w:rsidRPr="00983374">
        <w:rPr>
          <w:rFonts w:eastAsia="Calibri"/>
        </w:rPr>
        <w:t>:</w:t>
      </w:r>
    </w:p>
    <w:p w:rsidR="00E0655C" w:rsidRPr="00AE0884" w:rsidRDefault="00E0655C" w:rsidP="00983374">
      <w:pPr>
        <w:pStyle w:val="7ListRef"/>
        <w:rPr>
          <w:rFonts w:eastAsia="Calibri"/>
        </w:rPr>
      </w:pPr>
      <w:r w:rsidRPr="00AE0884">
        <w:rPr>
          <w:rFonts w:eastAsia="Calibri"/>
        </w:rPr>
        <w:t>Ulfatin, Nurul Persada dan Triwiyanto, Teguh. 2016.</w:t>
      </w:r>
      <w:r w:rsidR="00493ED7">
        <w:rPr>
          <w:rFonts w:eastAsia="Calibri"/>
        </w:rPr>
        <w:t xml:space="preserve"> </w:t>
      </w:r>
      <w:r w:rsidRPr="00AE0884">
        <w:rPr>
          <w:rFonts w:eastAsia="Calibri"/>
        </w:rPr>
        <w:t>Manajemen SumberDaya Manusia Pendidikan.Jakarta: PT Raja Grafindo</w:t>
      </w:r>
    </w:p>
    <w:p w:rsidR="00E0655C" w:rsidRPr="00AE0884" w:rsidRDefault="005C4A50" w:rsidP="00983374">
      <w:pPr>
        <w:pStyle w:val="RefAB"/>
        <w:rPr>
          <w:rFonts w:eastAsia="Calibri"/>
        </w:rPr>
      </w:pPr>
      <w:r>
        <w:rPr>
          <w:rFonts w:eastAsia="Calibri"/>
        </w:rPr>
        <w:t>Pendukung</w:t>
      </w:r>
      <w:r w:rsidR="00E0655C" w:rsidRPr="00AE0884">
        <w:rPr>
          <w:rFonts w:eastAsia="Calibri"/>
        </w:rPr>
        <w:t>:</w:t>
      </w:r>
    </w:p>
    <w:p w:rsidR="00E0655C" w:rsidRPr="00AE0884" w:rsidRDefault="00E0655C" w:rsidP="00983374">
      <w:pPr>
        <w:pStyle w:val="7ListRef"/>
        <w:rPr>
          <w:rFonts w:eastAsia="Calibri"/>
        </w:rPr>
      </w:pPr>
      <w:r w:rsidRPr="00AE0884">
        <w:rPr>
          <w:rFonts w:eastAsia="Calibri"/>
        </w:rPr>
        <w:t>Hendarman. 2015.</w:t>
      </w:r>
      <w:r w:rsidR="00493ED7">
        <w:rPr>
          <w:rFonts w:eastAsia="Calibri"/>
        </w:rPr>
        <w:t xml:space="preserve"> </w:t>
      </w:r>
      <w:r w:rsidRPr="00AE0884">
        <w:rPr>
          <w:rFonts w:eastAsia="Calibri"/>
        </w:rPr>
        <w:t>Revolusi Mental Pengawas Sekolah. Bandung: PT Remaja Rosdakarya.</w:t>
      </w:r>
    </w:p>
    <w:p w:rsidR="00E0655C" w:rsidRPr="00AE0884" w:rsidRDefault="00E0655C" w:rsidP="00983374">
      <w:pPr>
        <w:pStyle w:val="7ListRef"/>
        <w:rPr>
          <w:rFonts w:eastAsia="Calibri"/>
        </w:rPr>
      </w:pPr>
      <w:r w:rsidRPr="00AE0884">
        <w:rPr>
          <w:rFonts w:eastAsia="Calibri"/>
        </w:rPr>
        <w:t>Masyhud, Sulthon. 2014.</w:t>
      </w:r>
      <w:r w:rsidR="00493ED7">
        <w:rPr>
          <w:rFonts w:eastAsia="Calibri"/>
        </w:rPr>
        <w:t xml:space="preserve"> </w:t>
      </w:r>
      <w:r w:rsidRPr="00AE0884">
        <w:rPr>
          <w:rFonts w:eastAsia="Calibri"/>
        </w:rPr>
        <w:t>Manajemen Profesi Kependidikan. Yogyakarta: Kurnia Kalam Semesta.</w:t>
      </w:r>
    </w:p>
    <w:p w:rsidR="00E0655C" w:rsidRPr="00AE0884" w:rsidRDefault="00E0655C" w:rsidP="00983374">
      <w:pPr>
        <w:pStyle w:val="7ListRef"/>
        <w:rPr>
          <w:rFonts w:eastAsia="Calibri"/>
        </w:rPr>
      </w:pPr>
      <w:r w:rsidRPr="00AE0884">
        <w:rPr>
          <w:rFonts w:eastAsia="Calibri"/>
        </w:rPr>
        <w:t>Direktorat Pembelajaran, Direktorat Jenderal Pembelajaran dan Kemahasiswaan. 2017.</w:t>
      </w:r>
      <w:r w:rsidR="00493ED7">
        <w:rPr>
          <w:rFonts w:eastAsia="Calibri"/>
        </w:rPr>
        <w:t xml:space="preserve"> </w:t>
      </w:r>
      <w:r w:rsidRPr="00AE0884">
        <w:rPr>
          <w:rFonts w:eastAsia="Calibri"/>
        </w:rPr>
        <w:t>Panduan Pendidikan Profesi Guru (PPG).Jakarta: Kemenristek Dikti</w:t>
      </w:r>
    </w:p>
    <w:p w:rsidR="00E0655C" w:rsidRPr="00AE0884" w:rsidRDefault="00E0655C" w:rsidP="00983374">
      <w:pPr>
        <w:pStyle w:val="7ListRef"/>
        <w:rPr>
          <w:rFonts w:eastAsia="Calibri"/>
        </w:rPr>
      </w:pPr>
      <w:r w:rsidRPr="00AE0884">
        <w:rPr>
          <w:rFonts w:eastAsia="Calibri"/>
        </w:rPr>
        <w:t>LPPKS. 2011.</w:t>
      </w:r>
      <w:r w:rsidR="00493ED7">
        <w:rPr>
          <w:rFonts w:eastAsia="Calibri"/>
        </w:rPr>
        <w:t xml:space="preserve"> </w:t>
      </w:r>
      <w:r w:rsidRPr="00AE0884">
        <w:rPr>
          <w:rFonts w:eastAsia="Calibri"/>
        </w:rPr>
        <w:t>PetunjukPelaksanaan Diklat Calon Kepala Sekolah/Madrasah. Surakarta: LPPKS</w:t>
      </w:r>
    </w:p>
    <w:p w:rsidR="00E0655C" w:rsidRPr="00AE0884" w:rsidRDefault="00E0655C" w:rsidP="00983374">
      <w:pPr>
        <w:pStyle w:val="7ListRef"/>
        <w:rPr>
          <w:rFonts w:eastAsia="Calibri"/>
        </w:rPr>
      </w:pPr>
      <w:r w:rsidRPr="00AE0884">
        <w:rPr>
          <w:rFonts w:eastAsia="Calibri"/>
        </w:rPr>
        <w:t>Direktorat Pembinaan Tenaga Kependidikan Pendidikan Dasar dan Menengah. 2016.</w:t>
      </w:r>
      <w:r w:rsidR="00493ED7">
        <w:rPr>
          <w:rFonts w:eastAsia="Calibri"/>
        </w:rPr>
        <w:t xml:space="preserve"> </w:t>
      </w:r>
      <w:r w:rsidRPr="00AE0884">
        <w:rPr>
          <w:rFonts w:eastAsia="Calibri"/>
        </w:rPr>
        <w:t>Pedoman Pelaksanaan Program Pengawas Sekolah Pembelajar.Jakarta: Dirjen Guru dan Tendik Kemendikbud</w:t>
      </w:r>
    </w:p>
    <w:p w:rsidR="00E0655C" w:rsidRPr="00AE0884" w:rsidRDefault="00E0655C" w:rsidP="00983374">
      <w:pPr>
        <w:pStyle w:val="7ListRef"/>
        <w:rPr>
          <w:rFonts w:eastAsia="Calibri"/>
        </w:rPr>
      </w:pPr>
      <w:r w:rsidRPr="00AE0884">
        <w:rPr>
          <w:rFonts w:eastAsia="Calibri"/>
        </w:rPr>
        <w:t xml:space="preserve">Undang Undang Nomor 14 Tahun 2005 tentang Guru </w:t>
      </w:r>
      <w:proofErr w:type="gramStart"/>
      <w:r w:rsidRPr="00AE0884">
        <w:rPr>
          <w:rFonts w:eastAsia="Calibri"/>
        </w:rPr>
        <w:t>dan</w:t>
      </w:r>
      <w:proofErr w:type="gramEnd"/>
      <w:r w:rsidRPr="00AE0884">
        <w:rPr>
          <w:rFonts w:eastAsia="Calibri"/>
        </w:rPr>
        <w:t xml:space="preserve"> Dosen</w:t>
      </w:r>
    </w:p>
    <w:p w:rsidR="00E0655C" w:rsidRPr="00AE0884" w:rsidRDefault="00E0655C" w:rsidP="00E0655C">
      <w:pPr>
        <w:spacing w:after="0" w:line="240" w:lineRule="auto"/>
        <w:rPr>
          <w:rFonts w:ascii="Arial" w:hAnsi="Arial" w:cs="Arial"/>
          <w:sz w:val="16"/>
          <w:szCs w:val="16"/>
        </w:rPr>
      </w:pPr>
    </w:p>
    <w:p w:rsidR="00E0655C" w:rsidRPr="00AE0884" w:rsidRDefault="002B7488" w:rsidP="00493ED7">
      <w:pPr>
        <w:pStyle w:val="2SubMatkul"/>
        <w:rPr>
          <w:rFonts w:eastAsia="Calibri"/>
        </w:rPr>
      </w:pPr>
      <w:r w:rsidRPr="00AE0884">
        <w:rPr>
          <w:color w:val="000000"/>
          <w:lang w:val="zh-CN"/>
        </w:rPr>
        <w:t>8620403135</w:t>
      </w:r>
      <w:r w:rsidRPr="00AE0884">
        <w:rPr>
          <w:color w:val="000000"/>
          <w:lang w:val="zh-CN" w:eastAsia="zh-CN"/>
        </w:rPr>
        <w:tab/>
      </w:r>
      <w:r w:rsidR="00E0655C" w:rsidRPr="00AE0884">
        <w:rPr>
          <w:rFonts w:eastAsia="Calibri"/>
          <w:lang w:val="en-US"/>
        </w:rPr>
        <w:t>MANAJEMEN PESERTA DIDIK</w:t>
      </w:r>
      <w:r w:rsidRPr="00AE0884">
        <w:rPr>
          <w:rFonts w:eastAsia="Calibri"/>
          <w:lang w:val="en-US"/>
        </w:rPr>
        <w:t xml:space="preserve"> (3 sks)</w:t>
      </w:r>
    </w:p>
    <w:p w:rsidR="00E0655C" w:rsidRPr="00493ED7" w:rsidRDefault="00DA3192" w:rsidP="00493ED7">
      <w:pPr>
        <w:pStyle w:val="Dosen"/>
        <w:rPr>
          <w:rFonts w:eastAsia="Calibri"/>
          <w:b w:val="0"/>
        </w:rPr>
      </w:pPr>
      <w:r>
        <w:rPr>
          <w:lang w:val="en-US"/>
        </w:rPr>
        <w:t>Dosen:</w:t>
      </w:r>
      <w:r w:rsidR="00493ED7">
        <w:rPr>
          <w:lang w:val="en-US"/>
        </w:rPr>
        <w:tab/>
      </w:r>
      <w:r w:rsidR="00E0655C" w:rsidRPr="00493ED7">
        <w:rPr>
          <w:rFonts w:eastAsia="Calibri"/>
          <w:b w:val="0"/>
          <w:lang w:val="en-US"/>
        </w:rPr>
        <w:t xml:space="preserve">Syunu Trihantoyo, </w:t>
      </w:r>
      <w:proofErr w:type="gramStart"/>
      <w:r w:rsidR="00E0655C" w:rsidRPr="00493ED7">
        <w:rPr>
          <w:rFonts w:eastAsia="Calibri"/>
          <w:b w:val="0"/>
          <w:lang w:val="en-US"/>
        </w:rPr>
        <w:t>S.Pd.,</w:t>
      </w:r>
      <w:proofErr w:type="gramEnd"/>
      <w:r w:rsidR="00E0655C" w:rsidRPr="00493ED7">
        <w:rPr>
          <w:rFonts w:eastAsia="Calibri"/>
          <w:b w:val="0"/>
          <w:lang w:val="en-US"/>
        </w:rPr>
        <w:t xml:space="preserve"> M.Pd</w:t>
      </w:r>
    </w:p>
    <w:p w:rsidR="00E0655C" w:rsidRPr="00AE0884" w:rsidRDefault="00E0655C" w:rsidP="00493ED7">
      <w:pPr>
        <w:pStyle w:val="3TabDosen2"/>
        <w:rPr>
          <w:rFonts w:eastAsia="Calibri"/>
        </w:rPr>
      </w:pPr>
      <w:r w:rsidRPr="00AE0884">
        <w:rPr>
          <w:rFonts w:eastAsia="Calibri"/>
          <w:lang w:val="en-US"/>
        </w:rPr>
        <w:t xml:space="preserve">Aditya Chandra Setiawan,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493ED7">
      <w:pPr>
        <w:pStyle w:val="1SubMatkul"/>
        <w:rPr>
          <w:rFonts w:eastAsia="Calibri"/>
        </w:rPr>
      </w:pPr>
      <w:r>
        <w:rPr>
          <w:rFonts w:eastAsia="Calibri"/>
        </w:rPr>
        <w:t>Capaian Pembelajaran:</w:t>
      </w:r>
    </w:p>
    <w:p w:rsidR="00E0655C" w:rsidRPr="00DE0D82" w:rsidRDefault="00E0655C" w:rsidP="00736ED7">
      <w:pPr>
        <w:pStyle w:val="5ListCap"/>
        <w:numPr>
          <w:ilvl w:val="0"/>
          <w:numId w:val="49"/>
        </w:numPr>
        <w:rPr>
          <w:rFonts w:eastAsia="Calibri"/>
        </w:rPr>
      </w:pPr>
      <w:r w:rsidRPr="00DE0D82">
        <w:rPr>
          <w:rFonts w:eastAsia="Calibri"/>
          <w:lang w:val="en-US"/>
        </w:rPr>
        <w:t>Memanfaatkan sumber belajar dan teknologi informasi dalam mengaplikasikan keilmuan manajemen peserta didik dan menyelesaikan permasalahan yang berkaitan dengan manajemen peserta didik</w:t>
      </w:r>
    </w:p>
    <w:p w:rsidR="00E0655C" w:rsidRPr="00AE0884" w:rsidRDefault="00E0655C" w:rsidP="00DE0D82">
      <w:pPr>
        <w:pStyle w:val="5ListCap"/>
        <w:rPr>
          <w:rFonts w:eastAsia="Calibri"/>
        </w:rPr>
      </w:pPr>
      <w:r w:rsidRPr="00AE0884">
        <w:rPr>
          <w:rFonts w:eastAsia="Calibri"/>
          <w:lang w:val="en-US"/>
        </w:rPr>
        <w:t>Menguasai konsep teoritistentang manajemen peserta didik, mulai dari perencanaan penerimaan peserta didik hingga manajemen alumni.</w:t>
      </w:r>
    </w:p>
    <w:p w:rsidR="00E0655C" w:rsidRPr="00AE0884" w:rsidRDefault="00E0655C" w:rsidP="00DE0D82">
      <w:pPr>
        <w:pStyle w:val="5ListCap"/>
        <w:rPr>
          <w:rFonts w:eastAsia="Calibri"/>
          <w:lang w:val="zh-CN"/>
        </w:rPr>
      </w:pPr>
      <w:r w:rsidRPr="00AE0884">
        <w:rPr>
          <w:rFonts w:eastAsia="Calibri"/>
          <w:lang w:val="en-US"/>
        </w:rPr>
        <w:t>Mampu mengambil keputusan yang tepat berdasarkan analisis informasi dan data untuk menyelesaikan permasalahan permasalahan manajemen peserta didik serta alternatif pemecahannya.</w:t>
      </w:r>
    </w:p>
    <w:p w:rsidR="00E0655C" w:rsidRPr="00AE0884" w:rsidRDefault="00E0655C" w:rsidP="00DE0D82">
      <w:pPr>
        <w:pStyle w:val="5ListCap"/>
        <w:rPr>
          <w:rFonts w:eastAsia="Calibri"/>
          <w:lang w:val="zh-CN"/>
        </w:rPr>
      </w:pPr>
      <w:r w:rsidRPr="00AE0884">
        <w:rPr>
          <w:rFonts w:eastAsia="Calibri"/>
          <w:lang w:val="en-US"/>
        </w:rPr>
        <w:t>Bertanggung jawab terhadap kinerja pembelajaran diri, kesepakatan dengan rekan kelompok dalam memahami manajemen peserta didik baik secara teoritis maupun praktis.</w:t>
      </w:r>
    </w:p>
    <w:p w:rsidR="00E0655C" w:rsidRPr="00AE0884" w:rsidRDefault="00617A32" w:rsidP="00493ED7">
      <w:pPr>
        <w:pStyle w:val="1SubMatkul"/>
        <w:rPr>
          <w:rFonts w:eastAsia="Calibri"/>
        </w:rPr>
      </w:pPr>
      <w:r>
        <w:rPr>
          <w:rFonts w:eastAsia="Calibri"/>
        </w:rPr>
        <w:t>Deskripsi:</w:t>
      </w:r>
    </w:p>
    <w:p w:rsidR="00E0655C" w:rsidRPr="00AE0884" w:rsidRDefault="00E0655C" w:rsidP="00493ED7">
      <w:pPr>
        <w:pStyle w:val="8Deskripsi"/>
        <w:rPr>
          <w:rFonts w:eastAsia="Calibri"/>
        </w:rPr>
      </w:pPr>
      <w:r w:rsidRPr="00AE0884">
        <w:rPr>
          <w:rFonts w:eastAsia="Calibri"/>
          <w:lang w:val="en-US"/>
        </w:rPr>
        <w:t>Kajian tentang konsep dasar manajemen peserta didik, sensus sekolah dan penentuan daya tampung, penerimaan peserta didik baru, pengelompokan peserta didik, kehadiran dan ketidakhadiran, disiplin dan tata tertib, promosi dan mutasi, kegiatan OSIS dan ekstrakurikuler, dan pengintegrasian karakter dalam manajemen peserta didik.Perkuliahan dilaksanakan dengan sistem presentasi dan diskusi, tugas proyek atau observasi lapangan, pemberian informasi, praktek dan melakukan refleksi bersama.</w:t>
      </w:r>
    </w:p>
    <w:p w:rsidR="00E0655C" w:rsidRPr="00AE0884" w:rsidRDefault="00DD2C02" w:rsidP="00493ED7">
      <w:pPr>
        <w:pStyle w:val="1SubMatkul"/>
        <w:rPr>
          <w:rFonts w:eastAsia="Calibri"/>
        </w:rPr>
      </w:pPr>
      <w:r>
        <w:rPr>
          <w:rFonts w:eastAsia="Calibri"/>
        </w:rPr>
        <w:t>Referensi:</w:t>
      </w:r>
      <w:r w:rsidR="00E0655C" w:rsidRPr="00AE0884">
        <w:rPr>
          <w:rFonts w:eastAsia="Calibri"/>
        </w:rPr>
        <w:t xml:space="preserve"> </w:t>
      </w:r>
    </w:p>
    <w:p w:rsidR="00E0655C" w:rsidRPr="00493ED7" w:rsidRDefault="005C4A50" w:rsidP="00736ED7">
      <w:pPr>
        <w:pStyle w:val="RefAB"/>
        <w:numPr>
          <w:ilvl w:val="0"/>
          <w:numId w:val="50"/>
        </w:numPr>
        <w:ind w:left="1701" w:hanging="283"/>
        <w:rPr>
          <w:rFonts w:eastAsia="Calibri"/>
        </w:rPr>
      </w:pPr>
      <w:r>
        <w:rPr>
          <w:rFonts w:eastAsia="Calibri"/>
        </w:rPr>
        <w:t>Utama</w:t>
      </w:r>
      <w:r w:rsidR="00E0655C" w:rsidRPr="00493ED7">
        <w:rPr>
          <w:rFonts w:eastAsia="Calibri"/>
        </w:rPr>
        <w:t>:</w:t>
      </w:r>
    </w:p>
    <w:p w:rsidR="00E0655C" w:rsidRPr="00AE0884" w:rsidRDefault="00E0655C" w:rsidP="00493ED7">
      <w:pPr>
        <w:pStyle w:val="7ListRef"/>
        <w:rPr>
          <w:rFonts w:eastAsia="Calibri"/>
        </w:rPr>
      </w:pPr>
      <w:r w:rsidRPr="00AE0884">
        <w:rPr>
          <w:rFonts w:eastAsia="Calibri"/>
        </w:rPr>
        <w:t>Blokdyk, G. 2020. Sutdent Management System A Complete Guide. Queensland: Emereo Pty Ltd.</w:t>
      </w:r>
    </w:p>
    <w:p w:rsidR="00E0655C" w:rsidRPr="00AE0884" w:rsidRDefault="00E0655C" w:rsidP="00493ED7">
      <w:pPr>
        <w:pStyle w:val="RefAB"/>
        <w:rPr>
          <w:rFonts w:eastAsia="Calibri"/>
        </w:rPr>
      </w:pPr>
      <w:r w:rsidRPr="00AE0884">
        <w:rPr>
          <w:rFonts w:eastAsia="Calibri"/>
        </w:rPr>
        <w:t>Pendukung:</w:t>
      </w:r>
    </w:p>
    <w:p w:rsidR="00E0655C" w:rsidRPr="00AE0884" w:rsidRDefault="00E0655C" w:rsidP="00493ED7">
      <w:pPr>
        <w:pStyle w:val="7ListRef"/>
        <w:rPr>
          <w:rFonts w:eastAsia="Calibri"/>
        </w:rPr>
      </w:pPr>
      <w:r w:rsidRPr="00AE0884">
        <w:rPr>
          <w:rFonts w:eastAsia="Calibri"/>
        </w:rPr>
        <w:t>Depdiknas RI. 2000.</w:t>
      </w:r>
      <w:r w:rsidR="00493ED7">
        <w:rPr>
          <w:rFonts w:eastAsia="Calibri"/>
        </w:rPr>
        <w:t xml:space="preserve"> </w:t>
      </w:r>
      <w:r w:rsidRPr="00AE0884">
        <w:rPr>
          <w:rFonts w:eastAsia="Calibri"/>
        </w:rPr>
        <w:t>Pedoman Pembinaan Kegiatan Ekstrakurikuler. Jakarta.</w:t>
      </w:r>
    </w:p>
    <w:p w:rsidR="00E0655C" w:rsidRPr="00AE0884" w:rsidRDefault="00E0655C" w:rsidP="00493ED7">
      <w:pPr>
        <w:pStyle w:val="7ListRef"/>
        <w:rPr>
          <w:rFonts w:eastAsia="Calibri"/>
        </w:rPr>
      </w:pPr>
      <w:r w:rsidRPr="00AE0884">
        <w:rPr>
          <w:rFonts w:eastAsia="Calibri"/>
        </w:rPr>
        <w:lastRenderedPageBreak/>
        <w:t xml:space="preserve">Imron, Ali, </w:t>
      </w:r>
      <w:proofErr w:type="gramStart"/>
      <w:r w:rsidRPr="00AE0884">
        <w:rPr>
          <w:rFonts w:eastAsia="Calibri"/>
        </w:rPr>
        <w:t>et</w:t>
      </w:r>
      <w:proofErr w:type="gramEnd"/>
      <w:r w:rsidRPr="00AE0884">
        <w:rPr>
          <w:rFonts w:eastAsia="Calibri"/>
        </w:rPr>
        <w:t xml:space="preserve">. </w:t>
      </w:r>
      <w:proofErr w:type="gramStart"/>
      <w:r w:rsidRPr="00AE0884">
        <w:rPr>
          <w:rFonts w:eastAsia="Calibri"/>
        </w:rPr>
        <w:t>all</w:t>
      </w:r>
      <w:proofErr w:type="gramEnd"/>
      <w:r w:rsidRPr="00AE0884">
        <w:rPr>
          <w:rFonts w:eastAsia="Calibri"/>
        </w:rPr>
        <w:t>. 2012. Pendidikan Karakter Melalui Kegiatan Ekstra Kurikuler. Jakarta: Direktorat Pembinaan SD Ditjen Dikdas,</w:t>
      </w:r>
      <w:r w:rsidR="0041066E">
        <w:rPr>
          <w:rFonts w:eastAsia="Calibri"/>
        </w:rPr>
        <w:t xml:space="preserve"> </w:t>
      </w:r>
      <w:r w:rsidRPr="00AE0884">
        <w:rPr>
          <w:rFonts w:eastAsia="Calibri"/>
        </w:rPr>
        <w:t>Kemendikbud.</w:t>
      </w:r>
    </w:p>
    <w:p w:rsidR="00E0655C" w:rsidRPr="00AE0884" w:rsidRDefault="00E0655C" w:rsidP="00493ED7">
      <w:pPr>
        <w:pStyle w:val="7ListRef"/>
        <w:rPr>
          <w:rFonts w:eastAsia="Calibri"/>
        </w:rPr>
      </w:pPr>
      <w:r w:rsidRPr="00AE0884">
        <w:rPr>
          <w:rFonts w:eastAsia="Calibri"/>
        </w:rPr>
        <w:t>Imron, Ali. 2011.</w:t>
      </w:r>
      <w:r w:rsidR="0041066E">
        <w:rPr>
          <w:rFonts w:eastAsia="Calibri"/>
        </w:rPr>
        <w:t xml:space="preserve"> </w:t>
      </w:r>
      <w:r w:rsidRPr="00AE0884">
        <w:rPr>
          <w:rFonts w:eastAsia="Calibri"/>
        </w:rPr>
        <w:t>Manajemen Peserta Didik Berbasis Sekolah. Jakarta: Bumi Aksara.</w:t>
      </w:r>
    </w:p>
    <w:p w:rsidR="00E0655C" w:rsidRPr="00AE0884" w:rsidRDefault="00E0655C" w:rsidP="00493ED7">
      <w:pPr>
        <w:pStyle w:val="7ListRef"/>
        <w:rPr>
          <w:rFonts w:eastAsia="Calibri"/>
        </w:rPr>
      </w:pPr>
      <w:r w:rsidRPr="00AE0884">
        <w:rPr>
          <w:rFonts w:eastAsia="Calibri"/>
        </w:rPr>
        <w:t>Prihatin, E. 2014. Manajemen Peserta Didik. Bandung: Alfabeta.</w:t>
      </w:r>
    </w:p>
    <w:p w:rsidR="00E0655C" w:rsidRPr="00AE0884" w:rsidRDefault="00E0655C" w:rsidP="00493ED7">
      <w:pPr>
        <w:pStyle w:val="7ListRef"/>
        <w:rPr>
          <w:rFonts w:eastAsia="Calibri"/>
        </w:rPr>
      </w:pPr>
      <w:r w:rsidRPr="00AE0884">
        <w:rPr>
          <w:rFonts w:eastAsia="Calibri"/>
        </w:rPr>
        <w:t>Setiani, A., dkk. 2015. Manajemen Peserta Didik dan Model Pembelajaran: Cerdas, Kreatif, dan Inovatif. Bandung: Alfabeta.</w:t>
      </w:r>
    </w:p>
    <w:p w:rsidR="00E0655C" w:rsidRPr="00AE0884" w:rsidRDefault="00E0655C" w:rsidP="00493ED7">
      <w:pPr>
        <w:pStyle w:val="7ListRef"/>
        <w:rPr>
          <w:rFonts w:eastAsia="Calibri"/>
        </w:rPr>
      </w:pPr>
      <w:r w:rsidRPr="00AE0884">
        <w:rPr>
          <w:rFonts w:eastAsia="Calibri"/>
        </w:rPr>
        <w:t>Suwardi &amp; Daryanto. 2017. Manajemen Peserta Didik. Yogyakarta: Gava Media.</w:t>
      </w:r>
    </w:p>
    <w:p w:rsidR="00E0655C" w:rsidRPr="00AE0884" w:rsidRDefault="00E0655C" w:rsidP="00493ED7">
      <w:pPr>
        <w:pStyle w:val="7ListRef"/>
        <w:rPr>
          <w:rFonts w:eastAsia="Calibri"/>
        </w:rPr>
      </w:pPr>
      <w:r w:rsidRPr="00AE0884">
        <w:rPr>
          <w:rFonts w:eastAsia="Calibri"/>
        </w:rPr>
        <w:t>Undang-Undang Nomor 20 Tahun 2003 tentang Sistem Pendidikan Nasional.</w:t>
      </w:r>
    </w:p>
    <w:p w:rsidR="00E0655C" w:rsidRPr="00AE0884" w:rsidRDefault="00E0655C" w:rsidP="00493ED7">
      <w:pPr>
        <w:pStyle w:val="7ListRef"/>
        <w:rPr>
          <w:rFonts w:eastAsia="Calibri"/>
        </w:rPr>
      </w:pPr>
      <w:r w:rsidRPr="00AE0884">
        <w:rPr>
          <w:rFonts w:eastAsia="Calibri"/>
        </w:rPr>
        <w:t xml:space="preserve">Yeager, W. A.1949. Administration and </w:t>
      </w:r>
      <w:proofErr w:type="gramStart"/>
      <w:r w:rsidRPr="00AE0884">
        <w:rPr>
          <w:rFonts w:eastAsia="Calibri"/>
        </w:rPr>
        <w:t>The</w:t>
      </w:r>
      <w:proofErr w:type="gramEnd"/>
      <w:r w:rsidRPr="00AE0884">
        <w:rPr>
          <w:rFonts w:eastAsia="Calibri"/>
        </w:rPr>
        <w:t xml:space="preserve"> Pupil. New York: Harper and Brother</w:t>
      </w:r>
    </w:p>
    <w:p w:rsidR="00E0655C" w:rsidRPr="00AE0884" w:rsidRDefault="00E0655C" w:rsidP="00E0655C">
      <w:pPr>
        <w:spacing w:after="0" w:line="240" w:lineRule="auto"/>
        <w:rPr>
          <w:rFonts w:ascii="Arial" w:hAnsi="Arial" w:cs="Arial"/>
          <w:sz w:val="16"/>
          <w:szCs w:val="16"/>
        </w:rPr>
      </w:pPr>
    </w:p>
    <w:p w:rsidR="00E0655C" w:rsidRPr="00AE0884" w:rsidRDefault="00E01510" w:rsidP="0041066E">
      <w:pPr>
        <w:pStyle w:val="2SubMatkul"/>
        <w:rPr>
          <w:rFonts w:eastAsia="Calibri"/>
        </w:rPr>
      </w:pPr>
      <w:r w:rsidRPr="00AE0884">
        <w:rPr>
          <w:color w:val="000000"/>
          <w:lang w:val="zh-CN"/>
        </w:rPr>
        <w:t>8620403143</w:t>
      </w:r>
      <w:r w:rsidRPr="00AE0884">
        <w:rPr>
          <w:color w:val="000000"/>
          <w:lang w:val="zh-CN" w:eastAsia="zh-CN"/>
        </w:rPr>
        <w:tab/>
      </w:r>
      <w:r w:rsidR="00E0655C" w:rsidRPr="00AE0884">
        <w:rPr>
          <w:rFonts w:eastAsia="Calibri"/>
          <w:lang w:val="en-US"/>
        </w:rPr>
        <w:t>MANAJEMEN KURIKULUM (KURIKULUM SEKOLAH)</w:t>
      </w:r>
      <w:r w:rsidRPr="00AE0884">
        <w:rPr>
          <w:rFonts w:eastAsia="Calibri"/>
          <w:lang w:val="en-US"/>
        </w:rPr>
        <w:t xml:space="preserve"> (3 sks)</w:t>
      </w:r>
    </w:p>
    <w:p w:rsidR="00E0655C" w:rsidRPr="006B6E9F" w:rsidRDefault="00DA3192" w:rsidP="006B6E9F">
      <w:pPr>
        <w:pStyle w:val="Dosen"/>
        <w:rPr>
          <w:rFonts w:eastAsia="Calibri"/>
          <w:b w:val="0"/>
        </w:rPr>
      </w:pPr>
      <w:r>
        <w:rPr>
          <w:lang w:val="en-US"/>
        </w:rPr>
        <w:t>Dosen:</w:t>
      </w:r>
      <w:r w:rsidR="006B6E9F">
        <w:rPr>
          <w:lang w:val="en-US"/>
        </w:rPr>
        <w:tab/>
      </w:r>
      <w:r w:rsidR="00E0655C" w:rsidRPr="006B6E9F">
        <w:rPr>
          <w:rFonts w:eastAsia="Calibri"/>
          <w:b w:val="0"/>
          <w:lang w:val="en-US"/>
        </w:rPr>
        <w:t xml:space="preserve">Dr. Mudjito, </w:t>
      </w:r>
      <w:proofErr w:type="gramStart"/>
      <w:r w:rsidR="00E0655C" w:rsidRPr="006B6E9F">
        <w:rPr>
          <w:rFonts w:eastAsia="Calibri"/>
          <w:b w:val="0"/>
          <w:lang w:val="en-US"/>
        </w:rPr>
        <w:t>Ak.,</w:t>
      </w:r>
      <w:proofErr w:type="gramEnd"/>
      <w:r w:rsidR="00E0655C" w:rsidRPr="006B6E9F">
        <w:rPr>
          <w:rFonts w:eastAsia="Calibri"/>
          <w:b w:val="0"/>
          <w:lang w:val="en-US"/>
        </w:rPr>
        <w:t xml:space="preserve"> M.Si</w:t>
      </w:r>
    </w:p>
    <w:p w:rsidR="00E0655C" w:rsidRPr="00AE0884" w:rsidRDefault="00E0655C" w:rsidP="006B6E9F">
      <w:pPr>
        <w:pStyle w:val="3TabDosen2"/>
        <w:rPr>
          <w:rFonts w:eastAsia="Calibri"/>
        </w:rPr>
      </w:pPr>
      <w:r w:rsidRPr="00AE0884">
        <w:rPr>
          <w:rFonts w:eastAsia="Calibri"/>
          <w:lang w:val="en-US"/>
        </w:rPr>
        <w:t xml:space="preserve">Supriyanto,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6B6E9F">
      <w:pPr>
        <w:pStyle w:val="1SubMatkul"/>
        <w:rPr>
          <w:rFonts w:eastAsia="Calibri"/>
        </w:rPr>
      </w:pPr>
      <w:r>
        <w:rPr>
          <w:rFonts w:eastAsia="Calibri"/>
        </w:rPr>
        <w:t>Capaian Pembelajaran:</w:t>
      </w:r>
    </w:p>
    <w:p w:rsidR="00E0655C" w:rsidRPr="00DE0D82" w:rsidRDefault="00E0655C" w:rsidP="00736ED7">
      <w:pPr>
        <w:pStyle w:val="5ListCap"/>
        <w:numPr>
          <w:ilvl w:val="0"/>
          <w:numId w:val="51"/>
        </w:numPr>
        <w:rPr>
          <w:rFonts w:eastAsia="Calibri"/>
        </w:rPr>
      </w:pPr>
      <w:r w:rsidRPr="00DE0D82">
        <w:rPr>
          <w:rFonts w:eastAsia="Calibri"/>
          <w:lang w:val="en-US"/>
        </w:rPr>
        <w:t>Memanfaatkan sumber belajar dan teknologi informasi dalam mengaplikasikan tahapan dan pelaksanaan kurikulum, terurama di jenjang Pendidikan dasar dan menengah.</w:t>
      </w:r>
    </w:p>
    <w:p w:rsidR="00E0655C" w:rsidRPr="00E01EFD" w:rsidRDefault="00E0655C" w:rsidP="00DE0D82">
      <w:pPr>
        <w:pStyle w:val="5ListCap"/>
        <w:rPr>
          <w:rFonts w:eastAsia="Calibri"/>
        </w:rPr>
      </w:pPr>
      <w:r w:rsidRPr="00E01EFD">
        <w:rPr>
          <w:rFonts w:eastAsia="Calibri"/>
          <w:lang w:val="en-US"/>
        </w:rPr>
        <w:t>Menguasai konsep teoretis tentang pengaplikasian konsep-konsep aktual mengenai manajemen kurikulum, ruang lingkup manajemen</w:t>
      </w:r>
      <w:r w:rsidR="00E01EFD" w:rsidRPr="00E01EFD">
        <w:rPr>
          <w:rFonts w:eastAsia="Calibri"/>
          <w:lang w:val="en-US"/>
        </w:rPr>
        <w:t xml:space="preserve"> </w:t>
      </w:r>
      <w:r w:rsidRPr="00E01EFD">
        <w:rPr>
          <w:rFonts w:eastAsia="Calibri"/>
          <w:lang w:val="en-US"/>
        </w:rPr>
        <w:t>kurikulum, masalah dan kendala dalam implementasi manajemen kurikulum, tahapan-tahapan dalam manajemen kurikulum serta analisis dan identifikasi manajemen kurikulum.</w:t>
      </w:r>
    </w:p>
    <w:p w:rsidR="00E0655C" w:rsidRPr="00AE0884" w:rsidRDefault="00E0655C" w:rsidP="00DE0D82">
      <w:pPr>
        <w:pStyle w:val="5ListCap"/>
        <w:rPr>
          <w:rFonts w:eastAsia="Calibri"/>
        </w:rPr>
      </w:pPr>
      <w:r w:rsidRPr="00AE0884">
        <w:rPr>
          <w:rFonts w:eastAsia="Calibri"/>
          <w:lang w:val="en-US"/>
        </w:rPr>
        <w:t>Mengambil keputusan yang tepat berdasarkan analisis informasi dan data dalam melaskanakan tahapan kurikulum dan analisis serta identifikasi manajemen kurikulum.</w:t>
      </w:r>
    </w:p>
    <w:p w:rsidR="00E0655C" w:rsidRPr="00AE0884" w:rsidRDefault="00E0655C" w:rsidP="00DE0D82">
      <w:pPr>
        <w:pStyle w:val="5ListCap"/>
        <w:rPr>
          <w:rFonts w:eastAsia="Calibri"/>
        </w:rPr>
      </w:pPr>
      <w:r w:rsidRPr="00AE0884">
        <w:rPr>
          <w:rFonts w:eastAsia="Calibri"/>
          <w:lang w:val="en-US"/>
        </w:rPr>
        <w:t>Bertanggung jawab terhadap kinerja pembelajaran diri, kesepakatan dengan rekan kelompok dalam memahami konsep-konsep actual mengenai manajemen kurikulum, ruang lingkup manajemen kurikulum, masalah dan kendala dalam implementasi manajemen kurikulum, tahapan-tahapan dalam manajemen kurikulum serta analisis dan identifikasi manajemen kurikulum.</w:t>
      </w:r>
    </w:p>
    <w:p w:rsidR="00E0655C" w:rsidRPr="00AE0884" w:rsidRDefault="00617A32" w:rsidP="00E01EFD">
      <w:pPr>
        <w:pStyle w:val="1SubMatkul"/>
        <w:rPr>
          <w:rFonts w:eastAsia="Calibri"/>
        </w:rPr>
      </w:pPr>
      <w:r>
        <w:rPr>
          <w:rFonts w:eastAsia="Calibri"/>
        </w:rPr>
        <w:t>Deskripsi:</w:t>
      </w:r>
    </w:p>
    <w:p w:rsidR="00E0655C" w:rsidRPr="00AE0884" w:rsidRDefault="00E0655C" w:rsidP="00E01EFD">
      <w:pPr>
        <w:pStyle w:val="8Deskripsi"/>
        <w:rPr>
          <w:rFonts w:eastAsia="Calibri"/>
        </w:rPr>
      </w:pPr>
      <w:r w:rsidRPr="00AE0884">
        <w:rPr>
          <w:rFonts w:eastAsia="Calibri"/>
          <w:lang w:val="en-US"/>
        </w:rPr>
        <w:t xml:space="preserve">Mata kuliah manajemen pendidikan membahasa kurikulum pada satuan pendidikan (persekolahan) menurut jalur, jenis dan jenjang pendidikan, lembaga pendidikan non formal dan lembaga diklat formal dan non formal dengan mengacu pada pembahasan konsep-konsep aktual mengenai manajemen kurikulum, ruang lingkup manajemen kurikulum, masalah dan kendala dalam implementasi manajemen kurikulum, tahapan-tahapan dalam manajemen kurikulum serta analisis dan identifikasi manajemen kurikulum, Revolusi Industri dan Society. Penyelesaian masalah melalui pembelajaran aktif dengan kombinasi metode diskusi, </w:t>
      </w:r>
      <w:proofErr w:type="gramStart"/>
      <w:r w:rsidRPr="00AE0884">
        <w:rPr>
          <w:rFonts w:eastAsia="Calibri"/>
          <w:lang w:val="en-US"/>
        </w:rPr>
        <w:t>tanya</w:t>
      </w:r>
      <w:proofErr w:type="gramEnd"/>
      <w:r w:rsidRPr="00AE0884">
        <w:rPr>
          <w:rFonts w:eastAsia="Calibri"/>
          <w:lang w:val="en-US"/>
        </w:rPr>
        <w:t xml:space="preserve"> jawab, pemberian tugas dan praktik, secara keseluruhan dengan bantuan media</w:t>
      </w:r>
    </w:p>
    <w:p w:rsidR="00E0655C" w:rsidRPr="00AE0884" w:rsidRDefault="00DD2C02" w:rsidP="00E01EFD">
      <w:pPr>
        <w:pStyle w:val="1SubMatkul"/>
        <w:rPr>
          <w:rFonts w:eastAsia="Calibri"/>
        </w:rPr>
      </w:pPr>
      <w:r>
        <w:rPr>
          <w:rFonts w:eastAsia="Calibri"/>
        </w:rPr>
        <w:t>Referensi:</w:t>
      </w:r>
      <w:r w:rsidR="00E0655C" w:rsidRPr="00AE0884">
        <w:rPr>
          <w:rFonts w:eastAsia="Calibri"/>
        </w:rPr>
        <w:t xml:space="preserve"> </w:t>
      </w:r>
    </w:p>
    <w:p w:rsidR="00E0655C" w:rsidRPr="00E01EFD" w:rsidRDefault="005C4A50" w:rsidP="00736ED7">
      <w:pPr>
        <w:pStyle w:val="RefAB"/>
        <w:numPr>
          <w:ilvl w:val="0"/>
          <w:numId w:val="52"/>
        </w:numPr>
        <w:ind w:left="1701" w:hanging="283"/>
        <w:rPr>
          <w:rFonts w:eastAsia="Calibri"/>
        </w:rPr>
      </w:pPr>
      <w:r>
        <w:rPr>
          <w:rFonts w:eastAsia="Calibri"/>
        </w:rPr>
        <w:t>Utama</w:t>
      </w:r>
      <w:r w:rsidR="00E0655C" w:rsidRPr="00E01EFD">
        <w:rPr>
          <w:rFonts w:eastAsia="Calibri"/>
        </w:rPr>
        <w:t>:</w:t>
      </w:r>
    </w:p>
    <w:p w:rsidR="00E0655C" w:rsidRPr="00AE0884" w:rsidRDefault="00E0655C" w:rsidP="00E01EFD">
      <w:pPr>
        <w:pStyle w:val="7ListRef"/>
        <w:rPr>
          <w:rFonts w:eastAsia="Calibri"/>
        </w:rPr>
      </w:pPr>
      <w:r w:rsidRPr="00AE0884">
        <w:rPr>
          <w:rFonts w:eastAsia="Calibri"/>
        </w:rPr>
        <w:t>Ornstein, Allan, C &amp; Lunenburg, Fred, C. 2000. Educational Administration. California: Wardword.</w:t>
      </w:r>
    </w:p>
    <w:p w:rsidR="00E0655C" w:rsidRPr="00AE0884" w:rsidRDefault="005C4A50" w:rsidP="00E01EFD">
      <w:pPr>
        <w:pStyle w:val="RefAB"/>
        <w:rPr>
          <w:rFonts w:eastAsia="Calibri"/>
        </w:rPr>
      </w:pPr>
      <w:r>
        <w:rPr>
          <w:rFonts w:eastAsia="Calibri"/>
        </w:rPr>
        <w:t>Pendukung</w:t>
      </w:r>
      <w:r w:rsidR="00E0655C" w:rsidRPr="00AE0884">
        <w:rPr>
          <w:rFonts w:eastAsia="Calibri"/>
        </w:rPr>
        <w:t>:</w:t>
      </w:r>
    </w:p>
    <w:p w:rsidR="00E0655C" w:rsidRPr="00AE0884" w:rsidRDefault="00E0655C" w:rsidP="00E01EFD">
      <w:pPr>
        <w:pStyle w:val="7ListRef"/>
        <w:rPr>
          <w:rFonts w:eastAsia="Calibri"/>
        </w:rPr>
      </w:pPr>
      <w:r w:rsidRPr="00AE0884">
        <w:rPr>
          <w:rFonts w:eastAsia="Calibri"/>
        </w:rPr>
        <w:t>Glatthorn, A.A., Boschee, F., Whitehead, B.M &amp; Boschee, B.F. 2012. Curriculum Leadership: Strategies for Development and</w:t>
      </w:r>
      <w:r w:rsidR="00E01EFD">
        <w:rPr>
          <w:rFonts w:eastAsia="Calibri"/>
        </w:rPr>
        <w:t xml:space="preserve"> </w:t>
      </w:r>
      <w:r w:rsidRPr="00AE0884">
        <w:rPr>
          <w:rFonts w:eastAsia="Calibri"/>
        </w:rPr>
        <w:t>Implementation (Third Edition). California: Sage Publication</w:t>
      </w:r>
    </w:p>
    <w:p w:rsidR="00E0655C" w:rsidRPr="00AE0884" w:rsidRDefault="00E0655C" w:rsidP="00E01EFD">
      <w:pPr>
        <w:pStyle w:val="7ListRef"/>
        <w:rPr>
          <w:rFonts w:eastAsia="Calibri"/>
        </w:rPr>
      </w:pPr>
      <w:r w:rsidRPr="00AE0884">
        <w:rPr>
          <w:rFonts w:eastAsia="Calibri"/>
        </w:rPr>
        <w:t>Marsh, C.J. 2009. Key Concepts for Understanding Curriculum (Fourth Edition). New York: Routledge.</w:t>
      </w:r>
    </w:p>
    <w:p w:rsidR="00E0655C" w:rsidRPr="00AE0884" w:rsidRDefault="00E0655C" w:rsidP="00E01EFD">
      <w:pPr>
        <w:pStyle w:val="7ListRef"/>
        <w:rPr>
          <w:rFonts w:eastAsia="Calibri"/>
        </w:rPr>
      </w:pPr>
      <w:r w:rsidRPr="00AE0884">
        <w:rPr>
          <w:rFonts w:eastAsia="Calibri"/>
        </w:rPr>
        <w:t xml:space="preserve">Middlewood, D &amp; Burton, N. 2005. Managing </w:t>
      </w:r>
      <w:proofErr w:type="gramStart"/>
      <w:r w:rsidRPr="00AE0884">
        <w:rPr>
          <w:rFonts w:eastAsia="Calibri"/>
        </w:rPr>
        <w:t>The</w:t>
      </w:r>
      <w:proofErr w:type="gramEnd"/>
      <w:r w:rsidRPr="00AE0884">
        <w:rPr>
          <w:rFonts w:eastAsia="Calibri"/>
        </w:rPr>
        <w:t xml:space="preserve"> Curriculum. London: Sage Publications.</w:t>
      </w:r>
    </w:p>
    <w:p w:rsidR="00E0655C" w:rsidRPr="00AE0884" w:rsidRDefault="00E0655C" w:rsidP="00E01EFD">
      <w:pPr>
        <w:pStyle w:val="7ListRef"/>
        <w:rPr>
          <w:rFonts w:eastAsia="Calibri"/>
        </w:rPr>
      </w:pPr>
      <w:r w:rsidRPr="00AE0884">
        <w:rPr>
          <w:rFonts w:eastAsia="Calibri"/>
        </w:rPr>
        <w:t>Sparks, K. 2017. Curriculum Management: Teaching and Learning. New York: Willford Press.</w:t>
      </w:r>
    </w:p>
    <w:p w:rsidR="00E0655C" w:rsidRPr="00AE0884" w:rsidRDefault="00E0655C" w:rsidP="00E01EFD">
      <w:pPr>
        <w:pStyle w:val="7ListRef"/>
        <w:rPr>
          <w:rFonts w:eastAsia="Calibri"/>
        </w:rPr>
      </w:pPr>
      <w:r w:rsidRPr="00AE0884">
        <w:rPr>
          <w:rFonts w:eastAsia="Calibri"/>
        </w:rPr>
        <w:t>Syafaruddin &amp; Amiruddin. 2017. Manajemen Kurikulum. Medan: Perdana Publishing.</w:t>
      </w:r>
    </w:p>
    <w:p w:rsidR="00E0655C" w:rsidRPr="00AE0884" w:rsidRDefault="00E0655C" w:rsidP="00E0655C">
      <w:pPr>
        <w:spacing w:after="0" w:line="240" w:lineRule="auto"/>
        <w:rPr>
          <w:rFonts w:ascii="Arial" w:eastAsia="Calibri" w:hAnsi="Arial" w:cs="Arial"/>
          <w:sz w:val="16"/>
          <w:szCs w:val="16"/>
        </w:rPr>
      </w:pPr>
    </w:p>
    <w:p w:rsidR="00E0655C" w:rsidRPr="00AE0884" w:rsidRDefault="00E01510" w:rsidP="006B35AB">
      <w:pPr>
        <w:pStyle w:val="2SubMatkul"/>
        <w:rPr>
          <w:rFonts w:eastAsia="Calibri"/>
        </w:rPr>
      </w:pPr>
      <w:r w:rsidRPr="00AE0884">
        <w:rPr>
          <w:color w:val="000000"/>
          <w:lang w:val="zh-CN"/>
        </w:rPr>
        <w:t>8620403136</w:t>
      </w:r>
      <w:r w:rsidRPr="00AE0884">
        <w:rPr>
          <w:color w:val="000000"/>
          <w:lang w:val="zh-CN" w:eastAsia="zh-CN"/>
        </w:rPr>
        <w:tab/>
      </w:r>
      <w:r w:rsidR="00E0655C" w:rsidRPr="00AE0884">
        <w:rPr>
          <w:rFonts w:eastAsia="Calibri"/>
          <w:lang w:val="en-US"/>
        </w:rPr>
        <w:t>MANAJEMEN SARANA DAN PRASARANA</w:t>
      </w:r>
      <w:r w:rsidRPr="00AE0884">
        <w:rPr>
          <w:rFonts w:eastAsia="Calibri"/>
          <w:lang w:val="en-US"/>
        </w:rPr>
        <w:t xml:space="preserve"> (3 sks)</w:t>
      </w:r>
    </w:p>
    <w:p w:rsidR="00E0655C" w:rsidRPr="006B35AB" w:rsidRDefault="00DA3192" w:rsidP="006B35AB">
      <w:pPr>
        <w:pStyle w:val="Dosen"/>
        <w:rPr>
          <w:rFonts w:eastAsia="Calibri"/>
          <w:b w:val="0"/>
        </w:rPr>
      </w:pPr>
      <w:r>
        <w:rPr>
          <w:lang w:val="en-US"/>
        </w:rPr>
        <w:t>Dosen:</w:t>
      </w:r>
      <w:r w:rsidR="006B35AB">
        <w:rPr>
          <w:lang w:val="en-US"/>
        </w:rPr>
        <w:tab/>
      </w:r>
      <w:r w:rsidR="00E0655C" w:rsidRPr="006B35AB">
        <w:rPr>
          <w:rFonts w:eastAsia="Calibri"/>
          <w:b w:val="0"/>
          <w:lang w:val="en-US"/>
        </w:rPr>
        <w:t xml:space="preserve">Dr. Karwanto, </w:t>
      </w:r>
      <w:proofErr w:type="gramStart"/>
      <w:r w:rsidR="00E0655C" w:rsidRPr="006B35AB">
        <w:rPr>
          <w:rFonts w:eastAsia="Calibri"/>
          <w:b w:val="0"/>
          <w:lang w:val="en-US"/>
        </w:rPr>
        <w:t>S.Ag.,</w:t>
      </w:r>
      <w:proofErr w:type="gramEnd"/>
      <w:r w:rsidR="00E0655C" w:rsidRPr="006B35AB">
        <w:rPr>
          <w:rFonts w:eastAsia="Calibri"/>
          <w:b w:val="0"/>
          <w:lang w:val="en-US"/>
        </w:rPr>
        <w:t xml:space="preserve"> M.Pd</w:t>
      </w:r>
    </w:p>
    <w:p w:rsidR="00E0655C" w:rsidRPr="00AE0884" w:rsidRDefault="00E0655C" w:rsidP="006B35AB">
      <w:pPr>
        <w:pStyle w:val="3TabDosen2"/>
        <w:rPr>
          <w:rFonts w:eastAsia="Calibri"/>
        </w:rPr>
      </w:pPr>
      <w:r w:rsidRPr="00AE0884">
        <w:rPr>
          <w:rFonts w:eastAsia="Calibri"/>
          <w:lang w:val="en-US"/>
        </w:rPr>
        <w:t xml:space="preserve">Mohammad Syahidul Haq,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6B35AB">
      <w:pPr>
        <w:pStyle w:val="1SubMatkul"/>
        <w:rPr>
          <w:rFonts w:eastAsia="Calibri"/>
        </w:rPr>
      </w:pPr>
      <w:r>
        <w:rPr>
          <w:rFonts w:eastAsia="Calibri"/>
        </w:rPr>
        <w:t>Capaian Pembelajaran:</w:t>
      </w:r>
    </w:p>
    <w:p w:rsidR="00E0655C" w:rsidRPr="00DE0D82" w:rsidRDefault="00E0655C" w:rsidP="00736ED7">
      <w:pPr>
        <w:pStyle w:val="5ListCap"/>
        <w:numPr>
          <w:ilvl w:val="0"/>
          <w:numId w:val="53"/>
        </w:numPr>
        <w:rPr>
          <w:rFonts w:eastAsia="Calibri"/>
        </w:rPr>
      </w:pPr>
      <w:r w:rsidRPr="00DE0D82">
        <w:rPr>
          <w:rFonts w:eastAsia="Calibri"/>
          <w:lang w:val="en-US"/>
        </w:rPr>
        <w:t>Memanfaatkan sumber belajar dan teknologi informasi dalam mengaplikasikan bidang keahlian manajemen sarana dan prasarana mulai dari perencanaan hingga evaluasi.</w:t>
      </w:r>
    </w:p>
    <w:p w:rsidR="00E0655C" w:rsidRPr="00AE0884" w:rsidRDefault="00E0655C" w:rsidP="00DE0D82">
      <w:pPr>
        <w:pStyle w:val="5ListCap"/>
        <w:rPr>
          <w:rFonts w:eastAsia="Calibri"/>
        </w:rPr>
      </w:pPr>
      <w:r w:rsidRPr="00AE0884">
        <w:rPr>
          <w:rFonts w:eastAsia="Calibri"/>
          <w:lang w:val="en-US"/>
        </w:rPr>
        <w:t>Menguasai konsep teoritis</w:t>
      </w:r>
      <w:r w:rsidR="00B62EB2">
        <w:rPr>
          <w:rFonts w:eastAsia="Calibri"/>
          <w:lang w:val="en-US"/>
        </w:rPr>
        <w:t xml:space="preserve"> </w:t>
      </w:r>
      <w:r w:rsidRPr="00AE0884">
        <w:rPr>
          <w:rFonts w:eastAsia="Calibri"/>
          <w:lang w:val="en-US"/>
        </w:rPr>
        <w:t>tentang manajemen sarana dan prasarana dalam kaitannya dengan pengelolaan sekolah.</w:t>
      </w:r>
    </w:p>
    <w:p w:rsidR="00E0655C" w:rsidRPr="00AE0884" w:rsidRDefault="00E0655C" w:rsidP="00DE0D82">
      <w:pPr>
        <w:pStyle w:val="5ListCap"/>
        <w:rPr>
          <w:rFonts w:eastAsia="Calibri"/>
        </w:rPr>
      </w:pPr>
      <w:r w:rsidRPr="00AE0884">
        <w:rPr>
          <w:rFonts w:eastAsia="Calibri"/>
          <w:lang w:val="en-US"/>
        </w:rPr>
        <w:t>Membuat keputusan tentang jenis sarpras yang relevan untuk mendukung pencapaian tujuan organisasi secara efektif dan efisien.</w:t>
      </w:r>
    </w:p>
    <w:p w:rsidR="00E0655C" w:rsidRPr="00AE0884" w:rsidRDefault="00E0655C" w:rsidP="00DE0D82">
      <w:pPr>
        <w:pStyle w:val="5ListCap"/>
        <w:rPr>
          <w:rFonts w:eastAsia="Calibri"/>
        </w:rPr>
      </w:pPr>
      <w:r w:rsidRPr="00AE0884">
        <w:rPr>
          <w:rFonts w:eastAsia="Calibri"/>
          <w:lang w:val="en-US"/>
        </w:rPr>
        <w:t>Bertanggung jawab terhadap kinerja individu, kesepakatan dengan rekan kelompok, dan dalam penggunaan sarpras dengan menerapkan teknik manajemen sarpras yang relevan.</w:t>
      </w:r>
    </w:p>
    <w:p w:rsidR="00E0655C" w:rsidRPr="00AE0884" w:rsidRDefault="00617A32" w:rsidP="006B35AB">
      <w:pPr>
        <w:pStyle w:val="1SubMatkul"/>
        <w:rPr>
          <w:rFonts w:eastAsia="Calibri"/>
        </w:rPr>
      </w:pPr>
      <w:r>
        <w:rPr>
          <w:rFonts w:eastAsia="Calibri"/>
        </w:rPr>
        <w:t>Deskripsi:</w:t>
      </w:r>
    </w:p>
    <w:p w:rsidR="00E0655C" w:rsidRPr="00AE0884" w:rsidRDefault="00E0655C" w:rsidP="006B35AB">
      <w:pPr>
        <w:pStyle w:val="8Deskripsi"/>
        <w:rPr>
          <w:rFonts w:eastAsia="Calibri"/>
        </w:rPr>
      </w:pPr>
      <w:r w:rsidRPr="00AE0884">
        <w:rPr>
          <w:rFonts w:eastAsia="Calibri"/>
          <w:lang w:val="en-US"/>
        </w:rPr>
        <w:t>Kajian tentang konsep dasar manajemen sarpras, jenis perlengkapan sekolah, proses pengadaan dan pendistribusian sarpras, pemakaian sarpras, inventarisasi dan penghapusan sarpras. Perkuliahan dilaksanakan dengan sistem cermah, presentasi, pemberian informasi, diskusi, analisis kasus, obsevasi lapangan, dan tugas proyek serta melakukan refleksi bersama.</w:t>
      </w:r>
    </w:p>
    <w:p w:rsidR="006B35AB" w:rsidRDefault="006B35AB">
      <w:pPr>
        <w:spacing w:after="200" w:line="276" w:lineRule="auto"/>
        <w:rPr>
          <w:rFonts w:ascii="Arial" w:eastAsia="Calibri" w:hAnsi="Arial" w:cs="Arial"/>
          <w:b/>
          <w:bCs/>
          <w:sz w:val="16"/>
          <w:szCs w:val="16"/>
          <w:lang w:val="en-GB"/>
        </w:rPr>
      </w:pPr>
      <w:r>
        <w:rPr>
          <w:rFonts w:eastAsia="Calibri"/>
        </w:rPr>
        <w:br w:type="page"/>
      </w:r>
    </w:p>
    <w:p w:rsidR="00E0655C" w:rsidRPr="00AE0884" w:rsidRDefault="000E5600" w:rsidP="006B35AB">
      <w:pPr>
        <w:pStyle w:val="1SubMatkul"/>
        <w:rPr>
          <w:rFonts w:eastAsia="Calibri"/>
        </w:rPr>
      </w:pPr>
      <w:r>
        <w:rPr>
          <w:rFonts w:eastAsia="Calibri"/>
        </w:rPr>
        <w:lastRenderedPageBreak/>
        <w:t>Referensi:</w:t>
      </w:r>
    </w:p>
    <w:p w:rsidR="00E0655C" w:rsidRPr="006B35AB" w:rsidRDefault="005C4A50" w:rsidP="00736ED7">
      <w:pPr>
        <w:pStyle w:val="RefAB"/>
        <w:numPr>
          <w:ilvl w:val="0"/>
          <w:numId w:val="54"/>
        </w:numPr>
        <w:ind w:left="1701" w:hanging="283"/>
        <w:rPr>
          <w:rFonts w:eastAsia="Calibri"/>
        </w:rPr>
      </w:pPr>
      <w:r>
        <w:rPr>
          <w:rFonts w:eastAsia="Calibri"/>
        </w:rPr>
        <w:t>Utama</w:t>
      </w:r>
      <w:r w:rsidR="00E0655C" w:rsidRPr="006B35AB">
        <w:rPr>
          <w:rFonts w:eastAsia="Calibri"/>
        </w:rPr>
        <w:t>:</w:t>
      </w:r>
    </w:p>
    <w:p w:rsidR="00E0655C" w:rsidRPr="00AE0884" w:rsidRDefault="00E0655C" w:rsidP="006B35AB">
      <w:pPr>
        <w:pStyle w:val="7ListRef"/>
        <w:rPr>
          <w:rFonts w:eastAsia="Calibri"/>
        </w:rPr>
      </w:pPr>
      <w:r w:rsidRPr="00AE0884">
        <w:rPr>
          <w:rFonts w:eastAsia="Calibri"/>
        </w:rPr>
        <w:t>B. Suryosubroto. 2010. Manajemen pendidikan di sekolah. Jakarta: Rineka Cipta.</w:t>
      </w:r>
    </w:p>
    <w:p w:rsidR="00E0655C" w:rsidRPr="00AE0884" w:rsidRDefault="005C4A50" w:rsidP="006B35AB">
      <w:pPr>
        <w:pStyle w:val="RefAB"/>
        <w:rPr>
          <w:rFonts w:eastAsia="Calibri"/>
        </w:rPr>
      </w:pPr>
      <w:r>
        <w:rPr>
          <w:rFonts w:eastAsia="Calibri"/>
        </w:rPr>
        <w:t>Pendukung</w:t>
      </w:r>
      <w:r w:rsidR="00E0655C" w:rsidRPr="00AE0884">
        <w:rPr>
          <w:rFonts w:eastAsia="Calibri"/>
        </w:rPr>
        <w:t>:</w:t>
      </w:r>
    </w:p>
    <w:p w:rsidR="00E0655C" w:rsidRPr="00AE0884" w:rsidRDefault="00E0655C" w:rsidP="006B35AB">
      <w:pPr>
        <w:pStyle w:val="7ListRef"/>
        <w:rPr>
          <w:rFonts w:eastAsia="Calibri"/>
        </w:rPr>
      </w:pPr>
      <w:r w:rsidRPr="00AE0884">
        <w:rPr>
          <w:rFonts w:eastAsia="Calibri"/>
        </w:rPr>
        <w:t>Barnawi &amp; M.Arifin. 2014. Manajemen sarana dan prasarana sekolah. Yogyakarta: Ar- Ruzz Media.</w:t>
      </w:r>
    </w:p>
    <w:p w:rsidR="00E0655C" w:rsidRPr="00AE0884" w:rsidRDefault="00E0655C" w:rsidP="006B35AB">
      <w:pPr>
        <w:pStyle w:val="7ListRef"/>
        <w:rPr>
          <w:rFonts w:eastAsia="Calibri"/>
        </w:rPr>
      </w:pPr>
      <w:r w:rsidRPr="00AE0884">
        <w:rPr>
          <w:rFonts w:eastAsia="Calibri"/>
        </w:rPr>
        <w:t>Depdikbud. 1983. Pedoman Pembakuan Pembangunan Sekolah. Jakarta:</w:t>
      </w:r>
      <w:r w:rsidR="006B35AB">
        <w:rPr>
          <w:rFonts w:eastAsia="Calibri"/>
        </w:rPr>
        <w:t xml:space="preserve"> </w:t>
      </w:r>
      <w:r w:rsidRPr="00AE0884">
        <w:rPr>
          <w:rFonts w:eastAsia="Calibri"/>
        </w:rPr>
        <w:t>Ditjen Dikdasmen Depdikbud.</w:t>
      </w:r>
    </w:p>
    <w:p w:rsidR="00E0655C" w:rsidRPr="00AE0884" w:rsidRDefault="00133015" w:rsidP="006B35AB">
      <w:pPr>
        <w:pStyle w:val="7ListRef"/>
        <w:rPr>
          <w:rFonts w:eastAsia="Calibri"/>
        </w:rPr>
      </w:pPr>
      <w:r>
        <w:rPr>
          <w:rFonts w:eastAsia="Calibri"/>
        </w:rPr>
        <w:t>Depdikbud. 1983</w:t>
      </w:r>
      <w:r w:rsidR="00E0655C" w:rsidRPr="00AE0884">
        <w:rPr>
          <w:rFonts w:eastAsia="Calibri"/>
        </w:rPr>
        <w:t>. Petunjuk Pelaksanaan Penyimpanan dan Pergudangan. Jakarta: Ditjen Dikdasmen Depdikbud.</w:t>
      </w:r>
    </w:p>
    <w:p w:rsidR="00E0655C" w:rsidRPr="00AE0884" w:rsidRDefault="00E0655C" w:rsidP="006B35AB">
      <w:pPr>
        <w:pStyle w:val="7ListRef"/>
        <w:rPr>
          <w:rFonts w:eastAsia="Calibri"/>
        </w:rPr>
      </w:pPr>
      <w:r w:rsidRPr="00AE0884">
        <w:rPr>
          <w:rFonts w:eastAsia="Calibri"/>
        </w:rPr>
        <w:t>Depdikbud. 1993. Petunjuk Pelaksanaan Inventarisasi. Jakarta: Ditjen Dikdasmen Depdikbud.</w:t>
      </w:r>
    </w:p>
    <w:p w:rsidR="00E0655C" w:rsidRPr="00AE0884" w:rsidRDefault="00E0655C" w:rsidP="006B35AB">
      <w:pPr>
        <w:pStyle w:val="7ListRef"/>
        <w:rPr>
          <w:rFonts w:eastAsia="Calibri"/>
        </w:rPr>
      </w:pPr>
      <w:r w:rsidRPr="00AE0884">
        <w:rPr>
          <w:rFonts w:eastAsia="Calibri"/>
        </w:rPr>
        <w:t>Depdikbud. 1993. Petunjuk Pelaksanaan Penghapusan Barang Inventaris. Jakarta: Ditjen Dikdasmen Depdikbud.</w:t>
      </w:r>
    </w:p>
    <w:p w:rsidR="00E0655C" w:rsidRPr="00AE0884" w:rsidRDefault="00E0655C" w:rsidP="006B35AB">
      <w:pPr>
        <w:pStyle w:val="7ListRef"/>
        <w:rPr>
          <w:rFonts w:eastAsia="Calibri"/>
        </w:rPr>
      </w:pPr>
      <w:r w:rsidRPr="00AE0884">
        <w:rPr>
          <w:rFonts w:eastAsia="Calibri"/>
        </w:rPr>
        <w:t>Finchum, R.N. 1961. School Plant Management Adm</w:t>
      </w:r>
      <w:r w:rsidR="00133015">
        <w:rPr>
          <w:rFonts w:eastAsia="Calibri"/>
        </w:rPr>
        <w:t xml:space="preserve"> </w:t>
      </w:r>
      <w:r w:rsidRPr="00AE0884">
        <w:rPr>
          <w:rFonts w:eastAsia="Calibri"/>
        </w:rPr>
        <w:t>inistering The Custodial Program.Washington: United States Governme</w:t>
      </w:r>
      <w:bookmarkStart w:id="0" w:name="_GoBack"/>
      <w:bookmarkEnd w:id="0"/>
      <w:r w:rsidRPr="00AE0884">
        <w:rPr>
          <w:rFonts w:eastAsia="Calibri"/>
        </w:rPr>
        <w:t>nt Printing</w:t>
      </w:r>
      <w:r w:rsidR="006B35AB">
        <w:rPr>
          <w:rFonts w:eastAsia="Calibri"/>
        </w:rPr>
        <w:t xml:space="preserve"> </w:t>
      </w:r>
      <w:r w:rsidRPr="00AE0884">
        <w:rPr>
          <w:rFonts w:eastAsia="Calibri"/>
        </w:rPr>
        <w:t>Office.</w:t>
      </w:r>
    </w:p>
    <w:p w:rsidR="00E0655C" w:rsidRPr="00AE0884" w:rsidRDefault="00E0655C" w:rsidP="006B35AB">
      <w:pPr>
        <w:pStyle w:val="7ListRef"/>
        <w:rPr>
          <w:rFonts w:eastAsia="Calibri"/>
        </w:rPr>
      </w:pPr>
      <w:r w:rsidRPr="00AE0884">
        <w:rPr>
          <w:rFonts w:eastAsia="Calibri"/>
        </w:rPr>
        <w:t>Indrawan, I. 2015. Pengantar Manajemen Sarana dan Prasarana Sekolah. Yogyakarta: Deepublish.</w:t>
      </w:r>
    </w:p>
    <w:p w:rsidR="00E0655C" w:rsidRPr="00AE0884" w:rsidRDefault="00E0655C" w:rsidP="006B35AB">
      <w:pPr>
        <w:pStyle w:val="7ListRef"/>
        <w:rPr>
          <w:rFonts w:eastAsia="Calibri"/>
        </w:rPr>
      </w:pPr>
      <w:r w:rsidRPr="00AE0884">
        <w:rPr>
          <w:rFonts w:eastAsia="Calibri"/>
        </w:rPr>
        <w:t>Matin &amp; Fuad, N. 2016. Manajemen Sarana dan PrasaranaPendidikan: Konsep dan Aplikasinya. Jakarta: PT Rajagrafindo Persada.</w:t>
      </w:r>
    </w:p>
    <w:p w:rsidR="00E0655C" w:rsidRPr="00AE0884" w:rsidRDefault="00E0655C" w:rsidP="00E0655C">
      <w:pPr>
        <w:spacing w:after="0" w:line="240" w:lineRule="auto"/>
        <w:rPr>
          <w:rFonts w:ascii="Arial" w:hAnsi="Arial" w:cs="Arial"/>
          <w:sz w:val="16"/>
          <w:szCs w:val="16"/>
        </w:rPr>
      </w:pPr>
    </w:p>
    <w:p w:rsidR="00E0655C" w:rsidRPr="00AE0884" w:rsidRDefault="00E01510" w:rsidP="00133015">
      <w:pPr>
        <w:pStyle w:val="2SubMatkul"/>
        <w:rPr>
          <w:rFonts w:eastAsia="Calibri"/>
        </w:rPr>
      </w:pPr>
      <w:r w:rsidRPr="00AE0884">
        <w:rPr>
          <w:color w:val="000000"/>
          <w:lang w:val="zh-CN"/>
        </w:rPr>
        <w:t>8620402059</w:t>
      </w:r>
      <w:r w:rsidRPr="00AE0884">
        <w:rPr>
          <w:color w:val="000000"/>
          <w:lang w:val="zh-CN" w:eastAsia="zh-CN"/>
        </w:rPr>
        <w:tab/>
      </w:r>
      <w:r w:rsidR="00E0655C" w:rsidRPr="00AE0884">
        <w:rPr>
          <w:rFonts w:eastAsia="Calibri"/>
          <w:lang w:val="en-US"/>
        </w:rPr>
        <w:t>MANAJEMEN LAYANAN KHUSUS (</w:t>
      </w:r>
      <w:r w:rsidRPr="00AE0884">
        <w:rPr>
          <w:rFonts w:eastAsia="Calibri"/>
          <w:lang w:val="en-US"/>
        </w:rPr>
        <w:t>2 sks</w:t>
      </w:r>
      <w:r w:rsidR="00E0655C" w:rsidRPr="00AE0884">
        <w:rPr>
          <w:rFonts w:eastAsia="Calibri"/>
          <w:lang w:val="en-US"/>
        </w:rPr>
        <w:t>)</w:t>
      </w:r>
    </w:p>
    <w:p w:rsidR="00E0655C" w:rsidRPr="00133015" w:rsidRDefault="00DA3192" w:rsidP="00133015">
      <w:pPr>
        <w:pStyle w:val="Dosen"/>
        <w:rPr>
          <w:rFonts w:eastAsia="Calibri"/>
          <w:b w:val="0"/>
        </w:rPr>
      </w:pPr>
      <w:r>
        <w:rPr>
          <w:lang w:val="en-US"/>
        </w:rPr>
        <w:t>Dosen:</w:t>
      </w:r>
      <w:r w:rsidR="00133015">
        <w:rPr>
          <w:lang w:val="en-US"/>
        </w:rPr>
        <w:tab/>
      </w:r>
      <w:r w:rsidR="00E0655C" w:rsidRPr="00133015">
        <w:rPr>
          <w:rFonts w:eastAsia="Calibri"/>
          <w:b w:val="0"/>
          <w:lang w:val="en-US"/>
        </w:rPr>
        <w:t xml:space="preserve">Dr. Karwanto, </w:t>
      </w:r>
      <w:proofErr w:type="gramStart"/>
      <w:r w:rsidR="00E0655C" w:rsidRPr="00133015">
        <w:rPr>
          <w:rFonts w:eastAsia="Calibri"/>
          <w:b w:val="0"/>
          <w:lang w:val="en-US"/>
        </w:rPr>
        <w:t>S.Ag.,</w:t>
      </w:r>
      <w:proofErr w:type="gramEnd"/>
      <w:r w:rsidR="00E0655C" w:rsidRPr="00133015">
        <w:rPr>
          <w:rFonts w:eastAsia="Calibri"/>
          <w:b w:val="0"/>
          <w:lang w:val="en-US"/>
        </w:rPr>
        <w:t xml:space="preserve"> M.Pd</w:t>
      </w:r>
      <w:r w:rsidR="00133015">
        <w:rPr>
          <w:rFonts w:eastAsia="Calibri"/>
          <w:b w:val="0"/>
          <w:lang w:val="en-US"/>
        </w:rPr>
        <w:t>.</w:t>
      </w:r>
    </w:p>
    <w:p w:rsidR="00E0655C" w:rsidRPr="00AE0884" w:rsidRDefault="00E0655C" w:rsidP="00133015">
      <w:pPr>
        <w:pStyle w:val="3TabDosen2"/>
        <w:rPr>
          <w:rFonts w:eastAsia="Calibri"/>
        </w:rPr>
      </w:pPr>
      <w:r w:rsidRPr="00AE0884">
        <w:rPr>
          <w:rFonts w:eastAsia="Calibri"/>
          <w:lang w:val="en-US"/>
        </w:rPr>
        <w:t xml:space="preserve">Windasari,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133015">
      <w:pPr>
        <w:pStyle w:val="1SubMatkul"/>
        <w:rPr>
          <w:rFonts w:eastAsia="Calibri"/>
        </w:rPr>
      </w:pPr>
      <w:r>
        <w:rPr>
          <w:rFonts w:eastAsia="Calibri"/>
        </w:rPr>
        <w:t>Capaian Pembelajaran:</w:t>
      </w:r>
    </w:p>
    <w:p w:rsidR="00E0655C" w:rsidRPr="00DE0D82" w:rsidRDefault="00E0655C" w:rsidP="00736ED7">
      <w:pPr>
        <w:pStyle w:val="5ListCap"/>
        <w:numPr>
          <w:ilvl w:val="0"/>
          <w:numId w:val="55"/>
        </w:numPr>
        <w:rPr>
          <w:rFonts w:eastAsia="Calibri"/>
        </w:rPr>
      </w:pPr>
      <w:r w:rsidRPr="00DE0D82">
        <w:rPr>
          <w:rFonts w:eastAsia="Calibri"/>
          <w:lang w:val="en-US"/>
        </w:rPr>
        <w:t>Memanfaatkan sumber belajar dan teknologi informasi dalam mengaplikasikan keilmuan manajemen layanan khusus sebagai upaya untuk melakukan pengelolaan sekolah yang efektif terutama bidang manajemen layanan khusus.</w:t>
      </w:r>
    </w:p>
    <w:p w:rsidR="00E0655C" w:rsidRPr="00AE0884" w:rsidRDefault="00E0655C" w:rsidP="00DE0D82">
      <w:pPr>
        <w:pStyle w:val="5ListCap"/>
        <w:rPr>
          <w:rFonts w:eastAsia="Calibri"/>
        </w:rPr>
      </w:pPr>
      <w:r w:rsidRPr="00AE0884">
        <w:rPr>
          <w:rFonts w:eastAsia="Calibri"/>
          <w:lang w:val="en-US"/>
        </w:rPr>
        <w:t>Menguasai konsep teoritistentang manajemen layanan khusus sebagai dasar untuk penyelesaian masalah.</w:t>
      </w:r>
    </w:p>
    <w:p w:rsidR="00E0655C" w:rsidRPr="00AE0884" w:rsidRDefault="00E0655C" w:rsidP="00DE0D82">
      <w:pPr>
        <w:pStyle w:val="5ListCap"/>
        <w:rPr>
          <w:rFonts w:eastAsia="Calibri"/>
        </w:rPr>
      </w:pPr>
      <w:r w:rsidRPr="00AE0884">
        <w:rPr>
          <w:rFonts w:eastAsia="Calibri"/>
          <w:lang w:val="en-US"/>
        </w:rPr>
        <w:t>Mengambil keputusan yang tepat berdasarkan analisis informasi dan data untuk menentukan sesuatu yang terkait dengan manajemen layanan khusus.</w:t>
      </w:r>
    </w:p>
    <w:p w:rsidR="00E0655C" w:rsidRPr="00AE0884" w:rsidRDefault="00E0655C" w:rsidP="00DE0D82">
      <w:pPr>
        <w:pStyle w:val="5ListCap"/>
      </w:pPr>
      <w:r w:rsidRPr="00AE0884">
        <w:rPr>
          <w:rFonts w:eastAsia="Calibri"/>
          <w:lang w:val="en-US"/>
        </w:rPr>
        <w:t>Bertanggungjawab terhadap internalisasi nilai-nilai akademik dalam memberikan layanan khusus sehingga pelayanan yang diberikan tetap linier dengan nilai-nilai akademik di sekolah.</w:t>
      </w:r>
    </w:p>
    <w:p w:rsidR="00E0655C" w:rsidRPr="00AE0884" w:rsidRDefault="00617A32" w:rsidP="00133015">
      <w:pPr>
        <w:pStyle w:val="1SubMatkul"/>
      </w:pPr>
      <w:r>
        <w:rPr>
          <w:rFonts w:eastAsia="Calibri"/>
        </w:rPr>
        <w:t>Deskripsi:</w:t>
      </w:r>
    </w:p>
    <w:p w:rsidR="00E0655C" w:rsidRPr="00AE0884" w:rsidRDefault="00E0655C" w:rsidP="00133015">
      <w:pPr>
        <w:pStyle w:val="8Deskripsi"/>
        <w:rPr>
          <w:rFonts w:eastAsia="Calibri"/>
        </w:rPr>
      </w:pPr>
      <w:r w:rsidRPr="00AE0884">
        <w:rPr>
          <w:rFonts w:eastAsia="Calibri"/>
          <w:lang w:val="en-US"/>
        </w:rPr>
        <w:t>Kajian tentang konsep dasar manajemen layanan khusus (special service) di lembaga pendidikan, penerapan prinsip dan fungsi manajemen pada bidang-bidang garapan layanan di lembaga pendidikan, dan permasalahan layanan khusus di lembaga pendidikan berikut alternatif-alternatif pemecahannya, terutama yang berkaitan dengan manajemen laboratorium, manajemen kantin, manajemen asrama, dan bentuk manajemen lainnya yang berkaitan dengan layanan yang diberikan kepada peserta didik. Perkuliahan dilaksanakan dengan sistem presentasi dan diskusi,</w:t>
      </w:r>
      <w:r w:rsidR="00133015">
        <w:rPr>
          <w:rFonts w:eastAsia="Calibri"/>
          <w:lang w:val="en-US"/>
        </w:rPr>
        <w:t xml:space="preserve"> </w:t>
      </w:r>
      <w:r w:rsidRPr="00AE0884">
        <w:rPr>
          <w:rFonts w:eastAsia="Calibri"/>
          <w:lang w:val="en-US"/>
        </w:rPr>
        <w:t>pemberian informasi, tugas proyek atau observasi lapangan dan melakukan refleksi bersama.</w:t>
      </w:r>
    </w:p>
    <w:p w:rsidR="00E0655C" w:rsidRPr="00AE0884" w:rsidRDefault="000E5600" w:rsidP="00133015">
      <w:pPr>
        <w:pStyle w:val="1SubMatkul"/>
        <w:rPr>
          <w:rFonts w:eastAsia="Calibri"/>
        </w:rPr>
      </w:pPr>
      <w:r>
        <w:rPr>
          <w:rFonts w:eastAsia="Calibri"/>
        </w:rPr>
        <w:t>Referensi:</w:t>
      </w:r>
    </w:p>
    <w:p w:rsidR="00E0655C" w:rsidRPr="00133015" w:rsidRDefault="005C4A50" w:rsidP="00736ED7">
      <w:pPr>
        <w:pStyle w:val="RefAB"/>
        <w:numPr>
          <w:ilvl w:val="0"/>
          <w:numId w:val="56"/>
        </w:numPr>
        <w:ind w:left="1701" w:hanging="283"/>
        <w:rPr>
          <w:rFonts w:eastAsia="Calibri"/>
        </w:rPr>
      </w:pPr>
      <w:r>
        <w:rPr>
          <w:rFonts w:eastAsia="Calibri"/>
        </w:rPr>
        <w:t>Utama</w:t>
      </w:r>
      <w:r w:rsidR="00E0655C" w:rsidRPr="00133015">
        <w:rPr>
          <w:rFonts w:eastAsia="Calibri"/>
        </w:rPr>
        <w:t>:</w:t>
      </w:r>
    </w:p>
    <w:p w:rsidR="00E0655C" w:rsidRPr="00AE0884" w:rsidRDefault="00E0655C" w:rsidP="00133015">
      <w:pPr>
        <w:pStyle w:val="7ListRef"/>
        <w:rPr>
          <w:rFonts w:eastAsia="Calibri"/>
        </w:rPr>
      </w:pPr>
      <w:r w:rsidRPr="00AE0884">
        <w:rPr>
          <w:rFonts w:eastAsia="Calibri"/>
        </w:rPr>
        <w:t>Daryanto. 2018. Manajemen Laboratorium Sekolah. Yogyakarta: Gava Media</w:t>
      </w:r>
    </w:p>
    <w:p w:rsidR="00E0655C" w:rsidRPr="00AE0884" w:rsidRDefault="005C4A50" w:rsidP="00133015">
      <w:pPr>
        <w:pStyle w:val="RefAB"/>
        <w:rPr>
          <w:rFonts w:eastAsia="Calibri"/>
        </w:rPr>
      </w:pPr>
      <w:r>
        <w:rPr>
          <w:rFonts w:eastAsia="Calibri"/>
        </w:rPr>
        <w:t>Pendukung</w:t>
      </w:r>
      <w:r w:rsidR="00E0655C" w:rsidRPr="00AE0884">
        <w:rPr>
          <w:rFonts w:eastAsia="Calibri"/>
        </w:rPr>
        <w:t>:</w:t>
      </w:r>
    </w:p>
    <w:p w:rsidR="00E0655C" w:rsidRPr="00AE0884" w:rsidRDefault="00E0655C" w:rsidP="00133015">
      <w:pPr>
        <w:pStyle w:val="7ListRef"/>
        <w:rPr>
          <w:rFonts w:eastAsia="Calibri"/>
        </w:rPr>
      </w:pPr>
      <w:r w:rsidRPr="00AE0884">
        <w:rPr>
          <w:rFonts w:eastAsia="Calibri"/>
        </w:rPr>
        <w:t>De Roche, EF. 1987. An Administration Guide for Evaluating Program and Personnel. Massachusetts: Allyn and Bacon. Inc</w:t>
      </w:r>
    </w:p>
    <w:p w:rsidR="00E0655C" w:rsidRPr="00AE0884" w:rsidRDefault="00E0655C" w:rsidP="00133015">
      <w:pPr>
        <w:pStyle w:val="7ListRef"/>
        <w:rPr>
          <w:rFonts w:eastAsia="Calibri"/>
        </w:rPr>
      </w:pPr>
      <w:r w:rsidRPr="00AE0884">
        <w:rPr>
          <w:rFonts w:eastAsia="Calibri"/>
        </w:rPr>
        <w:t>Departemen Kesehatan RI. 1974. Tuntunan pelaks</w:t>
      </w:r>
      <w:r w:rsidR="00133015">
        <w:rPr>
          <w:rFonts w:eastAsia="Calibri"/>
        </w:rPr>
        <w:t>anaan Usaha Kesehatan Sekolah (</w:t>
      </w:r>
      <w:r w:rsidRPr="00AE0884">
        <w:rPr>
          <w:rFonts w:eastAsia="Calibri"/>
        </w:rPr>
        <w:t>UKS</w:t>
      </w:r>
      <w:r w:rsidR="00133015">
        <w:rPr>
          <w:rFonts w:eastAsia="Calibri"/>
        </w:rPr>
        <w:t xml:space="preserve"> </w:t>
      </w:r>
      <w:r w:rsidRPr="00AE0884">
        <w:rPr>
          <w:rFonts w:eastAsia="Calibri"/>
        </w:rPr>
        <w:t>4.). Jakarta</w:t>
      </w:r>
    </w:p>
    <w:p w:rsidR="00E0655C" w:rsidRPr="00AE0884" w:rsidRDefault="00E0655C" w:rsidP="00133015">
      <w:pPr>
        <w:pStyle w:val="7ListRef"/>
        <w:rPr>
          <w:rFonts w:eastAsia="Calibri"/>
        </w:rPr>
      </w:pPr>
      <w:r w:rsidRPr="00AE0884">
        <w:rPr>
          <w:rFonts w:eastAsia="Calibri"/>
        </w:rPr>
        <w:t>DEvies, Ruth Ann. 1979. The school Library Media Program. New York: RR Bowker.</w:t>
      </w:r>
    </w:p>
    <w:p w:rsidR="00E0655C" w:rsidRPr="00AE0884" w:rsidRDefault="00E0655C" w:rsidP="00133015">
      <w:pPr>
        <w:pStyle w:val="7ListRef"/>
        <w:rPr>
          <w:rFonts w:eastAsia="Calibri"/>
        </w:rPr>
      </w:pPr>
      <w:r w:rsidRPr="00AE0884">
        <w:rPr>
          <w:rFonts w:eastAsia="Calibri"/>
        </w:rPr>
        <w:t>Dwidjo Saputro, D. 1983. Kehidupan Asrama Sebagai Penunjang Keberhasilan Pendidikan tenaga Kependidikan, makalah, PPPG IPS &amp; PPM</w:t>
      </w:r>
      <w:r w:rsidR="00133015">
        <w:rPr>
          <w:rFonts w:eastAsia="Calibri"/>
        </w:rPr>
        <w:t xml:space="preserve"> </w:t>
      </w:r>
      <w:r w:rsidRPr="00AE0884">
        <w:rPr>
          <w:rFonts w:eastAsia="Calibri"/>
        </w:rPr>
        <w:t>Malang.</w:t>
      </w:r>
    </w:p>
    <w:p w:rsidR="00E0655C" w:rsidRPr="00AE0884" w:rsidRDefault="00E0655C" w:rsidP="00133015">
      <w:pPr>
        <w:pStyle w:val="7ListRef"/>
        <w:rPr>
          <w:rFonts w:eastAsia="Calibri"/>
        </w:rPr>
      </w:pPr>
      <w:r w:rsidRPr="00AE0884">
        <w:rPr>
          <w:rFonts w:eastAsia="Calibri"/>
        </w:rPr>
        <w:t>Good, Carter V. 1985. Dictionary of Education, New York-Toronto-London: Mcgrew Hill Book Company Inc.</w:t>
      </w:r>
    </w:p>
    <w:p w:rsidR="00E0655C" w:rsidRPr="00AE0884" w:rsidRDefault="00E0655C" w:rsidP="00133015">
      <w:pPr>
        <w:pStyle w:val="7ListRef"/>
        <w:rPr>
          <w:rFonts w:eastAsia="Calibri"/>
        </w:rPr>
      </w:pPr>
      <w:r w:rsidRPr="00AE0884">
        <w:rPr>
          <w:rFonts w:eastAsia="Calibri"/>
        </w:rPr>
        <w:t>Rossow, L.F. 1990. The Principalship: Dimensions in Instructional Leadership. Needham Height, MA: Allyn and Bacon, Inc</w:t>
      </w:r>
    </w:p>
    <w:p w:rsidR="00E0655C" w:rsidRPr="00AE0884" w:rsidRDefault="00E0655C" w:rsidP="00133015">
      <w:pPr>
        <w:pStyle w:val="7ListRef"/>
        <w:rPr>
          <w:rFonts w:eastAsia="Calibri"/>
        </w:rPr>
      </w:pPr>
      <w:r w:rsidRPr="00AE0884">
        <w:rPr>
          <w:rFonts w:eastAsia="Calibri"/>
        </w:rPr>
        <w:t>Zulkarnain, W. 2018. Manajemen Layanan Khusus di Sekolah. Jakarta: PT Bumi Aksara</w:t>
      </w:r>
    </w:p>
    <w:p w:rsidR="00E0655C" w:rsidRPr="00AE0884" w:rsidRDefault="00E0655C" w:rsidP="00E0655C">
      <w:pPr>
        <w:spacing w:after="0" w:line="240" w:lineRule="auto"/>
        <w:jc w:val="both"/>
        <w:rPr>
          <w:rFonts w:ascii="Arial" w:eastAsia="Calibri" w:hAnsi="Arial" w:cs="Arial"/>
          <w:sz w:val="16"/>
          <w:szCs w:val="16"/>
        </w:rPr>
      </w:pPr>
    </w:p>
    <w:p w:rsidR="00E0655C" w:rsidRPr="00AE0884" w:rsidRDefault="00E01510" w:rsidP="005345A6">
      <w:pPr>
        <w:pStyle w:val="2SubMatkul"/>
        <w:rPr>
          <w:rFonts w:eastAsia="Calibri"/>
        </w:rPr>
      </w:pPr>
      <w:r w:rsidRPr="00AE0884">
        <w:rPr>
          <w:color w:val="000000"/>
          <w:lang w:val="zh-CN"/>
        </w:rPr>
        <w:t>8620402068</w:t>
      </w:r>
      <w:r w:rsidRPr="00AE0884">
        <w:rPr>
          <w:color w:val="000000"/>
          <w:lang w:val="zh-CN" w:eastAsia="zh-CN"/>
        </w:rPr>
        <w:tab/>
      </w:r>
      <w:r w:rsidR="00E0655C" w:rsidRPr="00AE0884">
        <w:rPr>
          <w:rFonts w:eastAsia="Calibri"/>
          <w:lang w:val="en-US"/>
        </w:rPr>
        <w:t>MANAJEMEN PERKANTORAN</w:t>
      </w:r>
      <w:r w:rsidRPr="00AE0884">
        <w:rPr>
          <w:rFonts w:eastAsia="Calibri"/>
          <w:lang w:val="en-US"/>
        </w:rPr>
        <w:t xml:space="preserve"> (2 sks)</w:t>
      </w:r>
    </w:p>
    <w:p w:rsidR="00E0655C" w:rsidRPr="005345A6" w:rsidRDefault="00DA3192" w:rsidP="005345A6">
      <w:pPr>
        <w:pStyle w:val="Dosen"/>
        <w:rPr>
          <w:rFonts w:eastAsia="Calibri"/>
          <w:b w:val="0"/>
        </w:rPr>
      </w:pPr>
      <w:r>
        <w:rPr>
          <w:lang w:val="en-US"/>
        </w:rPr>
        <w:t>Dosen:</w:t>
      </w:r>
      <w:r w:rsidR="005345A6">
        <w:rPr>
          <w:lang w:val="en-US"/>
        </w:rPr>
        <w:tab/>
      </w:r>
      <w:r w:rsidR="00E0655C" w:rsidRPr="005345A6">
        <w:rPr>
          <w:rFonts w:eastAsia="Calibri"/>
          <w:b w:val="0"/>
          <w:lang w:val="en-US"/>
        </w:rPr>
        <w:t xml:space="preserve">Mohammad Syahidul Haq, </w:t>
      </w:r>
      <w:proofErr w:type="gramStart"/>
      <w:r w:rsidR="00E0655C" w:rsidRPr="005345A6">
        <w:rPr>
          <w:rFonts w:eastAsia="Calibri"/>
          <w:b w:val="0"/>
          <w:lang w:val="en-US"/>
        </w:rPr>
        <w:t>S.Pd.,</w:t>
      </w:r>
      <w:proofErr w:type="gramEnd"/>
      <w:r w:rsidR="00E0655C" w:rsidRPr="005345A6">
        <w:rPr>
          <w:rFonts w:eastAsia="Calibri"/>
          <w:b w:val="0"/>
          <w:lang w:val="en-US"/>
        </w:rPr>
        <w:t xml:space="preserve"> M.Pd</w:t>
      </w:r>
    </w:p>
    <w:p w:rsidR="00E0655C" w:rsidRPr="00AE0884" w:rsidRDefault="00E0655C" w:rsidP="005345A6">
      <w:pPr>
        <w:pStyle w:val="3TabDosen2"/>
        <w:rPr>
          <w:rFonts w:eastAsia="Calibri"/>
        </w:rPr>
      </w:pPr>
      <w:r w:rsidRPr="00AE0884">
        <w:rPr>
          <w:rFonts w:eastAsia="Calibri"/>
          <w:lang w:val="en-US"/>
        </w:rPr>
        <w:t xml:space="preserve">Ainur Rifqi,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5345A6">
      <w:pPr>
        <w:pStyle w:val="1SubMatkul"/>
        <w:rPr>
          <w:rFonts w:eastAsia="Calibri"/>
        </w:rPr>
      </w:pPr>
      <w:r>
        <w:rPr>
          <w:rFonts w:eastAsia="Calibri"/>
        </w:rPr>
        <w:t>Capaian Pembelajaran:</w:t>
      </w:r>
    </w:p>
    <w:p w:rsidR="00E0655C" w:rsidRPr="00DE0D82" w:rsidRDefault="00E0655C" w:rsidP="00736ED7">
      <w:pPr>
        <w:pStyle w:val="5ListCap"/>
        <w:numPr>
          <w:ilvl w:val="0"/>
          <w:numId w:val="57"/>
        </w:numPr>
        <w:rPr>
          <w:rFonts w:eastAsia="Calibri"/>
        </w:rPr>
      </w:pPr>
      <w:r w:rsidRPr="00DE0D82">
        <w:rPr>
          <w:rFonts w:eastAsia="Calibri"/>
          <w:lang w:val="en-US"/>
        </w:rPr>
        <w:t xml:space="preserve">Memanfaatkan sumber belajar dan teknologi informasi dalam mengaplikasikan keilmuan tentang tata ruang </w:t>
      </w:r>
      <w:proofErr w:type="gramStart"/>
      <w:r w:rsidRPr="00DE0D82">
        <w:rPr>
          <w:rFonts w:eastAsia="Calibri"/>
          <w:lang w:val="en-US"/>
        </w:rPr>
        <w:t>kantor</w:t>
      </w:r>
      <w:proofErr w:type="gramEnd"/>
      <w:r w:rsidRPr="00DE0D82">
        <w:rPr>
          <w:rFonts w:eastAsia="Calibri"/>
          <w:lang w:val="en-US"/>
        </w:rPr>
        <w:t xml:space="preserve"> dan kegiatan pengadministrasian serta pelaksanaan layanan prima lembaga pendidikan.</w:t>
      </w:r>
    </w:p>
    <w:p w:rsidR="00E0655C" w:rsidRPr="00DE0D82" w:rsidRDefault="00E0655C" w:rsidP="00736ED7">
      <w:pPr>
        <w:pStyle w:val="5ListCap"/>
        <w:numPr>
          <w:ilvl w:val="0"/>
          <w:numId w:val="57"/>
        </w:numPr>
        <w:rPr>
          <w:rFonts w:eastAsia="Calibri"/>
        </w:rPr>
      </w:pPr>
      <w:r w:rsidRPr="00DE0D82">
        <w:rPr>
          <w:rFonts w:eastAsia="Calibri"/>
          <w:lang w:val="en-US"/>
        </w:rPr>
        <w:t xml:space="preserve">Menguasai konsep teoretis tentang tata ruang </w:t>
      </w:r>
      <w:proofErr w:type="gramStart"/>
      <w:r w:rsidRPr="00DE0D82">
        <w:rPr>
          <w:rFonts w:eastAsia="Calibri"/>
          <w:lang w:val="en-US"/>
        </w:rPr>
        <w:t>kantor</w:t>
      </w:r>
      <w:proofErr w:type="gramEnd"/>
      <w:r w:rsidRPr="00DE0D82">
        <w:rPr>
          <w:rFonts w:eastAsia="Calibri"/>
          <w:lang w:val="en-US"/>
        </w:rPr>
        <w:t>, persuratan, pengarsipan, dan layanan prima.</w:t>
      </w:r>
    </w:p>
    <w:p w:rsidR="00E0655C" w:rsidRPr="00AE0884" w:rsidRDefault="00E0655C" w:rsidP="00736ED7">
      <w:pPr>
        <w:pStyle w:val="5ListCap"/>
        <w:numPr>
          <w:ilvl w:val="0"/>
          <w:numId w:val="57"/>
        </w:numPr>
      </w:pPr>
      <w:r w:rsidRPr="00DE0D82">
        <w:rPr>
          <w:rFonts w:eastAsia="Calibri"/>
          <w:lang w:val="en-US"/>
        </w:rPr>
        <w:t>Mengambil keputusan yang tepat berdasarkan analisis informasi dan data untuk menentukan Teknik dan model persuratan dan pengarsipan, serta pelaksanaan tugas tata usaha Lembaga pendidikan.</w:t>
      </w:r>
    </w:p>
    <w:p w:rsidR="00E0655C" w:rsidRPr="00AE0884" w:rsidRDefault="00E0655C" w:rsidP="00736ED7">
      <w:pPr>
        <w:pStyle w:val="5ListCap"/>
        <w:numPr>
          <w:ilvl w:val="0"/>
          <w:numId w:val="57"/>
        </w:numPr>
      </w:pPr>
      <w:r w:rsidRPr="00DE0D82">
        <w:rPr>
          <w:rFonts w:eastAsia="Calibri"/>
          <w:lang w:val="en-US"/>
        </w:rPr>
        <w:t xml:space="preserve">Bertanggung jawab terhadap kinerja pembelajaran diri, kesepakatan dengan rekan kelompok dalam memahami konsep tentang tata ruang </w:t>
      </w:r>
      <w:proofErr w:type="gramStart"/>
      <w:r w:rsidRPr="00DE0D82">
        <w:rPr>
          <w:rFonts w:eastAsia="Calibri"/>
          <w:lang w:val="en-US"/>
        </w:rPr>
        <w:t>kantor</w:t>
      </w:r>
      <w:proofErr w:type="gramEnd"/>
      <w:r w:rsidRPr="00DE0D82">
        <w:rPr>
          <w:rFonts w:eastAsia="Calibri"/>
          <w:lang w:val="en-US"/>
        </w:rPr>
        <w:t>, persuratan, pengarsipan, layanan prima, serta penggunaan komputer untuk pelaksanaan tugas tata usaha lembaga pendidikan.</w:t>
      </w:r>
    </w:p>
    <w:p w:rsidR="00E0655C" w:rsidRPr="00AE0884" w:rsidRDefault="00617A32" w:rsidP="005345A6">
      <w:pPr>
        <w:pStyle w:val="1SubMatkul"/>
      </w:pPr>
      <w:r>
        <w:rPr>
          <w:rFonts w:eastAsia="Calibri"/>
        </w:rPr>
        <w:lastRenderedPageBreak/>
        <w:t>Deskripsi:</w:t>
      </w:r>
    </w:p>
    <w:p w:rsidR="00E0655C" w:rsidRPr="00AE0884" w:rsidRDefault="00E0655C" w:rsidP="005345A6">
      <w:pPr>
        <w:pStyle w:val="8Deskripsi"/>
        <w:rPr>
          <w:rFonts w:eastAsia="Calibri"/>
        </w:rPr>
      </w:pPr>
      <w:r w:rsidRPr="00AE0884">
        <w:rPr>
          <w:rFonts w:eastAsia="Calibri"/>
          <w:lang w:val="en-US"/>
        </w:rPr>
        <w:t xml:space="preserve">Mata kuliah ini </w:t>
      </w:r>
      <w:r w:rsidR="005345A6">
        <w:rPr>
          <w:rFonts w:eastAsia="Calibri"/>
          <w:lang w:val="en-US"/>
        </w:rPr>
        <w:t>mendeskripsikan</w:t>
      </w:r>
      <w:r w:rsidRPr="00AE0884">
        <w:rPr>
          <w:rFonts w:eastAsia="Calibri"/>
          <w:lang w:val="en-US"/>
        </w:rPr>
        <w:t xml:space="preserve"> tentang tata ruang </w:t>
      </w:r>
      <w:proofErr w:type="gramStart"/>
      <w:r w:rsidRPr="00AE0884">
        <w:rPr>
          <w:rFonts w:eastAsia="Calibri"/>
          <w:lang w:val="en-US"/>
        </w:rPr>
        <w:t>kantor</w:t>
      </w:r>
      <w:proofErr w:type="gramEnd"/>
      <w:r w:rsidRPr="00AE0884">
        <w:rPr>
          <w:rFonts w:eastAsia="Calibri"/>
          <w:lang w:val="en-US"/>
        </w:rPr>
        <w:t xml:space="preserve">, tata dan narasi persuratan, pengarsipan, layanan prima, serta pengenalan penggunaan komputer untuk pelaksanaan tugas tata usaha lembaga pendidikan. Penyelesaian masalah melalui pembelajaran aktif dengan kombinasi metode diskusi, </w:t>
      </w:r>
      <w:proofErr w:type="gramStart"/>
      <w:r w:rsidRPr="00AE0884">
        <w:rPr>
          <w:rFonts w:eastAsia="Calibri"/>
          <w:lang w:val="en-US"/>
        </w:rPr>
        <w:t>tanya</w:t>
      </w:r>
      <w:proofErr w:type="gramEnd"/>
      <w:r w:rsidRPr="00AE0884">
        <w:rPr>
          <w:rFonts w:eastAsia="Calibri"/>
          <w:lang w:val="en-US"/>
        </w:rPr>
        <w:t xml:space="preserve"> jawab, pemberian tugas dan praktik, secara keseluruhan dengan bantuan media presentasi dan penggunaan laptop/PC.</w:t>
      </w:r>
    </w:p>
    <w:p w:rsidR="00E0655C" w:rsidRPr="00AE0884" w:rsidRDefault="000E5600" w:rsidP="005345A6">
      <w:pPr>
        <w:pStyle w:val="1SubMatkul"/>
        <w:rPr>
          <w:rFonts w:eastAsia="Calibri"/>
        </w:rPr>
      </w:pPr>
      <w:r>
        <w:rPr>
          <w:rFonts w:eastAsia="Calibri"/>
        </w:rPr>
        <w:t>Referensi:</w:t>
      </w:r>
    </w:p>
    <w:p w:rsidR="00E0655C" w:rsidRPr="005345A6" w:rsidRDefault="005C4A50" w:rsidP="00736ED7">
      <w:pPr>
        <w:pStyle w:val="RefAB"/>
        <w:numPr>
          <w:ilvl w:val="0"/>
          <w:numId w:val="58"/>
        </w:numPr>
        <w:ind w:left="1701" w:hanging="283"/>
        <w:rPr>
          <w:rFonts w:eastAsia="Calibri"/>
        </w:rPr>
      </w:pPr>
      <w:r>
        <w:rPr>
          <w:rFonts w:eastAsia="Calibri"/>
        </w:rPr>
        <w:t>Utama</w:t>
      </w:r>
      <w:r w:rsidR="00E0655C" w:rsidRPr="005345A6">
        <w:rPr>
          <w:rFonts w:eastAsia="Calibri"/>
        </w:rPr>
        <w:t>:</w:t>
      </w:r>
    </w:p>
    <w:p w:rsidR="00E0655C" w:rsidRPr="00AE0884" w:rsidRDefault="00E0655C" w:rsidP="005345A6">
      <w:pPr>
        <w:pStyle w:val="7ListRef"/>
        <w:rPr>
          <w:rFonts w:eastAsia="Calibri"/>
        </w:rPr>
      </w:pPr>
      <w:r w:rsidRPr="00AE0884">
        <w:rPr>
          <w:rFonts w:eastAsia="Calibri"/>
        </w:rPr>
        <w:t>Asriel, A.S. 2019. Manajemen Kearsipan. Bandung: PT. Remaja Rosdakarya.</w:t>
      </w:r>
    </w:p>
    <w:p w:rsidR="00E0655C" w:rsidRPr="00AE0884" w:rsidRDefault="005C4A50" w:rsidP="005345A6">
      <w:pPr>
        <w:pStyle w:val="RefAB"/>
        <w:rPr>
          <w:rFonts w:eastAsia="Calibri"/>
        </w:rPr>
      </w:pPr>
      <w:r>
        <w:rPr>
          <w:rFonts w:eastAsia="Calibri"/>
        </w:rPr>
        <w:t>Pendukung</w:t>
      </w:r>
      <w:r w:rsidR="00E0655C" w:rsidRPr="00AE0884">
        <w:rPr>
          <w:rFonts w:eastAsia="Calibri"/>
        </w:rPr>
        <w:t>:</w:t>
      </w:r>
    </w:p>
    <w:p w:rsidR="00E0655C" w:rsidRPr="00AE0884" w:rsidRDefault="00E0655C" w:rsidP="005345A6">
      <w:pPr>
        <w:pStyle w:val="7ListRef"/>
        <w:rPr>
          <w:rFonts w:eastAsia="Calibri"/>
        </w:rPr>
      </w:pPr>
      <w:r w:rsidRPr="00AE0884">
        <w:rPr>
          <w:rFonts w:eastAsia="Calibri"/>
        </w:rPr>
        <w:t>Direktorat Pembinaan Tenaga Kependidikan Pendidikan Dasar dan Menengah. 2017. Panduan Kerja Tenaga Administrasi</w:t>
      </w:r>
      <w:r w:rsidR="005345A6">
        <w:rPr>
          <w:rFonts w:eastAsia="Calibri"/>
        </w:rPr>
        <w:t xml:space="preserve"> </w:t>
      </w:r>
      <w:r w:rsidRPr="00AE0884">
        <w:rPr>
          <w:rFonts w:eastAsia="Calibri"/>
        </w:rPr>
        <w:t>Sekolah/Madrasah. Jakarta: Dirjen Guru dan Tenaga Kependidikan.</w:t>
      </w:r>
    </w:p>
    <w:p w:rsidR="00E0655C" w:rsidRPr="00AE0884" w:rsidRDefault="00E0655C" w:rsidP="005345A6">
      <w:pPr>
        <w:pStyle w:val="7ListRef"/>
        <w:rPr>
          <w:rFonts w:eastAsia="Calibri"/>
        </w:rPr>
      </w:pPr>
      <w:r w:rsidRPr="00AE0884">
        <w:rPr>
          <w:rFonts w:eastAsia="Calibri"/>
        </w:rPr>
        <w:t>Saptorini, C. 2017. Tata Persuratan dan Formulir. Tangerang Selatan: Universitas Terbuka.</w:t>
      </w:r>
    </w:p>
    <w:p w:rsidR="00E0655C" w:rsidRPr="00AE0884" w:rsidRDefault="00E0655C" w:rsidP="005345A6">
      <w:pPr>
        <w:pStyle w:val="7ListRef"/>
        <w:rPr>
          <w:rFonts w:eastAsia="Calibri"/>
        </w:rPr>
      </w:pPr>
      <w:r w:rsidRPr="00AE0884">
        <w:rPr>
          <w:rFonts w:eastAsia="Calibri"/>
        </w:rPr>
        <w:t>The Liang Gie. 2000. Administrasi Perkantoran Modern. Yogyakarta: Liberty.</w:t>
      </w:r>
    </w:p>
    <w:p w:rsidR="00E0655C" w:rsidRPr="00AE0884" w:rsidRDefault="00E0655C" w:rsidP="005345A6">
      <w:pPr>
        <w:pStyle w:val="7ListRef"/>
        <w:rPr>
          <w:rFonts w:eastAsia="Calibri"/>
        </w:rPr>
      </w:pPr>
      <w:r w:rsidRPr="00AE0884">
        <w:rPr>
          <w:rFonts w:eastAsia="Calibri"/>
        </w:rPr>
        <w:t>Zulkarnain, W. &amp; Sumarsono, R.B. 2018. Manajemen dan Etika Perkantoran. Bandung: PT. Remaja Rosdakarya.</w:t>
      </w:r>
    </w:p>
    <w:p w:rsidR="00E0655C" w:rsidRPr="00AE0884" w:rsidRDefault="00E0655C" w:rsidP="00E0655C">
      <w:pPr>
        <w:spacing w:after="0" w:line="276" w:lineRule="auto"/>
        <w:jc w:val="both"/>
        <w:rPr>
          <w:rFonts w:ascii="Arial" w:eastAsia="Calibri" w:hAnsi="Arial" w:cs="Arial"/>
          <w:sz w:val="16"/>
          <w:szCs w:val="16"/>
        </w:rPr>
      </w:pPr>
    </w:p>
    <w:p w:rsidR="00E0655C" w:rsidRPr="00AE0884" w:rsidRDefault="00E01510" w:rsidP="005345A6">
      <w:pPr>
        <w:pStyle w:val="2SubMatkul"/>
        <w:rPr>
          <w:rFonts w:eastAsia="Calibri"/>
        </w:rPr>
      </w:pPr>
      <w:r w:rsidRPr="00AE0884">
        <w:rPr>
          <w:color w:val="000000"/>
          <w:lang w:val="zh-CN"/>
        </w:rPr>
        <w:t>8620402141</w:t>
      </w:r>
      <w:r w:rsidRPr="00AE0884">
        <w:rPr>
          <w:color w:val="000000"/>
          <w:lang w:val="zh-CN" w:eastAsia="zh-CN"/>
        </w:rPr>
        <w:tab/>
      </w:r>
      <w:r w:rsidR="00E0655C" w:rsidRPr="00AE0884">
        <w:rPr>
          <w:rFonts w:eastAsia="Calibri"/>
          <w:lang w:val="en-US"/>
        </w:rPr>
        <w:t>ORGANISASI PENDIDIKAN</w:t>
      </w:r>
      <w:r w:rsidRPr="00AE0884">
        <w:rPr>
          <w:rFonts w:eastAsia="Calibri"/>
          <w:lang w:val="en-US"/>
        </w:rPr>
        <w:t xml:space="preserve"> (2 sks)</w:t>
      </w:r>
    </w:p>
    <w:p w:rsidR="00E0655C" w:rsidRPr="005345A6" w:rsidRDefault="00DA3192" w:rsidP="005345A6">
      <w:pPr>
        <w:pStyle w:val="Dosen"/>
        <w:rPr>
          <w:rFonts w:eastAsia="Calibri"/>
          <w:b w:val="0"/>
        </w:rPr>
      </w:pPr>
      <w:r>
        <w:rPr>
          <w:lang w:val="en-US"/>
        </w:rPr>
        <w:t>Dosen:</w:t>
      </w:r>
      <w:r w:rsidR="005345A6">
        <w:rPr>
          <w:lang w:val="en-US"/>
        </w:rPr>
        <w:tab/>
      </w:r>
      <w:r w:rsidR="00E0655C" w:rsidRPr="005345A6">
        <w:rPr>
          <w:rFonts w:eastAsia="Calibri"/>
          <w:b w:val="0"/>
          <w:lang w:val="en-US"/>
        </w:rPr>
        <w:t>Dr. Muhamad Sholeh, M.Pd</w:t>
      </w:r>
    </w:p>
    <w:p w:rsidR="00E0655C" w:rsidRPr="00AE0884" w:rsidRDefault="00E0655C" w:rsidP="005345A6">
      <w:pPr>
        <w:pStyle w:val="3TabDosen2"/>
        <w:rPr>
          <w:rFonts w:eastAsia="Calibri"/>
        </w:rPr>
      </w:pPr>
      <w:r w:rsidRPr="00AE0884">
        <w:rPr>
          <w:rFonts w:eastAsia="Calibri"/>
          <w:lang w:val="en-US"/>
        </w:rPr>
        <w:t>Syunu Trihantoyo, S.Pd.</w:t>
      </w:r>
      <w:proofErr w:type="gramStart"/>
      <w:r w:rsidRPr="00AE0884">
        <w:rPr>
          <w:rFonts w:eastAsia="Calibri"/>
          <w:lang w:val="en-US"/>
        </w:rPr>
        <w:t>,M.Pd</w:t>
      </w:r>
      <w:proofErr w:type="gramEnd"/>
    </w:p>
    <w:p w:rsidR="00E0655C" w:rsidRPr="00AE0884" w:rsidRDefault="007D09E8" w:rsidP="005345A6">
      <w:pPr>
        <w:pStyle w:val="1SubMatkul"/>
        <w:rPr>
          <w:rFonts w:eastAsia="Calibri"/>
        </w:rPr>
      </w:pPr>
      <w:r>
        <w:rPr>
          <w:rFonts w:eastAsia="Calibri"/>
        </w:rPr>
        <w:t>Capaian Pembelajaran:</w:t>
      </w:r>
    </w:p>
    <w:p w:rsidR="00E0655C" w:rsidRPr="00DE0D82" w:rsidRDefault="00E0655C" w:rsidP="00736ED7">
      <w:pPr>
        <w:pStyle w:val="5ListCap"/>
        <w:numPr>
          <w:ilvl w:val="0"/>
          <w:numId w:val="59"/>
        </w:numPr>
        <w:rPr>
          <w:rFonts w:eastAsia="Calibri"/>
        </w:rPr>
      </w:pPr>
      <w:r w:rsidRPr="00DE0D82">
        <w:rPr>
          <w:rFonts w:eastAsia="Calibri"/>
          <w:lang w:val="en-US"/>
        </w:rPr>
        <w:t>Mampu memanfaatkan IPTEKS dalam mengembangkan ilmu organisasi pendidikan melalui penelitian dan atau pengembangan.</w:t>
      </w:r>
    </w:p>
    <w:p w:rsidR="00E0655C" w:rsidRPr="00AE0884" w:rsidRDefault="00E0655C" w:rsidP="00DE0D82">
      <w:pPr>
        <w:pStyle w:val="5ListCap"/>
        <w:rPr>
          <w:rFonts w:eastAsia="Calibri"/>
        </w:rPr>
      </w:pPr>
      <w:r w:rsidRPr="00AE0884">
        <w:rPr>
          <w:rFonts w:eastAsia="Calibri"/>
          <w:lang w:val="en-US"/>
        </w:rPr>
        <w:t>Menguasai secara mendalam teori dan praktik mengenai organisasi pendidikan dan mampu menerapkannya di bidang pendidikan agardapat dirasakan manfaatnya oleh masyarakat luas.</w:t>
      </w:r>
    </w:p>
    <w:p w:rsidR="00E0655C" w:rsidRPr="00AE0884" w:rsidRDefault="00E0655C" w:rsidP="00DE0D82">
      <w:pPr>
        <w:pStyle w:val="5ListCap"/>
      </w:pPr>
      <w:r w:rsidRPr="00AE0884">
        <w:rPr>
          <w:rFonts w:eastAsia="Calibri"/>
          <w:lang w:val="en-US"/>
        </w:rPr>
        <w:t>Mampu mengambil keputusan yang tepat tentang organisasi pendidikan berdasarkan hasil analisis data dan telaah informasi sehingga mampu memberikan berbagai alternative solusi permasalahan yang tepat tentang organisasi pendidikan.</w:t>
      </w:r>
    </w:p>
    <w:p w:rsidR="00E0655C" w:rsidRPr="00AE0884" w:rsidRDefault="00E0655C" w:rsidP="00DE0D82">
      <w:pPr>
        <w:pStyle w:val="5ListCap"/>
      </w:pPr>
      <w:r w:rsidRPr="00AE0884">
        <w:rPr>
          <w:rFonts w:eastAsia="Calibri"/>
          <w:lang w:val="en-US"/>
        </w:rPr>
        <w:t>Mampu bertanggung jawab dan berkontribusi dalam kelompok maupun individu dalam memahami konsep organisasi pendidikan dan penerapannya dalam konteks yang relevan.</w:t>
      </w:r>
    </w:p>
    <w:p w:rsidR="00E0655C" w:rsidRPr="00AE0884" w:rsidRDefault="00617A32" w:rsidP="005345A6">
      <w:pPr>
        <w:pStyle w:val="1SubMatkul"/>
        <w:rPr>
          <w:rFonts w:eastAsia="Calibri"/>
        </w:rPr>
      </w:pPr>
      <w:r>
        <w:rPr>
          <w:rFonts w:eastAsia="Calibri"/>
        </w:rPr>
        <w:t>Deskripsi:</w:t>
      </w:r>
    </w:p>
    <w:p w:rsidR="00E0655C" w:rsidRPr="00AE0884" w:rsidRDefault="00E0655C" w:rsidP="005345A6">
      <w:pPr>
        <w:pStyle w:val="8Deskripsi"/>
        <w:rPr>
          <w:rFonts w:eastAsia="Calibri"/>
        </w:rPr>
      </w:pPr>
      <w:r w:rsidRPr="00AE0884">
        <w:rPr>
          <w:rFonts w:eastAsia="Calibri"/>
          <w:lang w:val="en-US"/>
        </w:rPr>
        <w:t xml:space="preserve">Melakukan kajian tentang organisasi pendidikan dalam Manajemen Pendidikan berdasarkan konsep-konsep organisasi, pertimbangan pribadi dan sosial, pembagian tugas dan wewenang, menyusun staf organisasi (staffing) dan dinamika organisasi, juga pengertian organisasi non profit di bidang pendidikan/persekolahan, serta manajemen fungsional organisasi non-profit dalam pelaksanaan Manajemen Pendidikan dengan perhatian khusus diberikan kepada masalah dan isu yang muncul dalam organisasi pendidikan. Pembelajaran dilaksanakan dengan metode diskusi, ceranah dan </w:t>
      </w:r>
      <w:proofErr w:type="gramStart"/>
      <w:r w:rsidRPr="00AE0884">
        <w:rPr>
          <w:rFonts w:eastAsia="Calibri"/>
          <w:lang w:val="en-US"/>
        </w:rPr>
        <w:t>tanya</w:t>
      </w:r>
      <w:proofErr w:type="gramEnd"/>
      <w:r w:rsidRPr="00AE0884">
        <w:rPr>
          <w:rFonts w:eastAsia="Calibri"/>
          <w:lang w:val="en-US"/>
        </w:rPr>
        <w:t xml:space="preserve"> jawab dan melakukan refleksi bersama.</w:t>
      </w:r>
    </w:p>
    <w:p w:rsidR="00E0655C" w:rsidRPr="00AE0884" w:rsidRDefault="000E5600" w:rsidP="005345A6">
      <w:pPr>
        <w:pStyle w:val="1SubMatkul"/>
        <w:rPr>
          <w:rFonts w:eastAsia="Calibri"/>
        </w:rPr>
      </w:pPr>
      <w:r>
        <w:rPr>
          <w:rFonts w:eastAsia="Calibri"/>
        </w:rPr>
        <w:t>Referensi:</w:t>
      </w:r>
    </w:p>
    <w:p w:rsidR="00E0655C" w:rsidRPr="005345A6" w:rsidRDefault="005C4A50" w:rsidP="00736ED7">
      <w:pPr>
        <w:pStyle w:val="RefAB"/>
        <w:numPr>
          <w:ilvl w:val="0"/>
          <w:numId w:val="60"/>
        </w:numPr>
        <w:ind w:left="1701" w:hanging="283"/>
        <w:rPr>
          <w:rFonts w:eastAsia="Calibri"/>
        </w:rPr>
      </w:pPr>
      <w:r>
        <w:rPr>
          <w:rFonts w:eastAsia="Calibri"/>
        </w:rPr>
        <w:t>Utama</w:t>
      </w:r>
      <w:r w:rsidR="00E0655C" w:rsidRPr="005345A6">
        <w:rPr>
          <w:rFonts w:eastAsia="Calibri"/>
        </w:rPr>
        <w:t>:</w:t>
      </w:r>
    </w:p>
    <w:p w:rsidR="00E0655C" w:rsidRPr="00AE0884" w:rsidRDefault="00E0655C" w:rsidP="006378BB">
      <w:pPr>
        <w:pStyle w:val="7ListRef"/>
        <w:rPr>
          <w:rFonts w:eastAsia="Calibri"/>
        </w:rPr>
      </w:pPr>
      <w:r w:rsidRPr="00AE0884">
        <w:rPr>
          <w:rFonts w:eastAsia="Calibri"/>
        </w:rPr>
        <w:t>Johnson, D.W. 2011.Dinamika Kelompok (Teori dan Keterampilan). Jakarta: PT Raja Grafindo Persada.</w:t>
      </w:r>
    </w:p>
    <w:p w:rsidR="00E0655C" w:rsidRPr="00AE0884" w:rsidRDefault="005C4A50" w:rsidP="006378BB">
      <w:pPr>
        <w:pStyle w:val="RefAB"/>
        <w:rPr>
          <w:rFonts w:eastAsia="Calibri"/>
        </w:rPr>
      </w:pPr>
      <w:r>
        <w:rPr>
          <w:rFonts w:eastAsia="Calibri"/>
        </w:rPr>
        <w:t>Pendukung</w:t>
      </w:r>
      <w:r w:rsidR="00E0655C" w:rsidRPr="00AE0884">
        <w:rPr>
          <w:rFonts w:eastAsia="Calibri"/>
        </w:rPr>
        <w:t>:</w:t>
      </w:r>
    </w:p>
    <w:p w:rsidR="00E0655C" w:rsidRPr="00AE0884" w:rsidRDefault="00E0655C" w:rsidP="006378BB">
      <w:pPr>
        <w:pStyle w:val="7ListRef"/>
        <w:rPr>
          <w:rFonts w:eastAsia="Calibri"/>
        </w:rPr>
      </w:pPr>
      <w:r w:rsidRPr="00AE0884">
        <w:rPr>
          <w:rFonts w:eastAsia="Calibri"/>
        </w:rPr>
        <w:t>Robbins &amp; Judges. 2009.</w:t>
      </w:r>
      <w:r w:rsidR="006378BB">
        <w:rPr>
          <w:rFonts w:eastAsia="Calibri"/>
        </w:rPr>
        <w:t xml:space="preserve"> </w:t>
      </w:r>
      <w:r w:rsidRPr="00AE0884">
        <w:rPr>
          <w:rFonts w:eastAsia="Calibri"/>
        </w:rPr>
        <w:t>Organizational Behavior. New York: Pearson Education, Inc.</w:t>
      </w:r>
    </w:p>
    <w:p w:rsidR="00E0655C" w:rsidRPr="00AE0884" w:rsidRDefault="00E0655C" w:rsidP="006378BB">
      <w:pPr>
        <w:pStyle w:val="7ListRef"/>
        <w:rPr>
          <w:rFonts w:eastAsia="Calibri"/>
        </w:rPr>
      </w:pPr>
      <w:r w:rsidRPr="00AE0884">
        <w:rPr>
          <w:rFonts w:eastAsia="Calibri"/>
        </w:rPr>
        <w:t>Sagala, S. 2016. Memahami Organisasi Pendidikan. Jakarta: Prenada.</w:t>
      </w:r>
    </w:p>
    <w:p w:rsidR="00E0655C" w:rsidRPr="00AE0884" w:rsidRDefault="00E0655C" w:rsidP="006378BB">
      <w:pPr>
        <w:pStyle w:val="7ListRef"/>
        <w:rPr>
          <w:rFonts w:eastAsia="Calibri"/>
        </w:rPr>
      </w:pPr>
      <w:r w:rsidRPr="00AE0884">
        <w:rPr>
          <w:rFonts w:eastAsia="Calibri"/>
        </w:rPr>
        <w:t>Soetopo, H. 2010. Perilaku Organisasi: Teori dan Praktik di Bidang Pendidikan. Bandung: Rosda</w:t>
      </w:r>
    </w:p>
    <w:p w:rsidR="00E0655C" w:rsidRPr="00AE0884" w:rsidRDefault="00E0655C" w:rsidP="00E0655C">
      <w:pPr>
        <w:spacing w:after="0" w:line="240" w:lineRule="auto"/>
        <w:rPr>
          <w:rFonts w:ascii="Arial" w:hAnsi="Arial" w:cs="Arial"/>
          <w:sz w:val="16"/>
          <w:szCs w:val="16"/>
        </w:rPr>
      </w:pPr>
    </w:p>
    <w:p w:rsidR="00E0655C" w:rsidRPr="00AE0884" w:rsidRDefault="00E01510" w:rsidP="006378BB">
      <w:pPr>
        <w:pStyle w:val="2SubMatkul"/>
        <w:rPr>
          <w:rFonts w:eastAsia="Calibri"/>
        </w:rPr>
      </w:pPr>
      <w:r w:rsidRPr="00AE0884">
        <w:rPr>
          <w:color w:val="000000"/>
          <w:lang w:val="zh-CN"/>
        </w:rPr>
        <w:t>8620402028</w:t>
      </w:r>
      <w:r w:rsidRPr="00AE0884">
        <w:rPr>
          <w:color w:val="000000"/>
          <w:lang w:val="zh-CN" w:eastAsia="zh-CN"/>
        </w:rPr>
        <w:tab/>
      </w:r>
      <w:r w:rsidR="00E0655C" w:rsidRPr="00AE0884">
        <w:rPr>
          <w:rFonts w:eastAsia="Calibri"/>
          <w:lang w:val="en-US"/>
        </w:rPr>
        <w:t>EKONOMI PENDIDIKAN</w:t>
      </w:r>
      <w:r w:rsidRPr="00AE0884">
        <w:rPr>
          <w:rFonts w:eastAsia="Calibri"/>
          <w:lang w:val="en-US"/>
        </w:rPr>
        <w:t xml:space="preserve"> (2 sks)</w:t>
      </w:r>
    </w:p>
    <w:p w:rsidR="00E0655C" w:rsidRPr="006378BB" w:rsidRDefault="00DA3192" w:rsidP="006378BB">
      <w:pPr>
        <w:pStyle w:val="Dosen"/>
        <w:rPr>
          <w:rFonts w:eastAsia="Calibri"/>
          <w:b w:val="0"/>
        </w:rPr>
      </w:pPr>
      <w:r>
        <w:rPr>
          <w:lang w:val="en-US"/>
        </w:rPr>
        <w:t>Dosen:</w:t>
      </w:r>
      <w:r w:rsidR="006378BB">
        <w:rPr>
          <w:lang w:val="en-US"/>
        </w:rPr>
        <w:tab/>
      </w:r>
      <w:r w:rsidR="00E0655C" w:rsidRPr="006378BB">
        <w:rPr>
          <w:rFonts w:eastAsia="Calibri"/>
          <w:b w:val="0"/>
          <w:lang w:val="en-US"/>
        </w:rPr>
        <w:t>Dr. Muhamad Sholeh, M.Pd</w:t>
      </w:r>
    </w:p>
    <w:p w:rsidR="00E0655C" w:rsidRPr="00AE0884" w:rsidRDefault="00E0655C" w:rsidP="006378BB">
      <w:pPr>
        <w:pStyle w:val="3TabDosen2"/>
        <w:rPr>
          <w:rFonts w:eastAsia="Calibri"/>
        </w:rPr>
      </w:pPr>
      <w:r w:rsidRPr="00AE0884">
        <w:rPr>
          <w:rFonts w:eastAsia="Calibri"/>
          <w:lang w:val="en-US"/>
        </w:rPr>
        <w:t xml:space="preserve">Windasari,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6378BB">
      <w:pPr>
        <w:pStyle w:val="1SubMatkul"/>
        <w:rPr>
          <w:rFonts w:eastAsia="Calibri"/>
        </w:rPr>
      </w:pPr>
      <w:r>
        <w:rPr>
          <w:rFonts w:eastAsia="Calibri"/>
        </w:rPr>
        <w:t>Capaian Pembelajaran:</w:t>
      </w:r>
    </w:p>
    <w:p w:rsidR="00E0655C" w:rsidRPr="00DE0D82" w:rsidRDefault="00E0655C" w:rsidP="00736ED7">
      <w:pPr>
        <w:pStyle w:val="5ListCap"/>
        <w:numPr>
          <w:ilvl w:val="0"/>
          <w:numId w:val="61"/>
        </w:numPr>
        <w:rPr>
          <w:rFonts w:eastAsia="Calibri"/>
        </w:rPr>
      </w:pPr>
      <w:r w:rsidRPr="00DE0D82">
        <w:rPr>
          <w:rFonts w:eastAsia="Calibri"/>
          <w:lang w:val="en-US"/>
        </w:rPr>
        <w:t>Memanfaatkan sumber belajar dan teknologi informasi dalam mengaplikasikan bidang keahlian ekonomi Pendidikan dan wirausaha,</w:t>
      </w:r>
      <w:r w:rsidR="00B62EB2">
        <w:rPr>
          <w:rFonts w:eastAsia="Calibri"/>
          <w:lang w:val="en-US"/>
        </w:rPr>
        <w:t xml:space="preserve"> </w:t>
      </w:r>
      <w:r w:rsidRPr="00DE0D82">
        <w:rPr>
          <w:rFonts w:eastAsia="Calibri"/>
          <w:lang w:val="en-US"/>
        </w:rPr>
        <w:t>dan menyelesaikan masalah-masalah yang terkait ekonomi pendidikan dan kewirausahaan di lembaga pendidikan baik secara teoretis maupun praktis serta mampu beradaptasi terhadap situasi yang dihadapi.</w:t>
      </w:r>
    </w:p>
    <w:p w:rsidR="00E0655C" w:rsidRPr="00AE0884" w:rsidRDefault="00E0655C" w:rsidP="00DE0D82">
      <w:pPr>
        <w:pStyle w:val="5ListCap"/>
        <w:rPr>
          <w:rFonts w:eastAsia="Calibri"/>
        </w:rPr>
      </w:pPr>
      <w:r w:rsidRPr="00AE0884">
        <w:rPr>
          <w:rFonts w:eastAsia="Calibri"/>
          <w:lang w:val="en-US"/>
        </w:rPr>
        <w:t>Menguasai konsep teoretis tentang ekonomi dan kewirausahaan pendidikan secara mendalam serta mampu memformulasikan penyelesaian masalah secara prosedural.</w:t>
      </w:r>
    </w:p>
    <w:p w:rsidR="00E0655C" w:rsidRPr="00AE0884" w:rsidRDefault="00E0655C" w:rsidP="00DE0D82">
      <w:pPr>
        <w:pStyle w:val="5ListCap"/>
        <w:rPr>
          <w:rFonts w:eastAsia="Calibri"/>
        </w:rPr>
      </w:pPr>
      <w:r w:rsidRPr="00AE0884">
        <w:rPr>
          <w:rFonts w:eastAsia="Calibri"/>
          <w:lang w:val="en-US"/>
        </w:rPr>
        <w:t>Mampu mengambil keputusan yang tepat berdasarkan analisis informasi dan data dan mampu memberikan petunjuk dalam memilih berbagai alternatif solusi secara mandiri dan kelompok terkait permasalahan ekonomi pendidikan.</w:t>
      </w:r>
    </w:p>
    <w:p w:rsidR="00E0655C" w:rsidRPr="00AE0884" w:rsidRDefault="00E0655C" w:rsidP="00DE0D82">
      <w:pPr>
        <w:pStyle w:val="5ListCap"/>
        <w:rPr>
          <w:rFonts w:eastAsia="Calibri"/>
        </w:rPr>
      </w:pPr>
      <w:r w:rsidRPr="00AE0884">
        <w:rPr>
          <w:rFonts w:eastAsia="Calibri"/>
          <w:lang w:val="en-US"/>
        </w:rPr>
        <w:t>Bertanggung jawab terhadap kinerja pembelajaran diri, kesepakatan dengan rekan kelompok dalam memahami konsep dasar ekonomi dan kewirausahaan pendidikan baik secara teoretis maupun praktis serta mampu menerapkan dengan baik teori ekonomi pendidikan yang relevan di lembaga pendidikan.</w:t>
      </w:r>
    </w:p>
    <w:p w:rsidR="006378BB" w:rsidRDefault="006378BB">
      <w:pPr>
        <w:spacing w:after="200" w:line="276" w:lineRule="auto"/>
        <w:rPr>
          <w:rFonts w:ascii="Arial" w:eastAsia="Calibri" w:hAnsi="Arial" w:cs="Arial"/>
          <w:b/>
          <w:bCs/>
          <w:sz w:val="16"/>
          <w:szCs w:val="16"/>
          <w:lang w:val="en-GB"/>
        </w:rPr>
      </w:pPr>
      <w:r>
        <w:rPr>
          <w:rFonts w:eastAsia="Calibri"/>
        </w:rPr>
        <w:br w:type="page"/>
      </w:r>
    </w:p>
    <w:p w:rsidR="00E0655C" w:rsidRPr="00AE0884" w:rsidRDefault="00617A32" w:rsidP="006378BB">
      <w:pPr>
        <w:pStyle w:val="1SubMatkul"/>
      </w:pPr>
      <w:r>
        <w:rPr>
          <w:rFonts w:eastAsia="Calibri"/>
        </w:rPr>
        <w:lastRenderedPageBreak/>
        <w:t>Deskripsi:</w:t>
      </w:r>
    </w:p>
    <w:p w:rsidR="00E0655C" w:rsidRPr="00AE0884" w:rsidRDefault="00E0655C" w:rsidP="006378BB">
      <w:pPr>
        <w:pStyle w:val="8Deskripsi"/>
        <w:rPr>
          <w:rFonts w:eastAsia="Calibri"/>
        </w:rPr>
      </w:pPr>
      <w:r w:rsidRPr="00AE0884">
        <w:rPr>
          <w:rFonts w:eastAsia="Calibri"/>
          <w:lang w:val="en-US"/>
        </w:rPr>
        <w:t xml:space="preserve">Mata kuliah ekonomi pendidikan dimaksudkan untuk memberikan bekal kepada mahasiswa mengenai konsep dasar ekonomi pendidikan, pendidikan dan pertumbuhan ekonomi, analisis permintaan dan penawaran, pengantar ekonomi makro, konsep dasar, prinsip dasar dan sumber pembiayaan pendidikan termasuk di bidang wirausaha; sistem pembiayaan pada satuan pendidikan; rincian biaya sekolah, pembiayaan pendidikan model Bantuan Operasional Sekolah (BOS); pengelolaan keuangan sekolah, biaya dan kualitas pendidikan, analisis biaya pendidikan, dan produktivitas pendidikan.Pembelajaran dilaksanakan dengan </w:t>
      </w:r>
    </w:p>
    <w:p w:rsidR="00E0655C" w:rsidRPr="00AE0884" w:rsidRDefault="000E5600" w:rsidP="006378BB">
      <w:pPr>
        <w:pStyle w:val="1SubMatkul"/>
        <w:rPr>
          <w:rFonts w:eastAsia="Calibri"/>
        </w:rPr>
      </w:pPr>
      <w:r>
        <w:rPr>
          <w:rFonts w:eastAsia="Calibri"/>
        </w:rPr>
        <w:t>Referensi:</w:t>
      </w:r>
    </w:p>
    <w:p w:rsidR="00E0655C" w:rsidRPr="006378BB" w:rsidRDefault="00E0655C" w:rsidP="00736ED7">
      <w:pPr>
        <w:pStyle w:val="RefAB"/>
        <w:numPr>
          <w:ilvl w:val="0"/>
          <w:numId w:val="62"/>
        </w:numPr>
        <w:ind w:left="1701" w:hanging="283"/>
        <w:rPr>
          <w:rFonts w:eastAsia="Calibri"/>
        </w:rPr>
      </w:pPr>
      <w:r w:rsidRPr="006378BB">
        <w:rPr>
          <w:rFonts w:eastAsia="Calibri"/>
        </w:rPr>
        <w:t>Utama:</w:t>
      </w:r>
    </w:p>
    <w:p w:rsidR="00E0655C" w:rsidRPr="00AE0884" w:rsidRDefault="00E0655C" w:rsidP="006378BB">
      <w:pPr>
        <w:pStyle w:val="7ListRef"/>
        <w:rPr>
          <w:rFonts w:eastAsia="Calibri"/>
        </w:rPr>
      </w:pPr>
      <w:r w:rsidRPr="00AE0884">
        <w:rPr>
          <w:rFonts w:eastAsia="Calibri"/>
        </w:rPr>
        <w:t>Cohn. El Chanan. 1979.</w:t>
      </w:r>
      <w:r w:rsidR="006378BB">
        <w:rPr>
          <w:rFonts w:eastAsia="Calibri"/>
        </w:rPr>
        <w:t xml:space="preserve"> </w:t>
      </w:r>
      <w:r w:rsidRPr="00AE0884">
        <w:rPr>
          <w:rFonts w:eastAsia="Calibri"/>
        </w:rPr>
        <w:t>The economic of education.</w:t>
      </w:r>
    </w:p>
    <w:p w:rsidR="00E0655C" w:rsidRPr="00AE0884" w:rsidRDefault="00E0655C" w:rsidP="006378BB">
      <w:pPr>
        <w:pStyle w:val="RefAB"/>
        <w:rPr>
          <w:rFonts w:eastAsia="Calibri"/>
        </w:rPr>
      </w:pPr>
      <w:r w:rsidRPr="00AE0884">
        <w:rPr>
          <w:rFonts w:eastAsia="Calibri"/>
        </w:rPr>
        <w:t>Pendukung:</w:t>
      </w:r>
    </w:p>
    <w:p w:rsidR="00E0655C" w:rsidRPr="00AE0884" w:rsidRDefault="00E0655C" w:rsidP="006378BB">
      <w:pPr>
        <w:pStyle w:val="7ListRef"/>
        <w:rPr>
          <w:rFonts w:eastAsia="Calibri"/>
        </w:rPr>
      </w:pPr>
      <w:r w:rsidRPr="00AE0884">
        <w:rPr>
          <w:rFonts w:eastAsia="Calibri"/>
        </w:rPr>
        <w:t>John Roe L. 1983. The Economic and Financing of Education.Jakarta:</w:t>
      </w:r>
      <w:r w:rsidR="006378BB">
        <w:rPr>
          <w:rFonts w:eastAsia="Calibri"/>
        </w:rPr>
        <w:t xml:space="preserve"> </w:t>
      </w:r>
      <w:r w:rsidRPr="00AE0884">
        <w:rPr>
          <w:rFonts w:eastAsia="Calibri"/>
        </w:rPr>
        <w:t>The</w:t>
      </w:r>
      <w:r w:rsidR="006378BB">
        <w:rPr>
          <w:rFonts w:eastAsia="Calibri"/>
        </w:rPr>
        <w:t xml:space="preserve"> </w:t>
      </w:r>
      <w:r w:rsidRPr="00AE0884">
        <w:rPr>
          <w:rFonts w:eastAsia="Calibri"/>
        </w:rPr>
        <w:t>World Bank OfficeJakarta.</w:t>
      </w:r>
    </w:p>
    <w:p w:rsidR="00E0655C" w:rsidRPr="00AE0884" w:rsidRDefault="00E0655C" w:rsidP="006378BB">
      <w:pPr>
        <w:pStyle w:val="7ListRef"/>
        <w:rPr>
          <w:rFonts w:eastAsia="Calibri"/>
        </w:rPr>
      </w:pPr>
      <w:r w:rsidRPr="00AE0884">
        <w:rPr>
          <w:rFonts w:eastAsia="Calibri"/>
        </w:rPr>
        <w:t>Mulyono. 2010. Konsep Pembiayaan Pendidikan.Yogyakarta: Ar-Ruzz Media Group.</w:t>
      </w:r>
    </w:p>
    <w:p w:rsidR="00E0655C" w:rsidRPr="00AE0884" w:rsidRDefault="00E0655C" w:rsidP="006378BB">
      <w:pPr>
        <w:pStyle w:val="7ListRef"/>
        <w:rPr>
          <w:rFonts w:eastAsia="Calibri"/>
        </w:rPr>
      </w:pPr>
      <w:r w:rsidRPr="00AE0884">
        <w:rPr>
          <w:rFonts w:eastAsia="Calibri"/>
        </w:rPr>
        <w:t>Putong, Iskandar. 2013.</w:t>
      </w:r>
      <w:r w:rsidR="000E5600">
        <w:rPr>
          <w:rFonts w:eastAsia="Calibri"/>
        </w:rPr>
        <w:t xml:space="preserve"> </w:t>
      </w:r>
      <w:r w:rsidRPr="00AE0884">
        <w:rPr>
          <w:rFonts w:eastAsia="Calibri"/>
        </w:rPr>
        <w:t>Economics: Pengantar Mikro dan Makro.Jakarta: Mitra Wacana Media.</w:t>
      </w:r>
    </w:p>
    <w:p w:rsidR="00E0655C" w:rsidRPr="00AE0884" w:rsidRDefault="00E0655C" w:rsidP="006378BB">
      <w:pPr>
        <w:pStyle w:val="7ListRef"/>
        <w:rPr>
          <w:rFonts w:eastAsia="Calibri"/>
        </w:rPr>
      </w:pPr>
      <w:r w:rsidRPr="00AE0884">
        <w:rPr>
          <w:rFonts w:eastAsia="Calibri"/>
        </w:rPr>
        <w:t>Suhardan, D. 2012. Ekonomi dan Pembiayaan Pendidikan. Bandung: Alfabeta.</w:t>
      </w:r>
    </w:p>
    <w:p w:rsidR="00E0655C" w:rsidRPr="00AE0884" w:rsidRDefault="00E0655C" w:rsidP="00E0655C">
      <w:pPr>
        <w:spacing w:after="0" w:line="240" w:lineRule="auto"/>
        <w:rPr>
          <w:rFonts w:ascii="Arial" w:hAnsi="Arial" w:cs="Arial"/>
          <w:sz w:val="16"/>
          <w:szCs w:val="16"/>
        </w:rPr>
      </w:pPr>
    </w:p>
    <w:p w:rsidR="00E0655C" w:rsidRPr="00AE0884" w:rsidRDefault="00E01510" w:rsidP="006378BB">
      <w:pPr>
        <w:pStyle w:val="2SubMatkul"/>
        <w:rPr>
          <w:rFonts w:eastAsia="Calibri"/>
        </w:rPr>
      </w:pPr>
      <w:r w:rsidRPr="00AE0884">
        <w:rPr>
          <w:color w:val="000000"/>
          <w:lang w:val="zh-CN"/>
        </w:rPr>
        <w:t>8620402051</w:t>
      </w:r>
      <w:r w:rsidRPr="00AE0884">
        <w:rPr>
          <w:color w:val="000000"/>
          <w:lang w:val="zh-CN" w:eastAsia="zh-CN"/>
        </w:rPr>
        <w:tab/>
      </w:r>
      <w:r w:rsidR="00E0655C" w:rsidRPr="00AE0884">
        <w:rPr>
          <w:rFonts w:eastAsia="Calibri"/>
          <w:lang w:val="en-US"/>
        </w:rPr>
        <w:t>MANAJEMEN DIKLAT</w:t>
      </w:r>
      <w:r w:rsidRPr="00AE0884">
        <w:rPr>
          <w:rFonts w:eastAsia="Calibri"/>
          <w:lang w:val="en-US"/>
        </w:rPr>
        <w:t xml:space="preserve"> (2 sks)</w:t>
      </w:r>
    </w:p>
    <w:p w:rsidR="00E0655C" w:rsidRPr="006378BB" w:rsidRDefault="00DA3192" w:rsidP="006378BB">
      <w:pPr>
        <w:pStyle w:val="Dosen"/>
        <w:rPr>
          <w:rFonts w:eastAsia="Calibri"/>
          <w:b w:val="0"/>
        </w:rPr>
      </w:pPr>
      <w:r>
        <w:rPr>
          <w:lang w:val="en-US"/>
        </w:rPr>
        <w:t>Dosen:</w:t>
      </w:r>
      <w:r w:rsidR="006378BB">
        <w:rPr>
          <w:lang w:val="en-US"/>
        </w:rPr>
        <w:tab/>
      </w:r>
      <w:r w:rsidR="00E0655C" w:rsidRPr="006378BB">
        <w:rPr>
          <w:rFonts w:eastAsia="Calibri"/>
          <w:b w:val="0"/>
          <w:lang w:val="en-US"/>
        </w:rPr>
        <w:t>Dr. Erny Roesminingsih, M.Si</w:t>
      </w:r>
    </w:p>
    <w:p w:rsidR="00E0655C" w:rsidRPr="00AE0884" w:rsidRDefault="00E0655C" w:rsidP="006378BB">
      <w:pPr>
        <w:pStyle w:val="3TabDosen2"/>
        <w:rPr>
          <w:rFonts w:eastAsia="Calibri"/>
        </w:rPr>
      </w:pPr>
      <w:r w:rsidRPr="00AE0884">
        <w:rPr>
          <w:rFonts w:eastAsia="Calibri"/>
          <w:lang w:val="en-US"/>
        </w:rPr>
        <w:t xml:space="preserve">Aditya Chandra Setiawan,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6378BB">
      <w:pPr>
        <w:pStyle w:val="1SubMatkul"/>
        <w:rPr>
          <w:rFonts w:eastAsia="Calibri"/>
        </w:rPr>
      </w:pPr>
      <w:r>
        <w:rPr>
          <w:rFonts w:eastAsia="Calibri"/>
        </w:rPr>
        <w:t>Capaian Pembelajaran:</w:t>
      </w:r>
    </w:p>
    <w:p w:rsidR="00E0655C" w:rsidRPr="00DE0D82" w:rsidRDefault="00E0655C" w:rsidP="00736ED7">
      <w:pPr>
        <w:pStyle w:val="5ListCap"/>
        <w:numPr>
          <w:ilvl w:val="0"/>
          <w:numId w:val="63"/>
        </w:numPr>
        <w:rPr>
          <w:rFonts w:eastAsia="Calibri"/>
        </w:rPr>
      </w:pPr>
      <w:r w:rsidRPr="00DE0D82">
        <w:rPr>
          <w:rFonts w:eastAsia="Calibri"/>
          <w:lang w:val="en-US"/>
        </w:rPr>
        <w:t>Memanfaatkan sumber belajar dan teknologi informasi dalam mengaplikasikan manajemen diklat dan menyelesaikan masalah-masalah yang terkait manajemen diklat baik secara teoretis maupun praktis serta mampu beradaptasi terhadap situasi yang dihadapi.</w:t>
      </w:r>
    </w:p>
    <w:p w:rsidR="00E0655C" w:rsidRPr="00DE0D82" w:rsidRDefault="00E0655C" w:rsidP="00736ED7">
      <w:pPr>
        <w:pStyle w:val="5ListCap"/>
        <w:numPr>
          <w:ilvl w:val="0"/>
          <w:numId w:val="63"/>
        </w:numPr>
        <w:rPr>
          <w:rFonts w:eastAsia="Calibri"/>
        </w:rPr>
      </w:pPr>
      <w:r w:rsidRPr="00DE0D82">
        <w:rPr>
          <w:rFonts w:eastAsia="Calibri"/>
          <w:lang w:val="en-US"/>
        </w:rPr>
        <w:t>Menguasai konsep teoretis tentang manajemen diklat secara mendalam serta mampu memformulasikan penyelesaian masalah secara prosedural.</w:t>
      </w:r>
    </w:p>
    <w:p w:rsidR="00E0655C" w:rsidRPr="00AE0884" w:rsidRDefault="00E0655C" w:rsidP="00736ED7">
      <w:pPr>
        <w:pStyle w:val="5ListCap"/>
        <w:numPr>
          <w:ilvl w:val="0"/>
          <w:numId w:val="63"/>
        </w:numPr>
      </w:pPr>
      <w:r w:rsidRPr="00DE0D82">
        <w:rPr>
          <w:rFonts w:eastAsia="Calibri"/>
          <w:lang w:val="en-US"/>
        </w:rPr>
        <w:t>Mampu mengambil keputusan yang tepat berdasarkan analisis informasi dan data dan mampu memberikan petunjuk dalam memilih berbagai alternatif solusi secara mandiri dan kelompok terkait manajemen diklat.</w:t>
      </w:r>
    </w:p>
    <w:p w:rsidR="00E0655C" w:rsidRPr="00AE0884" w:rsidRDefault="00E0655C" w:rsidP="00736ED7">
      <w:pPr>
        <w:pStyle w:val="5ListCap"/>
        <w:numPr>
          <w:ilvl w:val="0"/>
          <w:numId w:val="63"/>
        </w:numPr>
      </w:pPr>
      <w:r w:rsidRPr="00DE0D82">
        <w:rPr>
          <w:rFonts w:eastAsia="Calibri"/>
          <w:lang w:val="en-US"/>
        </w:rPr>
        <w:t>Bertanggung jawab terhadap kinerja pembelajaran diri, kesepakatan dengan rekan kelompok dalam memahami konsep dan mampu menerapkan konsep manajemen diklat melalui simulasi diklat.</w:t>
      </w:r>
    </w:p>
    <w:p w:rsidR="00E0655C" w:rsidRPr="00AE0884" w:rsidRDefault="00617A32" w:rsidP="006378BB">
      <w:pPr>
        <w:pStyle w:val="1SubMatkul"/>
      </w:pPr>
      <w:r>
        <w:rPr>
          <w:rFonts w:eastAsia="Calibri"/>
        </w:rPr>
        <w:t>Deskripsi:</w:t>
      </w:r>
    </w:p>
    <w:p w:rsidR="00E0655C" w:rsidRPr="00AE0884" w:rsidRDefault="00E0655C" w:rsidP="006378BB">
      <w:pPr>
        <w:pStyle w:val="8Deskripsi"/>
        <w:rPr>
          <w:rFonts w:eastAsia="Calibri"/>
        </w:rPr>
      </w:pPr>
      <w:r w:rsidRPr="00AE0884">
        <w:rPr>
          <w:rFonts w:eastAsia="Calibri"/>
          <w:lang w:val="en-US"/>
        </w:rPr>
        <w:t>Konsep pendidikan latihan dalam rangka pembinaan GTK, tujuan dan sifat diklat, persyaratan dan jenis diklat, perencanaan, pelaksanaan, evaluasi diklat, teknik-teknik diklat, pengembangan sumber daya manusia, proposal dan pelakanaan diklat di lembaga pendidikan. Perkuliahan dilaksanakan dengan sistem presentasi dan diskusi, tugas proyek, observasi lapangan, praktek dan melakukan refleksi bersama.</w:t>
      </w:r>
    </w:p>
    <w:p w:rsidR="00E0655C" w:rsidRPr="00AE0884" w:rsidRDefault="00DD2C02" w:rsidP="006378BB">
      <w:pPr>
        <w:pStyle w:val="1SubMatkul"/>
        <w:rPr>
          <w:rFonts w:eastAsia="Calibri"/>
        </w:rPr>
      </w:pPr>
      <w:r>
        <w:rPr>
          <w:rFonts w:eastAsia="Calibri"/>
        </w:rPr>
        <w:t>Referensi:</w:t>
      </w:r>
    </w:p>
    <w:p w:rsidR="00E0655C" w:rsidRPr="006378BB" w:rsidRDefault="005C4A50" w:rsidP="00736ED7">
      <w:pPr>
        <w:pStyle w:val="RefAB"/>
        <w:numPr>
          <w:ilvl w:val="0"/>
          <w:numId w:val="64"/>
        </w:numPr>
        <w:ind w:left="1701" w:hanging="283"/>
        <w:rPr>
          <w:rFonts w:eastAsia="Calibri"/>
        </w:rPr>
      </w:pPr>
      <w:r>
        <w:rPr>
          <w:rFonts w:eastAsia="Calibri"/>
        </w:rPr>
        <w:t>Utama</w:t>
      </w:r>
      <w:r w:rsidR="00E0655C" w:rsidRPr="006378BB">
        <w:rPr>
          <w:rFonts w:eastAsia="Calibri"/>
        </w:rPr>
        <w:t>:</w:t>
      </w:r>
    </w:p>
    <w:p w:rsidR="00E0655C" w:rsidRPr="00AE0884" w:rsidRDefault="00E0655C" w:rsidP="006378BB">
      <w:pPr>
        <w:pStyle w:val="7ListRef"/>
        <w:rPr>
          <w:rFonts w:eastAsia="Calibri"/>
        </w:rPr>
      </w:pPr>
      <w:r w:rsidRPr="00AE0884">
        <w:rPr>
          <w:rFonts w:eastAsia="Calibri"/>
        </w:rPr>
        <w:t>Chaerudin, A. 2019. Manajemen Pendidikan dan Pelatihan SDM. Sukabumi: CV Jejak.</w:t>
      </w:r>
    </w:p>
    <w:p w:rsidR="00E0655C" w:rsidRPr="00AE0884" w:rsidRDefault="00E0655C" w:rsidP="006378BB">
      <w:pPr>
        <w:pStyle w:val="RefAB"/>
        <w:rPr>
          <w:rFonts w:eastAsia="Calibri"/>
        </w:rPr>
      </w:pPr>
      <w:r w:rsidRPr="00AE0884">
        <w:rPr>
          <w:rFonts w:eastAsia="Calibri"/>
        </w:rPr>
        <w:t>Pendukung:</w:t>
      </w:r>
    </w:p>
    <w:p w:rsidR="00E0655C" w:rsidRPr="00AE0884" w:rsidRDefault="00E0655C" w:rsidP="006378BB">
      <w:pPr>
        <w:pStyle w:val="7ListRef"/>
        <w:rPr>
          <w:rFonts w:eastAsia="Calibri"/>
        </w:rPr>
      </w:pPr>
      <w:r w:rsidRPr="00AE0884">
        <w:rPr>
          <w:rFonts w:eastAsia="Calibri"/>
        </w:rPr>
        <w:t>Daryanto &amp; Bintoro. 2014. Manajemen Diklat. Yogyakarta: Gava Media.</w:t>
      </w:r>
    </w:p>
    <w:p w:rsidR="00E0655C" w:rsidRPr="00AE0884" w:rsidRDefault="00E0655C" w:rsidP="006378BB">
      <w:pPr>
        <w:pStyle w:val="7ListRef"/>
        <w:rPr>
          <w:rFonts w:eastAsia="Calibri"/>
        </w:rPr>
      </w:pPr>
      <w:r w:rsidRPr="00AE0884">
        <w:rPr>
          <w:rFonts w:eastAsia="Calibri"/>
        </w:rPr>
        <w:t>Ginting, A. 2011. Esensi Praktis Manajemen Pendidikan dan Pelatihan. Bandung: Humaniora.</w:t>
      </w:r>
    </w:p>
    <w:p w:rsidR="00E0655C" w:rsidRPr="00AE0884" w:rsidRDefault="00E0655C" w:rsidP="006378BB">
      <w:pPr>
        <w:pStyle w:val="7ListRef"/>
        <w:rPr>
          <w:rFonts w:eastAsia="Calibri"/>
        </w:rPr>
      </w:pPr>
      <w:r w:rsidRPr="00AE0884">
        <w:rPr>
          <w:rFonts w:eastAsia="Calibri"/>
        </w:rPr>
        <w:t>Nadler.L. 1982. Designing Traininf Program. The Critical Event Model.London: Addison- Wesley Publishing Company</w:t>
      </w:r>
    </w:p>
    <w:p w:rsidR="00E0655C" w:rsidRPr="00AE0884" w:rsidRDefault="00E0655C" w:rsidP="006378BB">
      <w:pPr>
        <w:pStyle w:val="7ListRef"/>
        <w:rPr>
          <w:rFonts w:eastAsia="Calibri"/>
        </w:rPr>
      </w:pPr>
      <w:r w:rsidRPr="00AE0884">
        <w:rPr>
          <w:rFonts w:eastAsia="Calibri"/>
        </w:rPr>
        <w:t>Sukardi. 2016. Buku Manajemen Pendidikan dan Kepelatihan Diklat Vokasi dan Kejuruan. Yogyakarta: UNY Press.</w:t>
      </w:r>
    </w:p>
    <w:p w:rsidR="00E0655C" w:rsidRPr="00AE0884" w:rsidRDefault="00E0655C" w:rsidP="006378BB">
      <w:pPr>
        <w:pStyle w:val="7ListRef"/>
        <w:rPr>
          <w:rFonts w:eastAsia="Calibri"/>
        </w:rPr>
      </w:pPr>
      <w:r w:rsidRPr="00AE0884">
        <w:rPr>
          <w:rFonts w:eastAsia="Calibri"/>
        </w:rPr>
        <w:t>Yusuf, A.E. &amp; Putra, K.S. 2019. Manajemen Strategik dalam Pengembangan Diklat. Tangerang Selatan: Universitas Terbuka.</w:t>
      </w:r>
    </w:p>
    <w:p w:rsidR="00E0655C" w:rsidRPr="00AE0884" w:rsidRDefault="00E0655C" w:rsidP="00E0655C">
      <w:pPr>
        <w:spacing w:after="0" w:line="240" w:lineRule="auto"/>
        <w:rPr>
          <w:rFonts w:ascii="Arial" w:hAnsi="Arial" w:cs="Arial"/>
          <w:sz w:val="16"/>
          <w:szCs w:val="16"/>
        </w:rPr>
      </w:pPr>
    </w:p>
    <w:p w:rsidR="00E0655C" w:rsidRPr="00AE0884" w:rsidRDefault="00E01510" w:rsidP="005C4A50">
      <w:pPr>
        <w:pStyle w:val="2SubMatkul"/>
        <w:rPr>
          <w:rFonts w:eastAsia="Calibri"/>
        </w:rPr>
      </w:pPr>
      <w:r w:rsidRPr="00AE0884">
        <w:rPr>
          <w:color w:val="000000"/>
          <w:lang w:val="zh-CN"/>
        </w:rPr>
        <w:t>8620402061</w:t>
      </w:r>
      <w:r w:rsidRPr="00AE0884">
        <w:rPr>
          <w:color w:val="000000"/>
          <w:lang w:val="zh-CN" w:eastAsia="zh-CN"/>
        </w:rPr>
        <w:tab/>
      </w:r>
      <w:r w:rsidR="00E0655C" w:rsidRPr="00AE0884">
        <w:rPr>
          <w:rFonts w:eastAsia="Calibri"/>
          <w:lang w:val="en-US"/>
        </w:rPr>
        <w:t>MANAJEMEN MUTU TERPADU</w:t>
      </w:r>
      <w:r w:rsidRPr="00AE0884">
        <w:rPr>
          <w:rFonts w:eastAsia="Calibri"/>
          <w:lang w:val="en-US"/>
        </w:rPr>
        <w:t xml:space="preserve"> (2 sks)</w:t>
      </w:r>
    </w:p>
    <w:p w:rsidR="00E0655C" w:rsidRPr="005C4A50" w:rsidRDefault="00DA3192" w:rsidP="005C4A50">
      <w:pPr>
        <w:pStyle w:val="Dosen"/>
        <w:rPr>
          <w:rFonts w:eastAsia="Calibri"/>
          <w:b w:val="0"/>
        </w:rPr>
      </w:pPr>
      <w:r>
        <w:rPr>
          <w:lang w:val="en-US"/>
        </w:rPr>
        <w:t>Dosen:</w:t>
      </w:r>
      <w:r w:rsidR="005C4A50">
        <w:rPr>
          <w:lang w:val="en-US"/>
        </w:rPr>
        <w:tab/>
      </w:r>
      <w:r w:rsidR="00E0655C" w:rsidRPr="005C4A50">
        <w:rPr>
          <w:rFonts w:eastAsia="Calibri"/>
          <w:b w:val="0"/>
          <w:lang w:val="en-US"/>
        </w:rPr>
        <w:t xml:space="preserve">Dr. Karwanto, </w:t>
      </w:r>
      <w:proofErr w:type="gramStart"/>
      <w:r w:rsidR="00E0655C" w:rsidRPr="005C4A50">
        <w:rPr>
          <w:rFonts w:eastAsia="Calibri"/>
          <w:b w:val="0"/>
          <w:lang w:val="en-US"/>
        </w:rPr>
        <w:t>S.Ag.,</w:t>
      </w:r>
      <w:proofErr w:type="gramEnd"/>
      <w:r w:rsidR="00E0655C" w:rsidRPr="005C4A50">
        <w:rPr>
          <w:rFonts w:eastAsia="Calibri"/>
          <w:b w:val="0"/>
          <w:lang w:val="en-US"/>
        </w:rPr>
        <w:t xml:space="preserve"> M.Pd</w:t>
      </w:r>
      <w:r w:rsidR="005C4A50">
        <w:rPr>
          <w:rFonts w:eastAsia="Calibri"/>
          <w:b w:val="0"/>
          <w:lang w:val="en-US"/>
        </w:rPr>
        <w:t>.</w:t>
      </w:r>
    </w:p>
    <w:p w:rsidR="00E0655C" w:rsidRPr="00AE0884" w:rsidRDefault="00E0655C" w:rsidP="005C4A50">
      <w:pPr>
        <w:pStyle w:val="3TabDosen2"/>
        <w:rPr>
          <w:rFonts w:eastAsia="Calibri"/>
        </w:rPr>
      </w:pPr>
      <w:r w:rsidRPr="00AE0884">
        <w:rPr>
          <w:rFonts w:eastAsia="Calibri"/>
          <w:lang w:val="en-US"/>
        </w:rPr>
        <w:t xml:space="preserve">Shelly Andari, </w:t>
      </w:r>
      <w:proofErr w:type="gramStart"/>
      <w:r w:rsidRPr="00AE0884">
        <w:rPr>
          <w:rFonts w:eastAsia="Calibri"/>
          <w:lang w:val="en-US"/>
        </w:rPr>
        <w:t>S.Pd.,</w:t>
      </w:r>
      <w:proofErr w:type="gramEnd"/>
      <w:r w:rsidRPr="00AE0884">
        <w:rPr>
          <w:rFonts w:eastAsia="Calibri"/>
          <w:lang w:val="en-US"/>
        </w:rPr>
        <w:t xml:space="preserve"> M.Pd</w:t>
      </w:r>
      <w:r w:rsidR="005C4A50">
        <w:rPr>
          <w:rFonts w:eastAsia="Calibri"/>
          <w:lang w:val="en-US"/>
        </w:rPr>
        <w:t>.</w:t>
      </w:r>
    </w:p>
    <w:p w:rsidR="00E0655C" w:rsidRPr="00AE0884" w:rsidRDefault="007D09E8" w:rsidP="005C4A50">
      <w:pPr>
        <w:pStyle w:val="1SubMatkul"/>
        <w:rPr>
          <w:rFonts w:eastAsia="Calibri"/>
        </w:rPr>
      </w:pPr>
      <w:r>
        <w:rPr>
          <w:rFonts w:eastAsia="Calibri"/>
        </w:rPr>
        <w:t>Capaian Pembelajaran:</w:t>
      </w:r>
    </w:p>
    <w:p w:rsidR="00E0655C" w:rsidRPr="00DE0D82" w:rsidRDefault="00E0655C" w:rsidP="00736ED7">
      <w:pPr>
        <w:pStyle w:val="5ListCap"/>
        <w:numPr>
          <w:ilvl w:val="0"/>
          <w:numId w:val="65"/>
        </w:numPr>
        <w:rPr>
          <w:rFonts w:eastAsia="Calibri"/>
        </w:rPr>
      </w:pPr>
      <w:r w:rsidRPr="00DE0D82">
        <w:rPr>
          <w:rFonts w:eastAsia="Calibri"/>
          <w:lang w:val="en-US"/>
        </w:rPr>
        <w:t>Memanfaatkan sumber belajar dan teknologi informasi dalam mengaplikasikan bidang keahlian pendidikan dan menyelesaikan masalah-masalah yang terkait manajemen mutu terpadu baik secara teoretis maupun praktis serta mampu beradaptasi terhadap situasi yang dihadapi.</w:t>
      </w:r>
    </w:p>
    <w:p w:rsidR="00E0655C" w:rsidRPr="00AE0884" w:rsidRDefault="00E0655C" w:rsidP="00DE0D82">
      <w:pPr>
        <w:pStyle w:val="5ListCap"/>
        <w:rPr>
          <w:rFonts w:eastAsia="Calibri"/>
        </w:rPr>
      </w:pPr>
      <w:r w:rsidRPr="00AE0884">
        <w:rPr>
          <w:rFonts w:eastAsia="Calibri"/>
          <w:lang w:val="en-US"/>
        </w:rPr>
        <w:t>Menguasai konsep teoretis tentang manajemen mutu terpadu secara mendalam serta mampu memformulasikan penyelesaian masalah secara prosedural.</w:t>
      </w:r>
    </w:p>
    <w:p w:rsidR="00E0655C" w:rsidRPr="005C4A50" w:rsidRDefault="00E0655C" w:rsidP="00DE0D82">
      <w:pPr>
        <w:pStyle w:val="5ListCap"/>
        <w:rPr>
          <w:rFonts w:eastAsia="Calibri"/>
        </w:rPr>
      </w:pPr>
      <w:r w:rsidRPr="005C4A50">
        <w:rPr>
          <w:rFonts w:eastAsia="Calibri"/>
          <w:lang w:val="en-US"/>
        </w:rPr>
        <w:t>Mampu mengambil keputusan yang tepat berdasarkan analisis informasi dan data dan mampu memberikan petunjuk dalam memilih</w:t>
      </w:r>
      <w:r w:rsidR="005C4A50">
        <w:rPr>
          <w:rFonts w:eastAsia="Calibri"/>
          <w:lang w:val="en-US"/>
        </w:rPr>
        <w:t xml:space="preserve"> </w:t>
      </w:r>
      <w:r w:rsidRPr="005C4A50">
        <w:rPr>
          <w:rFonts w:eastAsia="Calibri"/>
          <w:lang w:val="en-US"/>
        </w:rPr>
        <w:t>berbagai alternatif solusi secara mandiri dan kelompok terkait dengan manajemen mutu terpadu.</w:t>
      </w:r>
    </w:p>
    <w:p w:rsidR="00E0655C" w:rsidRPr="00AE0884" w:rsidRDefault="00E0655C" w:rsidP="00DE0D82">
      <w:pPr>
        <w:pStyle w:val="5ListCap"/>
        <w:rPr>
          <w:rFonts w:eastAsia="Calibri"/>
        </w:rPr>
      </w:pPr>
      <w:r w:rsidRPr="00AE0884">
        <w:rPr>
          <w:rFonts w:eastAsia="Calibri"/>
          <w:lang w:val="en-US"/>
        </w:rPr>
        <w:t>Bertanggung jawab terhadap kinerja pembelajaran diri, kesepakatan dengan rekan kelompok dalam memahami konsep dasar manajemen mutu terpadu baik secara teoretis maupun praktis serta mampu menerapkan dengan baik teori manajemen mutu terpadu yang relevan dalam bidang pendidikan</w:t>
      </w:r>
    </w:p>
    <w:p w:rsidR="00E0655C" w:rsidRPr="00AE0884" w:rsidRDefault="00617A32" w:rsidP="005C4A50">
      <w:pPr>
        <w:pStyle w:val="1SubMatkul"/>
        <w:rPr>
          <w:rFonts w:eastAsia="Calibri"/>
        </w:rPr>
      </w:pPr>
      <w:r>
        <w:rPr>
          <w:rFonts w:eastAsia="Calibri"/>
        </w:rPr>
        <w:lastRenderedPageBreak/>
        <w:t>Deskripsi:</w:t>
      </w:r>
    </w:p>
    <w:p w:rsidR="00E0655C" w:rsidRPr="00AE0884" w:rsidRDefault="00E0655C" w:rsidP="005C4A50">
      <w:pPr>
        <w:pStyle w:val="8Deskripsi"/>
        <w:rPr>
          <w:rFonts w:eastAsia="Calibri"/>
        </w:rPr>
      </w:pPr>
      <w:r w:rsidRPr="00AE0884">
        <w:rPr>
          <w:rFonts w:eastAsia="Calibri"/>
          <w:lang w:val="en-US"/>
        </w:rPr>
        <w:t>Kajian tentang konsep dasar manajemen mutu terpadu (total quality management), prinsip- prinsip manajemen mutu terpadu, piranti- piranti/alat pokok manajemen mutu terpadu, penjaminan mutu, yang meliputi: (a) konsep dasar penjaminan mutu: (b) sistem penjaminan mutu dalam pendidikan, yang meliputi: (1) standar mutu pendidikan; (2) sistem penjaminan mutu eksternal: akreditasi; Malcolm Baldrige Model; dan ISO 9001; Organisasi Internasional untuk Standarisasi = ISO); (3) sistem penjaminan mutu internal; peningkatan kinerja terus- menerus dengan</w:t>
      </w:r>
      <w:r w:rsidR="005C4A50">
        <w:rPr>
          <w:rFonts w:eastAsia="Calibri"/>
          <w:lang w:val="en-US"/>
        </w:rPr>
        <w:t xml:space="preserve"> </w:t>
      </w:r>
      <w:r w:rsidRPr="00AE0884">
        <w:rPr>
          <w:rFonts w:eastAsia="Calibri"/>
          <w:lang w:val="en-US"/>
        </w:rPr>
        <w:t>menggunakan pendekatan”, gugus kendali mutu/GKM (quality control circle), benchmarking, implementasi manajemen mutu terpadu dalam bidang pendidikan, manajemen peningkatan mutu berbasis sekolah, permasalahan-permasalahan terkait manajemen mutu terpadu dalam bidang pendidikan serta menemukan alternatif penyelesaianya. Perkuliahan dilaksanakan dengan sistem presentasi dan diskusi, tugas proyek, observasi lapangan dan melakukan refleksi bersama</w:t>
      </w:r>
    </w:p>
    <w:p w:rsidR="00E0655C" w:rsidRPr="00AE0884" w:rsidRDefault="00DD2C02" w:rsidP="005C4A50">
      <w:pPr>
        <w:pStyle w:val="1SubMatkul"/>
        <w:rPr>
          <w:rFonts w:eastAsia="Calibri"/>
        </w:rPr>
      </w:pPr>
      <w:r>
        <w:rPr>
          <w:rFonts w:eastAsia="Calibri"/>
        </w:rPr>
        <w:t>Referensi:</w:t>
      </w:r>
    </w:p>
    <w:p w:rsidR="00E0655C" w:rsidRPr="005C4A50" w:rsidRDefault="00E0655C" w:rsidP="00736ED7">
      <w:pPr>
        <w:pStyle w:val="RefAB"/>
        <w:numPr>
          <w:ilvl w:val="0"/>
          <w:numId w:val="66"/>
        </w:numPr>
        <w:ind w:left="1701" w:hanging="283"/>
        <w:rPr>
          <w:rFonts w:eastAsia="Calibri"/>
        </w:rPr>
      </w:pPr>
      <w:r w:rsidRPr="005C4A50">
        <w:rPr>
          <w:rFonts w:eastAsia="Calibri"/>
        </w:rPr>
        <w:t>Utama:</w:t>
      </w:r>
    </w:p>
    <w:p w:rsidR="00E0655C" w:rsidRPr="00AE0884" w:rsidRDefault="00E0655C" w:rsidP="00D717AA">
      <w:pPr>
        <w:pStyle w:val="7ListRef"/>
        <w:rPr>
          <w:rFonts w:eastAsia="Calibri"/>
        </w:rPr>
      </w:pPr>
      <w:r w:rsidRPr="00AE0884">
        <w:rPr>
          <w:rFonts w:eastAsia="Calibri"/>
        </w:rPr>
        <w:t>Arbangi, dkk. 2016. Manajemen Mutu Pendidikan. Jakarta: Kencana.</w:t>
      </w:r>
    </w:p>
    <w:p w:rsidR="00E0655C" w:rsidRPr="00AE0884" w:rsidRDefault="00E0655C" w:rsidP="00D717AA">
      <w:pPr>
        <w:pStyle w:val="RefAB"/>
        <w:rPr>
          <w:rFonts w:eastAsia="Calibri"/>
        </w:rPr>
      </w:pPr>
      <w:r w:rsidRPr="00AE0884">
        <w:rPr>
          <w:rFonts w:eastAsia="Calibri"/>
        </w:rPr>
        <w:t>Pendukung:</w:t>
      </w:r>
    </w:p>
    <w:p w:rsidR="00E0655C" w:rsidRPr="00AE0884" w:rsidRDefault="00E0655C" w:rsidP="00D717AA">
      <w:pPr>
        <w:pStyle w:val="7ListRef"/>
        <w:rPr>
          <w:rFonts w:eastAsia="Calibri"/>
        </w:rPr>
      </w:pPr>
      <w:r w:rsidRPr="00AE0884">
        <w:rPr>
          <w:rFonts w:eastAsia="Calibri"/>
        </w:rPr>
        <w:t>Gaspersz, Vincent. 2012.</w:t>
      </w:r>
      <w:r w:rsidR="00D717AA">
        <w:rPr>
          <w:rFonts w:eastAsia="Calibri"/>
        </w:rPr>
        <w:t xml:space="preserve"> </w:t>
      </w:r>
      <w:r w:rsidRPr="00AE0884">
        <w:rPr>
          <w:rFonts w:eastAsia="Calibri"/>
        </w:rPr>
        <w:t>Three-in-one: ISO 9001. ISO 14001, OHSAS 18001 (Sistem Manajemen Kualitas. K3, Lingkungan (SMK4L) dan</w:t>
      </w:r>
    </w:p>
    <w:p w:rsidR="00E0655C" w:rsidRPr="00AE0884" w:rsidRDefault="00E0655C" w:rsidP="00D717AA">
      <w:pPr>
        <w:pStyle w:val="7ListRef"/>
        <w:rPr>
          <w:rFonts w:eastAsia="Calibri"/>
        </w:rPr>
      </w:pPr>
      <w:r w:rsidRPr="00AE0884">
        <w:rPr>
          <w:rFonts w:eastAsia="Calibri"/>
        </w:rPr>
        <w:t>Peningkatan Kinerja Terus-Menerus: Contoh Aplikasi pada Bisnis dan Industri).Bogor: Vinchristo Publication</w:t>
      </w:r>
    </w:p>
    <w:p w:rsidR="00E0655C" w:rsidRPr="00AE0884" w:rsidRDefault="00E0655C" w:rsidP="00D717AA">
      <w:pPr>
        <w:pStyle w:val="7ListRef"/>
        <w:rPr>
          <w:rFonts w:eastAsia="Calibri"/>
        </w:rPr>
      </w:pPr>
      <w:r w:rsidRPr="00AE0884">
        <w:rPr>
          <w:rFonts w:eastAsia="Calibri"/>
        </w:rPr>
        <w:t>Juharni. 2017. Manajemen Mutu Terpadu. Makassar: CV Sah Media</w:t>
      </w:r>
    </w:p>
    <w:p w:rsidR="00E0655C" w:rsidRPr="00AE0884" w:rsidRDefault="00E0655C" w:rsidP="00D717AA">
      <w:pPr>
        <w:pStyle w:val="7ListRef"/>
        <w:rPr>
          <w:rFonts w:eastAsia="Calibri"/>
        </w:rPr>
      </w:pPr>
      <w:r w:rsidRPr="00AE0884">
        <w:rPr>
          <w:rFonts w:eastAsia="Calibri"/>
        </w:rPr>
        <w:t>Kiran. 2017. Total Quality Management: Key Concepts and Case Studies. Amsterdam: BS Publications.</w:t>
      </w:r>
    </w:p>
    <w:p w:rsidR="00E0655C" w:rsidRPr="00AE0884" w:rsidRDefault="00E0655C" w:rsidP="00D717AA">
      <w:pPr>
        <w:pStyle w:val="7ListRef"/>
        <w:rPr>
          <w:rFonts w:eastAsia="Calibri"/>
        </w:rPr>
      </w:pPr>
      <w:r w:rsidRPr="00AE0884">
        <w:rPr>
          <w:rFonts w:eastAsia="Calibri"/>
        </w:rPr>
        <w:t>Mahmud, Marzuki. 2012.</w:t>
      </w:r>
      <w:r w:rsidR="00D717AA">
        <w:rPr>
          <w:rFonts w:eastAsia="Calibri"/>
        </w:rPr>
        <w:t xml:space="preserve"> </w:t>
      </w:r>
      <w:r w:rsidRPr="00AE0884">
        <w:rPr>
          <w:rFonts w:eastAsia="Calibri"/>
        </w:rPr>
        <w:t>Manajemen Mutu Perguruan Tinggi.Jakarta: PT RajaGrafindo Persada.</w:t>
      </w:r>
    </w:p>
    <w:p w:rsidR="00E01510" w:rsidRPr="00AE0884" w:rsidRDefault="00E01510" w:rsidP="00E0655C">
      <w:pPr>
        <w:spacing w:after="0" w:line="240" w:lineRule="auto"/>
        <w:jc w:val="both"/>
        <w:rPr>
          <w:rFonts w:ascii="Arial" w:hAnsi="Arial" w:cs="Arial"/>
          <w:sz w:val="16"/>
          <w:szCs w:val="16"/>
          <w:lang w:val="en-US"/>
        </w:rPr>
      </w:pPr>
    </w:p>
    <w:p w:rsidR="00E0655C" w:rsidRPr="00AE0884" w:rsidRDefault="00E01510" w:rsidP="00D717AA">
      <w:pPr>
        <w:pStyle w:val="2SubMatkul"/>
        <w:rPr>
          <w:rFonts w:eastAsia="Calibri"/>
        </w:rPr>
      </w:pPr>
      <w:r w:rsidRPr="00AE0884">
        <w:rPr>
          <w:color w:val="000000"/>
          <w:lang w:val="zh-CN"/>
        </w:rPr>
        <w:t>8620402079</w:t>
      </w:r>
      <w:r w:rsidRPr="00AE0884">
        <w:rPr>
          <w:color w:val="000000"/>
          <w:lang w:val="zh-CN" w:eastAsia="zh-CN"/>
        </w:rPr>
        <w:tab/>
      </w:r>
      <w:r w:rsidR="00E0655C" w:rsidRPr="00AE0884">
        <w:rPr>
          <w:rFonts w:eastAsia="Calibri"/>
          <w:lang w:val="en-US"/>
        </w:rPr>
        <w:t>MANAJEMEN STRATEGIK</w:t>
      </w:r>
      <w:r w:rsidRPr="00AE0884">
        <w:rPr>
          <w:rFonts w:eastAsia="Calibri"/>
          <w:lang w:val="en-US"/>
        </w:rPr>
        <w:t xml:space="preserve"> (2 sks)</w:t>
      </w:r>
    </w:p>
    <w:p w:rsidR="00E0655C" w:rsidRPr="000E5600" w:rsidRDefault="00DA3192" w:rsidP="00D717AA">
      <w:pPr>
        <w:pStyle w:val="Dosen"/>
        <w:rPr>
          <w:rFonts w:eastAsia="Calibri"/>
          <w:b w:val="0"/>
        </w:rPr>
      </w:pPr>
      <w:r>
        <w:rPr>
          <w:lang w:val="en-US"/>
        </w:rPr>
        <w:t>Dosen:</w:t>
      </w:r>
      <w:r w:rsidR="00D717AA">
        <w:rPr>
          <w:lang w:val="en-US"/>
        </w:rPr>
        <w:tab/>
      </w:r>
      <w:r w:rsidR="000E5600">
        <w:rPr>
          <w:rFonts w:eastAsia="Calibri"/>
          <w:b w:val="0"/>
          <w:lang w:val="en-US"/>
        </w:rPr>
        <w:t>Dr. Mudjito, A.K. M.Si.</w:t>
      </w:r>
    </w:p>
    <w:p w:rsidR="00E0655C" w:rsidRPr="00AE0884" w:rsidRDefault="00E0655C" w:rsidP="00D717AA">
      <w:pPr>
        <w:pStyle w:val="3TabDosen2"/>
        <w:rPr>
          <w:rFonts w:eastAsia="Calibri"/>
        </w:rPr>
      </w:pPr>
      <w:r w:rsidRPr="00AE0884">
        <w:rPr>
          <w:rFonts w:eastAsia="Calibri"/>
          <w:lang w:val="en-US"/>
        </w:rPr>
        <w:t xml:space="preserve">Shelly Andari,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D717AA">
      <w:pPr>
        <w:pStyle w:val="1SubMatkul"/>
        <w:rPr>
          <w:rFonts w:eastAsia="Calibri"/>
        </w:rPr>
      </w:pPr>
      <w:r>
        <w:rPr>
          <w:rFonts w:eastAsia="Calibri"/>
        </w:rPr>
        <w:t>Capaian Pembelajaran:</w:t>
      </w:r>
    </w:p>
    <w:p w:rsidR="00E0655C" w:rsidRPr="00DE0D82" w:rsidRDefault="00E0655C" w:rsidP="00736ED7">
      <w:pPr>
        <w:pStyle w:val="5ListCap"/>
        <w:numPr>
          <w:ilvl w:val="0"/>
          <w:numId w:val="67"/>
        </w:numPr>
        <w:rPr>
          <w:rFonts w:eastAsia="Calibri"/>
          <w:lang w:val="en-US"/>
        </w:rPr>
      </w:pPr>
      <w:r w:rsidRPr="00DE0D82">
        <w:rPr>
          <w:rFonts w:eastAsia="Calibri"/>
          <w:lang w:val="en-US"/>
        </w:rPr>
        <w:t>Memanfaatkan sumber belajar dan teknologi informasi dalam mengaplikasikan manajemen strategik dalam bidang pendidikan dan menyelesaikan masalah-masalah yang terkait manajemen strategik baik secara teoretis maupun praktis serta mampu beradaptasi terhadap situasi yang dihadapi.</w:t>
      </w:r>
    </w:p>
    <w:p w:rsidR="00E0655C" w:rsidRPr="00AE0884" w:rsidRDefault="00E0655C" w:rsidP="00DE0D82">
      <w:pPr>
        <w:pStyle w:val="5ListCap"/>
        <w:rPr>
          <w:rFonts w:eastAsia="Calibri"/>
          <w:lang w:val="en-US"/>
        </w:rPr>
      </w:pPr>
      <w:r w:rsidRPr="00AE0884">
        <w:rPr>
          <w:rFonts w:eastAsia="Calibri"/>
          <w:lang w:val="en-US"/>
        </w:rPr>
        <w:t>Menguasai konsep teoretis tentang manajemen strategik secara mendalam serta mampu memformulasikan penyelesaian masalah secara prosedural.</w:t>
      </w:r>
    </w:p>
    <w:p w:rsidR="00E0655C" w:rsidRPr="00AE0884" w:rsidRDefault="00E0655C" w:rsidP="00DE0D82">
      <w:pPr>
        <w:pStyle w:val="5ListCap"/>
        <w:rPr>
          <w:rFonts w:eastAsia="Calibri"/>
          <w:lang w:val="en-US"/>
        </w:rPr>
      </w:pPr>
      <w:r w:rsidRPr="00AE0884">
        <w:rPr>
          <w:rFonts w:eastAsia="Calibri"/>
          <w:lang w:val="en-US"/>
        </w:rPr>
        <w:t>Mampu mengambil keputusan yang tepat berdasarkan analisis informasi dan data dan mampu memberikan petunjuk dalam memilih berbagai alternatif solusi secara mandiri dan kelompok terkait manajemen strategik.</w:t>
      </w:r>
    </w:p>
    <w:p w:rsidR="00E0655C" w:rsidRPr="00AE0884" w:rsidRDefault="00E0655C" w:rsidP="00DE0D82">
      <w:pPr>
        <w:pStyle w:val="5ListCap"/>
        <w:rPr>
          <w:rFonts w:eastAsia="Calibri"/>
          <w:lang w:val="en-US"/>
        </w:rPr>
      </w:pPr>
      <w:r w:rsidRPr="00AE0884">
        <w:rPr>
          <w:rFonts w:eastAsia="Calibri"/>
          <w:lang w:val="en-US"/>
        </w:rPr>
        <w:t>Bertanggung jawab terhadap kinerja pembelajaran diri, kesepakatan dengan rekan kelompok dalam memahami konsep dasar manajemen strategik baik secara teoretis maupun praktis serta mampu menerapkan dengan baik teori manajemen strategik yang relevan serta mampu menerapkan strategi dalam manajemen strategic organisasi non profit.</w:t>
      </w:r>
    </w:p>
    <w:p w:rsidR="00E0655C" w:rsidRPr="00AE0884" w:rsidRDefault="00617A32" w:rsidP="00A571EF">
      <w:pPr>
        <w:pStyle w:val="1SubMatkul"/>
        <w:rPr>
          <w:rFonts w:eastAsia="Calibri"/>
        </w:rPr>
      </w:pPr>
      <w:r>
        <w:rPr>
          <w:rFonts w:eastAsia="Calibri"/>
        </w:rPr>
        <w:t>Deskripsi:</w:t>
      </w:r>
    </w:p>
    <w:p w:rsidR="00E0655C" w:rsidRPr="00AE0884" w:rsidRDefault="00E0655C" w:rsidP="00A571EF">
      <w:pPr>
        <w:pStyle w:val="8Deskripsi"/>
        <w:rPr>
          <w:rFonts w:eastAsia="Calibri"/>
          <w:lang w:val="en-US"/>
        </w:rPr>
      </w:pPr>
      <w:r w:rsidRPr="00AE0884">
        <w:rPr>
          <w:rFonts w:eastAsia="Calibri"/>
          <w:lang w:val="en-US"/>
        </w:rPr>
        <w:t>Kajian tentang konsep dan model manajemen strategik berserta komponen pembentuknya, tahapan dalam manajemen strategik, prinsip-prinsip yang ahrus diterapkan, permasalahan yang muncul dalam aplikasi manajemen strategik, landasan yang diterapkan pada organisasi terutama dibidang pendidikan serta aplikasinya di organisasi pendidikan serta mempraktikkan model manajemen strategik. Perkuliahan dilaksanakan dengan sistem presentasi dan diskusi, tugas proyek atau observasi lapangan, melakukan refleksi bersama.</w:t>
      </w:r>
    </w:p>
    <w:p w:rsidR="00E0655C" w:rsidRPr="00AE0884" w:rsidRDefault="00DD2C02" w:rsidP="00A571EF">
      <w:pPr>
        <w:pStyle w:val="1SubMatkul"/>
        <w:rPr>
          <w:rFonts w:eastAsia="Calibri"/>
        </w:rPr>
      </w:pPr>
      <w:r>
        <w:rPr>
          <w:rFonts w:eastAsia="Calibri"/>
        </w:rPr>
        <w:t>Referensi:</w:t>
      </w:r>
      <w:r w:rsidR="00E0655C" w:rsidRPr="00AE0884">
        <w:rPr>
          <w:rFonts w:eastAsia="Calibri"/>
        </w:rPr>
        <w:t xml:space="preserve"> </w:t>
      </w:r>
    </w:p>
    <w:p w:rsidR="00E0655C" w:rsidRPr="00A571EF" w:rsidRDefault="00DD2C02" w:rsidP="00736ED7">
      <w:pPr>
        <w:pStyle w:val="RefAB"/>
        <w:numPr>
          <w:ilvl w:val="0"/>
          <w:numId w:val="68"/>
        </w:numPr>
        <w:ind w:left="1701" w:hanging="283"/>
        <w:rPr>
          <w:rFonts w:eastAsia="Calibri"/>
        </w:rPr>
      </w:pPr>
      <w:r>
        <w:rPr>
          <w:rFonts w:eastAsia="Calibri"/>
        </w:rPr>
        <w:t>Utama</w:t>
      </w:r>
      <w:r w:rsidR="00E0655C" w:rsidRPr="00A571EF">
        <w:rPr>
          <w:rFonts w:eastAsia="Calibri"/>
        </w:rPr>
        <w:t>:</w:t>
      </w:r>
    </w:p>
    <w:p w:rsidR="00E0655C" w:rsidRPr="00AE0884" w:rsidRDefault="00E0655C" w:rsidP="00A571EF">
      <w:pPr>
        <w:pStyle w:val="7ListRef"/>
        <w:rPr>
          <w:rFonts w:eastAsia="Calibri"/>
        </w:rPr>
      </w:pPr>
      <w:r w:rsidRPr="00AE0884">
        <w:rPr>
          <w:rFonts w:eastAsia="Calibri"/>
        </w:rPr>
        <w:t>Hery. 2018. Manajemen Strategik. Jakarta: PT Grasindo.</w:t>
      </w:r>
    </w:p>
    <w:p w:rsidR="00E0655C" w:rsidRPr="00AE0884" w:rsidRDefault="00DD2C02" w:rsidP="00A571EF">
      <w:pPr>
        <w:pStyle w:val="RefAB"/>
        <w:rPr>
          <w:rFonts w:eastAsia="Calibri"/>
        </w:rPr>
      </w:pPr>
      <w:r>
        <w:rPr>
          <w:rFonts w:eastAsia="Calibri"/>
        </w:rPr>
        <w:t>Pendukung</w:t>
      </w:r>
      <w:r w:rsidR="00E0655C" w:rsidRPr="00AE0884">
        <w:rPr>
          <w:rFonts w:eastAsia="Calibri"/>
        </w:rPr>
        <w:t>:</w:t>
      </w:r>
    </w:p>
    <w:p w:rsidR="00E0655C" w:rsidRPr="00AE0884" w:rsidRDefault="00E0655C" w:rsidP="00A571EF">
      <w:pPr>
        <w:pStyle w:val="7ListRef"/>
        <w:rPr>
          <w:rFonts w:eastAsia="Calibri"/>
        </w:rPr>
      </w:pPr>
      <w:r w:rsidRPr="00AE0884">
        <w:rPr>
          <w:rFonts w:eastAsia="Calibri"/>
        </w:rPr>
        <w:t>Lynch, R. 2018. Strategic Management. New York: Pearson.</w:t>
      </w:r>
    </w:p>
    <w:p w:rsidR="00E0655C" w:rsidRPr="00AE0884" w:rsidRDefault="00E0655C" w:rsidP="00A571EF">
      <w:pPr>
        <w:pStyle w:val="7ListRef"/>
        <w:rPr>
          <w:rFonts w:eastAsia="Calibri"/>
        </w:rPr>
      </w:pPr>
      <w:r w:rsidRPr="00AE0884">
        <w:rPr>
          <w:rFonts w:eastAsia="Calibri"/>
        </w:rPr>
        <w:t>Novianto, E. 2019. Manajemen Strategis. Sleman: Deepublish.</w:t>
      </w:r>
    </w:p>
    <w:p w:rsidR="00E0655C" w:rsidRPr="00AE0884" w:rsidRDefault="00E0655C" w:rsidP="00A571EF">
      <w:pPr>
        <w:pStyle w:val="7ListRef"/>
        <w:rPr>
          <w:rFonts w:eastAsia="Calibri"/>
        </w:rPr>
      </w:pPr>
      <w:r w:rsidRPr="00AE0884">
        <w:rPr>
          <w:rFonts w:eastAsia="Calibri"/>
        </w:rPr>
        <w:t>Shimizu, K. 2012. The Cores of Strategic Management. New York: Routledge.</w:t>
      </w:r>
    </w:p>
    <w:p w:rsidR="00E0655C" w:rsidRDefault="00E0655C" w:rsidP="00A571EF">
      <w:pPr>
        <w:pStyle w:val="7ListRef"/>
        <w:rPr>
          <w:rFonts w:eastAsia="Calibri"/>
        </w:rPr>
      </w:pPr>
      <w:r w:rsidRPr="00AE0884">
        <w:rPr>
          <w:rFonts w:eastAsia="Calibri"/>
        </w:rPr>
        <w:t>Yunus, E. 2016. Manajemen Strategis. Yogyakarta: Penerbit Andi.</w:t>
      </w:r>
    </w:p>
    <w:p w:rsidR="00A571EF" w:rsidRPr="00AE0884" w:rsidRDefault="00A571EF" w:rsidP="00A571EF">
      <w:pPr>
        <w:pStyle w:val="7ListRef"/>
        <w:rPr>
          <w:rFonts w:eastAsia="Calibri"/>
        </w:rPr>
      </w:pPr>
    </w:p>
    <w:p w:rsidR="00E0655C" w:rsidRPr="00AE0884" w:rsidRDefault="00E01510" w:rsidP="00A571EF">
      <w:pPr>
        <w:pStyle w:val="2SubMatkul"/>
        <w:rPr>
          <w:rFonts w:eastAsia="Calibri"/>
        </w:rPr>
      </w:pPr>
      <w:r w:rsidRPr="00AE0884">
        <w:rPr>
          <w:color w:val="000000"/>
          <w:lang w:val="zh-CN"/>
        </w:rPr>
        <w:t>8620402154</w:t>
      </w:r>
      <w:r w:rsidRPr="00AE0884">
        <w:rPr>
          <w:color w:val="000000"/>
          <w:lang w:val="zh-CN" w:eastAsia="zh-CN"/>
        </w:rPr>
        <w:tab/>
      </w:r>
      <w:r w:rsidR="00E0655C" w:rsidRPr="00AE0884">
        <w:rPr>
          <w:rFonts w:eastAsia="Calibri"/>
          <w:lang w:val="en-US"/>
        </w:rPr>
        <w:t>Manajemen Dan Digitalisasi Perpustakaan</w:t>
      </w:r>
      <w:r w:rsidRPr="00AE0884">
        <w:rPr>
          <w:rFonts w:eastAsia="Calibri"/>
          <w:lang w:val="en-US"/>
        </w:rPr>
        <w:t xml:space="preserve"> (2 sks)</w:t>
      </w:r>
    </w:p>
    <w:p w:rsidR="00E0655C" w:rsidRPr="00A571EF" w:rsidRDefault="00DA3192" w:rsidP="00A571EF">
      <w:pPr>
        <w:pStyle w:val="Dosen"/>
        <w:rPr>
          <w:rFonts w:eastAsia="Calibri"/>
          <w:b w:val="0"/>
        </w:rPr>
      </w:pPr>
      <w:r>
        <w:rPr>
          <w:lang w:val="en-US"/>
        </w:rPr>
        <w:t>Dosen:</w:t>
      </w:r>
      <w:r w:rsidR="00A571EF">
        <w:rPr>
          <w:lang w:val="en-US"/>
        </w:rPr>
        <w:tab/>
      </w:r>
      <w:r w:rsidR="00E0655C" w:rsidRPr="00A571EF">
        <w:rPr>
          <w:rFonts w:eastAsia="Calibri"/>
          <w:b w:val="0"/>
          <w:lang w:val="en-US"/>
        </w:rPr>
        <w:t xml:space="preserve">Mohammad Syahidul Haq, </w:t>
      </w:r>
      <w:proofErr w:type="gramStart"/>
      <w:r w:rsidR="00E0655C" w:rsidRPr="00A571EF">
        <w:rPr>
          <w:rFonts w:eastAsia="Calibri"/>
          <w:b w:val="0"/>
          <w:lang w:val="en-US"/>
        </w:rPr>
        <w:t>S.Pd.,</w:t>
      </w:r>
      <w:proofErr w:type="gramEnd"/>
      <w:r w:rsidR="00E0655C" w:rsidRPr="00A571EF">
        <w:rPr>
          <w:rFonts w:eastAsia="Calibri"/>
          <w:b w:val="0"/>
          <w:lang w:val="en-US"/>
        </w:rPr>
        <w:t xml:space="preserve"> M.Pd</w:t>
      </w:r>
      <w:r w:rsidR="00A571EF">
        <w:rPr>
          <w:rFonts w:eastAsia="Calibri"/>
          <w:b w:val="0"/>
          <w:lang w:val="en-US"/>
        </w:rPr>
        <w:t>.</w:t>
      </w:r>
    </w:p>
    <w:p w:rsidR="00E0655C" w:rsidRPr="00AE0884" w:rsidRDefault="00E0655C" w:rsidP="00A571EF">
      <w:pPr>
        <w:pStyle w:val="3TabDosen2"/>
        <w:rPr>
          <w:rFonts w:eastAsia="Calibri"/>
        </w:rPr>
      </w:pPr>
      <w:r w:rsidRPr="00AE0884">
        <w:rPr>
          <w:rFonts w:eastAsia="Calibri"/>
          <w:lang w:val="en-US"/>
        </w:rPr>
        <w:t xml:space="preserve">Aditya Chandra Setiawan, </w:t>
      </w:r>
      <w:proofErr w:type="gramStart"/>
      <w:r w:rsidRPr="00AE0884">
        <w:rPr>
          <w:rFonts w:eastAsia="Calibri"/>
          <w:lang w:val="en-US"/>
        </w:rPr>
        <w:t>S.Pd.,</w:t>
      </w:r>
      <w:proofErr w:type="gramEnd"/>
      <w:r w:rsidRPr="00AE0884">
        <w:rPr>
          <w:rFonts w:eastAsia="Calibri"/>
          <w:lang w:val="en-US"/>
        </w:rPr>
        <w:t xml:space="preserve"> M.Pd</w:t>
      </w:r>
      <w:r w:rsidR="00A571EF">
        <w:rPr>
          <w:rFonts w:eastAsia="Calibri"/>
          <w:lang w:val="en-US"/>
        </w:rPr>
        <w:t>.</w:t>
      </w:r>
    </w:p>
    <w:p w:rsidR="00E0655C" w:rsidRPr="00AE0884" w:rsidRDefault="007D09E8" w:rsidP="00A571EF">
      <w:pPr>
        <w:pStyle w:val="1SubMatkul"/>
        <w:rPr>
          <w:rFonts w:eastAsia="Calibri"/>
        </w:rPr>
      </w:pPr>
      <w:r>
        <w:rPr>
          <w:rFonts w:eastAsia="Calibri"/>
        </w:rPr>
        <w:t>Capaian Pembelajaran:</w:t>
      </w:r>
    </w:p>
    <w:p w:rsidR="00E0655C" w:rsidRPr="00DE0D82" w:rsidRDefault="00E0655C" w:rsidP="00736ED7">
      <w:pPr>
        <w:pStyle w:val="5ListCap"/>
        <w:numPr>
          <w:ilvl w:val="0"/>
          <w:numId w:val="69"/>
        </w:numPr>
        <w:rPr>
          <w:rFonts w:eastAsia="Calibri"/>
        </w:rPr>
      </w:pPr>
      <w:r w:rsidRPr="00DE0D82">
        <w:rPr>
          <w:rFonts w:eastAsia="Calibri"/>
          <w:lang w:val="en-US"/>
        </w:rPr>
        <w:t>Memanfaatkan sumber belajar dan teknologi informasi dalam Mengaplikasikan</w:t>
      </w:r>
      <w:r w:rsidR="00A571EF" w:rsidRPr="00DE0D82">
        <w:rPr>
          <w:rFonts w:eastAsia="Calibri"/>
          <w:lang w:val="en-US"/>
        </w:rPr>
        <w:t xml:space="preserve"> </w:t>
      </w:r>
      <w:r w:rsidRPr="00DE0D82">
        <w:rPr>
          <w:rFonts w:eastAsia="Calibri"/>
          <w:lang w:val="en-US"/>
        </w:rPr>
        <w:t>keilmuan manajemen perpustakaan dan IT dengan memanfaatkan kecerdasan buatan dalam pengelolaan perpustakaan pendidikan</w:t>
      </w:r>
    </w:p>
    <w:p w:rsidR="00E0655C" w:rsidRPr="00AE0884" w:rsidRDefault="00E0655C" w:rsidP="00DE0D82">
      <w:pPr>
        <w:pStyle w:val="5ListCap"/>
        <w:rPr>
          <w:rFonts w:eastAsia="Calibri"/>
        </w:rPr>
      </w:pPr>
      <w:r w:rsidRPr="00AE0884">
        <w:rPr>
          <w:rFonts w:eastAsia="Calibri"/>
          <w:lang w:val="en-US"/>
        </w:rPr>
        <w:t>Menguasai teori dan praktik pengelolaan perpustakaan dan digitalisasinya di era RI 4.0 secara mendalam guna mencapai pengelolaan perpustakaan efektif di lembaga pendidikan.</w:t>
      </w:r>
    </w:p>
    <w:p w:rsidR="00E0655C" w:rsidRPr="00AE0884" w:rsidRDefault="00E0655C" w:rsidP="00DE0D82">
      <w:pPr>
        <w:pStyle w:val="5ListCap"/>
        <w:rPr>
          <w:rFonts w:eastAsia="Calibri"/>
        </w:rPr>
      </w:pPr>
      <w:r w:rsidRPr="00AE0884">
        <w:rPr>
          <w:rFonts w:eastAsia="Calibri"/>
          <w:lang w:val="en-US"/>
        </w:rPr>
        <w:lastRenderedPageBreak/>
        <w:t>Mengambil keputusan yang tepat berdasarkan analisis informasi dan data dan mampu memberikan petunjuk dalam memilih berbagai alternatif solusi secara mandiri dan kelompok sesuai dengan permasalahan pengelolaan perpustakaan pendidikan khususnya sistem digitalisasi perpustakaan yang mulai diterapkan di lembaga pendidikan.</w:t>
      </w:r>
    </w:p>
    <w:p w:rsidR="00E0655C" w:rsidRPr="00AE0884" w:rsidRDefault="00E0655C" w:rsidP="00DE0D82">
      <w:pPr>
        <w:pStyle w:val="5ListCap"/>
        <w:rPr>
          <w:rFonts w:eastAsia="Calibri"/>
          <w:lang w:val="en-US"/>
        </w:rPr>
      </w:pPr>
      <w:r w:rsidRPr="00AE0884">
        <w:rPr>
          <w:rFonts w:eastAsia="Calibri"/>
          <w:lang w:val="en-US"/>
        </w:rPr>
        <w:t>Bertanggung jawab terhadap kinerja pembelajaran diri, kesepakatan dengan rekan kelompok dalam memahami konsep dasar pengelolaan perpustakana secara digital guna mewujudkan pengelolaan perpustakaan pendidikan yang efektif.</w:t>
      </w:r>
    </w:p>
    <w:p w:rsidR="00E0655C" w:rsidRPr="00AE0884" w:rsidRDefault="00617A32" w:rsidP="00A571EF">
      <w:pPr>
        <w:pStyle w:val="1SubMatkul"/>
        <w:rPr>
          <w:rFonts w:eastAsia="Calibri"/>
        </w:rPr>
      </w:pPr>
      <w:r>
        <w:rPr>
          <w:rFonts w:eastAsia="Calibri"/>
        </w:rPr>
        <w:t>Deskripsi:</w:t>
      </w:r>
    </w:p>
    <w:p w:rsidR="00E0655C" w:rsidRPr="00AE0884" w:rsidRDefault="00E0655C" w:rsidP="00A571EF">
      <w:pPr>
        <w:pStyle w:val="8Deskripsi"/>
        <w:rPr>
          <w:rFonts w:eastAsia="Calibri"/>
          <w:lang w:val="en-US"/>
        </w:rPr>
      </w:pPr>
      <w:r w:rsidRPr="00AE0884">
        <w:rPr>
          <w:rFonts w:eastAsia="Calibri"/>
          <w:lang w:val="en-US"/>
        </w:rPr>
        <w:t>Mata kuliah ini berisi mengenai konsep dasar manajemen perpustakaan, mulai dari proses perencanaan, pengorganisasian, pelaksanaan, hingga evaluasi perpustakaan pendidikan, pengantar perpustakaan digital hingga sistem yang digunakan dalam perpustakaan digital, permasalahan dalam pengelolaan perpustakaan, dan alternatif solusi yang ditawarkan. Perkuliahan dilaksanakan dengan sistem presentasi dan diskusi, tugas proyek, praktek, dan melakukan refleksi bersama</w:t>
      </w:r>
    </w:p>
    <w:p w:rsidR="00E0655C" w:rsidRPr="00AE0884" w:rsidRDefault="00DD2C02" w:rsidP="00A571EF">
      <w:pPr>
        <w:pStyle w:val="1SubMatkul"/>
        <w:rPr>
          <w:rFonts w:eastAsia="Calibri"/>
        </w:rPr>
      </w:pPr>
      <w:r>
        <w:rPr>
          <w:rFonts w:eastAsia="Calibri"/>
        </w:rPr>
        <w:t>Referensi:</w:t>
      </w:r>
    </w:p>
    <w:p w:rsidR="00E0655C" w:rsidRPr="00A571EF" w:rsidRDefault="00DD2C02" w:rsidP="00736ED7">
      <w:pPr>
        <w:pStyle w:val="RefAB"/>
        <w:numPr>
          <w:ilvl w:val="0"/>
          <w:numId w:val="70"/>
        </w:numPr>
        <w:ind w:left="1701" w:hanging="283"/>
        <w:rPr>
          <w:rFonts w:eastAsia="Calibri"/>
        </w:rPr>
      </w:pPr>
      <w:r>
        <w:rPr>
          <w:rFonts w:eastAsia="Calibri"/>
        </w:rPr>
        <w:t>Utama</w:t>
      </w:r>
      <w:r w:rsidR="00E0655C" w:rsidRPr="00A571EF">
        <w:rPr>
          <w:rFonts w:eastAsia="Calibri"/>
        </w:rPr>
        <w:t>:</w:t>
      </w:r>
    </w:p>
    <w:p w:rsidR="00E0655C" w:rsidRPr="00AE0884" w:rsidRDefault="00E0655C" w:rsidP="00A571EF">
      <w:pPr>
        <w:pStyle w:val="7ListRef"/>
        <w:rPr>
          <w:rFonts w:eastAsia="Calibri"/>
        </w:rPr>
      </w:pPr>
      <w:r w:rsidRPr="00AE0884">
        <w:rPr>
          <w:rFonts w:eastAsia="Calibri"/>
        </w:rPr>
        <w:t>Anwar, S. 2019. Manajemen Perpustakaan. JakartaL Zahen Publisher.</w:t>
      </w:r>
    </w:p>
    <w:p w:rsidR="00E0655C" w:rsidRPr="00AE0884" w:rsidRDefault="00E0655C" w:rsidP="00A571EF">
      <w:pPr>
        <w:pStyle w:val="7ListRef"/>
        <w:rPr>
          <w:rFonts w:eastAsia="Calibri"/>
        </w:rPr>
      </w:pPr>
      <w:r w:rsidRPr="00AE0884">
        <w:rPr>
          <w:rFonts w:eastAsia="Calibri"/>
        </w:rPr>
        <w:t>Arms, W.Y., 2000. Digital libraries. MIT press.</w:t>
      </w:r>
    </w:p>
    <w:p w:rsidR="00E0655C" w:rsidRPr="00AE0884" w:rsidRDefault="00DD2C02" w:rsidP="00A571EF">
      <w:pPr>
        <w:pStyle w:val="RefAB"/>
        <w:rPr>
          <w:rFonts w:eastAsia="Calibri"/>
        </w:rPr>
      </w:pPr>
      <w:r>
        <w:rPr>
          <w:rFonts w:eastAsia="Calibri"/>
        </w:rPr>
        <w:t>Pendukung</w:t>
      </w:r>
      <w:r w:rsidR="00E0655C" w:rsidRPr="00AE0884">
        <w:rPr>
          <w:rFonts w:eastAsia="Calibri"/>
        </w:rPr>
        <w:t>:</w:t>
      </w:r>
    </w:p>
    <w:p w:rsidR="00E0655C" w:rsidRPr="00AE0884" w:rsidRDefault="00E0655C" w:rsidP="00A571EF">
      <w:pPr>
        <w:pStyle w:val="7ListRef"/>
        <w:rPr>
          <w:rFonts w:eastAsia="Calibri"/>
        </w:rPr>
      </w:pPr>
      <w:r w:rsidRPr="00AE0884">
        <w:rPr>
          <w:rFonts w:eastAsia="Calibri"/>
        </w:rPr>
        <w:t>Bainbridge, D. 2002. How to Build a Digital Library. UK: Elsevier.</w:t>
      </w:r>
    </w:p>
    <w:p w:rsidR="00E0655C" w:rsidRPr="00AE0884" w:rsidRDefault="00E0655C" w:rsidP="00A571EF">
      <w:pPr>
        <w:pStyle w:val="7ListRef"/>
        <w:rPr>
          <w:rFonts w:eastAsia="Calibri"/>
        </w:rPr>
      </w:pPr>
      <w:r w:rsidRPr="00AE0884">
        <w:rPr>
          <w:rFonts w:eastAsia="Calibri"/>
        </w:rPr>
        <w:t>Lesk, M. 1997. Practical Digital Libraries: Books, Bytes, and Bucks. UK: Elsevier.</w:t>
      </w:r>
    </w:p>
    <w:p w:rsidR="00E0655C" w:rsidRPr="00AE0884" w:rsidRDefault="00E0655C" w:rsidP="00A571EF">
      <w:pPr>
        <w:pStyle w:val="7ListRef"/>
        <w:rPr>
          <w:rFonts w:eastAsia="Calibri"/>
        </w:rPr>
      </w:pPr>
      <w:r w:rsidRPr="00AE0884">
        <w:rPr>
          <w:rFonts w:eastAsia="Calibri"/>
        </w:rPr>
        <w:t>Lesk, M. 2004. Understanding Digital Libraries. UK: Elsevier.</w:t>
      </w:r>
    </w:p>
    <w:p w:rsidR="00E0655C" w:rsidRPr="00AE0884" w:rsidRDefault="00E0655C" w:rsidP="00A571EF">
      <w:pPr>
        <w:pStyle w:val="7ListRef"/>
        <w:rPr>
          <w:rFonts w:eastAsia="Calibri"/>
        </w:rPr>
      </w:pPr>
      <w:r w:rsidRPr="00AE0884">
        <w:rPr>
          <w:rFonts w:eastAsia="Calibri"/>
        </w:rPr>
        <w:t>Lubis. 2018. Manajemen Perpustakaan. Yogyakarta: Deepublish.</w:t>
      </w:r>
    </w:p>
    <w:p w:rsidR="00E0655C" w:rsidRPr="00AE0884" w:rsidRDefault="00E0655C" w:rsidP="00A571EF">
      <w:pPr>
        <w:pStyle w:val="7ListRef"/>
        <w:rPr>
          <w:rFonts w:eastAsia="Calibri"/>
        </w:rPr>
      </w:pPr>
      <w:r w:rsidRPr="00AE0884">
        <w:rPr>
          <w:rFonts w:eastAsia="Calibri"/>
        </w:rPr>
        <w:t>Rahmah, E. 2019. Manajemen Perpustakaan. Jakarta: Rajawali Pers.</w:t>
      </w:r>
    </w:p>
    <w:p w:rsidR="00E0655C" w:rsidRPr="00AE0884" w:rsidRDefault="00E0655C" w:rsidP="00A571EF">
      <w:pPr>
        <w:pStyle w:val="7ListRef"/>
        <w:rPr>
          <w:rFonts w:eastAsia="Calibri"/>
        </w:rPr>
      </w:pPr>
      <w:r w:rsidRPr="00AE0884">
        <w:rPr>
          <w:rFonts w:eastAsia="Calibri"/>
        </w:rPr>
        <w:t>Lesk, M., 2005. Understanding digital libraries. Elsevier.</w:t>
      </w:r>
    </w:p>
    <w:p w:rsidR="00E0655C" w:rsidRPr="00AE0884" w:rsidRDefault="00E0655C" w:rsidP="00E0655C">
      <w:pPr>
        <w:spacing w:after="0" w:line="240" w:lineRule="auto"/>
        <w:rPr>
          <w:rFonts w:ascii="Arial" w:eastAsia="Calibri" w:hAnsi="Arial" w:cs="Arial"/>
          <w:sz w:val="16"/>
          <w:szCs w:val="16"/>
        </w:rPr>
      </w:pPr>
    </w:p>
    <w:p w:rsidR="00E0655C" w:rsidRPr="00AE0884" w:rsidRDefault="00E01510" w:rsidP="00A571EF">
      <w:pPr>
        <w:pStyle w:val="2SubMatkul"/>
        <w:rPr>
          <w:rFonts w:eastAsia="Calibri"/>
        </w:rPr>
      </w:pPr>
      <w:r w:rsidRPr="00AE0884">
        <w:rPr>
          <w:color w:val="000000"/>
          <w:lang w:val="zh-CN"/>
        </w:rPr>
        <w:t>8620402106</w:t>
      </w:r>
      <w:r w:rsidRPr="00AE0884">
        <w:rPr>
          <w:color w:val="000000"/>
          <w:lang w:val="zh-CN" w:eastAsia="zh-CN"/>
        </w:rPr>
        <w:tab/>
      </w:r>
      <w:r w:rsidR="00E0655C" w:rsidRPr="00AE0884">
        <w:rPr>
          <w:rFonts w:eastAsia="Calibri"/>
          <w:lang w:val="en-US"/>
        </w:rPr>
        <w:t>SISTEM INFORMASI MANAJEMEN</w:t>
      </w:r>
      <w:r w:rsidRPr="00AE0884">
        <w:rPr>
          <w:rFonts w:eastAsia="Calibri"/>
          <w:lang w:val="en-US"/>
        </w:rPr>
        <w:t xml:space="preserve"> (2 sks)</w:t>
      </w:r>
    </w:p>
    <w:p w:rsidR="00E0655C" w:rsidRPr="001235E2" w:rsidRDefault="00DA3192" w:rsidP="001235E2">
      <w:pPr>
        <w:pStyle w:val="Dosen"/>
        <w:rPr>
          <w:rFonts w:eastAsia="Calibri"/>
          <w:b w:val="0"/>
        </w:rPr>
      </w:pPr>
      <w:r>
        <w:rPr>
          <w:lang w:val="en-US"/>
        </w:rPr>
        <w:t>Dosen:</w:t>
      </w:r>
      <w:r w:rsidR="001235E2">
        <w:rPr>
          <w:lang w:val="en-US"/>
        </w:rPr>
        <w:tab/>
      </w:r>
      <w:r w:rsidR="00E0655C" w:rsidRPr="001235E2">
        <w:rPr>
          <w:rFonts w:eastAsia="Calibri"/>
          <w:b w:val="0"/>
          <w:lang w:val="en-US"/>
        </w:rPr>
        <w:t xml:space="preserve">Aditya Chandra Setiawan, </w:t>
      </w:r>
      <w:proofErr w:type="gramStart"/>
      <w:r w:rsidR="00E0655C" w:rsidRPr="001235E2">
        <w:rPr>
          <w:rFonts w:eastAsia="Calibri"/>
          <w:b w:val="0"/>
          <w:lang w:val="en-US"/>
        </w:rPr>
        <w:t>S.Pd.,</w:t>
      </w:r>
      <w:proofErr w:type="gramEnd"/>
      <w:r w:rsidR="00E0655C" w:rsidRPr="001235E2">
        <w:rPr>
          <w:rFonts w:eastAsia="Calibri"/>
          <w:b w:val="0"/>
          <w:lang w:val="en-US"/>
        </w:rPr>
        <w:t xml:space="preserve"> M.Pd</w:t>
      </w:r>
    </w:p>
    <w:p w:rsidR="00E0655C" w:rsidRPr="00AE0884" w:rsidRDefault="007D09E8" w:rsidP="001235E2">
      <w:pPr>
        <w:pStyle w:val="1SubMatkul"/>
        <w:rPr>
          <w:rFonts w:eastAsia="Calibri"/>
        </w:rPr>
      </w:pPr>
      <w:r>
        <w:rPr>
          <w:rFonts w:eastAsia="Calibri"/>
        </w:rPr>
        <w:t>Capaian Pembelajaran:</w:t>
      </w:r>
    </w:p>
    <w:p w:rsidR="00E0655C" w:rsidRPr="00DE0D82" w:rsidRDefault="00E0655C" w:rsidP="00736ED7">
      <w:pPr>
        <w:pStyle w:val="5ListCap"/>
        <w:numPr>
          <w:ilvl w:val="0"/>
          <w:numId w:val="71"/>
        </w:numPr>
        <w:rPr>
          <w:rFonts w:eastAsia="Calibri"/>
        </w:rPr>
      </w:pPr>
      <w:r w:rsidRPr="00DE0D82">
        <w:rPr>
          <w:rFonts w:eastAsia="Calibri"/>
          <w:lang w:val="en-US"/>
        </w:rPr>
        <w:t>Memanfaatkan sumber belajar dan teknologi informasi dalam mengaplikasikan bidang keahlian komputer dan penyelesaian masalah</w:t>
      </w:r>
      <w:r w:rsidR="001235E2" w:rsidRPr="00DE0D82">
        <w:rPr>
          <w:rFonts w:eastAsia="Calibri"/>
          <w:lang w:val="en-US"/>
        </w:rPr>
        <w:t xml:space="preserve"> </w:t>
      </w:r>
      <w:r w:rsidRPr="00DE0D82">
        <w:rPr>
          <w:rFonts w:eastAsia="Calibri"/>
          <w:lang w:val="en-US"/>
        </w:rPr>
        <w:t>yang</w:t>
      </w:r>
      <w:r w:rsidR="001235E2" w:rsidRPr="00DE0D82">
        <w:rPr>
          <w:rFonts w:eastAsia="Calibri"/>
          <w:lang w:val="en-US"/>
        </w:rPr>
        <w:t xml:space="preserve"> </w:t>
      </w:r>
      <w:r w:rsidRPr="00DE0D82">
        <w:rPr>
          <w:rFonts w:eastAsia="Calibri"/>
          <w:lang w:val="en-US"/>
        </w:rPr>
        <w:t>berbasis pada sistem informasi komputer.</w:t>
      </w:r>
    </w:p>
    <w:p w:rsidR="00E0655C" w:rsidRPr="00AE0884" w:rsidRDefault="00E0655C" w:rsidP="00DE0D82">
      <w:pPr>
        <w:pStyle w:val="5ListCap"/>
        <w:rPr>
          <w:rFonts w:eastAsia="Calibri"/>
        </w:rPr>
      </w:pPr>
      <w:r w:rsidRPr="00AE0884">
        <w:rPr>
          <w:rFonts w:eastAsia="Calibri"/>
          <w:lang w:val="en-US"/>
        </w:rPr>
        <w:t>Menguasai teori sistem informasi manajemen secara mendalam dan mampu mengaplikasikannya sesuai kebutuhan dalam bidang pendidikan.</w:t>
      </w:r>
    </w:p>
    <w:p w:rsidR="00E0655C" w:rsidRPr="001235E2" w:rsidRDefault="00E0655C" w:rsidP="00DE0D82">
      <w:pPr>
        <w:pStyle w:val="5ListCap"/>
        <w:rPr>
          <w:rFonts w:eastAsia="Calibri"/>
        </w:rPr>
      </w:pPr>
      <w:r w:rsidRPr="001235E2">
        <w:rPr>
          <w:rFonts w:eastAsia="Calibri"/>
          <w:lang w:val="en-US"/>
        </w:rPr>
        <w:t>Mengambil keputusan yang tepat berdasarkan pengorganisasian dan pengolahan data, serta mampu memberikan petunjuk dalam memilih</w:t>
      </w:r>
      <w:r w:rsidR="001235E2">
        <w:rPr>
          <w:rFonts w:eastAsia="Calibri"/>
          <w:lang w:val="en-US"/>
        </w:rPr>
        <w:t xml:space="preserve"> </w:t>
      </w:r>
      <w:r w:rsidRPr="001235E2">
        <w:rPr>
          <w:rFonts w:eastAsia="Calibri"/>
          <w:lang w:val="en-US"/>
        </w:rPr>
        <w:t>berbagai alternatif solusi secara mandiri dan kelompok.</w:t>
      </w:r>
    </w:p>
    <w:p w:rsidR="00E0655C" w:rsidRPr="00AE0884" w:rsidRDefault="00E0655C" w:rsidP="00DE0D82">
      <w:pPr>
        <w:pStyle w:val="5ListCap"/>
        <w:rPr>
          <w:rFonts w:eastAsia="Calibri"/>
        </w:rPr>
      </w:pPr>
      <w:r w:rsidRPr="00AE0884">
        <w:rPr>
          <w:rFonts w:eastAsia="Calibri"/>
          <w:lang w:val="en-US"/>
        </w:rPr>
        <w:t>Bertanggung jawab terhadap kinerja pembelajaran diri, kesepakatan dengan rekan kelompok denganmenerapkan sistem informasi</w:t>
      </w:r>
    </w:p>
    <w:p w:rsidR="00E0655C" w:rsidRPr="00AE0884" w:rsidRDefault="00E0655C" w:rsidP="00DE0D82">
      <w:pPr>
        <w:pStyle w:val="5ListCap"/>
        <w:rPr>
          <w:rFonts w:eastAsia="Calibri"/>
        </w:rPr>
      </w:pPr>
      <w:r w:rsidRPr="00AE0884">
        <w:rPr>
          <w:rFonts w:eastAsia="Calibri"/>
          <w:lang w:val="en-US"/>
        </w:rPr>
        <w:t>manajemen yang relevan</w:t>
      </w:r>
    </w:p>
    <w:p w:rsidR="00E0655C" w:rsidRPr="00AE0884" w:rsidRDefault="00617A32" w:rsidP="001235E2">
      <w:pPr>
        <w:pStyle w:val="1SubMatkul"/>
        <w:rPr>
          <w:rFonts w:eastAsia="Calibri"/>
        </w:rPr>
      </w:pPr>
      <w:r>
        <w:rPr>
          <w:rFonts w:eastAsia="Calibri"/>
        </w:rPr>
        <w:t>Deskripsi:</w:t>
      </w:r>
    </w:p>
    <w:p w:rsidR="00E0655C" w:rsidRPr="00AE0884" w:rsidRDefault="00E0655C" w:rsidP="001235E2">
      <w:pPr>
        <w:pStyle w:val="8Deskripsi"/>
        <w:rPr>
          <w:rFonts w:eastAsia="Calibri"/>
        </w:rPr>
      </w:pPr>
      <w:r w:rsidRPr="00AE0884">
        <w:rPr>
          <w:rFonts w:eastAsia="Calibri"/>
          <w:lang w:val="en-US"/>
        </w:rPr>
        <w:t>Kajian tentang konsep dasar/teori dasar sistem, sistem informasi manajemen (SIM); sistem informasi manajemen pendidikan; implementasi teknologi informasi dalam perspektif pendidikan; sistem informasi sebagai pendukung proses manajemen; peranan SIM dalam pengambilan keputusan bidang pendidikan; struktur SIM; konsep dan peranan sistem database di dalam SIM, sistem informasi pendukung di dalam SIM; teknologi komunikasi dan informasi untuk SIM; penciptaan, pemeliharaan, dan penggunaan SIM; audit SIM; perkembangan SIM di masa</w:t>
      </w:r>
      <w:r w:rsidR="001235E2">
        <w:rPr>
          <w:rFonts w:eastAsia="Calibri"/>
          <w:lang w:val="en-US"/>
        </w:rPr>
        <w:t xml:space="preserve"> </w:t>
      </w:r>
      <w:r w:rsidRPr="00AE0884">
        <w:rPr>
          <w:rFonts w:eastAsia="Calibri"/>
          <w:lang w:val="en-US"/>
        </w:rPr>
        <w:t>mendatang; dan pembangunan serta pengembangan SIM serta implementasi SIM di lembaga pendidikan (operator sekolah). Perkuliahan dilaksanakan dengan sistem presentasi dan diskusi, tugas proyek, praktek, dan melakukan refleksi bersama</w:t>
      </w:r>
    </w:p>
    <w:p w:rsidR="00E0655C" w:rsidRPr="00AE0884" w:rsidRDefault="00DD2C02" w:rsidP="001235E2">
      <w:pPr>
        <w:pStyle w:val="1SubMatkul"/>
        <w:rPr>
          <w:rFonts w:eastAsia="Calibri"/>
        </w:rPr>
      </w:pPr>
      <w:r>
        <w:rPr>
          <w:rFonts w:eastAsia="Calibri"/>
        </w:rPr>
        <w:t>Referensi:</w:t>
      </w:r>
    </w:p>
    <w:p w:rsidR="00E0655C" w:rsidRPr="001235E2" w:rsidRDefault="00DD2C02" w:rsidP="00736ED7">
      <w:pPr>
        <w:pStyle w:val="RefAB"/>
        <w:numPr>
          <w:ilvl w:val="0"/>
          <w:numId w:val="72"/>
        </w:numPr>
        <w:ind w:left="1701" w:hanging="283"/>
        <w:rPr>
          <w:rFonts w:eastAsia="Calibri"/>
        </w:rPr>
      </w:pPr>
      <w:r>
        <w:rPr>
          <w:rFonts w:eastAsia="Calibri"/>
        </w:rPr>
        <w:t>Utama</w:t>
      </w:r>
      <w:r w:rsidR="00E0655C" w:rsidRPr="001235E2">
        <w:rPr>
          <w:rFonts w:eastAsia="Calibri"/>
        </w:rPr>
        <w:t>:</w:t>
      </w:r>
    </w:p>
    <w:p w:rsidR="00E0655C" w:rsidRPr="00AE0884" w:rsidRDefault="00E0655C" w:rsidP="001235E2">
      <w:pPr>
        <w:pStyle w:val="7ListRef"/>
        <w:rPr>
          <w:rFonts w:eastAsia="Calibri"/>
        </w:rPr>
      </w:pPr>
      <w:r w:rsidRPr="00AE0884">
        <w:rPr>
          <w:rFonts w:eastAsia="Calibri"/>
        </w:rPr>
        <w:t>Blumenthal, S.C. 1969. Management Information System: A Framework for Planning and Development. New York, Englewood Cliffs: Prentice</w:t>
      </w:r>
      <w:r w:rsidR="001235E2">
        <w:rPr>
          <w:rFonts w:eastAsia="Calibri"/>
        </w:rPr>
        <w:t xml:space="preserve"> </w:t>
      </w:r>
      <w:r w:rsidRPr="00AE0884">
        <w:rPr>
          <w:rFonts w:eastAsia="Calibri"/>
          <w:lang w:val="en-US"/>
        </w:rPr>
        <w:t>Hall Inc</w:t>
      </w:r>
    </w:p>
    <w:p w:rsidR="00E0655C" w:rsidRPr="00AE0884" w:rsidRDefault="00DD2C02" w:rsidP="001235E2">
      <w:pPr>
        <w:pStyle w:val="RefAB"/>
        <w:rPr>
          <w:rFonts w:eastAsia="Calibri"/>
        </w:rPr>
      </w:pPr>
      <w:r>
        <w:rPr>
          <w:rFonts w:eastAsia="Calibri"/>
        </w:rPr>
        <w:t>Pendukung</w:t>
      </w:r>
      <w:r w:rsidR="00E0655C" w:rsidRPr="00AE0884">
        <w:rPr>
          <w:rFonts w:eastAsia="Calibri"/>
        </w:rPr>
        <w:t>:</w:t>
      </w:r>
    </w:p>
    <w:p w:rsidR="00E0655C" w:rsidRPr="00AE0884" w:rsidRDefault="00E0655C" w:rsidP="001235E2">
      <w:pPr>
        <w:pStyle w:val="7ListRef"/>
        <w:rPr>
          <w:rFonts w:eastAsia="Calibri"/>
        </w:rPr>
      </w:pPr>
      <w:r w:rsidRPr="00AE0884">
        <w:rPr>
          <w:rFonts w:eastAsia="Calibri"/>
        </w:rPr>
        <w:t>Curtis, D.B., Floyd, J.J., dan Winsor, J. L. 1992. Komunikasi Bisnis dan Profesional. Penyunting: Yuyun Wirasasmita. Penerjemah: Nanan</w:t>
      </w:r>
      <w:r w:rsidR="001235E2">
        <w:rPr>
          <w:rFonts w:eastAsia="Calibri"/>
        </w:rPr>
        <w:t xml:space="preserve"> </w:t>
      </w:r>
      <w:r w:rsidRPr="00AE0884">
        <w:rPr>
          <w:rFonts w:eastAsia="Calibri"/>
        </w:rPr>
        <w:t>Kandagasari, Rina Komara, dan Yeti Pudjiyati. Jakarta: PT Rosda Jayaputra</w:t>
      </w:r>
    </w:p>
    <w:p w:rsidR="00E0655C" w:rsidRPr="00AE0884" w:rsidRDefault="00E0655C" w:rsidP="001235E2">
      <w:pPr>
        <w:pStyle w:val="7ListRef"/>
        <w:rPr>
          <w:rFonts w:eastAsia="Calibri"/>
        </w:rPr>
      </w:pPr>
      <w:r w:rsidRPr="00AE0884">
        <w:rPr>
          <w:rFonts w:eastAsia="Calibri"/>
        </w:rPr>
        <w:t>Davis, G.B. dan Olson, M.H. 1984. Management Information System: Conceptual Foundation, Structure, and Development. New York:</w:t>
      </w:r>
      <w:r w:rsidR="00216A6B">
        <w:rPr>
          <w:rFonts w:eastAsia="Calibri"/>
        </w:rPr>
        <w:t xml:space="preserve"> </w:t>
      </w:r>
      <w:r w:rsidRPr="00AE0884">
        <w:rPr>
          <w:rFonts w:eastAsia="Calibri"/>
        </w:rPr>
        <w:t>International Student Edition</w:t>
      </w:r>
    </w:p>
    <w:p w:rsidR="00E0655C" w:rsidRPr="00AE0884" w:rsidRDefault="00E0655C" w:rsidP="001235E2">
      <w:pPr>
        <w:pStyle w:val="7ListRef"/>
        <w:rPr>
          <w:rFonts w:eastAsia="Calibri"/>
        </w:rPr>
      </w:pPr>
      <w:r w:rsidRPr="00AE0884">
        <w:rPr>
          <w:rFonts w:eastAsia="Calibri"/>
        </w:rPr>
        <w:t>Djahir, Y. &amp; Pratita, D. 2014. Bahan Ajar Sistem Informasi Manajemen. Yogyakarta: Deepublish</w:t>
      </w:r>
    </w:p>
    <w:p w:rsidR="00E0655C" w:rsidRPr="00AE0884" w:rsidRDefault="00E0655C" w:rsidP="001235E2">
      <w:pPr>
        <w:pStyle w:val="7ListRef"/>
        <w:rPr>
          <w:rFonts w:eastAsia="Calibri"/>
        </w:rPr>
      </w:pPr>
      <w:r w:rsidRPr="00AE0884">
        <w:rPr>
          <w:rFonts w:eastAsia="Calibri"/>
        </w:rPr>
        <w:t>Scott, G.M. 1986. Principles of Management Information System. New York: MacGraw Hill Book Company</w:t>
      </w:r>
    </w:p>
    <w:p w:rsidR="00E0655C" w:rsidRPr="00AE0884" w:rsidRDefault="00E0655C" w:rsidP="00E0655C">
      <w:pPr>
        <w:spacing w:after="0" w:line="240" w:lineRule="auto"/>
        <w:jc w:val="both"/>
        <w:rPr>
          <w:rFonts w:ascii="Arial" w:hAnsi="Arial" w:cs="Arial"/>
          <w:sz w:val="16"/>
          <w:szCs w:val="16"/>
        </w:rPr>
      </w:pPr>
    </w:p>
    <w:p w:rsidR="00E0655C" w:rsidRPr="00AE0884" w:rsidRDefault="00E01510" w:rsidP="003366D6">
      <w:pPr>
        <w:pStyle w:val="2SubMatkul"/>
        <w:rPr>
          <w:rFonts w:eastAsia="Calibri"/>
        </w:rPr>
      </w:pPr>
      <w:r w:rsidRPr="00AE0884">
        <w:rPr>
          <w:color w:val="000000"/>
          <w:lang w:val="zh-CN"/>
        </w:rPr>
        <w:t>8620402140</w:t>
      </w:r>
      <w:r w:rsidRPr="00AE0884">
        <w:rPr>
          <w:color w:val="000000"/>
          <w:lang w:val="zh-CN" w:eastAsia="zh-CN"/>
        </w:rPr>
        <w:tab/>
      </w:r>
      <w:r w:rsidR="00E0655C" w:rsidRPr="00AE0884">
        <w:rPr>
          <w:rFonts w:eastAsia="Calibri"/>
          <w:lang w:val="en-US"/>
        </w:rPr>
        <w:t>PERENCANAAN PENDIDIKAN</w:t>
      </w:r>
      <w:r w:rsidRPr="00AE0884">
        <w:rPr>
          <w:rFonts w:eastAsia="Calibri"/>
          <w:lang w:val="en-US"/>
        </w:rPr>
        <w:t xml:space="preserve"> (2 sks)</w:t>
      </w:r>
    </w:p>
    <w:p w:rsidR="00E0655C" w:rsidRPr="003366D6" w:rsidRDefault="00DA3192" w:rsidP="003366D6">
      <w:pPr>
        <w:pStyle w:val="Dosen"/>
        <w:rPr>
          <w:rFonts w:eastAsia="Calibri"/>
          <w:b w:val="0"/>
        </w:rPr>
      </w:pPr>
      <w:r>
        <w:rPr>
          <w:lang w:val="en-US"/>
        </w:rPr>
        <w:t>Dosen:</w:t>
      </w:r>
      <w:r w:rsidR="003366D6">
        <w:rPr>
          <w:lang w:val="en-US"/>
        </w:rPr>
        <w:tab/>
      </w:r>
      <w:r w:rsidR="00E0655C" w:rsidRPr="003366D6">
        <w:rPr>
          <w:rFonts w:eastAsia="Calibri"/>
          <w:b w:val="0"/>
          <w:lang w:val="en-US"/>
        </w:rPr>
        <w:t>Dr. Nunuk Hariyanti, M.Pd</w:t>
      </w:r>
      <w:r w:rsidR="000E5600">
        <w:rPr>
          <w:rFonts w:eastAsia="Calibri"/>
          <w:b w:val="0"/>
          <w:lang w:val="en-US"/>
        </w:rPr>
        <w:t>.</w:t>
      </w:r>
    </w:p>
    <w:p w:rsidR="00E0655C" w:rsidRPr="00AE0884" w:rsidRDefault="00E0655C" w:rsidP="003366D6">
      <w:pPr>
        <w:pStyle w:val="3TabDosen2"/>
        <w:rPr>
          <w:rFonts w:eastAsia="Calibri"/>
        </w:rPr>
      </w:pPr>
      <w:r w:rsidRPr="00AE0884">
        <w:rPr>
          <w:rFonts w:eastAsia="Calibri"/>
          <w:lang w:val="en-US"/>
        </w:rPr>
        <w:t xml:space="preserve">Ainur Rifqi, </w:t>
      </w:r>
      <w:proofErr w:type="gramStart"/>
      <w:r w:rsidRPr="00AE0884">
        <w:rPr>
          <w:rFonts w:eastAsia="Calibri"/>
          <w:lang w:val="en-US"/>
        </w:rPr>
        <w:t>S.Pd.,</w:t>
      </w:r>
      <w:proofErr w:type="gramEnd"/>
      <w:r w:rsidR="000E5600">
        <w:rPr>
          <w:rFonts w:eastAsia="Calibri"/>
          <w:lang w:val="en-US"/>
        </w:rPr>
        <w:t xml:space="preserve"> </w:t>
      </w:r>
      <w:r w:rsidRPr="00AE0884">
        <w:rPr>
          <w:rFonts w:eastAsia="Calibri"/>
          <w:lang w:val="en-US"/>
        </w:rPr>
        <w:t>M.Pd</w:t>
      </w:r>
      <w:r w:rsidR="000E5600">
        <w:rPr>
          <w:rFonts w:eastAsia="Calibri"/>
          <w:lang w:val="en-US"/>
        </w:rPr>
        <w:t>.</w:t>
      </w:r>
    </w:p>
    <w:p w:rsidR="003366D6" w:rsidRDefault="003366D6">
      <w:pPr>
        <w:spacing w:after="200" w:line="276" w:lineRule="auto"/>
        <w:rPr>
          <w:rFonts w:ascii="Arial" w:eastAsia="Calibri" w:hAnsi="Arial" w:cs="Arial"/>
          <w:b/>
          <w:bCs/>
          <w:sz w:val="16"/>
          <w:szCs w:val="16"/>
          <w:lang w:val="en-GB"/>
        </w:rPr>
      </w:pPr>
      <w:r>
        <w:rPr>
          <w:rFonts w:eastAsia="Calibri"/>
        </w:rPr>
        <w:br w:type="page"/>
      </w:r>
    </w:p>
    <w:p w:rsidR="00E0655C" w:rsidRPr="00AE0884" w:rsidRDefault="007D09E8" w:rsidP="003366D6">
      <w:pPr>
        <w:pStyle w:val="1SubMatkul"/>
        <w:rPr>
          <w:rFonts w:eastAsia="Calibri"/>
        </w:rPr>
      </w:pPr>
      <w:r>
        <w:rPr>
          <w:rFonts w:eastAsia="Calibri"/>
        </w:rPr>
        <w:lastRenderedPageBreak/>
        <w:t>Capaian Pembelajaran:</w:t>
      </w:r>
    </w:p>
    <w:p w:rsidR="00E0655C" w:rsidRPr="00DE0D82" w:rsidRDefault="00E0655C" w:rsidP="00736ED7">
      <w:pPr>
        <w:pStyle w:val="5ListCap"/>
        <w:numPr>
          <w:ilvl w:val="0"/>
          <w:numId w:val="73"/>
        </w:numPr>
        <w:rPr>
          <w:rFonts w:eastAsia="Calibri"/>
        </w:rPr>
      </w:pPr>
      <w:r w:rsidRPr="00DE0D82">
        <w:rPr>
          <w:rFonts w:eastAsia="Calibri"/>
          <w:lang w:val="en-US"/>
        </w:rPr>
        <w:t>Memanfaatkan sumber belajar dan teknologi informasi dalam mengaplikasikan perencanaan pendidikan melalui metodologi dan Teknik sereta model perencanaan pendidikan.</w:t>
      </w:r>
    </w:p>
    <w:p w:rsidR="00E0655C" w:rsidRPr="00AE0884" w:rsidRDefault="00E0655C" w:rsidP="00DE0D82">
      <w:pPr>
        <w:pStyle w:val="5ListCap"/>
        <w:rPr>
          <w:rFonts w:eastAsia="Calibri"/>
        </w:rPr>
      </w:pPr>
      <w:r w:rsidRPr="00AE0884">
        <w:rPr>
          <w:rFonts w:eastAsia="Calibri"/>
          <w:lang w:val="en-US"/>
        </w:rPr>
        <w:t>Menguasai konsep teoretis tentang konsep dasar, mekanisme, jenis-jenis dan beberapa pendekatan dalam perencanaan pendidikan, metodologi perencanaan pendidikan, identifikasi masalah dan penetapan tujuan perencanaan pendidikan, penyusunan kegiatan dan program, analisis dalam perencanaan pendidikan di indonesia, alur murid, analisis dan proyeksi, teknik-teknik dan model perencanaan serta aplikasinya dalam perencanaan pendidikan.</w:t>
      </w:r>
    </w:p>
    <w:p w:rsidR="00E0655C" w:rsidRPr="00AE0884" w:rsidRDefault="00E0655C" w:rsidP="00DE0D82">
      <w:pPr>
        <w:pStyle w:val="5ListCap"/>
        <w:rPr>
          <w:rFonts w:eastAsia="Calibri"/>
          <w:b/>
          <w:bCs/>
        </w:rPr>
      </w:pPr>
      <w:r w:rsidRPr="00AE0884">
        <w:rPr>
          <w:rFonts w:eastAsia="Calibri"/>
          <w:lang w:val="en-US"/>
        </w:rPr>
        <w:t>Mengambil keputusan yang tepat berdasarkan analisis informasi dan data dan mampu menentukan jenis, pendekatan, model, dan Teknik dalampenyusunan perencanaan pendidikan.</w:t>
      </w:r>
    </w:p>
    <w:p w:rsidR="00E0655C" w:rsidRPr="00AE0884" w:rsidRDefault="00E0655C" w:rsidP="00DE0D82">
      <w:pPr>
        <w:pStyle w:val="5ListCap"/>
        <w:rPr>
          <w:rFonts w:eastAsia="Calibri"/>
          <w:b/>
          <w:bCs/>
        </w:rPr>
      </w:pPr>
      <w:r w:rsidRPr="00AE0884">
        <w:rPr>
          <w:rFonts w:eastAsia="Calibri"/>
          <w:lang w:val="en-US"/>
        </w:rPr>
        <w:t>Bertanggung jawab terhadap kinerja pembelajaran diri, kesepakatan dengan rekan kelompok dalam memahami konsep dasar, mekanisme, jenis-jenis dan beberapa pendekatan dalam perencanaan pendidikan, metodologi perencanaan pendidikan, identifikasi masalah dan penetapan tujuan perencanaan pendidikan, penyusunan kegiatan dan program, analisis dalam perencanaan pendidikan di indonesia, alur murid, analisis dan proyeksi, teknik-teknik dan model perencanaan serta aplikasinya dalam perencanaan pendidikan.</w:t>
      </w:r>
    </w:p>
    <w:p w:rsidR="00E0655C" w:rsidRPr="00AE0884" w:rsidRDefault="00617A32" w:rsidP="003366D6">
      <w:pPr>
        <w:pStyle w:val="1SubMatkul"/>
        <w:rPr>
          <w:rFonts w:eastAsia="Calibri"/>
        </w:rPr>
      </w:pPr>
      <w:r>
        <w:rPr>
          <w:rFonts w:eastAsia="Calibri"/>
        </w:rPr>
        <w:t>Deskripsi:</w:t>
      </w:r>
    </w:p>
    <w:p w:rsidR="00E0655C" w:rsidRPr="00AE0884" w:rsidRDefault="00E0655C" w:rsidP="003366D6">
      <w:pPr>
        <w:pStyle w:val="8Deskripsi"/>
        <w:rPr>
          <w:rFonts w:eastAsia="Calibri"/>
        </w:rPr>
      </w:pPr>
      <w:r w:rsidRPr="00AE0884">
        <w:rPr>
          <w:rFonts w:eastAsia="Calibri"/>
          <w:lang w:val="en-US"/>
        </w:rPr>
        <w:t xml:space="preserve">Teori perencanaan meliputi konsep dasar, mekanisme, jenis-jenis dan beberapa pendekatan dalam perencanaan pendidikan, metodologi perencanaan pendidikan, identifikasi masalah dan penetapan tujuan perencanaan pendidikan, penyusunan kegiatan dan program, analisis dalam perencanaan pendidikan di indonesia, alur murid, analisis dan proyeksi, teknik-teknik dan model perencanaan serta aplikasinya dalam perencanaan pendidikan, Revolusi Industri dan Society. Penyelesaian masalah melalui pembelajaran aktif dengan kombinasi metode diskusi, </w:t>
      </w:r>
      <w:proofErr w:type="gramStart"/>
      <w:r w:rsidRPr="00AE0884">
        <w:rPr>
          <w:rFonts w:eastAsia="Calibri"/>
          <w:lang w:val="en-US"/>
        </w:rPr>
        <w:t>tanya</w:t>
      </w:r>
      <w:proofErr w:type="gramEnd"/>
      <w:r w:rsidRPr="00AE0884">
        <w:rPr>
          <w:rFonts w:eastAsia="Calibri"/>
          <w:lang w:val="en-US"/>
        </w:rPr>
        <w:t xml:space="preserve"> jawab, pemberian tugas dan praktik, secara keseluruhan dengan bantuan media presentasi dan penggunaan laptop/PC.</w:t>
      </w:r>
    </w:p>
    <w:p w:rsidR="00E0655C" w:rsidRPr="00AE0884" w:rsidRDefault="00DD2C02" w:rsidP="003366D6">
      <w:pPr>
        <w:pStyle w:val="1SubMatkul"/>
        <w:rPr>
          <w:rFonts w:eastAsia="Calibri"/>
        </w:rPr>
      </w:pPr>
      <w:r>
        <w:rPr>
          <w:rFonts w:eastAsia="Calibri"/>
        </w:rPr>
        <w:t>Referensi:</w:t>
      </w:r>
    </w:p>
    <w:p w:rsidR="00E0655C" w:rsidRPr="003366D6" w:rsidRDefault="00DD2C02" w:rsidP="00736ED7">
      <w:pPr>
        <w:pStyle w:val="RefAB"/>
        <w:numPr>
          <w:ilvl w:val="0"/>
          <w:numId w:val="74"/>
        </w:numPr>
        <w:ind w:left="1701" w:hanging="283"/>
        <w:rPr>
          <w:rFonts w:eastAsia="Calibri"/>
        </w:rPr>
      </w:pPr>
      <w:r>
        <w:rPr>
          <w:rFonts w:eastAsia="Calibri"/>
        </w:rPr>
        <w:t>Utama</w:t>
      </w:r>
      <w:r w:rsidR="00E0655C" w:rsidRPr="003366D6">
        <w:rPr>
          <w:rFonts w:eastAsia="Calibri"/>
        </w:rPr>
        <w:t>:</w:t>
      </w:r>
    </w:p>
    <w:p w:rsidR="00E0655C" w:rsidRPr="00AE0884" w:rsidRDefault="00E0655C" w:rsidP="003366D6">
      <w:pPr>
        <w:pStyle w:val="7ListRef"/>
        <w:rPr>
          <w:rFonts w:eastAsia="Calibri"/>
        </w:rPr>
      </w:pPr>
      <w:r w:rsidRPr="00AE0884">
        <w:rPr>
          <w:rFonts w:eastAsia="Calibri"/>
        </w:rPr>
        <w:t>Hoy, K.W dan Miskel, G.C. 2001. Educational Administration: Theory, Research and Practice. New York: Mc. Graw Hill Book Company</w:t>
      </w:r>
    </w:p>
    <w:p w:rsidR="00E0655C" w:rsidRPr="00AE0884" w:rsidRDefault="00DD2C02" w:rsidP="004F637E">
      <w:pPr>
        <w:pStyle w:val="RefAB"/>
        <w:rPr>
          <w:rFonts w:eastAsia="Calibri"/>
        </w:rPr>
      </w:pPr>
      <w:r>
        <w:rPr>
          <w:rFonts w:eastAsia="Calibri"/>
        </w:rPr>
        <w:t>Pendukung</w:t>
      </w:r>
      <w:r w:rsidR="00E0655C" w:rsidRPr="00AE0884">
        <w:rPr>
          <w:rFonts w:eastAsia="Calibri"/>
        </w:rPr>
        <w:t>:</w:t>
      </w:r>
    </w:p>
    <w:p w:rsidR="00E0655C" w:rsidRPr="00AE0884" w:rsidRDefault="00E0655C" w:rsidP="004F637E">
      <w:pPr>
        <w:pStyle w:val="7ListRef"/>
        <w:rPr>
          <w:rFonts w:eastAsia="Calibri"/>
        </w:rPr>
      </w:pPr>
      <w:r w:rsidRPr="00AE0884">
        <w:rPr>
          <w:rFonts w:eastAsia="Calibri"/>
        </w:rPr>
        <w:t xml:space="preserve">Salaman, A &amp; Tutchell. 2005. Planning Educational Visits for </w:t>
      </w:r>
      <w:proofErr w:type="gramStart"/>
      <w:r w:rsidRPr="00AE0884">
        <w:rPr>
          <w:rFonts w:eastAsia="Calibri"/>
        </w:rPr>
        <w:t>The</w:t>
      </w:r>
      <w:proofErr w:type="gramEnd"/>
      <w:r w:rsidRPr="00AE0884">
        <w:rPr>
          <w:rFonts w:eastAsia="Calibri"/>
        </w:rPr>
        <w:t xml:space="preserve"> Early Years. London: Paul Chapman Publishing.</w:t>
      </w:r>
    </w:p>
    <w:p w:rsidR="00E0655C" w:rsidRPr="00AE0884" w:rsidRDefault="00E0655C" w:rsidP="004F637E">
      <w:pPr>
        <w:pStyle w:val="7ListRef"/>
        <w:rPr>
          <w:rFonts w:eastAsia="Calibri"/>
        </w:rPr>
      </w:pPr>
      <w:r w:rsidRPr="00AE0884">
        <w:rPr>
          <w:rFonts w:eastAsia="Calibri"/>
        </w:rPr>
        <w:t>Collarbone, P. 2009. Creating Tomorrow: Planning, Developing and Sustaining Change in Education and Other Public Services. London:</w:t>
      </w:r>
      <w:r w:rsidR="004F637E">
        <w:rPr>
          <w:rFonts w:eastAsia="Calibri"/>
        </w:rPr>
        <w:t xml:space="preserve"> </w:t>
      </w:r>
      <w:r w:rsidRPr="00AE0884">
        <w:rPr>
          <w:rFonts w:eastAsia="Calibri"/>
        </w:rPr>
        <w:t>Continuum International Publishing.</w:t>
      </w:r>
    </w:p>
    <w:p w:rsidR="00E0655C" w:rsidRPr="00AE0884" w:rsidRDefault="00E0655C" w:rsidP="004F637E">
      <w:pPr>
        <w:pStyle w:val="7ListRef"/>
        <w:rPr>
          <w:rFonts w:eastAsia="Calibri"/>
        </w:rPr>
      </w:pPr>
      <w:r w:rsidRPr="00AE0884">
        <w:rPr>
          <w:rFonts w:eastAsia="Calibri"/>
        </w:rPr>
        <w:t>Earthman, G.I. 2009. Planning Educational Facilities: What Educators Need to Know. Plymouth: Rowman &amp; Littlefield Education.</w:t>
      </w:r>
    </w:p>
    <w:p w:rsidR="00E0655C" w:rsidRPr="00AE0884" w:rsidRDefault="00E0655C" w:rsidP="004F637E">
      <w:pPr>
        <w:pStyle w:val="7ListRef"/>
        <w:rPr>
          <w:rFonts w:eastAsia="Calibri"/>
        </w:rPr>
      </w:pPr>
      <w:r w:rsidRPr="00AE0884">
        <w:rPr>
          <w:rFonts w:eastAsia="Calibri"/>
        </w:rPr>
        <w:t>LP2KS. 2017. Penyusunan Rencana Kerja Sekolah/Madrasah. Jakarta: Kemdikbud</w:t>
      </w:r>
    </w:p>
    <w:p w:rsidR="00E0655C" w:rsidRPr="00AE0884" w:rsidRDefault="00E0655C" w:rsidP="004F637E">
      <w:pPr>
        <w:pStyle w:val="7ListRef"/>
        <w:rPr>
          <w:rFonts w:eastAsia="Calibri"/>
        </w:rPr>
      </w:pPr>
      <w:r w:rsidRPr="00AE0884">
        <w:rPr>
          <w:rFonts w:eastAsia="Calibri"/>
        </w:rPr>
        <w:t>Somantri, M. 2014. Perencanaan Pendidikan. Bandung: Penerbit IPB Press.</w:t>
      </w:r>
    </w:p>
    <w:p w:rsidR="00E0655C" w:rsidRPr="00AE0884" w:rsidRDefault="00E0655C" w:rsidP="00E0655C">
      <w:pPr>
        <w:spacing w:after="0" w:line="240" w:lineRule="auto"/>
        <w:rPr>
          <w:rFonts w:ascii="Arial" w:eastAsia="Calibri" w:hAnsi="Arial" w:cs="Arial"/>
          <w:sz w:val="16"/>
          <w:szCs w:val="16"/>
        </w:rPr>
      </w:pPr>
    </w:p>
    <w:p w:rsidR="00E0655C" w:rsidRPr="00AE0884" w:rsidRDefault="00E01510" w:rsidP="004F637E">
      <w:pPr>
        <w:pStyle w:val="2SubMatkul"/>
        <w:rPr>
          <w:rFonts w:eastAsia="Calibri"/>
        </w:rPr>
      </w:pPr>
      <w:r w:rsidRPr="00AE0884">
        <w:rPr>
          <w:color w:val="000000"/>
          <w:lang w:val="zh-CN"/>
        </w:rPr>
        <w:t>8620402116</w:t>
      </w:r>
      <w:r w:rsidRPr="00AE0884">
        <w:rPr>
          <w:color w:val="000000"/>
          <w:lang w:val="zh-CN" w:eastAsia="zh-CN"/>
        </w:rPr>
        <w:tab/>
      </w:r>
      <w:r w:rsidR="00E0655C" w:rsidRPr="00AE0884">
        <w:rPr>
          <w:rFonts w:eastAsia="Calibri"/>
          <w:lang w:val="en-US"/>
        </w:rPr>
        <w:t>Teknik Penulisan Karya Ilmiah</w:t>
      </w:r>
      <w:r w:rsidRPr="00AE0884">
        <w:rPr>
          <w:rFonts w:eastAsia="Calibri"/>
          <w:lang w:val="en-US"/>
        </w:rPr>
        <w:t xml:space="preserve"> (2 sks)</w:t>
      </w:r>
    </w:p>
    <w:p w:rsidR="00E0655C" w:rsidRPr="004F637E" w:rsidRDefault="00DA3192" w:rsidP="004F637E">
      <w:pPr>
        <w:pStyle w:val="Dosen"/>
        <w:rPr>
          <w:rFonts w:eastAsia="Calibri"/>
          <w:b w:val="0"/>
        </w:rPr>
      </w:pPr>
      <w:r>
        <w:rPr>
          <w:lang w:val="en-US"/>
        </w:rPr>
        <w:t>Dosen:</w:t>
      </w:r>
      <w:r w:rsidR="004F637E">
        <w:rPr>
          <w:lang w:val="en-US"/>
        </w:rPr>
        <w:tab/>
      </w:r>
      <w:r w:rsidR="00E0655C" w:rsidRPr="004F637E">
        <w:rPr>
          <w:rFonts w:eastAsia="Calibri"/>
          <w:b w:val="0"/>
          <w:lang w:val="en-US"/>
        </w:rPr>
        <w:t>Tim Dosen Bahasa Indonesia</w:t>
      </w:r>
    </w:p>
    <w:p w:rsidR="00E0655C" w:rsidRPr="00AE0884" w:rsidRDefault="007D09E8" w:rsidP="004F637E">
      <w:pPr>
        <w:pStyle w:val="1SubMatkul"/>
        <w:rPr>
          <w:rFonts w:eastAsia="Calibri"/>
        </w:rPr>
      </w:pPr>
      <w:r>
        <w:rPr>
          <w:rFonts w:eastAsia="Calibri"/>
        </w:rPr>
        <w:t>Capaian Pembelajaran:</w:t>
      </w:r>
    </w:p>
    <w:p w:rsidR="00E0655C" w:rsidRPr="00DE0D82" w:rsidRDefault="00E0655C" w:rsidP="00736ED7">
      <w:pPr>
        <w:pStyle w:val="5ListCap"/>
        <w:numPr>
          <w:ilvl w:val="0"/>
          <w:numId w:val="75"/>
        </w:numPr>
        <w:rPr>
          <w:rFonts w:eastAsia="Calibri"/>
        </w:rPr>
      </w:pPr>
      <w:r w:rsidRPr="00DE0D82">
        <w:rPr>
          <w:rFonts w:eastAsia="Calibri"/>
          <w:lang w:val="en-US"/>
        </w:rPr>
        <w:t>Mampu menguasai konsep penulisan ilmiah</w:t>
      </w:r>
    </w:p>
    <w:p w:rsidR="00E0655C" w:rsidRPr="00AE0884" w:rsidRDefault="00E0655C" w:rsidP="00DE0D82">
      <w:pPr>
        <w:pStyle w:val="5ListCap"/>
        <w:rPr>
          <w:rFonts w:eastAsia="Calibri"/>
        </w:rPr>
      </w:pPr>
      <w:r w:rsidRPr="00AE0884">
        <w:rPr>
          <w:rFonts w:eastAsia="Calibri"/>
          <w:lang w:val="en-US"/>
        </w:rPr>
        <w:t>Memiliki keterampilan menulis ilmiah, baik secara teoretis maupun praktis</w:t>
      </w:r>
    </w:p>
    <w:p w:rsidR="00E0655C" w:rsidRPr="00AE0884" w:rsidRDefault="00617A32" w:rsidP="004F637E">
      <w:pPr>
        <w:pStyle w:val="1SubMatkul"/>
        <w:rPr>
          <w:rFonts w:eastAsia="Calibri"/>
        </w:rPr>
      </w:pPr>
      <w:r>
        <w:rPr>
          <w:rFonts w:eastAsia="Calibri"/>
        </w:rPr>
        <w:t>Deskripsi:</w:t>
      </w:r>
    </w:p>
    <w:p w:rsidR="00E0655C" w:rsidRPr="00AE0884" w:rsidRDefault="00E0655C" w:rsidP="004F637E">
      <w:pPr>
        <w:pStyle w:val="8Deskripsi"/>
        <w:rPr>
          <w:rFonts w:eastAsia="Calibri"/>
        </w:rPr>
      </w:pPr>
      <w:r w:rsidRPr="00AE0884">
        <w:rPr>
          <w:rFonts w:eastAsia="Calibri"/>
          <w:lang w:val="en-US"/>
        </w:rPr>
        <w:t>Mata kuliah ini bertujuan membekali mahasiswa agar menguasai keterampilan menulis karya ilmiah. Dalam perkuliahan ini dibahas tentang</w:t>
      </w:r>
      <w:r w:rsidR="004F637E">
        <w:rPr>
          <w:rFonts w:eastAsia="Calibri"/>
          <w:lang w:val="en-US"/>
        </w:rPr>
        <w:t xml:space="preserve"> </w:t>
      </w:r>
      <w:r w:rsidRPr="00AE0884">
        <w:rPr>
          <w:rFonts w:eastAsia="Calibri"/>
          <w:lang w:val="en-US"/>
        </w:rPr>
        <w:t>pengertian karya ilmiah, fungsi karya ilmiah, jenis-jenis karya ilmiah, manfaat penyusunan karya ilmiah, tahap penyususnan karya ilmiah yang meliputi tahap persiapan: pemilihan topik dan masalah, pembatasan topik, penentuan judul dan pembuatan kerangka karya ilmiah; sistematika artikel, makalah, dan laporan penelitian. Dalam perkuliahan ini juaga mengkaji tentang teknik penulisan yang meliputi: bahan dan jumlah halaman, perwajahan yang terdiri dari ukuran kertas dan penomoran serta penyajian yang meliputi penulisan judul, tujuan penyusunan, lembar persetujuan, abstrak, prakata, daftar isi, daftar tabel, daftar gambar, dan daftar lampiran. Selain itu juga membahas tentang Pengembangan gagasan, Penulisan kalimat efektif dan pengembangan paragraf, teknik mengutip, Plagiarisme, dan penulisan daftar pustaka</w:t>
      </w:r>
    </w:p>
    <w:p w:rsidR="00E0655C" w:rsidRPr="00AE0884" w:rsidRDefault="00DD2C02" w:rsidP="004F637E">
      <w:pPr>
        <w:pStyle w:val="1SubMatkul"/>
        <w:rPr>
          <w:rFonts w:eastAsia="Calibri"/>
        </w:rPr>
      </w:pPr>
      <w:r>
        <w:rPr>
          <w:rFonts w:eastAsia="Calibri"/>
        </w:rPr>
        <w:t>Referensi:</w:t>
      </w:r>
    </w:p>
    <w:p w:rsidR="00E0655C" w:rsidRPr="00AE0884" w:rsidRDefault="00E0655C" w:rsidP="004F637E">
      <w:pPr>
        <w:pStyle w:val="12ref"/>
        <w:rPr>
          <w:rFonts w:eastAsia="Calibri"/>
        </w:rPr>
      </w:pPr>
      <w:r w:rsidRPr="00AE0884">
        <w:rPr>
          <w:rFonts w:eastAsia="Calibri"/>
        </w:rPr>
        <w:t>Bambang Dwiloka &amp; Rati Riana. 2012. Teknik Menulis Karya Ilmiah. Jakarta: Rineka Cipta</w:t>
      </w:r>
    </w:p>
    <w:p w:rsidR="00E0655C" w:rsidRPr="00AE0884" w:rsidRDefault="00E0655C" w:rsidP="004F637E">
      <w:pPr>
        <w:pStyle w:val="12ref"/>
        <w:rPr>
          <w:rFonts w:eastAsia="Calibri"/>
        </w:rPr>
      </w:pPr>
      <w:r w:rsidRPr="00AE0884">
        <w:rPr>
          <w:rFonts w:eastAsia="Calibri"/>
        </w:rPr>
        <w:t>E. ZainalArifin. 2003. Dasar-Dasar Karangan Ilmiah. Jakarta: Grasindo</w:t>
      </w:r>
    </w:p>
    <w:p w:rsidR="00E0655C" w:rsidRPr="00AE0884" w:rsidRDefault="00E0655C" w:rsidP="004F637E">
      <w:pPr>
        <w:pStyle w:val="12ref"/>
        <w:rPr>
          <w:rFonts w:eastAsia="Calibri"/>
        </w:rPr>
      </w:pPr>
      <w:r w:rsidRPr="00AE0884">
        <w:rPr>
          <w:rFonts w:eastAsia="Calibri"/>
        </w:rPr>
        <w:t>Rahardjo, Budi. 2005. Panduan Menulis dan Mempresentasikan Karya Ilmiah: Thesis, Tuga sAkhir, dan Makalah, (Online</w:t>
      </w:r>
      <w:proofErr w:type="gramStart"/>
      <w:r w:rsidRPr="00AE0884">
        <w:rPr>
          <w:rFonts w:eastAsia="Calibri"/>
        </w:rPr>
        <w:t>)(</w:t>
      </w:r>
      <w:proofErr w:type="gramEnd"/>
      <w:r w:rsidRPr="00AE0884">
        <w:rPr>
          <w:rFonts w:eastAsia="Calibri"/>
        </w:rPr>
        <w:t>http://www. cert</w:t>
      </w:r>
    </w:p>
    <w:p w:rsidR="00E0655C" w:rsidRPr="00AE0884" w:rsidRDefault="00E0655C" w:rsidP="004F637E">
      <w:pPr>
        <w:pStyle w:val="12ref"/>
        <w:rPr>
          <w:rFonts w:eastAsia="Calibri"/>
        </w:rPr>
      </w:pPr>
      <w:r w:rsidRPr="00AE0884">
        <w:rPr>
          <w:rFonts w:eastAsia="Calibri"/>
        </w:rPr>
        <w:t>Pusat Bahasa Kemdiknas. 2010. Permendiknas No 46 Tahun 2009. Tentang Pedoman Umum Ejaan BahasaIndonesia yang Disempurnakan.</w:t>
      </w:r>
      <w:r w:rsidR="004F637E">
        <w:rPr>
          <w:rFonts w:eastAsia="Calibri"/>
        </w:rPr>
        <w:t xml:space="preserve"> </w:t>
      </w:r>
      <w:r w:rsidRPr="00AE0884">
        <w:rPr>
          <w:rFonts w:eastAsia="Calibri"/>
        </w:rPr>
        <w:t>Jakarta: Kemdikbud</w:t>
      </w:r>
    </w:p>
    <w:p w:rsidR="00E0655C" w:rsidRPr="00AE0884" w:rsidRDefault="00E0655C" w:rsidP="004F637E">
      <w:pPr>
        <w:pStyle w:val="12ref"/>
        <w:rPr>
          <w:rFonts w:eastAsia="Calibri"/>
        </w:rPr>
      </w:pPr>
      <w:r w:rsidRPr="00AE0884">
        <w:rPr>
          <w:rFonts w:eastAsia="Calibri"/>
        </w:rPr>
        <w:t>Pusat Bahasa Kemdiknas. 2010. Permendiknas No 146/U/ 2004. Tentang pedoman Pembentukan Istilah. Jakarta: Kemdikbud</w:t>
      </w:r>
    </w:p>
    <w:p w:rsidR="00E0655C" w:rsidRPr="00AE0884" w:rsidRDefault="00E0655C" w:rsidP="004F637E">
      <w:pPr>
        <w:pStyle w:val="12ref"/>
        <w:rPr>
          <w:rFonts w:eastAsia="Calibri"/>
        </w:rPr>
      </w:pPr>
      <w:r w:rsidRPr="00AE0884">
        <w:rPr>
          <w:rFonts w:eastAsia="Calibri"/>
        </w:rPr>
        <w:t>Unesa. 2014. Pedoman Penulisan Skripsi Universitas Negeri Surabaya. Surabaya: Unesa</w:t>
      </w:r>
    </w:p>
    <w:p w:rsidR="00E0655C" w:rsidRPr="00AE0884" w:rsidRDefault="00E0655C" w:rsidP="00E0655C">
      <w:pPr>
        <w:spacing w:after="0" w:line="240" w:lineRule="auto"/>
        <w:rPr>
          <w:rFonts w:ascii="Arial" w:hAnsi="Arial" w:cs="Arial"/>
          <w:sz w:val="16"/>
          <w:szCs w:val="16"/>
        </w:rPr>
      </w:pPr>
    </w:p>
    <w:p w:rsidR="004F637E" w:rsidRDefault="004F637E">
      <w:pPr>
        <w:spacing w:after="200" w:line="276" w:lineRule="auto"/>
        <w:rPr>
          <w:rFonts w:ascii="Arial" w:eastAsia="Times New Roman" w:hAnsi="Arial" w:cs="Arial"/>
          <w:color w:val="000000"/>
          <w:sz w:val="16"/>
          <w:szCs w:val="16"/>
          <w:lang w:val="zh-CN"/>
        </w:rPr>
      </w:pPr>
      <w:r>
        <w:rPr>
          <w:rFonts w:ascii="Arial" w:eastAsia="Times New Roman" w:hAnsi="Arial" w:cs="Arial"/>
          <w:color w:val="000000"/>
          <w:sz w:val="16"/>
          <w:szCs w:val="16"/>
          <w:lang w:val="zh-CN"/>
        </w:rPr>
        <w:br w:type="page"/>
      </w:r>
    </w:p>
    <w:p w:rsidR="00E0655C" w:rsidRPr="00AE0884" w:rsidRDefault="00E01510" w:rsidP="004F637E">
      <w:pPr>
        <w:pStyle w:val="2SubMatkul"/>
        <w:rPr>
          <w:rFonts w:eastAsia="Calibri"/>
        </w:rPr>
      </w:pPr>
      <w:r w:rsidRPr="00AE0884">
        <w:rPr>
          <w:color w:val="000000"/>
          <w:lang w:val="zh-CN"/>
        </w:rPr>
        <w:lastRenderedPageBreak/>
        <w:t>8620402152</w:t>
      </w:r>
      <w:r w:rsidRPr="00AE0884">
        <w:rPr>
          <w:color w:val="000000"/>
          <w:lang w:val="zh-CN" w:eastAsia="zh-CN"/>
        </w:rPr>
        <w:tab/>
      </w:r>
      <w:r w:rsidR="00E0655C" w:rsidRPr="00AE0884">
        <w:rPr>
          <w:rFonts w:eastAsia="Calibri"/>
          <w:lang w:val="en-US"/>
        </w:rPr>
        <w:t>EVALUASI PROGRAM PENDIDIKAN</w:t>
      </w:r>
      <w:r w:rsidRPr="00AE0884">
        <w:rPr>
          <w:rFonts w:eastAsia="Calibri"/>
          <w:lang w:val="en-US"/>
        </w:rPr>
        <w:t xml:space="preserve"> (2 sks)</w:t>
      </w:r>
    </w:p>
    <w:p w:rsidR="00E0655C" w:rsidRPr="004F637E" w:rsidRDefault="00DA3192" w:rsidP="004F637E">
      <w:pPr>
        <w:pStyle w:val="Dosen"/>
        <w:rPr>
          <w:rFonts w:eastAsia="Calibri"/>
          <w:b w:val="0"/>
        </w:rPr>
      </w:pPr>
      <w:r>
        <w:rPr>
          <w:lang w:val="en-US"/>
        </w:rPr>
        <w:t>Dosen:</w:t>
      </w:r>
      <w:r w:rsidR="004F637E">
        <w:rPr>
          <w:lang w:val="en-US"/>
        </w:rPr>
        <w:tab/>
      </w:r>
      <w:r w:rsidR="00E0655C" w:rsidRPr="004F637E">
        <w:rPr>
          <w:rFonts w:eastAsia="Calibri"/>
          <w:b w:val="0"/>
          <w:lang w:val="en-US"/>
        </w:rPr>
        <w:t xml:space="preserve">Dr. Nunuk Hariyanti, </w:t>
      </w:r>
      <w:proofErr w:type="gramStart"/>
      <w:r w:rsidR="00E0655C" w:rsidRPr="004F637E">
        <w:rPr>
          <w:rFonts w:eastAsia="Calibri"/>
          <w:b w:val="0"/>
          <w:lang w:val="en-US"/>
        </w:rPr>
        <w:t>S.Pd.,</w:t>
      </w:r>
      <w:proofErr w:type="gramEnd"/>
      <w:r w:rsidR="004F637E">
        <w:rPr>
          <w:rFonts w:eastAsia="Calibri"/>
          <w:b w:val="0"/>
          <w:lang w:val="en-US"/>
        </w:rPr>
        <w:t xml:space="preserve"> </w:t>
      </w:r>
      <w:r w:rsidR="00E0655C" w:rsidRPr="004F637E">
        <w:rPr>
          <w:rFonts w:eastAsia="Calibri"/>
          <w:b w:val="0"/>
          <w:lang w:val="en-US"/>
        </w:rPr>
        <w:t>M.Pd</w:t>
      </w:r>
      <w:r w:rsidR="004F637E">
        <w:rPr>
          <w:rFonts w:eastAsia="Calibri"/>
          <w:b w:val="0"/>
          <w:lang w:val="en-US"/>
        </w:rPr>
        <w:t>.</w:t>
      </w:r>
    </w:p>
    <w:p w:rsidR="00E0655C" w:rsidRPr="00AE0884" w:rsidRDefault="00E0655C" w:rsidP="004F637E">
      <w:pPr>
        <w:pStyle w:val="3TabDosen2"/>
        <w:rPr>
          <w:rFonts w:eastAsia="Calibri"/>
          <w:b/>
          <w:bCs/>
        </w:rPr>
      </w:pPr>
      <w:r w:rsidRPr="00AE0884">
        <w:rPr>
          <w:rFonts w:eastAsia="Calibri"/>
          <w:lang w:val="en-US"/>
        </w:rPr>
        <w:t xml:space="preserve">Ainur Rifqi, </w:t>
      </w:r>
      <w:proofErr w:type="gramStart"/>
      <w:r w:rsidRPr="00AE0884">
        <w:rPr>
          <w:rFonts w:eastAsia="Calibri"/>
          <w:lang w:val="en-US"/>
        </w:rPr>
        <w:t>S.Pd.,</w:t>
      </w:r>
      <w:proofErr w:type="gramEnd"/>
      <w:r w:rsidR="004F637E">
        <w:rPr>
          <w:rFonts w:eastAsia="Calibri"/>
          <w:lang w:val="en-US"/>
        </w:rPr>
        <w:t xml:space="preserve"> </w:t>
      </w:r>
      <w:r w:rsidRPr="00AE0884">
        <w:rPr>
          <w:rFonts w:eastAsia="Calibri"/>
          <w:lang w:val="en-US"/>
        </w:rPr>
        <w:t>M.Pd</w:t>
      </w:r>
      <w:r w:rsidR="004F637E">
        <w:rPr>
          <w:rFonts w:eastAsia="Calibri"/>
          <w:lang w:val="en-US"/>
        </w:rPr>
        <w:t>.</w:t>
      </w:r>
    </w:p>
    <w:p w:rsidR="00E0655C" w:rsidRPr="00AE0884" w:rsidRDefault="007D09E8" w:rsidP="00624B6C">
      <w:pPr>
        <w:pStyle w:val="1SubMatkul"/>
        <w:rPr>
          <w:rFonts w:eastAsia="Calibri"/>
        </w:rPr>
      </w:pPr>
      <w:r>
        <w:rPr>
          <w:rFonts w:eastAsia="Calibri"/>
        </w:rPr>
        <w:t>Capaian Pembelajaran:</w:t>
      </w:r>
    </w:p>
    <w:p w:rsidR="00E0655C" w:rsidRPr="00DE0D82" w:rsidRDefault="00E0655C" w:rsidP="00736ED7">
      <w:pPr>
        <w:pStyle w:val="5ListCap"/>
        <w:numPr>
          <w:ilvl w:val="0"/>
          <w:numId w:val="76"/>
        </w:numPr>
        <w:rPr>
          <w:rFonts w:eastAsia="Calibri"/>
        </w:rPr>
      </w:pPr>
      <w:r w:rsidRPr="00DE0D82">
        <w:rPr>
          <w:rFonts w:eastAsia="Calibri"/>
          <w:lang w:val="en-US"/>
        </w:rPr>
        <w:t>Memanfaatkan sumber belajar dan teknologi informasi dalam mengaplikasikan penyusunan instrument, pengumpulan data, analisis data, dan</w:t>
      </w:r>
      <w:r w:rsidR="00624B6C" w:rsidRPr="00DE0D82">
        <w:rPr>
          <w:rFonts w:eastAsia="Calibri"/>
          <w:lang w:val="en-US"/>
        </w:rPr>
        <w:t xml:space="preserve"> </w:t>
      </w:r>
      <w:r w:rsidRPr="00DE0D82">
        <w:rPr>
          <w:rFonts w:eastAsia="Calibri"/>
          <w:lang w:val="en-US"/>
        </w:rPr>
        <w:t>pelaporan hasil evaluasi hingga rencana tindak lanjut.</w:t>
      </w:r>
    </w:p>
    <w:p w:rsidR="00E0655C" w:rsidRPr="00AE0884" w:rsidRDefault="00E0655C" w:rsidP="00DE0D82">
      <w:pPr>
        <w:pStyle w:val="5ListCap"/>
        <w:rPr>
          <w:rFonts w:eastAsia="Calibri"/>
        </w:rPr>
      </w:pPr>
      <w:r w:rsidRPr="00AE0884">
        <w:rPr>
          <w:rFonts w:eastAsia="Calibri"/>
          <w:lang w:val="en-US"/>
        </w:rPr>
        <w:t>Menguasai konsep teoretis tentang pelaksanaan evaluasi program melalui penyusunan instrument hingga penyusunan rencana tindak lanjut.</w:t>
      </w:r>
    </w:p>
    <w:p w:rsidR="00E0655C" w:rsidRPr="00624B6C" w:rsidRDefault="00E0655C" w:rsidP="00DE0D82">
      <w:pPr>
        <w:pStyle w:val="5ListCap"/>
        <w:rPr>
          <w:rFonts w:eastAsia="Calibri"/>
        </w:rPr>
      </w:pPr>
      <w:r w:rsidRPr="00624B6C">
        <w:rPr>
          <w:rFonts w:eastAsia="Calibri"/>
          <w:lang w:val="en-US"/>
        </w:rPr>
        <w:t>Mengambil keputusan yang tepat berdasarkan analisis informasi dan data dalam menentukan pendekatan, model, dan Teknik pelaksanaan</w:t>
      </w:r>
      <w:r w:rsidR="00624B6C">
        <w:rPr>
          <w:rFonts w:eastAsia="Calibri"/>
          <w:lang w:val="en-US"/>
        </w:rPr>
        <w:t xml:space="preserve"> </w:t>
      </w:r>
      <w:r w:rsidRPr="00624B6C">
        <w:rPr>
          <w:rFonts w:eastAsia="Calibri"/>
          <w:lang w:val="en-US"/>
        </w:rPr>
        <w:t>evaluasi program pendidikan.</w:t>
      </w:r>
    </w:p>
    <w:p w:rsidR="00E0655C" w:rsidRPr="00AE0884" w:rsidRDefault="00E0655C" w:rsidP="00DE0D82">
      <w:pPr>
        <w:pStyle w:val="5ListCap"/>
      </w:pPr>
      <w:r w:rsidRPr="00624B6C">
        <w:rPr>
          <w:rFonts w:eastAsia="Calibri"/>
          <w:lang w:val="en-US"/>
        </w:rPr>
        <w:t>Bertanggung jawab terhadap kinerja pembelajaran diri, kesepakatan dengan rekan kelompok dalam memahami konsep pelaksanaan evaluasi</w:t>
      </w:r>
      <w:r w:rsidR="00624B6C">
        <w:rPr>
          <w:rFonts w:eastAsia="Calibri"/>
          <w:lang w:val="en-US"/>
        </w:rPr>
        <w:t xml:space="preserve"> </w:t>
      </w:r>
      <w:r w:rsidRPr="00624B6C">
        <w:rPr>
          <w:rFonts w:eastAsia="Calibri"/>
          <w:lang w:val="en-US"/>
        </w:rPr>
        <w:t>program Pendidikan dari penyusunan instrument hinggan penyusunan rencana tindak lanjut.</w:t>
      </w:r>
    </w:p>
    <w:p w:rsidR="00E0655C" w:rsidRPr="00AE0884" w:rsidRDefault="00617A32" w:rsidP="00624B6C">
      <w:pPr>
        <w:pStyle w:val="1SubMatkul"/>
      </w:pPr>
      <w:r>
        <w:t>Deskripsi:</w:t>
      </w:r>
    </w:p>
    <w:p w:rsidR="00E0655C" w:rsidRPr="00AE0884" w:rsidRDefault="00E0655C" w:rsidP="00624B6C">
      <w:pPr>
        <w:pStyle w:val="8Deskripsi"/>
        <w:rPr>
          <w:rFonts w:eastAsia="Calibri"/>
        </w:rPr>
      </w:pPr>
      <w:r w:rsidRPr="00AE0884">
        <w:rPr>
          <w:rFonts w:eastAsia="Calibri"/>
          <w:lang w:val="en-US"/>
        </w:rPr>
        <w:t>Matakuliah ini mengkaji tentang konsep dasar evaluasi tentang program pendidikan dengan komponen-komponen pendukung maupun indikator- indicator keefektifannya untuk diidentifikasi selanjutnya dievaluasi secara sistematis, sistemik dan berkelanjutan. Subtansi matakuliah ini diarahkan pada evaluasi program pendidikan dengan tahapan: (1) penyusunan instrumen; (2) pengumpulan data, (3) analisis data; (4) pelaporan hasil evaluasi; sampai pada penyusunan Rencana Tindak Lanjut (RTL) berdasarkan hasil evaluasi untuk meningkatkan keefektifan/kinerja.</w:t>
      </w:r>
    </w:p>
    <w:p w:rsidR="00E0655C" w:rsidRPr="00AE0884" w:rsidRDefault="00E0655C" w:rsidP="00624B6C">
      <w:pPr>
        <w:pStyle w:val="8Deskripsi"/>
      </w:pPr>
      <w:r w:rsidRPr="00AE0884">
        <w:rPr>
          <w:rFonts w:eastAsia="Calibri"/>
          <w:lang w:val="en-US"/>
        </w:rPr>
        <w:t xml:space="preserve">Penyelesaian masalah melalui pembelajaran aktif dengan kombinasi metode diskusi, </w:t>
      </w:r>
      <w:proofErr w:type="gramStart"/>
      <w:r w:rsidRPr="00AE0884">
        <w:rPr>
          <w:rFonts w:eastAsia="Calibri"/>
          <w:lang w:val="en-US"/>
        </w:rPr>
        <w:t>tanya</w:t>
      </w:r>
      <w:proofErr w:type="gramEnd"/>
      <w:r w:rsidRPr="00AE0884">
        <w:rPr>
          <w:rFonts w:eastAsia="Calibri"/>
          <w:lang w:val="en-US"/>
        </w:rPr>
        <w:t xml:space="preserve"> jawab, pemberian tugas dan praktik, secara keseluruhan dengan bantuan media presentasi dan penggunaan laptop/PC.</w:t>
      </w:r>
    </w:p>
    <w:p w:rsidR="00E0655C" w:rsidRPr="00AE0884" w:rsidRDefault="00DD2C02" w:rsidP="00624B6C">
      <w:pPr>
        <w:pStyle w:val="1SubMatkul"/>
      </w:pPr>
      <w:r>
        <w:t>Referensi:</w:t>
      </w:r>
    </w:p>
    <w:p w:rsidR="00E0655C" w:rsidRPr="00624B6C" w:rsidRDefault="00DD2C02" w:rsidP="00736ED7">
      <w:pPr>
        <w:pStyle w:val="RefAB"/>
        <w:numPr>
          <w:ilvl w:val="0"/>
          <w:numId w:val="77"/>
        </w:numPr>
        <w:ind w:left="1701" w:hanging="283"/>
        <w:rPr>
          <w:rFonts w:eastAsia="Calibri"/>
        </w:rPr>
      </w:pPr>
      <w:r>
        <w:rPr>
          <w:rFonts w:eastAsia="Calibri"/>
        </w:rPr>
        <w:t>Utama</w:t>
      </w:r>
      <w:r w:rsidR="00E0655C" w:rsidRPr="00624B6C">
        <w:rPr>
          <w:rFonts w:eastAsia="Calibri"/>
        </w:rPr>
        <w:t>:</w:t>
      </w:r>
    </w:p>
    <w:p w:rsidR="00E0655C" w:rsidRPr="00AE0884" w:rsidRDefault="00E0655C" w:rsidP="00624B6C">
      <w:pPr>
        <w:pStyle w:val="7ListRef"/>
        <w:rPr>
          <w:rFonts w:eastAsia="Calibri"/>
        </w:rPr>
      </w:pPr>
      <w:r w:rsidRPr="00AE0884">
        <w:rPr>
          <w:rFonts w:eastAsia="Calibri"/>
        </w:rPr>
        <w:t>Arifin, Z. 2019. Evaluasi Program: Teori dan Praktek Dalam Konteks Pendidikan dan NonPendidikan. Bandung: Remaja Rosdakarya.</w:t>
      </w:r>
    </w:p>
    <w:p w:rsidR="00E0655C" w:rsidRPr="00AE0884" w:rsidRDefault="00DD2C02" w:rsidP="00624B6C">
      <w:pPr>
        <w:pStyle w:val="RefAB"/>
        <w:rPr>
          <w:rFonts w:eastAsia="Calibri"/>
        </w:rPr>
      </w:pPr>
      <w:r>
        <w:rPr>
          <w:rFonts w:eastAsia="Calibri"/>
        </w:rPr>
        <w:t>Pendukung</w:t>
      </w:r>
      <w:r w:rsidR="00E0655C" w:rsidRPr="00AE0884">
        <w:rPr>
          <w:rFonts w:eastAsia="Calibri"/>
        </w:rPr>
        <w:t>:</w:t>
      </w:r>
    </w:p>
    <w:p w:rsidR="00E0655C" w:rsidRPr="00AE0884" w:rsidRDefault="00E0655C" w:rsidP="00624B6C">
      <w:pPr>
        <w:pStyle w:val="7ListRef"/>
        <w:rPr>
          <w:rFonts w:eastAsia="Calibri"/>
        </w:rPr>
      </w:pPr>
      <w:r w:rsidRPr="00AE0884">
        <w:rPr>
          <w:rFonts w:eastAsia="Calibri"/>
        </w:rPr>
        <w:t>Arikunto, S dan Jabar, C. 2010. Evaluasi Program Pendidikan, Pedoman Teoretis Praktis bagi Mahasiswa dan Praktisi Pendidikan (Edisi Kedua).</w:t>
      </w:r>
      <w:r w:rsidR="00624B6C">
        <w:rPr>
          <w:rFonts w:eastAsia="Calibri"/>
        </w:rPr>
        <w:t xml:space="preserve"> </w:t>
      </w:r>
      <w:r w:rsidRPr="00AE0884">
        <w:rPr>
          <w:rFonts w:eastAsia="Calibri"/>
        </w:rPr>
        <w:t>Jakarta: Bumi Aksara.</w:t>
      </w:r>
    </w:p>
    <w:p w:rsidR="00E0655C" w:rsidRPr="00AE0884" w:rsidRDefault="00E0655C" w:rsidP="00624B6C">
      <w:pPr>
        <w:pStyle w:val="7ListRef"/>
        <w:rPr>
          <w:rFonts w:eastAsia="Calibri"/>
        </w:rPr>
      </w:pPr>
      <w:r w:rsidRPr="00AE0884">
        <w:rPr>
          <w:rFonts w:eastAsia="Calibri"/>
        </w:rPr>
        <w:t>Chelimsky, Eleanor &amp; Shadish, William R. 1997. Evaluation for The 21 st Century; A handbook. International Educational and Professional</w:t>
      </w:r>
      <w:r w:rsidR="00624B6C">
        <w:rPr>
          <w:rFonts w:eastAsia="Calibri"/>
        </w:rPr>
        <w:t xml:space="preserve"> </w:t>
      </w:r>
      <w:r w:rsidRPr="00AE0884">
        <w:rPr>
          <w:rFonts w:eastAsia="Calibri"/>
        </w:rPr>
        <w:t>Publisher Thousand Oaks London.New Delhi: Sage Publications.</w:t>
      </w:r>
    </w:p>
    <w:p w:rsidR="00E0655C" w:rsidRPr="00AE0884" w:rsidRDefault="00E0655C" w:rsidP="00624B6C">
      <w:pPr>
        <w:pStyle w:val="7ListRef"/>
        <w:rPr>
          <w:rFonts w:eastAsia="Calibri"/>
        </w:rPr>
      </w:pPr>
      <w:r w:rsidRPr="00AE0884">
        <w:rPr>
          <w:rFonts w:eastAsia="Calibri"/>
        </w:rPr>
        <w:t>Fernandes, H.J.X. 1984. Evaluation of Educational Programs. Jakarta: National Educational Planning and Curriculum Development.</w:t>
      </w:r>
    </w:p>
    <w:p w:rsidR="00E0655C" w:rsidRPr="00AE0884" w:rsidRDefault="00E0655C" w:rsidP="00624B6C">
      <w:pPr>
        <w:pStyle w:val="7ListRef"/>
        <w:rPr>
          <w:rFonts w:eastAsia="Calibri"/>
        </w:rPr>
      </w:pPr>
      <w:r w:rsidRPr="00AE0884">
        <w:rPr>
          <w:rFonts w:eastAsia="Calibri"/>
        </w:rPr>
        <w:t>Isaac S, &amp; Michael, W.B. 1983. Handbook in Research and Evaluation. San Diago: California.</w:t>
      </w:r>
    </w:p>
    <w:p w:rsidR="00E0655C" w:rsidRPr="00AE0884" w:rsidRDefault="00E0655C" w:rsidP="00624B6C">
      <w:pPr>
        <w:pStyle w:val="7ListRef"/>
        <w:rPr>
          <w:rFonts w:eastAsia="Calibri"/>
        </w:rPr>
      </w:pPr>
      <w:r w:rsidRPr="00AE0884">
        <w:rPr>
          <w:rFonts w:eastAsia="Calibri"/>
        </w:rPr>
        <w:t>Morris, Lynn Lyons, Carol Taylor Fitz Gibbon, Marie E. Freemen. 1987. How to Communicate Evaluation Findings, Center for the Study of</w:t>
      </w:r>
      <w:r w:rsidR="00624B6C">
        <w:rPr>
          <w:rFonts w:eastAsia="Calibri"/>
        </w:rPr>
        <w:t xml:space="preserve"> </w:t>
      </w:r>
      <w:r w:rsidRPr="00AE0884">
        <w:rPr>
          <w:rFonts w:eastAsia="Calibri"/>
        </w:rPr>
        <w:t>Evaluation. University of California, Los Angeles, Beverly Hills: Sage.</w:t>
      </w:r>
    </w:p>
    <w:p w:rsidR="00E0655C" w:rsidRPr="00AE0884" w:rsidRDefault="00E0655C" w:rsidP="00624B6C">
      <w:pPr>
        <w:pStyle w:val="7ListRef"/>
        <w:rPr>
          <w:rFonts w:eastAsia="Calibri"/>
        </w:rPr>
      </w:pPr>
      <w:r w:rsidRPr="00AE0884">
        <w:rPr>
          <w:rFonts w:eastAsia="Calibri"/>
        </w:rPr>
        <w:t>Patton, M.Q. 1987. How to Use Qualitative Methodes in Evaluation. Center for the Study of Evaluation, University of California, Los Angeles,</w:t>
      </w:r>
      <w:r w:rsidR="00624B6C">
        <w:rPr>
          <w:rFonts w:eastAsia="Calibri"/>
        </w:rPr>
        <w:t xml:space="preserve"> </w:t>
      </w:r>
      <w:r w:rsidRPr="00AE0884">
        <w:rPr>
          <w:rFonts w:eastAsia="Calibri"/>
        </w:rPr>
        <w:t>Beverly Hills: Sage</w:t>
      </w:r>
    </w:p>
    <w:p w:rsidR="00E0655C" w:rsidRPr="00AE0884" w:rsidRDefault="00E0655C" w:rsidP="00624B6C">
      <w:pPr>
        <w:pStyle w:val="7ListRef"/>
        <w:rPr>
          <w:rFonts w:eastAsia="Calibri"/>
        </w:rPr>
      </w:pPr>
      <w:r w:rsidRPr="00AE0884">
        <w:rPr>
          <w:rFonts w:eastAsia="Calibri"/>
        </w:rPr>
        <w:t>Peraturan Pemerintah Nomor 32 Tahun 2013 tentang Standar Nasional Pendidikan. 2013. Jakarta: Depdikbud.</w:t>
      </w:r>
    </w:p>
    <w:p w:rsidR="00E0655C" w:rsidRPr="00AE0884" w:rsidRDefault="00E0655C" w:rsidP="00624B6C">
      <w:pPr>
        <w:pStyle w:val="7ListRef"/>
        <w:rPr>
          <w:rFonts w:eastAsia="Calibri"/>
        </w:rPr>
      </w:pPr>
      <w:r w:rsidRPr="00AE0884">
        <w:rPr>
          <w:rFonts w:eastAsia="Calibri"/>
        </w:rPr>
        <w:t>Stufflebeam, D.L &amp; Shinkfield, A.J. 1987. Evaluation and Enlightment for Decision Making, Columbus, OH: Ohio State University, Evaluation</w:t>
      </w:r>
      <w:r w:rsidR="00BA1E37">
        <w:rPr>
          <w:rFonts w:eastAsia="Calibri"/>
        </w:rPr>
        <w:t xml:space="preserve"> </w:t>
      </w:r>
      <w:r w:rsidRPr="00AE0884">
        <w:rPr>
          <w:rFonts w:eastAsia="Calibri"/>
        </w:rPr>
        <w:t>Center.</w:t>
      </w:r>
    </w:p>
    <w:p w:rsidR="00E0655C" w:rsidRPr="00AE0884" w:rsidRDefault="00E0655C" w:rsidP="00624B6C">
      <w:pPr>
        <w:pStyle w:val="7ListRef"/>
        <w:rPr>
          <w:rFonts w:eastAsia="Calibri"/>
        </w:rPr>
      </w:pPr>
      <w:r w:rsidRPr="00AE0884">
        <w:rPr>
          <w:rFonts w:eastAsia="Calibri"/>
        </w:rPr>
        <w:t>Torres, Rosalie T., Preskill, Hallie S &amp; Piontek, Mary E. 1996. Evaluating Strategis for Communicating and Reporting; Enchancing Learning in</w:t>
      </w:r>
      <w:r w:rsidR="00BA1E37">
        <w:rPr>
          <w:rFonts w:eastAsia="Calibri"/>
        </w:rPr>
        <w:t xml:space="preserve"> </w:t>
      </w:r>
      <w:r w:rsidRPr="00AE0884">
        <w:rPr>
          <w:rFonts w:eastAsia="Calibri"/>
        </w:rPr>
        <w:t>Organizations, International Educational and Professional Publisher Thousand Oaks London New Delhi: Sage</w:t>
      </w:r>
      <w:r w:rsidR="00BA1E37">
        <w:rPr>
          <w:rFonts w:eastAsia="Calibri"/>
        </w:rPr>
        <w:t xml:space="preserve"> </w:t>
      </w:r>
      <w:r w:rsidRPr="00AE0884">
        <w:rPr>
          <w:rFonts w:eastAsia="Calibri"/>
        </w:rPr>
        <w:t>Publications.</w:t>
      </w:r>
    </w:p>
    <w:p w:rsidR="00E0655C" w:rsidRPr="00AE0884" w:rsidRDefault="00BA1E37" w:rsidP="00624B6C">
      <w:pPr>
        <w:pStyle w:val="7ListRef"/>
        <w:rPr>
          <w:rFonts w:eastAsia="Calibri"/>
        </w:rPr>
      </w:pPr>
      <w:r>
        <w:rPr>
          <w:rFonts w:eastAsia="Calibri"/>
        </w:rPr>
        <w:t>Worthen, B.R &amp; Sanders, J.R</w:t>
      </w:r>
      <w:r w:rsidR="00E0655C" w:rsidRPr="00AE0884">
        <w:rPr>
          <w:rFonts w:eastAsia="Calibri"/>
        </w:rPr>
        <w:t>.1988. Educational Evaluation; Alternative Approaches and Practical Guidelines. New York &amp; London: Longman.</w:t>
      </w:r>
    </w:p>
    <w:p w:rsidR="00E0655C" w:rsidRPr="00AE0884" w:rsidRDefault="00E0655C" w:rsidP="00624B6C">
      <w:pPr>
        <w:pStyle w:val="7ListRef"/>
        <w:rPr>
          <w:rFonts w:eastAsia="Calibri"/>
        </w:rPr>
      </w:pPr>
      <w:r w:rsidRPr="00AE0884">
        <w:rPr>
          <w:rFonts w:eastAsia="Calibri"/>
        </w:rPr>
        <w:t>Worthen, B.R &amp; Sanders, J.R. 1973. Evaluating Educational and Social Program: Guidelines for Proposal Review Onsite Evaluation Contracts and</w:t>
      </w:r>
      <w:r w:rsidR="00BA1E37">
        <w:rPr>
          <w:rFonts w:eastAsia="Calibri"/>
        </w:rPr>
        <w:t xml:space="preserve"> </w:t>
      </w:r>
      <w:r w:rsidRPr="00AE0884">
        <w:rPr>
          <w:rFonts w:eastAsia="Calibri"/>
        </w:rPr>
        <w:t>Technical Assistance, Boston: Kluwer Nyhoff.</w:t>
      </w:r>
    </w:p>
    <w:p w:rsidR="00E0655C" w:rsidRPr="00AE0884" w:rsidRDefault="00E0655C" w:rsidP="00E0655C">
      <w:pPr>
        <w:spacing w:after="0" w:line="240" w:lineRule="auto"/>
        <w:rPr>
          <w:rFonts w:ascii="Arial" w:hAnsi="Arial" w:cs="Arial"/>
          <w:sz w:val="16"/>
          <w:szCs w:val="16"/>
        </w:rPr>
      </w:pPr>
    </w:p>
    <w:p w:rsidR="00E0655C" w:rsidRPr="00AE0884" w:rsidRDefault="00E01510" w:rsidP="0026479E">
      <w:pPr>
        <w:pStyle w:val="2SubMatkul"/>
        <w:rPr>
          <w:rFonts w:eastAsia="Calibri"/>
          <w:lang w:val="en-US"/>
        </w:rPr>
      </w:pPr>
      <w:r w:rsidRPr="00AE0884">
        <w:rPr>
          <w:color w:val="000000"/>
          <w:lang w:val="zh-CN"/>
        </w:rPr>
        <w:t>8620402153</w:t>
      </w:r>
      <w:r w:rsidRPr="00AE0884">
        <w:rPr>
          <w:color w:val="000000"/>
          <w:lang w:val="zh-CN" w:eastAsia="zh-CN"/>
        </w:rPr>
        <w:tab/>
      </w:r>
      <w:r w:rsidR="00E0655C" w:rsidRPr="00AE0884">
        <w:rPr>
          <w:rFonts w:eastAsia="Calibri"/>
          <w:lang w:val="zh-CN"/>
        </w:rPr>
        <w:t>Supervisi Klinis dan Pembelajaran Mikro</w:t>
      </w:r>
      <w:r w:rsidRPr="00AE0884">
        <w:rPr>
          <w:rFonts w:eastAsia="Calibri"/>
          <w:lang w:val="en-US"/>
        </w:rPr>
        <w:t xml:space="preserve"> (</w:t>
      </w:r>
      <w:r w:rsidR="00100574" w:rsidRPr="00AE0884">
        <w:rPr>
          <w:rFonts w:eastAsia="Calibri"/>
          <w:lang w:val="en-US"/>
        </w:rPr>
        <w:t>2 sks</w:t>
      </w:r>
      <w:r w:rsidRPr="00AE0884">
        <w:rPr>
          <w:rFonts w:eastAsia="Calibri"/>
          <w:lang w:val="en-US"/>
        </w:rPr>
        <w:t>)</w:t>
      </w:r>
    </w:p>
    <w:p w:rsidR="00E0655C" w:rsidRPr="0026479E" w:rsidRDefault="0026479E" w:rsidP="0026479E">
      <w:pPr>
        <w:pStyle w:val="Dosen"/>
        <w:rPr>
          <w:rFonts w:eastAsia="Calibri"/>
          <w:b w:val="0"/>
        </w:rPr>
      </w:pPr>
      <w:r>
        <w:rPr>
          <w:lang w:val="en-US"/>
        </w:rPr>
        <w:t>Dosen:</w:t>
      </w:r>
      <w:r>
        <w:rPr>
          <w:lang w:val="en-US"/>
        </w:rPr>
        <w:tab/>
      </w:r>
      <w:r w:rsidR="00E0655C" w:rsidRPr="0026479E">
        <w:rPr>
          <w:rFonts w:eastAsia="Calibri"/>
          <w:b w:val="0"/>
          <w:lang w:val="en-US"/>
        </w:rPr>
        <w:t xml:space="preserve">Syunu Trihantoyo, </w:t>
      </w:r>
      <w:proofErr w:type="gramStart"/>
      <w:r w:rsidR="00E0655C" w:rsidRPr="0026479E">
        <w:rPr>
          <w:rFonts w:eastAsia="Calibri"/>
          <w:b w:val="0"/>
          <w:lang w:val="en-US"/>
        </w:rPr>
        <w:t>S.Pd.,</w:t>
      </w:r>
      <w:proofErr w:type="gramEnd"/>
      <w:r w:rsidR="00E0655C" w:rsidRPr="0026479E">
        <w:rPr>
          <w:rFonts w:eastAsia="Calibri"/>
          <w:b w:val="0"/>
          <w:lang w:val="en-US"/>
        </w:rPr>
        <w:t xml:space="preserve"> M.Pd</w:t>
      </w:r>
    </w:p>
    <w:p w:rsidR="00E0655C" w:rsidRPr="00AE0884" w:rsidRDefault="00E0655C" w:rsidP="0026479E">
      <w:pPr>
        <w:pStyle w:val="3TabDosen2"/>
        <w:rPr>
          <w:rFonts w:eastAsia="Calibri"/>
          <w:b/>
          <w:bCs/>
        </w:rPr>
      </w:pPr>
      <w:r w:rsidRPr="00AE0884">
        <w:rPr>
          <w:rFonts w:eastAsia="Calibri"/>
          <w:lang w:val="en-US"/>
        </w:rPr>
        <w:t xml:space="preserve">Shelly Andari,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26479E">
      <w:pPr>
        <w:pStyle w:val="1SubMatkul"/>
        <w:rPr>
          <w:rFonts w:eastAsia="Calibri"/>
        </w:rPr>
      </w:pPr>
      <w:r>
        <w:rPr>
          <w:rFonts w:eastAsia="Calibri"/>
        </w:rPr>
        <w:t>Capaian Pembelajaran:</w:t>
      </w:r>
    </w:p>
    <w:p w:rsidR="00E0655C" w:rsidRPr="00DE0D82" w:rsidRDefault="00E0655C" w:rsidP="00736ED7">
      <w:pPr>
        <w:pStyle w:val="5ListCap"/>
        <w:numPr>
          <w:ilvl w:val="0"/>
          <w:numId w:val="78"/>
        </w:numPr>
        <w:rPr>
          <w:rFonts w:eastAsia="Calibri"/>
          <w:lang w:val="zh-CN"/>
        </w:rPr>
      </w:pPr>
      <w:r w:rsidRPr="00DE0D82">
        <w:rPr>
          <w:rFonts w:eastAsia="Calibri"/>
          <w:lang w:val="zh-CN"/>
        </w:rPr>
        <w:t xml:space="preserve">Memanfaatkan sumber belajar dan teknologi informasi dalam mengaplikasikan supervisi klinis dan pembelajaran mikro dengan mengidentifikasi permasalahan pembelajaran yang terjadi dari kegiatan keterampilan dasar mengajar. </w:t>
      </w:r>
    </w:p>
    <w:p w:rsidR="00E0655C" w:rsidRPr="00DE0D82" w:rsidRDefault="00E0655C" w:rsidP="00736ED7">
      <w:pPr>
        <w:pStyle w:val="5ListCap"/>
        <w:numPr>
          <w:ilvl w:val="0"/>
          <w:numId w:val="78"/>
        </w:numPr>
        <w:rPr>
          <w:rFonts w:eastAsia="Calibri"/>
          <w:lang w:val="zh-CN"/>
        </w:rPr>
      </w:pPr>
      <w:r w:rsidRPr="00DE0D82">
        <w:rPr>
          <w:rFonts w:eastAsia="Calibri"/>
          <w:lang w:val="zh-CN"/>
        </w:rPr>
        <w:t xml:space="preserve">Menguasai konsep teoretis tentang konsep dasar supervisi klinis, siklus supervisi klinis, dan praktik pelaksanaan pembelajaran dan evaluasi pembelajaran, serta penyusunan perangkat pembelajaran dalam pembelajaran mikro. </w:t>
      </w:r>
    </w:p>
    <w:p w:rsidR="00E0655C" w:rsidRPr="00AE0884" w:rsidRDefault="00E0655C" w:rsidP="00736ED7">
      <w:pPr>
        <w:pStyle w:val="5ListCap"/>
        <w:numPr>
          <w:ilvl w:val="0"/>
          <w:numId w:val="78"/>
        </w:numPr>
      </w:pPr>
      <w:r w:rsidRPr="00DE0D82">
        <w:rPr>
          <w:rFonts w:eastAsia="Calibri"/>
          <w:lang w:val="zh-CN"/>
        </w:rPr>
        <w:t xml:space="preserve">Mengambil keputusan yang tepat berdasarkan analisis informasi dan data dalam menentukan karakteristik supervisee dan dalam menentukan model dan Teknik supervisi klinis. </w:t>
      </w:r>
    </w:p>
    <w:p w:rsidR="00E0655C" w:rsidRPr="00AE0884" w:rsidRDefault="00E0655C" w:rsidP="00736ED7">
      <w:pPr>
        <w:pStyle w:val="5ListCap"/>
        <w:numPr>
          <w:ilvl w:val="0"/>
          <w:numId w:val="78"/>
        </w:numPr>
      </w:pPr>
      <w:r w:rsidRPr="00DE0D82">
        <w:rPr>
          <w:rFonts w:eastAsia="Calibri"/>
          <w:lang w:val="zh-CN"/>
        </w:rPr>
        <w:t>Bertanggung jawab terhadap kinerja pembelajaran diri, kesepakatan dengan rekan kelompok dalam memahami konsep dasar supervisi klinis, siklus supervisi klinis, serta praktik peer teaching pelaksanaan supervisi klinis, serta pelaksanaan keterampilan dasar mengajar dalam pembelajaran mikro.</w:t>
      </w:r>
    </w:p>
    <w:p w:rsidR="00E0655C" w:rsidRPr="00AE0884" w:rsidRDefault="00617A32" w:rsidP="0026479E">
      <w:pPr>
        <w:pStyle w:val="1SubMatkul"/>
      </w:pPr>
      <w:r>
        <w:rPr>
          <w:rFonts w:eastAsia="Calibri"/>
        </w:rPr>
        <w:lastRenderedPageBreak/>
        <w:t>Deskripsi:</w:t>
      </w:r>
    </w:p>
    <w:p w:rsidR="00E0655C" w:rsidRPr="00AE0884" w:rsidRDefault="00E0655C" w:rsidP="0026479E">
      <w:pPr>
        <w:pStyle w:val="8Deskripsi"/>
        <w:rPr>
          <w:rFonts w:eastAsia="Calibri"/>
          <w:lang w:val="zh-CN"/>
        </w:rPr>
      </w:pPr>
      <w:r w:rsidRPr="00AE0884">
        <w:rPr>
          <w:rFonts w:eastAsia="Calibri"/>
          <w:lang w:val="zh-CN"/>
        </w:rPr>
        <w:t xml:space="preserve">Matakuliah ini mengkaji tentang konsep dasar supervisi klinis, siklus supervisi klinis, serta praktik pembelajaran mikro dalam pelaksanaan supervisi klinis yang dilakukan mahasiswa dengan mengidentifikasi permasalahan pembelajaran yang terjadi dari kegiatan keterampilan dasar mengajar, mulai dari penyusunan rencana pembelajaran hingga evaluasi pembelajaran. Perkuliahan ini dilakukan dengan cara tatap muka dan daring, strategi perkuliahan dengan ceramah, diskusi, serta kuis. Penyelesaian masalah melalui pembelajaran aktif dengan kombinasi metode diskusi, tanya jawab, pemberian tugas dan praktik, secara keseluruhan dengan bantuan media presentasi dan penggunaan laptop/PC. </w:t>
      </w:r>
    </w:p>
    <w:p w:rsidR="00E0655C" w:rsidRPr="00AE0884" w:rsidRDefault="00DD2C02" w:rsidP="0026479E">
      <w:pPr>
        <w:pStyle w:val="1SubMatkul"/>
        <w:rPr>
          <w:rFonts w:eastAsia="Calibri"/>
        </w:rPr>
      </w:pPr>
      <w:r>
        <w:rPr>
          <w:rFonts w:eastAsia="Calibri"/>
        </w:rPr>
        <w:t>Referensi:</w:t>
      </w:r>
    </w:p>
    <w:p w:rsidR="00E0655C" w:rsidRPr="0026479E" w:rsidRDefault="00DD2C02" w:rsidP="00736ED7">
      <w:pPr>
        <w:pStyle w:val="RefAB"/>
        <w:numPr>
          <w:ilvl w:val="0"/>
          <w:numId w:val="79"/>
        </w:numPr>
        <w:ind w:left="1701" w:hanging="283"/>
        <w:rPr>
          <w:rFonts w:eastAsia="Calibri"/>
        </w:rPr>
      </w:pPr>
      <w:r>
        <w:rPr>
          <w:rFonts w:eastAsia="Calibri"/>
        </w:rPr>
        <w:t>Utama</w:t>
      </w:r>
      <w:r w:rsidR="00E0655C" w:rsidRPr="0026479E">
        <w:rPr>
          <w:rFonts w:eastAsia="Calibri"/>
        </w:rPr>
        <w:t xml:space="preserve">: </w:t>
      </w:r>
    </w:p>
    <w:p w:rsidR="00E0655C" w:rsidRPr="00AE0884" w:rsidRDefault="00E0655C" w:rsidP="0026479E">
      <w:pPr>
        <w:pStyle w:val="7ListRef"/>
        <w:rPr>
          <w:rFonts w:eastAsia="Calibri"/>
        </w:rPr>
      </w:pPr>
      <w:r w:rsidRPr="00AE0884">
        <w:rPr>
          <w:rFonts w:eastAsia="Calibri"/>
        </w:rPr>
        <w:t>Sergiovanni, T.J. &amp; Starratt, R.J. 1971. Supervision: Human Perspective (Second Edition). New York: McGraw-Hill Book Company.</w:t>
      </w:r>
    </w:p>
    <w:p w:rsidR="00E0655C" w:rsidRPr="00AE0884" w:rsidRDefault="00E0655C" w:rsidP="0026479E">
      <w:pPr>
        <w:pStyle w:val="RefAB"/>
        <w:rPr>
          <w:rFonts w:eastAsia="Calibri"/>
        </w:rPr>
      </w:pPr>
      <w:r w:rsidRPr="00AE0884">
        <w:rPr>
          <w:rFonts w:eastAsia="Calibri"/>
        </w:rPr>
        <w:t xml:space="preserve">Pendukung: </w:t>
      </w:r>
    </w:p>
    <w:p w:rsidR="00E0655C" w:rsidRPr="00AE0884" w:rsidRDefault="00E0655C" w:rsidP="0026479E">
      <w:pPr>
        <w:pStyle w:val="7ListRef"/>
        <w:rPr>
          <w:rFonts w:eastAsia="Calibri"/>
        </w:rPr>
      </w:pPr>
      <w:r w:rsidRPr="00AE0884">
        <w:rPr>
          <w:rFonts w:eastAsia="Calibri"/>
        </w:rPr>
        <w:t xml:space="preserve">Priansa, D.J. 2014. Manajemen Supervisi dan Kepemimpinan Kepala Sekolah. Bandung: Alfabeta. </w:t>
      </w:r>
    </w:p>
    <w:p w:rsidR="00E0655C" w:rsidRPr="00AE0884" w:rsidRDefault="00E0655C" w:rsidP="0026479E">
      <w:pPr>
        <w:pStyle w:val="7ListRef"/>
        <w:rPr>
          <w:rFonts w:eastAsia="Calibri"/>
        </w:rPr>
      </w:pPr>
      <w:r w:rsidRPr="00AE0884">
        <w:rPr>
          <w:rFonts w:eastAsia="Calibri"/>
        </w:rPr>
        <w:t xml:space="preserve">Makawimbang, J.H. 2013. Supervisi Klinis Teori dan Pengukurannya. Bandung: Alfabeta. </w:t>
      </w:r>
    </w:p>
    <w:p w:rsidR="00E0655C" w:rsidRPr="00AE0884" w:rsidRDefault="00E0655C" w:rsidP="0026479E">
      <w:pPr>
        <w:pStyle w:val="7ListRef"/>
        <w:rPr>
          <w:rFonts w:eastAsia="Calibri"/>
        </w:rPr>
      </w:pPr>
      <w:r w:rsidRPr="00AE0884">
        <w:rPr>
          <w:rFonts w:eastAsia="Calibri"/>
        </w:rPr>
        <w:t xml:space="preserve">Maryono. 2011. Dasar-Dasar dan Teknik Menjadi Supervisor Pendidikan. Jogjakarta: Ar- Ruzz Media. </w:t>
      </w:r>
    </w:p>
    <w:p w:rsidR="00E0655C" w:rsidRPr="00AE0884" w:rsidRDefault="00E0655C" w:rsidP="0026479E">
      <w:pPr>
        <w:pStyle w:val="7ListRef"/>
        <w:rPr>
          <w:rFonts w:eastAsia="Calibri"/>
        </w:rPr>
      </w:pPr>
      <w:r w:rsidRPr="00AE0884">
        <w:rPr>
          <w:rFonts w:eastAsia="Calibri"/>
        </w:rPr>
        <w:t xml:space="preserve">Purwanto, N. 2016. Administrasi dan Supervisi Pendidikan. Bandung: PT. Remaja Rosdakarya. </w:t>
      </w:r>
    </w:p>
    <w:p w:rsidR="00E0655C" w:rsidRPr="00AE0884" w:rsidRDefault="00E0655C" w:rsidP="0026479E">
      <w:pPr>
        <w:pStyle w:val="7ListRef"/>
        <w:rPr>
          <w:rFonts w:eastAsia="Calibri"/>
        </w:rPr>
      </w:pPr>
      <w:r w:rsidRPr="00AE0884">
        <w:rPr>
          <w:rFonts w:eastAsia="Calibri"/>
        </w:rPr>
        <w:t>Suprihatiningrum, J. 2013. Guru Profesional, Pedoman Kinerja, Klasifikasi dan Kompetensi Guru. Yogyakarta: Ar-Ruzz Media.</w:t>
      </w:r>
    </w:p>
    <w:p w:rsidR="00E0655C" w:rsidRPr="00AE0884" w:rsidRDefault="00E0655C" w:rsidP="00E0655C">
      <w:pPr>
        <w:spacing w:after="0" w:line="240" w:lineRule="auto"/>
        <w:rPr>
          <w:rFonts w:ascii="Arial" w:eastAsia="Calibri" w:hAnsi="Arial" w:cs="Arial"/>
          <w:sz w:val="16"/>
          <w:szCs w:val="16"/>
          <w:lang w:val="zh-CN"/>
        </w:rPr>
      </w:pPr>
    </w:p>
    <w:p w:rsidR="00E0655C" w:rsidRPr="00AE0884" w:rsidRDefault="00100574" w:rsidP="0026479E">
      <w:pPr>
        <w:pStyle w:val="2SubMatkul"/>
        <w:rPr>
          <w:rFonts w:eastAsia="Calibri"/>
        </w:rPr>
      </w:pPr>
      <w:r w:rsidRPr="00AE0884">
        <w:rPr>
          <w:color w:val="000000"/>
          <w:lang w:val="zh-CN"/>
        </w:rPr>
        <w:t>8620402161</w:t>
      </w:r>
      <w:r w:rsidRPr="00AE0884">
        <w:rPr>
          <w:color w:val="000000"/>
          <w:lang w:val="zh-CN" w:eastAsia="zh-CN"/>
        </w:rPr>
        <w:tab/>
      </w:r>
      <w:r w:rsidR="00E0655C" w:rsidRPr="00AE0884">
        <w:rPr>
          <w:rFonts w:eastAsia="Calibri"/>
          <w:lang w:val="en-US"/>
        </w:rPr>
        <w:t>PENGAWASAN PENDIDIKAN</w:t>
      </w:r>
      <w:r w:rsidRPr="00AE0884">
        <w:rPr>
          <w:rFonts w:eastAsia="Calibri"/>
          <w:lang w:val="en-US"/>
        </w:rPr>
        <w:t xml:space="preserve"> (2 sks)</w:t>
      </w:r>
    </w:p>
    <w:p w:rsidR="00E0655C" w:rsidRPr="0026479E" w:rsidRDefault="0026479E" w:rsidP="0026479E">
      <w:pPr>
        <w:pStyle w:val="Dosen"/>
        <w:rPr>
          <w:rFonts w:eastAsia="Calibri"/>
          <w:b w:val="0"/>
        </w:rPr>
      </w:pPr>
      <w:r>
        <w:rPr>
          <w:lang w:val="en-US"/>
        </w:rPr>
        <w:t>Dosen:</w:t>
      </w:r>
      <w:r>
        <w:rPr>
          <w:lang w:val="en-US"/>
        </w:rPr>
        <w:tab/>
      </w:r>
      <w:r w:rsidR="00E0655C" w:rsidRPr="0026479E">
        <w:rPr>
          <w:b w:val="0"/>
          <w:lang w:val="en-US"/>
        </w:rPr>
        <w:t>-</w:t>
      </w:r>
    </w:p>
    <w:p w:rsidR="00E0655C" w:rsidRPr="00AE0884" w:rsidRDefault="007D09E8" w:rsidP="0026479E">
      <w:pPr>
        <w:pStyle w:val="1SubMatkul"/>
        <w:rPr>
          <w:rFonts w:eastAsia="Calibri"/>
        </w:rPr>
      </w:pPr>
      <w:r>
        <w:rPr>
          <w:rFonts w:eastAsia="Calibri"/>
        </w:rPr>
        <w:t>Capaian Pembelajaran:</w:t>
      </w:r>
    </w:p>
    <w:p w:rsidR="00E0655C" w:rsidRPr="00DE0D82" w:rsidRDefault="00E0655C" w:rsidP="00736ED7">
      <w:pPr>
        <w:pStyle w:val="5ListCap"/>
        <w:numPr>
          <w:ilvl w:val="0"/>
          <w:numId w:val="80"/>
        </w:numPr>
        <w:rPr>
          <w:rFonts w:eastAsia="Calibri"/>
        </w:rPr>
      </w:pPr>
      <w:r w:rsidRPr="00DE0D82">
        <w:rPr>
          <w:rFonts w:eastAsia="Calibri"/>
          <w:lang w:val="en-US"/>
        </w:rPr>
        <w:t>Memanfaatkan sumber belajar dan teknologi informasi dalam mengaplikasikan perencanaan pendidikan melalui metodologi dan Teknik sereta model perencanaan pendidikan.</w:t>
      </w:r>
    </w:p>
    <w:p w:rsidR="00E0655C" w:rsidRPr="00AE0884" w:rsidRDefault="00E0655C" w:rsidP="00DE0D82">
      <w:pPr>
        <w:pStyle w:val="5ListCap"/>
        <w:rPr>
          <w:rFonts w:eastAsia="Calibri"/>
        </w:rPr>
      </w:pPr>
      <w:r w:rsidRPr="00AE0884">
        <w:rPr>
          <w:rFonts w:eastAsia="Calibri"/>
          <w:lang w:val="en-US"/>
        </w:rPr>
        <w:t>Menguasai konsep teoretis tentang konsep dasar, mekanisme, jenis-jenis dan beberapa pendekatan dalam perencanaan pendidikan, metodologi perencanaan pendidikan, identifikasi masalah dan penetapan tujuan perencanaan pendidikan, penyusunan kegiatan dan program, analisis dalam perencanaan pendidikan di indonesia, alur murid, analisis dan proyeksi, teknik-teknik dan model perencanaan serta aplikasinya dalam perencanaan pendidikan.</w:t>
      </w:r>
    </w:p>
    <w:p w:rsidR="00E0655C" w:rsidRPr="00AE0884" w:rsidRDefault="00E0655C" w:rsidP="00DE0D82">
      <w:pPr>
        <w:pStyle w:val="5ListCap"/>
        <w:rPr>
          <w:rFonts w:eastAsia="Calibri"/>
          <w:b/>
          <w:bCs/>
        </w:rPr>
      </w:pPr>
      <w:r w:rsidRPr="00AE0884">
        <w:rPr>
          <w:rFonts w:eastAsia="Calibri"/>
          <w:lang w:val="en-US"/>
        </w:rPr>
        <w:t>Mengambil keputusan yang tepat berdasarkan analisis informasi dan data dan mampu menentukan jenis, pendekatan, model, dan Teknik dalam penyusunan perencanaan pendidikan.</w:t>
      </w:r>
    </w:p>
    <w:p w:rsidR="00E0655C" w:rsidRPr="00AE0884" w:rsidRDefault="00E0655C" w:rsidP="00DE0D82">
      <w:pPr>
        <w:pStyle w:val="5ListCap"/>
        <w:rPr>
          <w:rFonts w:eastAsia="Calibri"/>
          <w:b/>
          <w:bCs/>
        </w:rPr>
      </w:pPr>
      <w:r w:rsidRPr="00AE0884">
        <w:rPr>
          <w:rFonts w:eastAsia="Calibri"/>
          <w:lang w:val="en-US"/>
        </w:rPr>
        <w:t>Bertanggung jawab terhadap kinerja pembelajaran diri, kesepakatan dengan rekan kelompok dalam memahami konsep dasar, mekanisme, jenis-jenis dan beberapa pendekatan dalam perencanaan pendidikan, metodologi perencanaan pendidikan, identifikasi masalah dan penetapan tujuan perencanaan pendidikan, penyusunan kegiatan dan program, analisis dalam perencanaan pendidikan di indonesia, alur murid, analisis dan proyeksi, teknik-teknik dan model perencanaan serta aplikasinya dalam perencanaan pendidikan.</w:t>
      </w:r>
    </w:p>
    <w:p w:rsidR="00E0655C" w:rsidRPr="00AE0884" w:rsidRDefault="00617A32" w:rsidP="0026479E">
      <w:pPr>
        <w:pStyle w:val="1SubMatkul"/>
        <w:rPr>
          <w:rFonts w:eastAsia="Calibri"/>
        </w:rPr>
      </w:pPr>
      <w:r>
        <w:rPr>
          <w:rFonts w:eastAsia="Calibri"/>
        </w:rPr>
        <w:t>Deskripsi:</w:t>
      </w:r>
    </w:p>
    <w:p w:rsidR="00E0655C" w:rsidRPr="00AE0884" w:rsidRDefault="00E0655C" w:rsidP="0026479E">
      <w:pPr>
        <w:pStyle w:val="8Deskripsi"/>
        <w:rPr>
          <w:rFonts w:eastAsia="Calibri"/>
          <w:b/>
          <w:bCs/>
        </w:rPr>
      </w:pPr>
      <w:r w:rsidRPr="00AE0884">
        <w:rPr>
          <w:rFonts w:eastAsia="Calibri"/>
          <w:lang w:val="en-US"/>
        </w:rPr>
        <w:t xml:space="preserve">Mata kuliah ini diarahkan untuk memberikan landasan serta pengembangan ilmu pengetahuan bidang administrasi/manajemen pendidikan, dan mata kuliah ini merupakan salah satu mata kuliah landasan profesi dalam ranah keilmuan administrasi pendidikan, tentu harapan utamanya adalah memberikan layanan pembelajaan secara komprehenshif terhadap mahasiswa yang mencoba menggabungkan teori, observasi lapangan serta praktek pengawasan bidang pendidikan bagi mahasiswa tentu harapan utamanya mereka (mahasiswa adpen) memiliki disiplin keilmuan terkait bidang pengawasa seperti yang tertuang dalam permen N0 12 tahun 2007. Penyelesaian masalah melalui pembelajaran aktif dengan kombinasi metode diskusi, </w:t>
      </w:r>
      <w:proofErr w:type="gramStart"/>
      <w:r w:rsidRPr="00AE0884">
        <w:rPr>
          <w:rFonts w:eastAsia="Calibri"/>
          <w:lang w:val="en-US"/>
        </w:rPr>
        <w:t>tanya</w:t>
      </w:r>
      <w:proofErr w:type="gramEnd"/>
      <w:r w:rsidRPr="00AE0884">
        <w:rPr>
          <w:rFonts w:eastAsia="Calibri"/>
          <w:lang w:val="en-US"/>
        </w:rPr>
        <w:t xml:space="preserve"> jawab, pemberian tugas dan praktik, secara keseluruhan dengan bantuan media presentasi dan penggunaan laptop/PC.</w:t>
      </w:r>
    </w:p>
    <w:p w:rsidR="00E0655C" w:rsidRPr="00AE0884" w:rsidRDefault="00DD2C02" w:rsidP="00DD2C02">
      <w:pPr>
        <w:pStyle w:val="1SubMatkul"/>
      </w:pPr>
      <w:r>
        <w:t>Referensi:</w:t>
      </w:r>
    </w:p>
    <w:p w:rsidR="00E0655C" w:rsidRPr="00DD2C02" w:rsidRDefault="00DD2C02" w:rsidP="00736ED7">
      <w:pPr>
        <w:pStyle w:val="RefAB"/>
        <w:numPr>
          <w:ilvl w:val="0"/>
          <w:numId w:val="81"/>
        </w:numPr>
        <w:ind w:left="1701" w:hanging="283"/>
        <w:rPr>
          <w:rFonts w:eastAsia="Calibri"/>
        </w:rPr>
      </w:pPr>
      <w:r>
        <w:rPr>
          <w:rFonts w:eastAsia="Calibri"/>
        </w:rPr>
        <w:t>Utama</w:t>
      </w:r>
      <w:r w:rsidR="00E0655C" w:rsidRPr="00DD2C02">
        <w:rPr>
          <w:rFonts w:eastAsia="Calibri"/>
        </w:rPr>
        <w:t>:</w:t>
      </w:r>
    </w:p>
    <w:p w:rsidR="00E0655C" w:rsidRPr="00AE0884" w:rsidRDefault="00E0655C" w:rsidP="00DD2C02">
      <w:pPr>
        <w:pStyle w:val="7ListRef"/>
        <w:rPr>
          <w:rFonts w:eastAsia="Calibri"/>
        </w:rPr>
      </w:pPr>
      <w:r w:rsidRPr="00AE0884">
        <w:rPr>
          <w:rFonts w:eastAsia="Calibri"/>
        </w:rPr>
        <w:t>Ormston, M dan Shaw, M. (1994). Inspection: Preparation Guide for School. London: Logman Group.</w:t>
      </w:r>
    </w:p>
    <w:p w:rsidR="00E0655C" w:rsidRPr="00AE0884" w:rsidRDefault="00E0655C" w:rsidP="00DD2C02">
      <w:pPr>
        <w:pStyle w:val="RefAB"/>
        <w:rPr>
          <w:rFonts w:eastAsia="Calibri"/>
        </w:rPr>
      </w:pPr>
      <w:r w:rsidRPr="00AE0884">
        <w:rPr>
          <w:rFonts w:eastAsia="Calibri"/>
        </w:rPr>
        <w:t>Pendukung:</w:t>
      </w:r>
    </w:p>
    <w:p w:rsidR="00E0655C" w:rsidRPr="00AE0884" w:rsidRDefault="00E0655C" w:rsidP="00DD2C02">
      <w:pPr>
        <w:pStyle w:val="7ListRef"/>
        <w:rPr>
          <w:rFonts w:eastAsia="Calibri"/>
        </w:rPr>
      </w:pPr>
      <w:r w:rsidRPr="00AE0884">
        <w:rPr>
          <w:rFonts w:eastAsia="Calibri"/>
        </w:rPr>
        <w:t>Arikunto, S. (2002). Prosedur Penelitian. Jakarta: Rineka Cipta.</w:t>
      </w:r>
    </w:p>
    <w:p w:rsidR="00E0655C" w:rsidRPr="00AE0884" w:rsidRDefault="00E0655C" w:rsidP="00DD2C02">
      <w:pPr>
        <w:pStyle w:val="7ListRef"/>
        <w:rPr>
          <w:rFonts w:eastAsia="Calibri"/>
        </w:rPr>
      </w:pPr>
      <w:r w:rsidRPr="00AE0884">
        <w:rPr>
          <w:rFonts w:eastAsia="Calibri"/>
        </w:rPr>
        <w:t>Suhardan, Dadang. 2006. Supervi</w:t>
      </w:r>
      <w:r w:rsidR="00DD2C02">
        <w:rPr>
          <w:rFonts w:eastAsia="Calibri"/>
        </w:rPr>
        <w:t>si bantuan Profesional. Bandung</w:t>
      </w:r>
      <w:r w:rsidRPr="00AE0884">
        <w:rPr>
          <w:rFonts w:eastAsia="Calibri"/>
        </w:rPr>
        <w:t>: Mutiara Ilmu</w:t>
      </w:r>
    </w:p>
    <w:p w:rsidR="00E0655C" w:rsidRPr="00AE0884" w:rsidRDefault="00E0655C" w:rsidP="00DD2C02">
      <w:pPr>
        <w:pStyle w:val="7ListRef"/>
        <w:rPr>
          <w:rFonts w:eastAsia="Calibri"/>
        </w:rPr>
      </w:pPr>
      <w:r w:rsidRPr="00AE0884">
        <w:rPr>
          <w:rFonts w:eastAsia="Calibri"/>
        </w:rPr>
        <w:t>Mohanty, J. (1998). Educational Administration and School Management. New Delhi: Deep &amp; Deep Publication.</w:t>
      </w:r>
    </w:p>
    <w:p w:rsidR="00100574" w:rsidRPr="00AE0884" w:rsidRDefault="00100574" w:rsidP="00E0655C">
      <w:pPr>
        <w:spacing w:after="0" w:line="240" w:lineRule="auto"/>
        <w:jc w:val="both"/>
        <w:rPr>
          <w:rFonts w:ascii="Arial" w:hAnsi="Arial" w:cs="Arial"/>
          <w:sz w:val="16"/>
          <w:szCs w:val="16"/>
          <w:lang w:val="en-US"/>
        </w:rPr>
      </w:pPr>
    </w:p>
    <w:p w:rsidR="00E0655C" w:rsidRPr="00AE0884" w:rsidRDefault="00100574" w:rsidP="00DD2C02">
      <w:pPr>
        <w:pStyle w:val="2SubMatkul"/>
        <w:rPr>
          <w:rFonts w:eastAsia="Calibri"/>
        </w:rPr>
      </w:pPr>
      <w:r w:rsidRPr="00AE0884">
        <w:rPr>
          <w:color w:val="000000"/>
          <w:lang w:val="zh-CN"/>
        </w:rPr>
        <w:t>8620403151</w:t>
      </w:r>
      <w:r w:rsidRPr="00AE0884">
        <w:rPr>
          <w:color w:val="000000"/>
          <w:lang w:val="zh-CN" w:eastAsia="zh-CN"/>
        </w:rPr>
        <w:tab/>
      </w:r>
      <w:r w:rsidR="00E0655C" w:rsidRPr="00AE0884">
        <w:rPr>
          <w:rFonts w:eastAsia="Calibri"/>
          <w:lang w:val="en-US"/>
        </w:rPr>
        <w:t>METODOLOGI PENELITIAN</w:t>
      </w:r>
      <w:r w:rsidRPr="00AE0884">
        <w:rPr>
          <w:rFonts w:eastAsia="Calibri"/>
          <w:lang w:val="en-US"/>
        </w:rPr>
        <w:t xml:space="preserve"> (3 sks)</w:t>
      </w:r>
    </w:p>
    <w:p w:rsidR="00E0655C" w:rsidRPr="00DD2C02" w:rsidRDefault="0026479E" w:rsidP="00DD2C02">
      <w:pPr>
        <w:pStyle w:val="Dosen"/>
        <w:rPr>
          <w:rFonts w:eastAsia="Calibri"/>
          <w:b w:val="0"/>
        </w:rPr>
      </w:pPr>
      <w:r>
        <w:rPr>
          <w:lang w:val="en-US"/>
        </w:rPr>
        <w:t>Dosen:</w:t>
      </w:r>
      <w:r w:rsidR="00DD2C02">
        <w:rPr>
          <w:lang w:val="en-US"/>
        </w:rPr>
        <w:tab/>
      </w:r>
      <w:r w:rsidR="00E0655C" w:rsidRPr="00DD2C02">
        <w:rPr>
          <w:rFonts w:eastAsia="Calibri"/>
          <w:b w:val="0"/>
          <w:lang w:val="en-US"/>
        </w:rPr>
        <w:t xml:space="preserve">Dr. Nunuk Hariyati, </w:t>
      </w:r>
      <w:proofErr w:type="gramStart"/>
      <w:r w:rsidR="00E0655C" w:rsidRPr="00DD2C02">
        <w:rPr>
          <w:rFonts w:eastAsia="Calibri"/>
          <w:b w:val="0"/>
          <w:lang w:val="en-US"/>
        </w:rPr>
        <w:t>S.Pd.,</w:t>
      </w:r>
      <w:proofErr w:type="gramEnd"/>
      <w:r w:rsidR="00E0655C" w:rsidRPr="00DD2C02">
        <w:rPr>
          <w:rFonts w:eastAsia="Calibri"/>
          <w:b w:val="0"/>
          <w:lang w:val="en-US"/>
        </w:rPr>
        <w:t xml:space="preserve"> M.Pd</w:t>
      </w:r>
    </w:p>
    <w:p w:rsidR="00E0655C" w:rsidRPr="00AE0884" w:rsidRDefault="00E0655C" w:rsidP="00DD2C02">
      <w:pPr>
        <w:pStyle w:val="3TabDosen2"/>
        <w:rPr>
          <w:rFonts w:eastAsia="Calibri"/>
        </w:rPr>
      </w:pPr>
      <w:r w:rsidRPr="00AE0884">
        <w:rPr>
          <w:rFonts w:eastAsia="Calibri"/>
          <w:lang w:val="en-US"/>
        </w:rPr>
        <w:t xml:space="preserve">Aditya Chandra Setiawan,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DD2C02">
      <w:pPr>
        <w:pStyle w:val="1SubMatkul"/>
        <w:rPr>
          <w:rFonts w:eastAsia="Calibri"/>
        </w:rPr>
      </w:pPr>
      <w:r>
        <w:rPr>
          <w:rFonts w:eastAsia="Calibri"/>
        </w:rPr>
        <w:t>Capaian Pembelajaran:</w:t>
      </w:r>
    </w:p>
    <w:p w:rsidR="00E0655C" w:rsidRPr="00DE0D82" w:rsidRDefault="00E0655C" w:rsidP="00736ED7">
      <w:pPr>
        <w:pStyle w:val="5ListCap"/>
        <w:numPr>
          <w:ilvl w:val="0"/>
          <w:numId w:val="82"/>
        </w:numPr>
        <w:rPr>
          <w:rFonts w:eastAsia="Calibri"/>
        </w:rPr>
      </w:pPr>
      <w:r w:rsidRPr="00DE0D82">
        <w:rPr>
          <w:rFonts w:eastAsia="Calibri"/>
          <w:lang w:val="en-US"/>
        </w:rPr>
        <w:t>Memanfaatkan sumber belajar dan teknologi informasi dalam mengaplikasikan metodologi penelitian dalam bidang manajemenpendidikan dan menyelesaikan masalah-masalah yang terkait metodologi penelitian baik secara teoretis maupun praktis serta mampu beradaptasi terhadap situasi yang dihadapi.</w:t>
      </w:r>
    </w:p>
    <w:p w:rsidR="00E0655C" w:rsidRPr="00DE0D82" w:rsidRDefault="00E0655C" w:rsidP="00736ED7">
      <w:pPr>
        <w:pStyle w:val="5ListCap"/>
        <w:numPr>
          <w:ilvl w:val="0"/>
          <w:numId w:val="82"/>
        </w:numPr>
        <w:rPr>
          <w:rFonts w:eastAsia="Calibri"/>
        </w:rPr>
      </w:pPr>
      <w:r w:rsidRPr="00DE0D82">
        <w:rPr>
          <w:rFonts w:eastAsia="Calibri"/>
          <w:lang w:val="en-US"/>
        </w:rPr>
        <w:lastRenderedPageBreak/>
        <w:t>Menguasai konsep teoretis tentang metodologi penelitian baik penelitian kualitatif maupun penelitian kuantitatif secara mendalam serta mampu memformulasikan penyelesaian masalah secara prosedural.</w:t>
      </w:r>
    </w:p>
    <w:p w:rsidR="00E0655C" w:rsidRPr="00AE0884" w:rsidRDefault="00E0655C" w:rsidP="00736ED7">
      <w:pPr>
        <w:pStyle w:val="5ListCap"/>
        <w:numPr>
          <w:ilvl w:val="0"/>
          <w:numId w:val="82"/>
        </w:numPr>
      </w:pPr>
      <w:r w:rsidRPr="00DE0D82">
        <w:rPr>
          <w:rFonts w:eastAsia="Calibri"/>
          <w:lang w:val="en-US"/>
        </w:rPr>
        <w:t>Mampu mengambil keputusan yang tepat berdasarkan analisis informasi, data, fakta dan bukti yang ada di lapangan dan mampu memberikan petunjuk dalam memilih berbagai alternatif solusi secara mandiri dan kelompok terkait penelitian kualitatif dan kuantitatif.</w:t>
      </w:r>
    </w:p>
    <w:p w:rsidR="00E0655C" w:rsidRPr="00AE0884" w:rsidRDefault="00E0655C" w:rsidP="00736ED7">
      <w:pPr>
        <w:pStyle w:val="5ListCap"/>
        <w:numPr>
          <w:ilvl w:val="0"/>
          <w:numId w:val="82"/>
        </w:numPr>
      </w:pPr>
      <w:r w:rsidRPr="00DE0D82">
        <w:rPr>
          <w:rFonts w:eastAsia="Calibri"/>
          <w:lang w:val="en-US"/>
        </w:rPr>
        <w:t>Bertanggung jawab terhadap kinerja pembelajaran diri, kesepakatan dengan rekan kelompok dalam memahami konsep dasar penelitian kualitatif dan kuantitatif baik secara teoretis maupun praktis serta mampu menerapkan penelitian kualitatif dan kuantitatif dalam bidang manajemen pendidikan yang diwujudkan dalam proposal penelitian.</w:t>
      </w:r>
    </w:p>
    <w:p w:rsidR="00E0655C" w:rsidRPr="00AE0884" w:rsidRDefault="00617A32" w:rsidP="00DD2C02">
      <w:pPr>
        <w:pStyle w:val="1SubMatkul"/>
        <w:rPr>
          <w:rFonts w:eastAsia="Calibri"/>
        </w:rPr>
      </w:pPr>
      <w:r>
        <w:rPr>
          <w:rFonts w:eastAsia="Calibri"/>
        </w:rPr>
        <w:t>Deskripsi:</w:t>
      </w:r>
    </w:p>
    <w:p w:rsidR="00E0655C" w:rsidRPr="00AE0884" w:rsidRDefault="00E0655C" w:rsidP="00DD2C02">
      <w:pPr>
        <w:pStyle w:val="8Deskripsi"/>
        <w:rPr>
          <w:rFonts w:eastAsia="Calibri"/>
        </w:rPr>
      </w:pPr>
      <w:r w:rsidRPr="00AE0884">
        <w:rPr>
          <w:rFonts w:eastAsia="Calibri"/>
          <w:lang w:val="en-US"/>
        </w:rPr>
        <w:t xml:space="preserve">Matakuliah Metodologi Penelitian Pendidikan ini bertujuan untuk membekali para mahasiswa pengetahuan, pemahaman dan penerapan berbagai metode penelitian dalam rangka penyusunan tugas akhir.Matakuliah ini bersifat pre-requisit dan wajib tempuh bagi semua mahasiswa, baik yang mengambil jalur skripsi.Dalam perkuliahan dibahas berbagai jenis penelitian, langkah- langkah penelitian ilmiah mulai dari penentuan topic, identifikasi permasalahan, ulasan kepustakaan, penentuan fokus masalah, penentuan variabel, disain dan metode, teknik pengumpulan data, analisis dan penarikan kesimpulan.Pembelajaran dilakukan melalui metode presentasi, Tanya jawab, observasi lapangan dan penyusunan proposal penelitian. Pada akhir perkuliahan </w:t>
      </w:r>
      <w:proofErr w:type="gramStart"/>
      <w:r w:rsidRPr="00AE0884">
        <w:rPr>
          <w:rFonts w:eastAsia="Calibri"/>
          <w:lang w:val="en-US"/>
        </w:rPr>
        <w:t>akan</w:t>
      </w:r>
      <w:proofErr w:type="gramEnd"/>
      <w:r w:rsidRPr="00AE0884">
        <w:rPr>
          <w:rFonts w:eastAsia="Calibri"/>
          <w:lang w:val="en-US"/>
        </w:rPr>
        <w:t xml:space="preserve"> dilaksnakan refleksi dan evaluasi terhadap proses perkuliahan.</w:t>
      </w:r>
    </w:p>
    <w:p w:rsidR="00E0655C" w:rsidRPr="00AE0884" w:rsidRDefault="00DD2C02" w:rsidP="00DD2C02">
      <w:pPr>
        <w:pStyle w:val="1SubMatkul"/>
        <w:rPr>
          <w:rFonts w:eastAsia="Calibri"/>
        </w:rPr>
      </w:pPr>
      <w:r>
        <w:rPr>
          <w:rFonts w:eastAsia="Calibri"/>
        </w:rPr>
        <w:t>Referensi:</w:t>
      </w:r>
    </w:p>
    <w:p w:rsidR="00E0655C" w:rsidRPr="00DD2C02" w:rsidRDefault="00DD2C02" w:rsidP="00736ED7">
      <w:pPr>
        <w:pStyle w:val="RefAB"/>
        <w:numPr>
          <w:ilvl w:val="0"/>
          <w:numId w:val="83"/>
        </w:numPr>
        <w:ind w:left="1701" w:hanging="283"/>
        <w:rPr>
          <w:rFonts w:eastAsia="Calibri"/>
        </w:rPr>
      </w:pPr>
      <w:r>
        <w:rPr>
          <w:rFonts w:eastAsia="Calibri"/>
        </w:rPr>
        <w:t>Utama</w:t>
      </w:r>
      <w:r w:rsidR="00E0655C" w:rsidRPr="00DD2C02">
        <w:rPr>
          <w:rFonts w:eastAsia="Calibri"/>
        </w:rPr>
        <w:t>:</w:t>
      </w:r>
    </w:p>
    <w:p w:rsidR="00E0655C" w:rsidRPr="00AE0884" w:rsidRDefault="00E0655C" w:rsidP="00B143FB">
      <w:pPr>
        <w:pStyle w:val="7ListRef"/>
        <w:rPr>
          <w:rFonts w:eastAsia="Calibri"/>
        </w:rPr>
      </w:pPr>
      <w:r w:rsidRPr="00AE0884">
        <w:rPr>
          <w:rFonts w:eastAsia="Calibri"/>
        </w:rPr>
        <w:t>Sugiyono. 2015. Statistik Noparametris untuk Penelitian. Bandung: Alfabeta</w:t>
      </w:r>
    </w:p>
    <w:p w:rsidR="00E0655C" w:rsidRPr="00AE0884" w:rsidRDefault="00E0655C" w:rsidP="00B143FB">
      <w:pPr>
        <w:pStyle w:val="RefAB"/>
        <w:rPr>
          <w:rFonts w:eastAsia="Calibri"/>
        </w:rPr>
      </w:pPr>
      <w:r w:rsidRPr="00AE0884">
        <w:rPr>
          <w:rFonts w:eastAsia="Calibri"/>
        </w:rPr>
        <w:t>Pendukung:</w:t>
      </w:r>
    </w:p>
    <w:p w:rsidR="00E0655C" w:rsidRPr="00AE0884" w:rsidRDefault="00E0655C" w:rsidP="00B143FB">
      <w:pPr>
        <w:pStyle w:val="7ListRef"/>
        <w:rPr>
          <w:rFonts w:eastAsia="Calibri"/>
        </w:rPr>
      </w:pPr>
      <w:r w:rsidRPr="00AE0884">
        <w:rPr>
          <w:rFonts w:eastAsia="Calibri"/>
        </w:rPr>
        <w:t>Mantja, W. 2005. Etnografi: Desain Penelitian Kualititatif dan Manajemen Pendidikan. Malang: Wineka Media.</w:t>
      </w:r>
    </w:p>
    <w:p w:rsidR="00E0655C" w:rsidRPr="00AE0884" w:rsidRDefault="00E0655C" w:rsidP="00B143FB">
      <w:pPr>
        <w:pStyle w:val="7ListRef"/>
        <w:rPr>
          <w:rFonts w:eastAsia="Calibri"/>
        </w:rPr>
      </w:pPr>
      <w:r w:rsidRPr="00AE0884">
        <w:rPr>
          <w:rFonts w:eastAsia="Calibri"/>
        </w:rPr>
        <w:t>Miles, M.B dan Huberman, A.M &amp; Saldana, J. 2014. Qualitative Data Analysis: A Method Sourcebook. Washington DC: SAGE Publication</w:t>
      </w:r>
      <w:r w:rsidR="00B143FB">
        <w:rPr>
          <w:rFonts w:eastAsia="Calibri"/>
        </w:rPr>
        <w:t xml:space="preserve"> </w:t>
      </w:r>
      <w:r w:rsidRPr="00AE0884">
        <w:rPr>
          <w:rFonts w:eastAsia="Calibri"/>
        </w:rPr>
        <w:t>Inc.</w:t>
      </w:r>
    </w:p>
    <w:p w:rsidR="00E0655C" w:rsidRPr="00AE0884" w:rsidRDefault="00E0655C" w:rsidP="00B143FB">
      <w:pPr>
        <w:pStyle w:val="7ListRef"/>
        <w:rPr>
          <w:rFonts w:eastAsia="Calibri"/>
        </w:rPr>
      </w:pPr>
      <w:r w:rsidRPr="00AE0884">
        <w:rPr>
          <w:rFonts w:eastAsia="Calibri"/>
        </w:rPr>
        <w:t>Suryana, Y. 2014. Metode Penelitian Manajemen Pendidikan. Bandung: Pustaka Setia.</w:t>
      </w:r>
    </w:p>
    <w:p w:rsidR="00E0655C" w:rsidRPr="00AE0884" w:rsidRDefault="00E0655C" w:rsidP="00B143FB">
      <w:pPr>
        <w:pStyle w:val="7ListRef"/>
        <w:rPr>
          <w:rFonts w:eastAsia="Calibri"/>
        </w:rPr>
      </w:pPr>
      <w:r w:rsidRPr="00AE0884">
        <w:rPr>
          <w:rFonts w:eastAsia="Calibri"/>
        </w:rPr>
        <w:t>Ulfatin, N. 2014. Metode Penelitian Kualitatif di Bidang Pendidikan: teori dan Aplikasinya. Malang: Bayu Media Publising.</w:t>
      </w:r>
    </w:p>
    <w:p w:rsidR="00E0655C" w:rsidRPr="00AE0884" w:rsidRDefault="00E0655C" w:rsidP="00E0655C">
      <w:pPr>
        <w:spacing w:after="0" w:line="240" w:lineRule="auto"/>
        <w:rPr>
          <w:rFonts w:ascii="Arial" w:hAnsi="Arial" w:cs="Arial"/>
          <w:sz w:val="16"/>
          <w:szCs w:val="16"/>
        </w:rPr>
      </w:pPr>
    </w:p>
    <w:p w:rsidR="00E0655C" w:rsidRPr="00AE0884" w:rsidRDefault="00100574" w:rsidP="00B143FB">
      <w:pPr>
        <w:pStyle w:val="2SubMatkul"/>
        <w:rPr>
          <w:rFonts w:eastAsia="Calibri"/>
        </w:rPr>
      </w:pPr>
      <w:r w:rsidRPr="00AE0884">
        <w:rPr>
          <w:color w:val="000000"/>
          <w:lang w:val="zh-CN"/>
        </w:rPr>
        <w:t>8620402139</w:t>
      </w:r>
      <w:r w:rsidRPr="00AE0884">
        <w:rPr>
          <w:color w:val="000000"/>
          <w:lang w:val="zh-CN" w:eastAsia="zh-CN"/>
        </w:rPr>
        <w:tab/>
      </w:r>
      <w:r w:rsidR="00E0655C" w:rsidRPr="00AE0884">
        <w:rPr>
          <w:rFonts w:eastAsia="Calibri"/>
          <w:lang w:val="en-US"/>
        </w:rPr>
        <w:t>STATISTIK</w:t>
      </w:r>
      <w:r w:rsidRPr="00AE0884">
        <w:rPr>
          <w:rFonts w:eastAsia="Calibri"/>
          <w:lang w:val="en-US"/>
        </w:rPr>
        <w:t xml:space="preserve"> (2 sks)</w:t>
      </w:r>
    </w:p>
    <w:p w:rsidR="00E0655C" w:rsidRPr="00B143FB" w:rsidRDefault="0026479E" w:rsidP="00B143FB">
      <w:pPr>
        <w:pStyle w:val="Dosen"/>
        <w:rPr>
          <w:rFonts w:eastAsia="Calibri"/>
          <w:b w:val="0"/>
        </w:rPr>
      </w:pPr>
      <w:r>
        <w:rPr>
          <w:lang w:val="en-US"/>
        </w:rPr>
        <w:t>Dosen:</w:t>
      </w:r>
      <w:r w:rsidR="00B143FB">
        <w:rPr>
          <w:lang w:val="en-US"/>
        </w:rPr>
        <w:tab/>
      </w:r>
      <w:r w:rsidR="00E0655C" w:rsidRPr="00B143FB">
        <w:rPr>
          <w:rFonts w:eastAsia="Calibri"/>
          <w:b w:val="0"/>
          <w:lang w:val="en-US"/>
        </w:rPr>
        <w:t>Dr. Amrozi Khamidi, M.Pd</w:t>
      </w:r>
    </w:p>
    <w:p w:rsidR="00E0655C" w:rsidRPr="00AE0884" w:rsidRDefault="00E0655C" w:rsidP="00B143FB">
      <w:pPr>
        <w:pStyle w:val="3TabDosen2"/>
        <w:rPr>
          <w:rFonts w:eastAsia="Calibri"/>
        </w:rPr>
      </w:pPr>
      <w:r w:rsidRPr="00AE0884">
        <w:rPr>
          <w:rFonts w:eastAsia="Calibri"/>
          <w:lang w:val="en-US"/>
        </w:rPr>
        <w:t xml:space="preserve">Windasari,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B143FB">
      <w:pPr>
        <w:pStyle w:val="1SubMatkul"/>
        <w:rPr>
          <w:rFonts w:eastAsia="Calibri"/>
        </w:rPr>
      </w:pPr>
      <w:r>
        <w:rPr>
          <w:rFonts w:eastAsia="Calibri"/>
        </w:rPr>
        <w:t>Capaian Pembelajaran:</w:t>
      </w:r>
    </w:p>
    <w:p w:rsidR="00E0655C" w:rsidRPr="00DE0D82" w:rsidRDefault="00E0655C" w:rsidP="00736ED7">
      <w:pPr>
        <w:pStyle w:val="5ListCap"/>
        <w:numPr>
          <w:ilvl w:val="0"/>
          <w:numId w:val="84"/>
        </w:numPr>
        <w:rPr>
          <w:rFonts w:eastAsia="Calibri"/>
        </w:rPr>
      </w:pPr>
      <w:r w:rsidRPr="00DE0D82">
        <w:rPr>
          <w:rFonts w:eastAsia="Calibri"/>
          <w:lang w:val="en-US"/>
        </w:rPr>
        <w:t>Memanfaatkan sumber belajar dan teknologi informasi dalam mengaplikasikan bidang keahlian statistika untuk memecahkan</w:t>
      </w:r>
      <w:r w:rsidR="00B143FB" w:rsidRPr="00DE0D82">
        <w:rPr>
          <w:rFonts w:eastAsia="Calibri"/>
          <w:lang w:val="en-US"/>
        </w:rPr>
        <w:t xml:space="preserve"> </w:t>
      </w:r>
      <w:r w:rsidRPr="00DE0D82">
        <w:rPr>
          <w:rFonts w:eastAsia="Calibri"/>
          <w:lang w:val="en-US"/>
        </w:rPr>
        <w:t>permasalahan manajemen pendidikan.</w:t>
      </w:r>
    </w:p>
    <w:p w:rsidR="00E0655C" w:rsidRPr="00B143FB" w:rsidRDefault="00E0655C" w:rsidP="00DE0D82">
      <w:pPr>
        <w:pStyle w:val="5ListCap"/>
        <w:rPr>
          <w:rFonts w:eastAsia="Calibri"/>
        </w:rPr>
      </w:pPr>
      <w:r w:rsidRPr="00B143FB">
        <w:rPr>
          <w:rFonts w:eastAsia="Calibri"/>
          <w:lang w:val="en-US"/>
        </w:rPr>
        <w:t>Menguasai teori dan praktik statistika yang komperehensif dan mendalam sehingga mampu mengaplikasikannya sesuai kebutuhan</w:t>
      </w:r>
      <w:r w:rsidR="00B143FB">
        <w:rPr>
          <w:rFonts w:eastAsia="Calibri"/>
          <w:lang w:val="en-US"/>
        </w:rPr>
        <w:t xml:space="preserve"> </w:t>
      </w:r>
      <w:r w:rsidRPr="00B143FB">
        <w:rPr>
          <w:rFonts w:eastAsia="Calibri"/>
          <w:lang w:val="en-US"/>
        </w:rPr>
        <w:t>dalam organisasi pendidikan</w:t>
      </w:r>
    </w:p>
    <w:p w:rsidR="00E0655C" w:rsidRPr="00B143FB" w:rsidRDefault="00E0655C" w:rsidP="00DE0D82">
      <w:pPr>
        <w:pStyle w:val="5ListCap"/>
        <w:rPr>
          <w:rFonts w:eastAsia="Calibri"/>
        </w:rPr>
      </w:pPr>
      <w:r w:rsidRPr="00B143FB">
        <w:rPr>
          <w:rFonts w:eastAsia="Calibri"/>
          <w:lang w:val="en-US"/>
        </w:rPr>
        <w:t>Mampu mengambil keputusan yang tepat dan menyelesaikan permasalahan statistika manajemen dalam organisasi pendidikan dengan</w:t>
      </w:r>
      <w:r w:rsidR="00B143FB">
        <w:rPr>
          <w:rFonts w:eastAsia="Calibri"/>
          <w:lang w:val="en-US"/>
        </w:rPr>
        <w:t xml:space="preserve"> </w:t>
      </w:r>
      <w:r w:rsidRPr="00B143FB">
        <w:rPr>
          <w:rFonts w:eastAsia="Calibri"/>
          <w:lang w:val="en-US"/>
        </w:rPr>
        <w:t>menyediakan berbagai alternatif solusi dari hasil analisis dan telaah data yang ada.</w:t>
      </w:r>
    </w:p>
    <w:p w:rsidR="00E0655C" w:rsidRPr="00B143FB" w:rsidRDefault="00E0655C" w:rsidP="00DE0D82">
      <w:pPr>
        <w:pStyle w:val="5ListCap"/>
        <w:rPr>
          <w:rFonts w:eastAsia="Calibri"/>
        </w:rPr>
      </w:pPr>
      <w:r w:rsidRPr="00B143FB">
        <w:rPr>
          <w:rFonts w:eastAsia="Calibri"/>
          <w:lang w:val="en-US"/>
        </w:rPr>
        <w:t>Bertanggung jawab terhadap kinerja pembelajaran diri, kesepakatan dengan rekan kelompok, dan dalam pembelajaran organisasi</w:t>
      </w:r>
      <w:r w:rsidR="00B143FB">
        <w:rPr>
          <w:rFonts w:eastAsia="Calibri"/>
          <w:lang w:val="en-US"/>
        </w:rPr>
        <w:t xml:space="preserve"> </w:t>
      </w:r>
      <w:r w:rsidRPr="00B143FB">
        <w:rPr>
          <w:rFonts w:eastAsia="Calibri"/>
          <w:lang w:val="en-US"/>
        </w:rPr>
        <w:t>dengan menerapkan teori statistik yang relevan untuk penulisan skripsi.</w:t>
      </w:r>
    </w:p>
    <w:p w:rsidR="00E0655C" w:rsidRPr="00AE0884" w:rsidRDefault="00617A32" w:rsidP="00B5096E">
      <w:pPr>
        <w:pStyle w:val="1SubMatkul"/>
        <w:rPr>
          <w:rFonts w:eastAsia="Calibri"/>
        </w:rPr>
      </w:pPr>
      <w:r>
        <w:rPr>
          <w:rFonts w:eastAsia="Calibri"/>
        </w:rPr>
        <w:t>Deskripsi:</w:t>
      </w:r>
    </w:p>
    <w:p w:rsidR="00E0655C" w:rsidRPr="00AE0884" w:rsidRDefault="00E0655C" w:rsidP="00B5096E">
      <w:pPr>
        <w:pStyle w:val="8Deskripsi"/>
        <w:rPr>
          <w:rFonts w:eastAsia="Calibri"/>
        </w:rPr>
      </w:pPr>
      <w:r w:rsidRPr="00AE0884">
        <w:rPr>
          <w:rFonts w:eastAsia="Calibri"/>
          <w:lang w:val="en-US"/>
        </w:rPr>
        <w:t>Matakuliah ini berisi tentang statistik induksi atau inferrensial yang berisi tentang uji-uji stati</w:t>
      </w:r>
      <w:r w:rsidR="007F0E50">
        <w:rPr>
          <w:rFonts w:eastAsia="Calibri"/>
          <w:lang w:val="en-US"/>
        </w:rPr>
        <w:t>stik serta mampu memformulasika</w:t>
      </w:r>
      <w:r w:rsidRPr="00AE0884">
        <w:rPr>
          <w:rFonts w:eastAsia="Calibri"/>
          <w:lang w:val="en-US"/>
        </w:rPr>
        <w:t>n penyelesaian</w:t>
      </w:r>
      <w:r w:rsidR="00B5096E">
        <w:rPr>
          <w:rFonts w:eastAsia="Calibri"/>
          <w:lang w:val="en-US"/>
        </w:rPr>
        <w:t xml:space="preserve"> </w:t>
      </w:r>
      <w:r w:rsidRPr="00AE0884">
        <w:rPr>
          <w:rFonts w:eastAsia="Calibri"/>
          <w:lang w:val="en-US"/>
        </w:rPr>
        <w:t>masalah stat</w:t>
      </w:r>
      <w:r w:rsidR="007F0E50">
        <w:rPr>
          <w:rFonts w:eastAsia="Calibri"/>
          <w:lang w:val="en-US"/>
        </w:rPr>
        <w:t>istik secara prosedural.</w:t>
      </w:r>
      <w:r w:rsidR="00E97A2B">
        <w:rPr>
          <w:rFonts w:eastAsia="Calibri"/>
          <w:lang w:val="en-US"/>
        </w:rPr>
        <w:t xml:space="preserve"> </w:t>
      </w:r>
      <w:r w:rsidRPr="00AE0884">
        <w:rPr>
          <w:rFonts w:eastAsia="Calibri"/>
          <w:lang w:val="en-US"/>
        </w:rPr>
        <w:t>Mampu mengambil keputusan strategis bidang Statistik berdasarkan analisis informasi dan data, dan</w:t>
      </w:r>
      <w:r w:rsidR="007F0E50">
        <w:rPr>
          <w:rFonts w:eastAsia="Calibri"/>
          <w:lang w:val="en-US"/>
        </w:rPr>
        <w:t xml:space="preserve"> </w:t>
      </w:r>
      <w:r w:rsidRPr="00AE0884">
        <w:rPr>
          <w:rFonts w:eastAsia="Calibri"/>
          <w:lang w:val="en-US"/>
        </w:rPr>
        <w:t>memberikan petunjuk dalam memilih berbagai alternatif solusi.</w:t>
      </w:r>
      <w:r w:rsidR="00E97A2B">
        <w:rPr>
          <w:rFonts w:eastAsia="Calibri"/>
          <w:lang w:val="en-US"/>
        </w:rPr>
        <w:t xml:space="preserve"> </w:t>
      </w:r>
      <w:r w:rsidRPr="00AE0884">
        <w:rPr>
          <w:rFonts w:eastAsia="Calibri"/>
          <w:lang w:val="en-US"/>
        </w:rPr>
        <w:t>Mata kuliah ini bertujuan untuk meningkatkan kemampuan meneliti dan bekal</w:t>
      </w:r>
      <w:r w:rsidR="007F0E50">
        <w:rPr>
          <w:rFonts w:eastAsia="Calibri"/>
          <w:lang w:val="en-US"/>
        </w:rPr>
        <w:t xml:space="preserve"> </w:t>
      </w:r>
      <w:r w:rsidRPr="00AE0884">
        <w:rPr>
          <w:rFonts w:eastAsia="Calibri"/>
          <w:lang w:val="en-US"/>
        </w:rPr>
        <w:t>untuk mengerjakan skripsi. Metode pembelajarannya melalui ceramah oleh fasilitator (dosen) dan menggunakan metode drill atau latihan. Hal</w:t>
      </w:r>
      <w:r w:rsidR="007F0E50">
        <w:rPr>
          <w:rFonts w:eastAsia="Calibri"/>
          <w:lang w:val="en-US"/>
        </w:rPr>
        <w:t xml:space="preserve"> </w:t>
      </w:r>
      <w:r w:rsidRPr="00AE0884">
        <w:rPr>
          <w:rFonts w:eastAsia="Calibri"/>
          <w:lang w:val="en-US"/>
        </w:rPr>
        <w:t>ini bertujuan untuk meningkat kemampuan mahasiswa melalui latihan soal yang diberikan oleh fasilitator.</w:t>
      </w:r>
    </w:p>
    <w:p w:rsidR="003F55A9" w:rsidRDefault="003F55A9" w:rsidP="003F55A9">
      <w:pPr>
        <w:pStyle w:val="1SubMatkul"/>
        <w:rPr>
          <w:rFonts w:eastAsia="Calibri"/>
        </w:rPr>
      </w:pPr>
      <w:r>
        <w:rPr>
          <w:rFonts w:eastAsia="Calibri"/>
        </w:rPr>
        <w:t>Referensi:</w:t>
      </w:r>
    </w:p>
    <w:p w:rsidR="00E0655C" w:rsidRPr="003F55A9" w:rsidRDefault="00E0655C" w:rsidP="00736ED7">
      <w:pPr>
        <w:pStyle w:val="RefAB"/>
        <w:numPr>
          <w:ilvl w:val="0"/>
          <w:numId w:val="85"/>
        </w:numPr>
        <w:ind w:left="1701" w:hanging="283"/>
        <w:rPr>
          <w:rFonts w:eastAsia="Calibri"/>
        </w:rPr>
      </w:pPr>
      <w:r w:rsidRPr="003F55A9">
        <w:rPr>
          <w:rFonts w:eastAsia="Calibri"/>
        </w:rPr>
        <w:t>Utama:</w:t>
      </w:r>
    </w:p>
    <w:p w:rsidR="00E0655C" w:rsidRPr="00AE0884" w:rsidRDefault="00E0655C" w:rsidP="003F55A9">
      <w:pPr>
        <w:pStyle w:val="7ListRef"/>
        <w:rPr>
          <w:rFonts w:eastAsia="Calibri"/>
        </w:rPr>
      </w:pPr>
      <w:r w:rsidRPr="00AE0884">
        <w:rPr>
          <w:rFonts w:eastAsia="Calibri"/>
        </w:rPr>
        <w:t>Bluman Allan G. 2007. Elementary Statistics seventh edition. Mc Graw Hill</w:t>
      </w:r>
    </w:p>
    <w:p w:rsidR="00E0655C" w:rsidRPr="00AE0884" w:rsidRDefault="00E0655C" w:rsidP="003F55A9">
      <w:pPr>
        <w:pStyle w:val="RefAB"/>
        <w:rPr>
          <w:rFonts w:eastAsia="Calibri"/>
        </w:rPr>
      </w:pPr>
      <w:r w:rsidRPr="00AE0884">
        <w:rPr>
          <w:rFonts w:eastAsia="Calibri"/>
        </w:rPr>
        <w:t>Pendukung:</w:t>
      </w:r>
    </w:p>
    <w:p w:rsidR="00E0655C" w:rsidRPr="00AE0884" w:rsidRDefault="00E0655C" w:rsidP="003F55A9">
      <w:pPr>
        <w:pStyle w:val="7ListRef"/>
        <w:rPr>
          <w:rFonts w:eastAsia="Calibri"/>
        </w:rPr>
      </w:pPr>
      <w:r w:rsidRPr="00AE0884">
        <w:rPr>
          <w:rFonts w:eastAsia="Calibri"/>
        </w:rPr>
        <w:t>Michael Longnecker. 2010. An Introduction Statistical Methods and Data Analysis. Cengage Learning.</w:t>
      </w:r>
    </w:p>
    <w:p w:rsidR="00E0655C" w:rsidRPr="00AE0884" w:rsidRDefault="00E0655C" w:rsidP="003F55A9">
      <w:pPr>
        <w:pStyle w:val="7ListRef"/>
        <w:rPr>
          <w:rFonts w:eastAsia="Calibri"/>
        </w:rPr>
      </w:pPr>
      <w:r w:rsidRPr="00AE0884">
        <w:rPr>
          <w:rFonts w:eastAsia="Calibri"/>
        </w:rPr>
        <w:t>Siregar, S. 2017. Metode Penelitian Kuantitatif: Dilengkapi dengan Perhitungan Manual &amp; SPSS. Kencana: Jakarta.</w:t>
      </w:r>
    </w:p>
    <w:p w:rsidR="00E0655C" w:rsidRPr="00AE0884" w:rsidRDefault="00E0655C" w:rsidP="003F55A9">
      <w:pPr>
        <w:pStyle w:val="7ListRef"/>
        <w:rPr>
          <w:rFonts w:eastAsia="Calibri"/>
        </w:rPr>
      </w:pPr>
      <w:r w:rsidRPr="00AE0884">
        <w:rPr>
          <w:rFonts w:eastAsia="Calibri"/>
        </w:rPr>
        <w:t>Sugiono. 2017. Statistika untuk Penelitian. Alfabeta: Bandung.</w:t>
      </w:r>
    </w:p>
    <w:p w:rsidR="00E0655C" w:rsidRPr="00AE0884" w:rsidRDefault="00E0655C" w:rsidP="003F55A9">
      <w:pPr>
        <w:pStyle w:val="7ListRef"/>
        <w:rPr>
          <w:rFonts w:eastAsia="Calibri"/>
        </w:rPr>
      </w:pPr>
      <w:r w:rsidRPr="00AE0884">
        <w:rPr>
          <w:rFonts w:eastAsia="Calibri"/>
        </w:rPr>
        <w:t>Hanief, Y.N. &amp; Himawanto, W. 2017. Statistik Pendidikan. Sleman: CV Budi Utama.</w:t>
      </w:r>
    </w:p>
    <w:p w:rsidR="00E0655C" w:rsidRPr="00AE0884" w:rsidRDefault="00E0655C" w:rsidP="00E0655C">
      <w:pPr>
        <w:spacing w:after="0" w:line="240" w:lineRule="auto"/>
        <w:jc w:val="both"/>
        <w:rPr>
          <w:rFonts w:ascii="Arial" w:hAnsi="Arial" w:cs="Arial"/>
          <w:sz w:val="16"/>
          <w:szCs w:val="16"/>
        </w:rPr>
      </w:pPr>
    </w:p>
    <w:p w:rsidR="00E0655C" w:rsidRPr="00AE0884" w:rsidRDefault="00100574" w:rsidP="003F55A9">
      <w:pPr>
        <w:pStyle w:val="2SubMatkul"/>
        <w:rPr>
          <w:rFonts w:eastAsia="Calibri"/>
        </w:rPr>
      </w:pPr>
      <w:r w:rsidRPr="00AE0884">
        <w:rPr>
          <w:color w:val="000000"/>
          <w:lang w:val="zh-CN"/>
        </w:rPr>
        <w:t>8620402024</w:t>
      </w:r>
      <w:r w:rsidRPr="00AE0884">
        <w:rPr>
          <w:color w:val="000000"/>
          <w:lang w:val="zh-CN" w:eastAsia="zh-CN"/>
        </w:rPr>
        <w:tab/>
      </w:r>
      <w:r w:rsidR="00E0655C" w:rsidRPr="00AE0884">
        <w:rPr>
          <w:rFonts w:eastAsia="Calibri"/>
          <w:lang w:val="en-US"/>
        </w:rPr>
        <w:t>DASAR-DASAR MANAJEMEN PENDIDIKAN</w:t>
      </w:r>
      <w:r w:rsidRPr="00AE0884">
        <w:rPr>
          <w:rFonts w:eastAsia="Calibri"/>
          <w:lang w:val="en-US"/>
        </w:rPr>
        <w:t xml:space="preserve"> (2 sks)</w:t>
      </w:r>
    </w:p>
    <w:p w:rsidR="00E0655C" w:rsidRPr="003F55A9" w:rsidRDefault="0026479E" w:rsidP="003F55A9">
      <w:pPr>
        <w:pStyle w:val="Dosen"/>
        <w:rPr>
          <w:rFonts w:eastAsia="Calibri"/>
          <w:b w:val="0"/>
        </w:rPr>
      </w:pPr>
      <w:r>
        <w:rPr>
          <w:lang w:val="en-US"/>
        </w:rPr>
        <w:t>Dosen:</w:t>
      </w:r>
      <w:r w:rsidR="003F55A9">
        <w:rPr>
          <w:lang w:val="en-US"/>
        </w:rPr>
        <w:tab/>
      </w:r>
      <w:r w:rsidR="00E0655C" w:rsidRPr="003F55A9">
        <w:rPr>
          <w:rFonts w:eastAsia="Calibri"/>
          <w:b w:val="0"/>
          <w:lang w:val="en-US"/>
        </w:rPr>
        <w:t>Dr. Erny Roesminingsih, M.Si</w:t>
      </w:r>
    </w:p>
    <w:p w:rsidR="00E0655C" w:rsidRPr="00AE0884" w:rsidRDefault="00E0655C" w:rsidP="003F55A9">
      <w:pPr>
        <w:pStyle w:val="3TabDosen2"/>
        <w:rPr>
          <w:rFonts w:eastAsia="Calibri"/>
        </w:rPr>
      </w:pPr>
      <w:r w:rsidRPr="00AE0884">
        <w:rPr>
          <w:rFonts w:eastAsia="Calibri"/>
          <w:lang w:val="en-US"/>
        </w:rPr>
        <w:t xml:space="preserve">Ainur Rifqi,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3F55A9">
      <w:pPr>
        <w:pStyle w:val="1SubMatkul"/>
        <w:rPr>
          <w:rFonts w:eastAsia="Calibri"/>
        </w:rPr>
      </w:pPr>
      <w:r>
        <w:rPr>
          <w:rFonts w:eastAsia="Calibri"/>
        </w:rPr>
        <w:lastRenderedPageBreak/>
        <w:t>Capaian Pembelajaran:</w:t>
      </w:r>
    </w:p>
    <w:p w:rsidR="00E0655C" w:rsidRPr="00DE0D82" w:rsidRDefault="00E0655C" w:rsidP="00736ED7">
      <w:pPr>
        <w:pStyle w:val="5ListCap"/>
        <w:numPr>
          <w:ilvl w:val="0"/>
          <w:numId w:val="86"/>
        </w:numPr>
        <w:rPr>
          <w:rFonts w:eastAsia="Calibri"/>
        </w:rPr>
      </w:pPr>
      <w:r w:rsidRPr="00DE0D82">
        <w:rPr>
          <w:rFonts w:eastAsia="Calibri"/>
          <w:lang w:val="en-US"/>
        </w:rPr>
        <w:t>Mengaplikasikan bidang keahlian manajemen pendidikan dan memanfaatkan IPTEKS dalam penyelesaian masalah pendidikan guna</w:t>
      </w:r>
      <w:r w:rsidR="003F55A9" w:rsidRPr="00DE0D82">
        <w:rPr>
          <w:rFonts w:eastAsia="Calibri"/>
          <w:lang w:val="en-US"/>
        </w:rPr>
        <w:t xml:space="preserve"> </w:t>
      </w:r>
      <w:r w:rsidRPr="00DE0D82">
        <w:rPr>
          <w:rFonts w:eastAsia="Calibri"/>
          <w:lang w:val="en-US"/>
        </w:rPr>
        <w:t>meningkatkan mutu pendidikan.</w:t>
      </w:r>
    </w:p>
    <w:p w:rsidR="00E0655C" w:rsidRPr="003F55A9" w:rsidRDefault="00E0655C" w:rsidP="00DE0D82">
      <w:pPr>
        <w:pStyle w:val="5ListCap"/>
        <w:rPr>
          <w:rFonts w:eastAsia="Calibri"/>
        </w:rPr>
      </w:pPr>
      <w:r w:rsidRPr="003F55A9">
        <w:rPr>
          <w:rFonts w:eastAsia="Calibri"/>
          <w:lang w:val="en-US"/>
        </w:rPr>
        <w:t>Menguasai teori dasar-dasar manajemen pendidikan secara mendalam dan mampu mengaplikasikannya sesuai kebutuhan dalam bidang</w:t>
      </w:r>
      <w:r w:rsidR="003F55A9">
        <w:rPr>
          <w:rFonts w:eastAsia="Calibri"/>
          <w:lang w:val="en-US"/>
        </w:rPr>
        <w:t xml:space="preserve"> </w:t>
      </w:r>
      <w:r w:rsidRPr="003F55A9">
        <w:rPr>
          <w:rFonts w:eastAsia="Calibri"/>
          <w:lang w:val="en-US"/>
        </w:rPr>
        <w:t>pengelolaan/manajemen pendidikan.</w:t>
      </w:r>
    </w:p>
    <w:p w:rsidR="00E0655C" w:rsidRPr="003F55A9" w:rsidRDefault="00E0655C" w:rsidP="00DE0D82">
      <w:pPr>
        <w:pStyle w:val="5ListCap"/>
        <w:rPr>
          <w:rFonts w:eastAsia="Calibri"/>
        </w:rPr>
      </w:pPr>
      <w:r w:rsidRPr="003F55A9">
        <w:rPr>
          <w:rFonts w:eastAsia="Calibri"/>
          <w:lang w:val="en-US"/>
        </w:rPr>
        <w:t>Mengambil keputusan yang tepat yang berkaitan dengan ilmu manajemen pendidikan berdasarkan analisis informasi dan data, serta mampu</w:t>
      </w:r>
      <w:r w:rsidR="003F55A9">
        <w:rPr>
          <w:rFonts w:eastAsia="Calibri"/>
          <w:lang w:val="en-US"/>
        </w:rPr>
        <w:t xml:space="preserve"> </w:t>
      </w:r>
      <w:r w:rsidRPr="003F55A9">
        <w:rPr>
          <w:rFonts w:eastAsia="Calibri"/>
          <w:lang w:val="en-US"/>
        </w:rPr>
        <w:t>memberikan petunjuk dalam memilih berbagai alternatif solusi secara mandiri dan kelompok.</w:t>
      </w:r>
    </w:p>
    <w:p w:rsidR="00E0655C" w:rsidRPr="003F55A9" w:rsidRDefault="00E0655C" w:rsidP="00DE0D82">
      <w:pPr>
        <w:pStyle w:val="5ListCap"/>
        <w:rPr>
          <w:rFonts w:eastAsia="Calibri"/>
        </w:rPr>
      </w:pPr>
      <w:r w:rsidRPr="003F55A9">
        <w:rPr>
          <w:rFonts w:eastAsia="Calibri"/>
          <w:lang w:val="en-US"/>
        </w:rPr>
        <w:t>Bertanggung jawab terhadap kinerja pembelajaran diri, kesepakatan dengan rekan kelompok dalam memahami dasar-dasar manajemen</w:t>
      </w:r>
      <w:r w:rsidR="003F55A9">
        <w:rPr>
          <w:rFonts w:eastAsia="Calibri"/>
          <w:lang w:val="en-US"/>
        </w:rPr>
        <w:t xml:space="preserve"> </w:t>
      </w:r>
      <w:r w:rsidRPr="003F55A9">
        <w:rPr>
          <w:rFonts w:eastAsia="Calibri"/>
          <w:lang w:val="en-US"/>
        </w:rPr>
        <w:t>pendidikan serta penerapan dalam konteks yang relevan.</w:t>
      </w:r>
    </w:p>
    <w:p w:rsidR="00E0655C" w:rsidRPr="00AE0884" w:rsidRDefault="00617A32" w:rsidP="00E97A2B">
      <w:pPr>
        <w:pStyle w:val="1SubMatkul"/>
        <w:rPr>
          <w:rFonts w:eastAsia="Calibri"/>
        </w:rPr>
      </w:pPr>
      <w:r>
        <w:rPr>
          <w:rFonts w:eastAsia="Calibri"/>
        </w:rPr>
        <w:t>Deskripsi:</w:t>
      </w:r>
    </w:p>
    <w:p w:rsidR="00E0655C" w:rsidRPr="00AE0884" w:rsidRDefault="00E0655C" w:rsidP="00E97A2B">
      <w:pPr>
        <w:pStyle w:val="8Deskripsi"/>
        <w:rPr>
          <w:rFonts w:eastAsia="Calibri"/>
        </w:rPr>
      </w:pPr>
      <w:r w:rsidRPr="00AE0884">
        <w:rPr>
          <w:rFonts w:eastAsia="Calibri"/>
          <w:lang w:val="en-US"/>
        </w:rPr>
        <w:t>Mata kuliah Dasar-Dasar Manajemen Pendidikan merupakan Mata Kuliah Dasar Ilmu Pendidikan dan wajib tempuh mahasiswa jurusan selingkung</w:t>
      </w:r>
      <w:r w:rsidR="00E97A2B">
        <w:rPr>
          <w:rFonts w:eastAsia="Calibri"/>
          <w:lang w:val="en-US"/>
        </w:rPr>
        <w:t xml:space="preserve"> </w:t>
      </w:r>
      <w:r w:rsidRPr="00AE0884">
        <w:rPr>
          <w:rFonts w:eastAsia="Calibri"/>
          <w:lang w:val="en-US"/>
        </w:rPr>
        <w:t>FIP Unesa. Matakuliah ini mengkaji berbagai aspek konsep dasar manajemen pendidikan secara umum, secara khusus di sekolah baik secara</w:t>
      </w:r>
      <w:r w:rsidR="00E97A2B">
        <w:rPr>
          <w:rFonts w:eastAsia="Calibri"/>
          <w:lang w:val="en-US"/>
        </w:rPr>
        <w:t xml:space="preserve"> </w:t>
      </w:r>
      <w:r w:rsidRPr="00AE0884">
        <w:rPr>
          <w:rFonts w:eastAsia="Calibri"/>
          <w:lang w:val="en-US"/>
        </w:rPr>
        <w:t>teoritik maupun praktik, permasalahan pendidikan yang dapat dipecahkan dengan manajemen pendidikan (misal manajemen mitigasi di sekolah),</w:t>
      </w:r>
      <w:r w:rsidR="00E97A2B">
        <w:rPr>
          <w:rFonts w:eastAsia="Calibri"/>
          <w:lang w:val="en-US"/>
        </w:rPr>
        <w:t xml:space="preserve"> </w:t>
      </w:r>
      <w:r w:rsidRPr="00AE0884">
        <w:rPr>
          <w:rFonts w:eastAsia="Calibri"/>
          <w:lang w:val="en-US"/>
        </w:rPr>
        <w:t>fungsi manajemen pendidikan yang meliputi perencanaan, pelaksanaan, penggerakan, pengawasan, juga substansi manajemen pendidikan yang</w:t>
      </w:r>
      <w:r w:rsidR="00E97A2B">
        <w:rPr>
          <w:rFonts w:eastAsia="Calibri"/>
          <w:lang w:val="en-US"/>
        </w:rPr>
        <w:t xml:space="preserve"> </w:t>
      </w:r>
      <w:r w:rsidRPr="00AE0884">
        <w:rPr>
          <w:rFonts w:eastAsia="Calibri"/>
          <w:lang w:val="en-US"/>
        </w:rPr>
        <w:t>meliputi manajemen kurikulum dan pembelajaran, manajemen peserta didik, manajemen layanan khusus, manajemen sumber daya manusia,</w:t>
      </w:r>
      <w:r w:rsidR="00E97A2B">
        <w:rPr>
          <w:rFonts w:eastAsia="Calibri"/>
          <w:lang w:val="en-US"/>
        </w:rPr>
        <w:t xml:space="preserve"> </w:t>
      </w:r>
      <w:r w:rsidRPr="00AE0884">
        <w:rPr>
          <w:rFonts w:eastAsia="Calibri"/>
          <w:lang w:val="en-US"/>
        </w:rPr>
        <w:t>manajemen sarana dan prasarana, manajemen keuangan, manajemen humas, serta kepemimpinan dan supervisi pendidikan sebagai upaya untuk</w:t>
      </w:r>
      <w:r w:rsidR="00E97A2B">
        <w:rPr>
          <w:rFonts w:eastAsia="Calibri"/>
          <w:lang w:val="en-US"/>
        </w:rPr>
        <w:t xml:space="preserve"> </w:t>
      </w:r>
      <w:r w:rsidRPr="00AE0884">
        <w:rPr>
          <w:rFonts w:eastAsia="Calibri"/>
          <w:lang w:val="en-US"/>
        </w:rPr>
        <w:t>menggerakkan sumberdaya manusia sebagai penentu peningkatan mutu pendidikan.</w:t>
      </w:r>
    </w:p>
    <w:p w:rsidR="00FE02BC" w:rsidRDefault="00FE02BC" w:rsidP="00FE02BC">
      <w:pPr>
        <w:pStyle w:val="1SubMatkul"/>
        <w:rPr>
          <w:rFonts w:eastAsia="Calibri"/>
        </w:rPr>
      </w:pPr>
      <w:r>
        <w:rPr>
          <w:rFonts w:eastAsia="Calibri"/>
        </w:rPr>
        <w:t>Referensi:</w:t>
      </w:r>
    </w:p>
    <w:p w:rsidR="00E0655C" w:rsidRPr="00FE02BC" w:rsidRDefault="00E0655C" w:rsidP="00736ED7">
      <w:pPr>
        <w:pStyle w:val="RefAB"/>
        <w:numPr>
          <w:ilvl w:val="0"/>
          <w:numId w:val="87"/>
        </w:numPr>
        <w:ind w:left="1701" w:hanging="283"/>
        <w:rPr>
          <w:rFonts w:eastAsia="Calibri"/>
        </w:rPr>
      </w:pPr>
      <w:r w:rsidRPr="00FE02BC">
        <w:rPr>
          <w:rFonts w:eastAsia="Calibri"/>
        </w:rPr>
        <w:t>Utama:</w:t>
      </w:r>
    </w:p>
    <w:p w:rsidR="00E0655C" w:rsidRPr="00AE0884" w:rsidRDefault="00E0655C" w:rsidP="00FE02BC">
      <w:pPr>
        <w:pStyle w:val="7ListRef"/>
        <w:rPr>
          <w:rFonts w:eastAsia="Calibri"/>
        </w:rPr>
      </w:pPr>
      <w:r w:rsidRPr="00AE0884">
        <w:rPr>
          <w:rFonts w:eastAsia="Calibri"/>
        </w:rPr>
        <w:t>Roesminingsih, Erny. 2015. Dasar-dasar Manajemen Pendidikan. Surabaya: FIP Unesa.</w:t>
      </w:r>
    </w:p>
    <w:p w:rsidR="00E0655C" w:rsidRPr="00AE0884" w:rsidRDefault="00E0655C" w:rsidP="00FE02BC">
      <w:pPr>
        <w:pStyle w:val="RefAB"/>
        <w:rPr>
          <w:rFonts w:eastAsia="Calibri"/>
        </w:rPr>
      </w:pPr>
      <w:r w:rsidRPr="00AE0884">
        <w:rPr>
          <w:rFonts w:eastAsia="Calibri"/>
        </w:rPr>
        <w:t>Pendukung:</w:t>
      </w:r>
    </w:p>
    <w:p w:rsidR="00E0655C" w:rsidRPr="00AE0884" w:rsidRDefault="00E0655C" w:rsidP="00FE02BC">
      <w:pPr>
        <w:pStyle w:val="7ListRef"/>
        <w:rPr>
          <w:rFonts w:eastAsia="Calibri"/>
        </w:rPr>
      </w:pPr>
      <w:r w:rsidRPr="00AE0884">
        <w:rPr>
          <w:rFonts w:eastAsia="Calibri"/>
        </w:rPr>
        <w:t>Hoy, W. dan Miskel, C. 2005. Educational Administration: Theory, Research, and Practice 7th Edition. New York: McGray Hill.</w:t>
      </w:r>
    </w:p>
    <w:p w:rsidR="00E0655C" w:rsidRPr="00AE0884" w:rsidRDefault="00E0655C" w:rsidP="00FE02BC">
      <w:pPr>
        <w:pStyle w:val="7ListRef"/>
        <w:rPr>
          <w:rFonts w:eastAsia="Calibri"/>
        </w:rPr>
      </w:pPr>
      <w:r w:rsidRPr="00AE0884">
        <w:rPr>
          <w:rFonts w:eastAsia="Calibri"/>
        </w:rPr>
        <w:t>Siagian.1981. Filsafat Administrasi. Jakarta: Gunung Agung</w:t>
      </w:r>
    </w:p>
    <w:p w:rsidR="00E0655C" w:rsidRPr="00AE0884" w:rsidRDefault="00E0655C" w:rsidP="00FE02BC">
      <w:pPr>
        <w:pStyle w:val="7ListRef"/>
        <w:rPr>
          <w:rFonts w:eastAsia="Calibri"/>
        </w:rPr>
      </w:pPr>
      <w:r w:rsidRPr="00AE0884">
        <w:rPr>
          <w:rFonts w:eastAsia="Calibri"/>
        </w:rPr>
        <w:t>Suryosubroto, 2004. Manajemen Pendidikan di Sekolah. Edisi Revisi. Jakarta: Rineka Cipta</w:t>
      </w:r>
    </w:p>
    <w:p w:rsidR="00E0655C" w:rsidRPr="00AE0884" w:rsidRDefault="00E0655C" w:rsidP="00FE02BC">
      <w:pPr>
        <w:pStyle w:val="7ListRef"/>
        <w:rPr>
          <w:rFonts w:eastAsia="Calibri"/>
        </w:rPr>
      </w:pPr>
      <w:r w:rsidRPr="00AE0884">
        <w:rPr>
          <w:rFonts w:eastAsia="Calibri"/>
        </w:rPr>
        <w:t>Burhanuddin, dkk. 2003. Manajemen Pendidikan: Analisis Substantif dan Aplikasinya dalam Institusi Pendidikan. Malang: UM Press.</w:t>
      </w:r>
    </w:p>
    <w:p w:rsidR="00E0655C" w:rsidRPr="00AE0884" w:rsidRDefault="00E0655C" w:rsidP="00FE02BC">
      <w:pPr>
        <w:pStyle w:val="7ListRef"/>
        <w:rPr>
          <w:rFonts w:eastAsia="Calibri"/>
        </w:rPr>
      </w:pPr>
      <w:r w:rsidRPr="00AE0884">
        <w:rPr>
          <w:rFonts w:eastAsia="Calibri"/>
        </w:rPr>
        <w:t>Hamalik, O. 2010. Manajemen Pengembangan Kurikulum. Bandung: PT. Remaja Rosdakarya.</w:t>
      </w:r>
    </w:p>
    <w:p w:rsidR="00E0655C" w:rsidRPr="00AE0884" w:rsidRDefault="00E0655C" w:rsidP="00FE02BC">
      <w:pPr>
        <w:pStyle w:val="7ListRef"/>
        <w:rPr>
          <w:rFonts w:eastAsia="Calibri"/>
        </w:rPr>
      </w:pPr>
      <w:r w:rsidRPr="00AE0884">
        <w:rPr>
          <w:rFonts w:eastAsia="Calibri"/>
        </w:rPr>
        <w:t>Hanson, E. M. 2003. Education Administration and Organizational Behavior 7th Edition. United States of America: Pearson Education, Inc.</w:t>
      </w:r>
    </w:p>
    <w:p w:rsidR="00E0655C" w:rsidRPr="00AE0884" w:rsidRDefault="00E0655C" w:rsidP="00FE02BC">
      <w:pPr>
        <w:pStyle w:val="7ListRef"/>
        <w:rPr>
          <w:rFonts w:eastAsia="Calibri"/>
        </w:rPr>
      </w:pPr>
      <w:r w:rsidRPr="00AE0884">
        <w:rPr>
          <w:rFonts w:eastAsia="Calibri"/>
        </w:rPr>
        <w:t>Kaluge, L. 2003. Sendi-Sendi Manajemen Pendidikan. Surabaya: Unesa Press.</w:t>
      </w:r>
    </w:p>
    <w:p w:rsidR="00E0655C" w:rsidRPr="00AE0884" w:rsidRDefault="00E0655C" w:rsidP="00FE02BC">
      <w:pPr>
        <w:pStyle w:val="7ListRef"/>
        <w:rPr>
          <w:rFonts w:eastAsia="Calibri"/>
        </w:rPr>
      </w:pPr>
      <w:r w:rsidRPr="00AE0884">
        <w:rPr>
          <w:rFonts w:eastAsia="Calibri"/>
        </w:rPr>
        <w:t>Luthans, F. 1989. Organizational Behavior 5th. United State: McGraw-Hill, Inc.</w:t>
      </w:r>
    </w:p>
    <w:p w:rsidR="00E0655C" w:rsidRPr="00AE0884" w:rsidRDefault="00E0655C" w:rsidP="00FE02BC">
      <w:pPr>
        <w:pStyle w:val="7ListRef"/>
        <w:rPr>
          <w:rFonts w:eastAsia="Calibri"/>
        </w:rPr>
      </w:pPr>
      <w:r w:rsidRPr="00AE0884">
        <w:rPr>
          <w:rFonts w:eastAsia="Calibri"/>
        </w:rPr>
        <w:t>Sergiovanni, T. J., &amp; Starratt, R. J. (2007). Supervision: A Redefinition (8th Ed.). New York: McGraw Hill.</w:t>
      </w:r>
    </w:p>
    <w:p w:rsidR="00E0655C" w:rsidRPr="00AE0884" w:rsidRDefault="00E0655C" w:rsidP="00FE02BC">
      <w:pPr>
        <w:pStyle w:val="7ListRef"/>
        <w:rPr>
          <w:rFonts w:eastAsia="Calibri"/>
        </w:rPr>
      </w:pPr>
      <w:r w:rsidRPr="00AE0884">
        <w:rPr>
          <w:rFonts w:eastAsia="Calibri"/>
        </w:rPr>
        <w:t>Burhanuddin, dkk. 2007. Supervisi Pendidikan dan Pengajaran. Malang: UM Press.</w:t>
      </w:r>
    </w:p>
    <w:p w:rsidR="00E0655C" w:rsidRPr="00AE0884" w:rsidRDefault="00DD2C02" w:rsidP="00FE02BC">
      <w:pPr>
        <w:pStyle w:val="7ListRef"/>
      </w:pPr>
      <w:r>
        <w:rPr>
          <w:rFonts w:eastAsia="Calibri"/>
        </w:rPr>
        <w:t>Referensi:</w:t>
      </w:r>
      <w:r w:rsidR="00E0655C" w:rsidRPr="00AE0884">
        <w:rPr>
          <w:rFonts w:eastAsia="Calibri"/>
        </w:rPr>
        <w:t xml:space="preserve"> lainnya yang relevan.</w:t>
      </w:r>
    </w:p>
    <w:p w:rsidR="00E0655C" w:rsidRPr="00AE0884" w:rsidRDefault="00E0655C" w:rsidP="00E0655C">
      <w:pPr>
        <w:spacing w:after="0" w:line="240" w:lineRule="auto"/>
        <w:jc w:val="both"/>
        <w:rPr>
          <w:rFonts w:ascii="Arial" w:hAnsi="Arial" w:cs="Arial"/>
          <w:sz w:val="16"/>
          <w:szCs w:val="16"/>
        </w:rPr>
      </w:pPr>
    </w:p>
    <w:p w:rsidR="00E0655C" w:rsidRPr="00AE0884" w:rsidRDefault="00100574" w:rsidP="00FE02BC">
      <w:pPr>
        <w:pStyle w:val="2SubMatkul"/>
        <w:rPr>
          <w:rFonts w:eastAsia="Calibri"/>
        </w:rPr>
      </w:pPr>
      <w:r w:rsidRPr="00AE0884">
        <w:rPr>
          <w:color w:val="000000"/>
          <w:lang w:val="zh-CN"/>
        </w:rPr>
        <w:t>8620402148</w:t>
      </w:r>
      <w:r w:rsidRPr="00AE0884">
        <w:rPr>
          <w:color w:val="000000"/>
          <w:lang w:val="zh-CN" w:eastAsia="zh-CN"/>
        </w:rPr>
        <w:tab/>
      </w:r>
      <w:r w:rsidR="00E0655C" w:rsidRPr="00AE0884">
        <w:rPr>
          <w:rFonts w:eastAsia="Calibri"/>
          <w:lang w:val="en-US"/>
        </w:rPr>
        <w:t>ILMU PENDIDIKAN</w:t>
      </w:r>
      <w:r w:rsidRPr="00AE0884">
        <w:rPr>
          <w:rFonts w:eastAsia="Calibri"/>
          <w:lang w:val="en-US"/>
        </w:rPr>
        <w:t xml:space="preserve"> (2 sks)</w:t>
      </w:r>
    </w:p>
    <w:p w:rsidR="00E0655C" w:rsidRPr="00FE02BC" w:rsidRDefault="0026479E" w:rsidP="00FE02BC">
      <w:pPr>
        <w:pStyle w:val="Dosen"/>
        <w:rPr>
          <w:rFonts w:eastAsia="Calibri"/>
          <w:b w:val="0"/>
        </w:rPr>
      </w:pPr>
      <w:r>
        <w:rPr>
          <w:lang w:val="en-US"/>
        </w:rPr>
        <w:t>Dosen:</w:t>
      </w:r>
      <w:r w:rsidR="00FE02BC">
        <w:rPr>
          <w:lang w:val="en-US"/>
        </w:rPr>
        <w:tab/>
      </w:r>
      <w:r w:rsidR="00E0655C" w:rsidRPr="00FE02BC">
        <w:rPr>
          <w:rFonts w:eastAsia="Calibri"/>
          <w:b w:val="0"/>
          <w:lang w:val="en-US"/>
        </w:rPr>
        <w:t>TIM MKWI Unesa dan TIM MKDIP FIP</w:t>
      </w:r>
    </w:p>
    <w:p w:rsidR="00E0655C" w:rsidRPr="00AE0884" w:rsidRDefault="007D09E8" w:rsidP="00FE02BC">
      <w:pPr>
        <w:pStyle w:val="1SubMatkul"/>
        <w:rPr>
          <w:rFonts w:eastAsia="Calibri"/>
        </w:rPr>
      </w:pPr>
      <w:r>
        <w:rPr>
          <w:rFonts w:eastAsia="Calibri"/>
        </w:rPr>
        <w:t>Capaian Pembelajaran:</w:t>
      </w:r>
    </w:p>
    <w:p w:rsidR="00E0655C" w:rsidRPr="00DE0D82" w:rsidRDefault="00E0655C" w:rsidP="00736ED7">
      <w:pPr>
        <w:pStyle w:val="5ListCap"/>
        <w:numPr>
          <w:ilvl w:val="0"/>
          <w:numId w:val="88"/>
        </w:numPr>
        <w:rPr>
          <w:rFonts w:eastAsia="Calibri"/>
        </w:rPr>
      </w:pPr>
      <w:r w:rsidRPr="00DE0D82">
        <w:rPr>
          <w:rFonts w:eastAsia="Calibri"/>
          <w:lang w:val="en-US"/>
        </w:rPr>
        <w:t>Mengaplikasikan bidang keahlian pendidikan dan memanfaatkan IPTEKS dalam menyelesaikan masalah-masalah yang terkait pendidikan</w:t>
      </w:r>
      <w:r w:rsidR="00FE02BC" w:rsidRPr="00DE0D82">
        <w:rPr>
          <w:rFonts w:eastAsia="Calibri"/>
          <w:lang w:val="en-US"/>
        </w:rPr>
        <w:t xml:space="preserve"> </w:t>
      </w:r>
      <w:r w:rsidRPr="00DE0D82">
        <w:rPr>
          <w:rFonts w:eastAsia="Calibri"/>
          <w:lang w:val="en-US"/>
        </w:rPr>
        <w:t>baik secara teoretis maupun praktis agar mampu beradaptasi sesuai perkembangan zaman.</w:t>
      </w:r>
    </w:p>
    <w:p w:rsidR="00E0655C" w:rsidRPr="00AE0884" w:rsidRDefault="00E0655C" w:rsidP="00DE0D82">
      <w:pPr>
        <w:pStyle w:val="5ListCap"/>
        <w:rPr>
          <w:rFonts w:eastAsia="Calibri"/>
        </w:rPr>
      </w:pPr>
      <w:r w:rsidRPr="00AE0884">
        <w:rPr>
          <w:rFonts w:eastAsia="Calibri"/>
          <w:lang w:val="en-US"/>
        </w:rPr>
        <w:t>Menguasai konsep teoretis tentang pendidikan secara mendalam agar mampu memformulasikan penyelesaian masalah procedural.</w:t>
      </w:r>
    </w:p>
    <w:p w:rsidR="00E0655C" w:rsidRPr="00AE0884" w:rsidRDefault="00E0655C" w:rsidP="00DE0D82">
      <w:pPr>
        <w:pStyle w:val="5ListCap"/>
        <w:rPr>
          <w:rFonts w:eastAsia="Calibri"/>
        </w:rPr>
      </w:pPr>
      <w:r w:rsidRPr="00AE0884">
        <w:rPr>
          <w:rFonts w:eastAsia="Calibri"/>
          <w:lang w:val="en-US"/>
        </w:rPr>
        <w:t>Mengambil keputusan yang tepat berdasarkan analisis data dan mampu memberikan petunjuk dalam memilih berbagai alternatif solusi secara mandiri dan kelompok.</w:t>
      </w:r>
    </w:p>
    <w:p w:rsidR="00E0655C" w:rsidRPr="00FE02BC" w:rsidRDefault="00E0655C" w:rsidP="00DE0D82">
      <w:pPr>
        <w:pStyle w:val="5ListCap"/>
        <w:rPr>
          <w:rFonts w:eastAsia="Calibri"/>
        </w:rPr>
      </w:pPr>
      <w:r w:rsidRPr="00FE02BC">
        <w:rPr>
          <w:rFonts w:eastAsia="Calibri"/>
          <w:lang w:val="en-US"/>
        </w:rPr>
        <w:t>Bertanggung jawab terhadap kinerja pembelajaran diri, kesepakatan dengan rekan kelompok dalam memahami konsep dasar aplikasi</w:t>
      </w:r>
      <w:r w:rsidR="00FE02BC">
        <w:rPr>
          <w:rFonts w:eastAsia="Calibri"/>
          <w:lang w:val="en-US"/>
        </w:rPr>
        <w:t xml:space="preserve"> </w:t>
      </w:r>
      <w:r w:rsidRPr="00FE02BC">
        <w:rPr>
          <w:rFonts w:eastAsia="Calibri"/>
          <w:lang w:val="en-US"/>
        </w:rPr>
        <w:t>komputer dalam bidang manajemen pendidikan yaitu ke-TU-an.</w:t>
      </w:r>
    </w:p>
    <w:p w:rsidR="00E0655C" w:rsidRPr="00AE0884" w:rsidRDefault="00617A32" w:rsidP="00FE02BC">
      <w:pPr>
        <w:pStyle w:val="1SubMatkul"/>
        <w:rPr>
          <w:rFonts w:eastAsia="Calibri"/>
        </w:rPr>
      </w:pPr>
      <w:r>
        <w:rPr>
          <w:rFonts w:eastAsia="Calibri"/>
        </w:rPr>
        <w:t>Deskripsi:</w:t>
      </w:r>
    </w:p>
    <w:p w:rsidR="00E0655C" w:rsidRPr="00AE0884" w:rsidRDefault="00E0655C" w:rsidP="00FE02BC">
      <w:pPr>
        <w:pStyle w:val="8Deskripsi"/>
        <w:rPr>
          <w:rFonts w:eastAsia="Calibri"/>
        </w:rPr>
      </w:pPr>
      <w:r w:rsidRPr="00AE0884">
        <w:rPr>
          <w:rFonts w:eastAsia="Calibri"/>
          <w:lang w:val="en-US"/>
        </w:rPr>
        <w:t>Untuk membekali para calon guru dan tenaga kependidikan tentang konsep dasar pendidikan, hakikat manusia dan pengembangannya, landasan</w:t>
      </w:r>
      <w:r w:rsidR="00FE02BC">
        <w:rPr>
          <w:rFonts w:eastAsia="Calibri"/>
          <w:lang w:val="en-US"/>
        </w:rPr>
        <w:t xml:space="preserve"> </w:t>
      </w:r>
      <w:r w:rsidRPr="00AE0884">
        <w:rPr>
          <w:rFonts w:eastAsia="Calibri"/>
          <w:lang w:val="en-US"/>
        </w:rPr>
        <w:t>pendidikan, pendidikan sebagai sistem, sistem pendidikan nasional, guru sebagai profesi, permasalahan pendidikan, inovasi pendidikan di</w:t>
      </w:r>
      <w:r w:rsidR="00FE02BC">
        <w:rPr>
          <w:rFonts w:eastAsia="Calibri"/>
          <w:lang w:val="en-US"/>
        </w:rPr>
        <w:t xml:space="preserve"> </w:t>
      </w:r>
      <w:r w:rsidRPr="00AE0884">
        <w:rPr>
          <w:rFonts w:eastAsia="Calibri"/>
          <w:lang w:val="en-US"/>
        </w:rPr>
        <w:t>Indonesia, dan pendidikan karakter baik di Sekolah maupun di luar Sekolah.</w:t>
      </w:r>
    </w:p>
    <w:p w:rsidR="00E0655C" w:rsidRPr="00AE0884" w:rsidRDefault="00DD2C02" w:rsidP="00FE02BC">
      <w:pPr>
        <w:pStyle w:val="1SubMatkul"/>
        <w:rPr>
          <w:rFonts w:eastAsia="Calibri"/>
        </w:rPr>
      </w:pPr>
      <w:r>
        <w:rPr>
          <w:rFonts w:eastAsia="Calibri"/>
        </w:rPr>
        <w:t>Referensi:</w:t>
      </w:r>
    </w:p>
    <w:p w:rsidR="00E0655C" w:rsidRPr="00FE02BC" w:rsidRDefault="00E0655C" w:rsidP="00736ED7">
      <w:pPr>
        <w:pStyle w:val="RefAB"/>
        <w:numPr>
          <w:ilvl w:val="0"/>
          <w:numId w:val="89"/>
        </w:numPr>
        <w:ind w:left="1701" w:hanging="283"/>
        <w:rPr>
          <w:rFonts w:eastAsia="Calibri"/>
        </w:rPr>
      </w:pPr>
      <w:r w:rsidRPr="00FE02BC">
        <w:rPr>
          <w:rFonts w:eastAsia="Calibri"/>
        </w:rPr>
        <w:t>Utama:</w:t>
      </w:r>
    </w:p>
    <w:p w:rsidR="00E0655C" w:rsidRPr="00AE0884" w:rsidRDefault="00E0655C" w:rsidP="00057670">
      <w:pPr>
        <w:pStyle w:val="7ListRef"/>
        <w:rPr>
          <w:rFonts w:eastAsia="Calibri"/>
        </w:rPr>
      </w:pPr>
      <w:r w:rsidRPr="00AE0884">
        <w:rPr>
          <w:rFonts w:eastAsia="Calibri"/>
        </w:rPr>
        <w:t>M.V. Roesminingsih dan Lamijan Hadi Susarno. 2019. Teori Dan Praktek Pendidikan. Surabaya: Lembaga Pengkajian dan Pengembangan</w:t>
      </w:r>
      <w:r w:rsidR="00057670">
        <w:rPr>
          <w:rFonts w:eastAsia="Calibri"/>
        </w:rPr>
        <w:t xml:space="preserve"> </w:t>
      </w:r>
      <w:r w:rsidRPr="00AE0884">
        <w:rPr>
          <w:rFonts w:eastAsia="Calibri"/>
          <w:lang w:val="en-US"/>
        </w:rPr>
        <w:t xml:space="preserve">Ilmu Pendidikan Fakultas Ilmu Pendidikan Universitas Negeri Surabaya bekerja </w:t>
      </w:r>
      <w:proofErr w:type="gramStart"/>
      <w:r w:rsidRPr="00AE0884">
        <w:rPr>
          <w:rFonts w:eastAsia="Calibri"/>
          <w:lang w:val="en-US"/>
        </w:rPr>
        <w:t>sama</w:t>
      </w:r>
      <w:proofErr w:type="gramEnd"/>
      <w:r w:rsidRPr="00AE0884">
        <w:rPr>
          <w:rFonts w:eastAsia="Calibri"/>
          <w:lang w:val="en-US"/>
        </w:rPr>
        <w:t xml:space="preserve"> dengan Penerbit CV. Bintang Surabaya</w:t>
      </w:r>
    </w:p>
    <w:p w:rsidR="00E0655C" w:rsidRPr="00AE0884" w:rsidRDefault="00E0655C" w:rsidP="00057670">
      <w:pPr>
        <w:pStyle w:val="RefAB"/>
        <w:rPr>
          <w:rFonts w:eastAsia="Calibri"/>
        </w:rPr>
      </w:pPr>
      <w:r w:rsidRPr="00AE0884">
        <w:rPr>
          <w:rFonts w:eastAsia="Calibri"/>
        </w:rPr>
        <w:t>Pendukung:</w:t>
      </w:r>
    </w:p>
    <w:p w:rsidR="00E0655C" w:rsidRPr="00AE0884" w:rsidRDefault="00E0655C" w:rsidP="00057670">
      <w:pPr>
        <w:pStyle w:val="7ListRef"/>
        <w:rPr>
          <w:rFonts w:eastAsia="Calibri"/>
        </w:rPr>
      </w:pPr>
      <w:r w:rsidRPr="00AE0884">
        <w:rPr>
          <w:rFonts w:eastAsia="Calibri"/>
        </w:rPr>
        <w:t>Redja Mudyahardjo. 2012. Pengantar Pendidikan: Sebuah Studi Awal Tentang Dasar-Dasar Pendidikan Pada Umum dan Pendidikan di</w:t>
      </w:r>
      <w:r w:rsidR="00057670">
        <w:rPr>
          <w:rFonts w:eastAsia="Calibri"/>
        </w:rPr>
        <w:t xml:space="preserve"> </w:t>
      </w:r>
      <w:r w:rsidRPr="00AE0884">
        <w:rPr>
          <w:rFonts w:eastAsia="Calibri"/>
        </w:rPr>
        <w:t>Indonesia. Jakarta: PT Raja Grafindo Persada.</w:t>
      </w:r>
    </w:p>
    <w:p w:rsidR="00E0655C" w:rsidRPr="00AE0884" w:rsidRDefault="00E0655C" w:rsidP="00057670">
      <w:pPr>
        <w:pStyle w:val="7ListRef"/>
        <w:rPr>
          <w:rFonts w:eastAsia="Calibri"/>
        </w:rPr>
      </w:pPr>
      <w:r w:rsidRPr="00AE0884">
        <w:rPr>
          <w:rFonts w:eastAsia="Calibri"/>
        </w:rPr>
        <w:lastRenderedPageBreak/>
        <w:t>Tim Redaksi Pustaka Yustisia. 2009. Kompilasi Perundangan Bidang Pendidikan: Seri Kompilasi Perundangan Terlengkap dan Terbaru.Yogyakarta: Pustaka Yustisia</w:t>
      </w:r>
    </w:p>
    <w:p w:rsidR="00E0655C" w:rsidRPr="00AE0884" w:rsidRDefault="00DD2C02" w:rsidP="00057670">
      <w:pPr>
        <w:pStyle w:val="7ListRef"/>
        <w:rPr>
          <w:rFonts w:eastAsia="Calibri"/>
        </w:rPr>
      </w:pPr>
      <w:r>
        <w:rPr>
          <w:rFonts w:eastAsia="Calibri"/>
        </w:rPr>
        <w:t>Referensi:</w:t>
      </w:r>
      <w:r w:rsidR="00E0655C" w:rsidRPr="00AE0884">
        <w:rPr>
          <w:rFonts w:eastAsia="Calibri"/>
        </w:rPr>
        <w:t xml:space="preserve"> baik cetak maupun elektronik yang relevan dengan karakteristik dan profesi lulusan di jurusan/program studi masing-masing.</w:t>
      </w:r>
    </w:p>
    <w:p w:rsidR="00E0655C" w:rsidRPr="00AE0884" w:rsidRDefault="00E0655C" w:rsidP="00E0655C">
      <w:pPr>
        <w:spacing w:after="0" w:line="240" w:lineRule="auto"/>
        <w:rPr>
          <w:rFonts w:ascii="Arial" w:hAnsi="Arial" w:cs="Arial"/>
          <w:sz w:val="16"/>
          <w:szCs w:val="16"/>
        </w:rPr>
      </w:pPr>
    </w:p>
    <w:p w:rsidR="00E0655C" w:rsidRPr="00AE0884" w:rsidRDefault="00100574" w:rsidP="00057670">
      <w:pPr>
        <w:pStyle w:val="2SubMatkul"/>
        <w:rPr>
          <w:rFonts w:eastAsia="Calibri"/>
        </w:rPr>
      </w:pPr>
      <w:r w:rsidRPr="00AE0884">
        <w:rPr>
          <w:color w:val="000000"/>
          <w:lang w:val="zh-CN"/>
        </w:rPr>
        <w:t>1000002039</w:t>
      </w:r>
      <w:r w:rsidRPr="00AE0884">
        <w:rPr>
          <w:color w:val="000000"/>
          <w:lang w:val="zh-CN" w:eastAsia="zh-CN"/>
        </w:rPr>
        <w:tab/>
      </w:r>
      <w:r w:rsidR="00E0655C" w:rsidRPr="00AE0884">
        <w:rPr>
          <w:rFonts w:eastAsia="Calibri"/>
          <w:lang w:val="en-US"/>
        </w:rPr>
        <w:t>PSIKOLOGI PENDIDIKAN</w:t>
      </w:r>
      <w:r w:rsidRPr="00AE0884">
        <w:rPr>
          <w:rFonts w:eastAsia="Calibri"/>
          <w:lang w:val="en-US"/>
        </w:rPr>
        <w:t xml:space="preserve"> (2 sks)</w:t>
      </w:r>
    </w:p>
    <w:p w:rsidR="00E0655C" w:rsidRPr="00057670" w:rsidRDefault="0026479E" w:rsidP="00057670">
      <w:pPr>
        <w:pStyle w:val="Dosen"/>
        <w:rPr>
          <w:rFonts w:eastAsia="Calibri"/>
          <w:b w:val="0"/>
        </w:rPr>
      </w:pPr>
      <w:r>
        <w:rPr>
          <w:lang w:val="en-US"/>
        </w:rPr>
        <w:t>Dosen:</w:t>
      </w:r>
      <w:r w:rsidR="00057670">
        <w:rPr>
          <w:lang w:val="en-US"/>
        </w:rPr>
        <w:tab/>
      </w:r>
      <w:r w:rsidR="00E0655C" w:rsidRPr="00057670">
        <w:rPr>
          <w:rFonts w:eastAsia="Calibri"/>
          <w:b w:val="0"/>
          <w:lang w:val="en-US"/>
        </w:rPr>
        <w:t xml:space="preserve">Dr. Karwanto, </w:t>
      </w:r>
      <w:proofErr w:type="gramStart"/>
      <w:r w:rsidR="00E0655C" w:rsidRPr="00057670">
        <w:rPr>
          <w:rFonts w:eastAsia="Calibri"/>
          <w:b w:val="0"/>
          <w:lang w:val="en-US"/>
        </w:rPr>
        <w:t>S.Ag.,</w:t>
      </w:r>
      <w:proofErr w:type="gramEnd"/>
      <w:r w:rsidR="00E0655C" w:rsidRPr="00057670">
        <w:rPr>
          <w:rFonts w:eastAsia="Calibri"/>
          <w:b w:val="0"/>
          <w:lang w:val="en-US"/>
        </w:rPr>
        <w:t xml:space="preserve"> M.Pd</w:t>
      </w:r>
      <w:r w:rsidR="00057670">
        <w:rPr>
          <w:rFonts w:eastAsia="Calibri"/>
          <w:b w:val="0"/>
          <w:lang w:val="en-US"/>
        </w:rPr>
        <w:t>.</w:t>
      </w:r>
    </w:p>
    <w:p w:rsidR="00E0655C" w:rsidRPr="00AE0884" w:rsidRDefault="00E0655C" w:rsidP="00057670">
      <w:pPr>
        <w:pStyle w:val="3TabDosen2"/>
        <w:rPr>
          <w:rFonts w:eastAsia="Calibri"/>
        </w:rPr>
      </w:pPr>
      <w:r w:rsidRPr="00AE0884">
        <w:rPr>
          <w:rFonts w:eastAsia="Calibri"/>
          <w:lang w:val="en-US"/>
        </w:rPr>
        <w:t xml:space="preserve">Aditya Chandra Setiawan,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057670">
      <w:pPr>
        <w:pStyle w:val="1SubMatkul"/>
        <w:rPr>
          <w:rFonts w:eastAsia="Calibri"/>
        </w:rPr>
      </w:pPr>
      <w:r>
        <w:rPr>
          <w:rFonts w:eastAsia="Calibri"/>
        </w:rPr>
        <w:t>Capaian Pembelajaran:</w:t>
      </w:r>
    </w:p>
    <w:p w:rsidR="00E0655C" w:rsidRPr="00DE0D82" w:rsidRDefault="00E0655C" w:rsidP="00736ED7">
      <w:pPr>
        <w:pStyle w:val="5ListCap"/>
        <w:numPr>
          <w:ilvl w:val="0"/>
          <w:numId w:val="90"/>
        </w:numPr>
        <w:rPr>
          <w:rFonts w:eastAsia="Calibri"/>
        </w:rPr>
      </w:pPr>
      <w:r w:rsidRPr="00DE0D82">
        <w:rPr>
          <w:rFonts w:eastAsia="Calibri"/>
          <w:lang w:val="en-US"/>
        </w:rPr>
        <w:t>Menguasai konsep teoritis tentang proses belajar</w:t>
      </w:r>
    </w:p>
    <w:p w:rsidR="00E0655C" w:rsidRPr="00AE0884" w:rsidRDefault="00E0655C" w:rsidP="00DE0D82">
      <w:pPr>
        <w:pStyle w:val="5ListCap"/>
        <w:rPr>
          <w:rFonts w:eastAsia="Calibri"/>
        </w:rPr>
      </w:pPr>
      <w:r w:rsidRPr="00AE0884">
        <w:rPr>
          <w:rFonts w:eastAsia="Calibri"/>
          <w:lang w:val="en-US"/>
        </w:rPr>
        <w:t xml:space="preserve">Menguasai konsep teoritis tentang perkembangan manusia dari konsepsi sampai </w:t>
      </w:r>
      <w:proofErr w:type="gramStart"/>
      <w:r w:rsidRPr="00AE0884">
        <w:rPr>
          <w:rFonts w:eastAsia="Calibri"/>
          <w:lang w:val="en-US"/>
        </w:rPr>
        <w:t>usia</w:t>
      </w:r>
      <w:proofErr w:type="gramEnd"/>
      <w:r w:rsidRPr="00AE0884">
        <w:rPr>
          <w:rFonts w:eastAsia="Calibri"/>
          <w:lang w:val="en-US"/>
        </w:rPr>
        <w:t xml:space="preserve"> lanjut.</w:t>
      </w:r>
    </w:p>
    <w:p w:rsidR="00E0655C" w:rsidRPr="00AE0884" w:rsidRDefault="00E0655C" w:rsidP="00DE0D82">
      <w:pPr>
        <w:pStyle w:val="5ListCap"/>
        <w:rPr>
          <w:rFonts w:eastAsia="Calibri"/>
          <w:b/>
          <w:bCs/>
        </w:rPr>
      </w:pPr>
      <w:r w:rsidRPr="00AE0884">
        <w:rPr>
          <w:rFonts w:eastAsia="Calibri"/>
          <w:lang w:val="en-US"/>
        </w:rPr>
        <w:t>Menguasai konsep teoretis utama (major concepts) tentang proses dan fungsi mental manusia (seperti memori, emosi, dan motivasi), serta sejarah dan aliran-aliran dalam psikologi.</w:t>
      </w:r>
    </w:p>
    <w:p w:rsidR="00E0655C" w:rsidRPr="00AE0884" w:rsidRDefault="00E0655C" w:rsidP="00DE0D82">
      <w:pPr>
        <w:pStyle w:val="5ListCap"/>
        <w:rPr>
          <w:rFonts w:eastAsia="Calibri"/>
          <w:b/>
          <w:bCs/>
        </w:rPr>
      </w:pPr>
      <w:r w:rsidRPr="00AE0884">
        <w:rPr>
          <w:rFonts w:eastAsia="Calibri"/>
          <w:lang w:val="en-US"/>
        </w:rPr>
        <w:t>Menerapkan konsep-konsep teori belajar dalam situasi pembelajaran sebagai pengembang bidang Manajemen Pendidikan (Pengelola Lembaga Pendidikan, Analis Pendidikan, Tata Laksana Pendidikan)</w:t>
      </w:r>
    </w:p>
    <w:p w:rsidR="00E0655C" w:rsidRPr="00AE0884" w:rsidRDefault="00617A32" w:rsidP="00057670">
      <w:pPr>
        <w:pStyle w:val="1SubMatkul"/>
        <w:rPr>
          <w:rFonts w:eastAsia="Calibri"/>
        </w:rPr>
      </w:pPr>
      <w:r>
        <w:rPr>
          <w:rFonts w:eastAsia="Calibri"/>
        </w:rPr>
        <w:t>Deskripsi:</w:t>
      </w:r>
    </w:p>
    <w:p w:rsidR="00E0655C" w:rsidRPr="00AE0884" w:rsidRDefault="00E0655C" w:rsidP="00057670">
      <w:pPr>
        <w:pStyle w:val="8Deskripsi"/>
        <w:rPr>
          <w:rFonts w:eastAsia="Calibri"/>
        </w:rPr>
      </w:pPr>
      <w:r w:rsidRPr="00AE0884">
        <w:rPr>
          <w:rFonts w:eastAsia="Calibri"/>
          <w:lang w:val="en-US"/>
        </w:rPr>
        <w:t>Mata kuliah ini membahas tentang konsep dasar psikologi pendidikan, perkembangan peserta didik, pelajar tidak biasa, dan faktor faktor yang</w:t>
      </w:r>
      <w:r w:rsidR="00057670">
        <w:rPr>
          <w:rFonts w:eastAsia="Calibri"/>
          <w:lang w:val="en-US"/>
        </w:rPr>
        <w:t xml:space="preserve"> </w:t>
      </w:r>
      <w:r w:rsidRPr="00AE0884">
        <w:rPr>
          <w:rFonts w:eastAsia="Calibri"/>
          <w:lang w:val="en-US"/>
        </w:rPr>
        <w:t>berpengaruh terhadap belajar, diversitas sosiokultural dalam pendidikan, pendekatan behavioral dan kognitif sosial, dan pendekatan pemrosesan</w:t>
      </w:r>
      <w:r w:rsidR="00057670">
        <w:rPr>
          <w:rFonts w:eastAsia="Calibri"/>
          <w:lang w:val="en-US"/>
        </w:rPr>
        <w:t xml:space="preserve"> </w:t>
      </w:r>
      <w:r w:rsidRPr="00AE0884">
        <w:rPr>
          <w:rFonts w:eastAsia="Calibri"/>
          <w:lang w:val="en-US"/>
        </w:rPr>
        <w:t xml:space="preserve">informasi dalam proses belajar, konsep dasar dalam proses kognitif kompleks, pendekatan konstruktivis sosial dengan metode ceramah, </w:t>
      </w:r>
      <w:r w:rsidR="00057670">
        <w:rPr>
          <w:rFonts w:eastAsia="Calibri"/>
          <w:lang w:val="en-US"/>
        </w:rPr>
        <w:t xml:space="preserve">Tanya </w:t>
      </w:r>
      <w:r w:rsidRPr="00AE0884">
        <w:rPr>
          <w:rFonts w:eastAsia="Calibri"/>
          <w:lang w:val="en-US"/>
        </w:rPr>
        <w:t>jawab, diskusi, dan materi melalui media pembelajaran lainnya</w:t>
      </w:r>
    </w:p>
    <w:p w:rsidR="00057670" w:rsidRDefault="00057670" w:rsidP="00057670">
      <w:pPr>
        <w:pStyle w:val="1SubMatkul"/>
        <w:rPr>
          <w:rFonts w:eastAsia="Calibri"/>
        </w:rPr>
      </w:pPr>
      <w:r>
        <w:rPr>
          <w:rFonts w:eastAsia="Calibri"/>
        </w:rPr>
        <w:t>Referensi:</w:t>
      </w:r>
    </w:p>
    <w:p w:rsidR="00E0655C" w:rsidRPr="00057670" w:rsidRDefault="00E0655C" w:rsidP="00736ED7">
      <w:pPr>
        <w:pStyle w:val="RefAB"/>
        <w:numPr>
          <w:ilvl w:val="0"/>
          <w:numId w:val="91"/>
        </w:numPr>
        <w:ind w:left="1701" w:hanging="283"/>
        <w:rPr>
          <w:rFonts w:eastAsia="Calibri"/>
        </w:rPr>
      </w:pPr>
      <w:r w:rsidRPr="00057670">
        <w:rPr>
          <w:rFonts w:eastAsia="Calibri"/>
        </w:rPr>
        <w:t>Utama:</w:t>
      </w:r>
    </w:p>
    <w:p w:rsidR="00E0655C" w:rsidRPr="00AE0884" w:rsidRDefault="00E0655C" w:rsidP="00057670">
      <w:pPr>
        <w:pStyle w:val="7ListRef"/>
        <w:rPr>
          <w:rFonts w:eastAsia="Calibri"/>
        </w:rPr>
      </w:pPr>
      <w:r w:rsidRPr="00AE0884">
        <w:rPr>
          <w:rFonts w:eastAsia="Calibri"/>
        </w:rPr>
        <w:t>Slavin, Robert E. 2006. Educational Psychology: theory and practice. USA: Pearson Education</w:t>
      </w:r>
    </w:p>
    <w:p w:rsidR="00E0655C" w:rsidRPr="00AE0884" w:rsidRDefault="00057670" w:rsidP="00057670">
      <w:pPr>
        <w:pStyle w:val="RefAB"/>
        <w:rPr>
          <w:rFonts w:eastAsia="Calibri"/>
        </w:rPr>
      </w:pPr>
      <w:r>
        <w:rPr>
          <w:rFonts w:eastAsia="Calibri"/>
        </w:rPr>
        <w:t>Pendukung</w:t>
      </w:r>
      <w:r w:rsidR="00E0655C" w:rsidRPr="00AE0884">
        <w:rPr>
          <w:rFonts w:eastAsia="Calibri"/>
        </w:rPr>
        <w:t>:</w:t>
      </w:r>
    </w:p>
    <w:p w:rsidR="00E0655C" w:rsidRPr="00AE0884" w:rsidRDefault="00E0655C" w:rsidP="00057670">
      <w:pPr>
        <w:pStyle w:val="7ListRef"/>
        <w:rPr>
          <w:rFonts w:eastAsia="Calibri"/>
        </w:rPr>
      </w:pPr>
      <w:r w:rsidRPr="00AE0884">
        <w:rPr>
          <w:rFonts w:eastAsia="Calibri"/>
        </w:rPr>
        <w:t>Santrock, John W. 2011. Educational Psychology. Ed. Ke-5. USA: Mc Graw Hill</w:t>
      </w:r>
    </w:p>
    <w:p w:rsidR="00E0655C" w:rsidRPr="00AE0884" w:rsidRDefault="00E0655C" w:rsidP="00057670">
      <w:pPr>
        <w:pStyle w:val="7ListRef"/>
        <w:rPr>
          <w:rFonts w:eastAsia="Calibri"/>
        </w:rPr>
      </w:pPr>
      <w:r w:rsidRPr="00AE0884">
        <w:rPr>
          <w:rFonts w:eastAsia="Calibri"/>
        </w:rPr>
        <w:t xml:space="preserve">Schunk, </w:t>
      </w:r>
      <w:r w:rsidR="00057670">
        <w:rPr>
          <w:rFonts w:eastAsia="Calibri"/>
        </w:rPr>
        <w:t>Dale H. 2012. Learning theories</w:t>
      </w:r>
      <w:r w:rsidRPr="00AE0884">
        <w:rPr>
          <w:rFonts w:eastAsia="Calibri"/>
        </w:rPr>
        <w:t>: an educational perspectiv. Ed. Ke-6. USA: Pearson</w:t>
      </w:r>
    </w:p>
    <w:p w:rsidR="00E0655C" w:rsidRPr="00AE0884" w:rsidRDefault="00E0655C" w:rsidP="00057670">
      <w:pPr>
        <w:pStyle w:val="7ListRef"/>
        <w:rPr>
          <w:rFonts w:eastAsia="Calibri"/>
        </w:rPr>
      </w:pPr>
      <w:r w:rsidRPr="00AE0884">
        <w:rPr>
          <w:rFonts w:eastAsia="Calibri"/>
        </w:rPr>
        <w:t>Sternberg, Robert J. and Karin Sternberg. 2012. Cognitive Psychology. Ed. Ke-6. USA: Wadsworth</w:t>
      </w:r>
    </w:p>
    <w:p w:rsidR="00E0655C" w:rsidRPr="00AE0884" w:rsidRDefault="00E0655C" w:rsidP="00057670">
      <w:pPr>
        <w:pStyle w:val="7ListRef"/>
        <w:rPr>
          <w:rFonts w:eastAsia="Calibri"/>
        </w:rPr>
      </w:pPr>
      <w:r w:rsidRPr="00AE0884">
        <w:rPr>
          <w:rFonts w:eastAsia="Calibri"/>
        </w:rPr>
        <w:t>Dai, David Yun dan Robert J. Sternberg. 2004. Mot</w:t>
      </w:r>
      <w:r w:rsidR="00057670">
        <w:rPr>
          <w:rFonts w:eastAsia="Calibri"/>
        </w:rPr>
        <w:t>ivation, emotion, and cognition</w:t>
      </w:r>
      <w:r w:rsidRPr="00AE0884">
        <w:rPr>
          <w:rFonts w:eastAsia="Calibri"/>
        </w:rPr>
        <w:t>: integrative perspectives on intellectual development and</w:t>
      </w:r>
      <w:r w:rsidR="00057670">
        <w:rPr>
          <w:rFonts w:eastAsia="Calibri"/>
        </w:rPr>
        <w:t xml:space="preserve"> </w:t>
      </w:r>
      <w:r w:rsidRPr="00AE0884">
        <w:rPr>
          <w:rFonts w:eastAsia="Calibri"/>
        </w:rPr>
        <w:t>functioning. New Jersey: Lawrence Erlbaum Associates</w:t>
      </w:r>
    </w:p>
    <w:p w:rsidR="00E0655C" w:rsidRPr="00AE0884" w:rsidRDefault="00E0655C" w:rsidP="00057670">
      <w:pPr>
        <w:pStyle w:val="7ListRef"/>
        <w:rPr>
          <w:rFonts w:eastAsia="Calibri"/>
        </w:rPr>
      </w:pPr>
      <w:r w:rsidRPr="00AE0884">
        <w:rPr>
          <w:rFonts w:eastAsia="Calibri"/>
        </w:rPr>
        <w:t>Haskell, Robert E. 2000. Transfer of Learning: Cognition, Instruction,</w:t>
      </w:r>
      <w:r w:rsidR="00057670">
        <w:rPr>
          <w:rFonts w:eastAsia="Calibri"/>
        </w:rPr>
        <w:t xml:space="preserve"> </w:t>
      </w:r>
      <w:r w:rsidRPr="00AE0884">
        <w:rPr>
          <w:rFonts w:eastAsia="Calibri"/>
        </w:rPr>
        <w:t>and Reasoning.USA: Academic Press</w:t>
      </w:r>
    </w:p>
    <w:p w:rsidR="00E0655C" w:rsidRPr="00AE0884" w:rsidRDefault="00E0655C" w:rsidP="00E0655C">
      <w:pPr>
        <w:spacing w:after="0" w:line="240" w:lineRule="auto"/>
        <w:rPr>
          <w:rFonts w:ascii="Arial" w:hAnsi="Arial" w:cs="Arial"/>
          <w:sz w:val="16"/>
          <w:szCs w:val="16"/>
        </w:rPr>
      </w:pPr>
    </w:p>
    <w:p w:rsidR="00E0655C" w:rsidRPr="00AE0884" w:rsidRDefault="00100574" w:rsidP="00057670">
      <w:pPr>
        <w:pStyle w:val="2SubMatkul"/>
        <w:rPr>
          <w:rFonts w:eastAsia="Calibri"/>
        </w:rPr>
      </w:pPr>
      <w:r w:rsidRPr="00AE0884">
        <w:rPr>
          <w:color w:val="000000"/>
          <w:lang w:val="zh-CN"/>
        </w:rPr>
        <w:t>8620402088</w:t>
      </w:r>
      <w:r w:rsidRPr="00AE0884">
        <w:rPr>
          <w:color w:val="000000"/>
          <w:lang w:val="zh-CN" w:eastAsia="zh-CN"/>
        </w:rPr>
        <w:tab/>
      </w:r>
      <w:r w:rsidR="00E0655C" w:rsidRPr="00AE0884">
        <w:rPr>
          <w:rFonts w:eastAsia="Calibri"/>
          <w:lang w:val="en-US"/>
        </w:rPr>
        <w:t>PENDIDIKAN INKLUSI</w:t>
      </w:r>
      <w:r w:rsidRPr="00AE0884">
        <w:rPr>
          <w:rFonts w:eastAsia="Calibri"/>
          <w:lang w:val="en-US"/>
        </w:rPr>
        <w:t xml:space="preserve"> (2 sks)</w:t>
      </w:r>
    </w:p>
    <w:p w:rsidR="00E0655C" w:rsidRPr="00057670" w:rsidRDefault="0026479E" w:rsidP="00057670">
      <w:pPr>
        <w:pStyle w:val="Dosen"/>
        <w:rPr>
          <w:rFonts w:eastAsia="Calibri"/>
          <w:b w:val="0"/>
        </w:rPr>
      </w:pPr>
      <w:r>
        <w:rPr>
          <w:lang w:val="en-US"/>
        </w:rPr>
        <w:t>Dosen:</w:t>
      </w:r>
      <w:r w:rsidR="00057670">
        <w:rPr>
          <w:lang w:val="en-US"/>
        </w:rPr>
        <w:tab/>
      </w:r>
      <w:r w:rsidR="00E0655C" w:rsidRPr="00057670">
        <w:rPr>
          <w:rFonts w:eastAsia="Calibri"/>
          <w:b w:val="0"/>
          <w:lang w:val="en-US"/>
        </w:rPr>
        <w:t>Prof. Dr. Murtadlo, M.Pd</w:t>
      </w:r>
    </w:p>
    <w:p w:rsidR="00E0655C" w:rsidRPr="00AE0884" w:rsidRDefault="00E0655C" w:rsidP="00057670">
      <w:pPr>
        <w:pStyle w:val="3TabDosen2"/>
        <w:rPr>
          <w:rFonts w:eastAsia="Calibri"/>
        </w:rPr>
      </w:pPr>
      <w:r w:rsidRPr="00AE0884">
        <w:rPr>
          <w:rFonts w:eastAsia="Calibri"/>
          <w:lang w:val="en-US"/>
        </w:rPr>
        <w:t xml:space="preserve">Supriyanto,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057670">
      <w:pPr>
        <w:pStyle w:val="1SubMatkul"/>
        <w:rPr>
          <w:rFonts w:eastAsia="Calibri"/>
        </w:rPr>
      </w:pPr>
      <w:r>
        <w:rPr>
          <w:rFonts w:eastAsia="Calibri"/>
        </w:rPr>
        <w:t>Capaian Pembelajaran:</w:t>
      </w:r>
    </w:p>
    <w:p w:rsidR="00E0655C" w:rsidRPr="00DE0D82" w:rsidRDefault="00E0655C" w:rsidP="00736ED7">
      <w:pPr>
        <w:pStyle w:val="5ListCap"/>
        <w:numPr>
          <w:ilvl w:val="0"/>
          <w:numId w:val="92"/>
        </w:numPr>
        <w:rPr>
          <w:rFonts w:eastAsia="Calibri"/>
        </w:rPr>
      </w:pPr>
      <w:r w:rsidRPr="00DE0D82">
        <w:rPr>
          <w:rFonts w:eastAsia="Calibri"/>
          <w:lang w:val="en-US"/>
        </w:rPr>
        <w:t>Memanfaatkan sumber belajar dan teknologi informasi mengaplikasikan keilmuan pendidikan inklusi sehingga dapat digunakan sebagai acuan dalam menyelesaikan berbagai permasalahan pendidikan inklusi.</w:t>
      </w:r>
    </w:p>
    <w:p w:rsidR="00E0655C" w:rsidRPr="00DE0D82" w:rsidRDefault="00E0655C" w:rsidP="00736ED7">
      <w:pPr>
        <w:pStyle w:val="5ListCap"/>
        <w:numPr>
          <w:ilvl w:val="0"/>
          <w:numId w:val="92"/>
        </w:numPr>
        <w:rPr>
          <w:rFonts w:eastAsia="Calibri"/>
        </w:rPr>
      </w:pPr>
      <w:r w:rsidRPr="00DE0D82">
        <w:rPr>
          <w:rFonts w:eastAsia="Calibri"/>
          <w:lang w:val="en-US"/>
        </w:rPr>
        <w:t>Menguasai secara mendalam konsep teoritis pendidikan inklusif baik secara umum maupun khusus, serta mampu menyelesaikan masalah prosedural.</w:t>
      </w:r>
    </w:p>
    <w:p w:rsidR="00E0655C" w:rsidRPr="00AE0884" w:rsidRDefault="00E0655C" w:rsidP="00736ED7">
      <w:pPr>
        <w:pStyle w:val="5ListCap"/>
        <w:numPr>
          <w:ilvl w:val="0"/>
          <w:numId w:val="92"/>
        </w:numPr>
      </w:pPr>
      <w:r w:rsidRPr="00DE0D82">
        <w:rPr>
          <w:rFonts w:eastAsia="Calibri"/>
          <w:lang w:val="en-US"/>
        </w:rPr>
        <w:t>Mengambil keputusan secara tepat berdasarkan analisis informasi dan data dalam menyelesaikan permasalahan pendidikan inklusi untuk mewujudkan kepekaan sosial praktisi di bidang manajemen pendidikan.</w:t>
      </w:r>
    </w:p>
    <w:p w:rsidR="00E0655C" w:rsidRPr="00AE0884" w:rsidRDefault="00E0655C" w:rsidP="00736ED7">
      <w:pPr>
        <w:pStyle w:val="5ListCap"/>
        <w:numPr>
          <w:ilvl w:val="0"/>
          <w:numId w:val="92"/>
        </w:numPr>
      </w:pPr>
      <w:r w:rsidRPr="00DE0D82">
        <w:rPr>
          <w:rFonts w:eastAsia="Calibri"/>
          <w:lang w:val="en-US"/>
        </w:rPr>
        <w:t>Bertanggungjawab dalam mengaplikasikan keilmuan pendidikan inklusi sehingga dapat terwujud pendidikan yang merata sesuai dengan tujuan pendidikan.</w:t>
      </w:r>
    </w:p>
    <w:p w:rsidR="00E0655C" w:rsidRPr="00AE0884" w:rsidRDefault="00617A32" w:rsidP="00057670">
      <w:pPr>
        <w:pStyle w:val="1SubMatkul"/>
        <w:rPr>
          <w:rFonts w:eastAsia="Calibri"/>
        </w:rPr>
      </w:pPr>
      <w:r>
        <w:rPr>
          <w:rFonts w:eastAsia="Calibri"/>
        </w:rPr>
        <w:t>Deskripsi:</w:t>
      </w:r>
    </w:p>
    <w:p w:rsidR="00E0655C" w:rsidRPr="00AE0884" w:rsidRDefault="00E0655C" w:rsidP="00057670">
      <w:pPr>
        <w:pStyle w:val="8Deskripsi"/>
        <w:rPr>
          <w:rFonts w:eastAsia="Calibri"/>
        </w:rPr>
      </w:pPr>
      <w:r w:rsidRPr="00AE0884">
        <w:rPr>
          <w:rFonts w:eastAsia="Calibri"/>
          <w:lang w:val="en-US"/>
        </w:rPr>
        <w:t>Kajian tentang konsep dasar pendidikan inklusif, landasan penyelenggraaan, pelaksanaan pembelajaran, kurikulum, penilaian dan pelaporan, serta ketanagaan dan sarana-prasarana dalam pendidikan inklusif. Perkuliahan dilaksanakan dengan system presentasi, diskusi, pemberian informasi, telaah kritis jurnal dan melakukan refleksi bersama.</w:t>
      </w:r>
    </w:p>
    <w:p w:rsidR="00057670" w:rsidRDefault="00057670" w:rsidP="00057670">
      <w:pPr>
        <w:pStyle w:val="1SubMatkul"/>
        <w:rPr>
          <w:rFonts w:eastAsia="Calibri"/>
        </w:rPr>
      </w:pPr>
      <w:r>
        <w:rPr>
          <w:rFonts w:eastAsia="Calibri"/>
        </w:rPr>
        <w:t>Referensi:</w:t>
      </w:r>
    </w:p>
    <w:p w:rsidR="00E0655C" w:rsidRPr="00057670" w:rsidRDefault="00E0655C" w:rsidP="00736ED7">
      <w:pPr>
        <w:pStyle w:val="RefAB"/>
        <w:numPr>
          <w:ilvl w:val="0"/>
          <w:numId w:val="93"/>
        </w:numPr>
        <w:ind w:left="1701" w:hanging="283"/>
        <w:rPr>
          <w:rFonts w:eastAsia="Calibri"/>
        </w:rPr>
      </w:pPr>
      <w:r w:rsidRPr="00057670">
        <w:rPr>
          <w:rFonts w:eastAsia="Calibri"/>
        </w:rPr>
        <w:t>Utama:</w:t>
      </w:r>
    </w:p>
    <w:p w:rsidR="00E0655C" w:rsidRPr="00AE0884" w:rsidRDefault="00E0655C" w:rsidP="00057670">
      <w:pPr>
        <w:pStyle w:val="7ListRef"/>
        <w:rPr>
          <w:rFonts w:eastAsia="Calibri"/>
        </w:rPr>
      </w:pPr>
      <w:r w:rsidRPr="00AE0884">
        <w:rPr>
          <w:rFonts w:eastAsia="Calibri"/>
        </w:rPr>
        <w:t>Carrington. Suzanne, and Macarthur. Jude.</w:t>
      </w:r>
      <w:r w:rsidR="008D546C">
        <w:rPr>
          <w:rFonts w:eastAsia="Calibri"/>
        </w:rPr>
        <w:t xml:space="preserve"> </w:t>
      </w:r>
      <w:r w:rsidRPr="00AE0884">
        <w:rPr>
          <w:rFonts w:eastAsia="Calibri"/>
        </w:rPr>
        <w:t xml:space="preserve">(Ed). 2012. Teaching </w:t>
      </w:r>
      <w:proofErr w:type="gramStart"/>
      <w:r w:rsidRPr="00AE0884">
        <w:rPr>
          <w:rFonts w:eastAsia="Calibri"/>
        </w:rPr>
        <w:t>In</w:t>
      </w:r>
      <w:proofErr w:type="gramEnd"/>
      <w:r w:rsidRPr="00AE0884">
        <w:rPr>
          <w:rFonts w:eastAsia="Calibri"/>
        </w:rPr>
        <w:t xml:space="preserve"> Inclusive School, John Wilay &amp; Sons Australia,</w:t>
      </w:r>
      <w:r w:rsidR="008D546C">
        <w:rPr>
          <w:rFonts w:eastAsia="Calibri"/>
        </w:rPr>
        <w:t xml:space="preserve"> </w:t>
      </w:r>
      <w:r w:rsidRPr="00AE0884">
        <w:rPr>
          <w:rFonts w:eastAsia="Calibri"/>
        </w:rPr>
        <w:t>Ltd.</w:t>
      </w:r>
    </w:p>
    <w:p w:rsidR="00E0655C" w:rsidRPr="00AE0884" w:rsidRDefault="00057670" w:rsidP="00057670">
      <w:pPr>
        <w:pStyle w:val="RefAB"/>
        <w:rPr>
          <w:rFonts w:eastAsia="Calibri"/>
        </w:rPr>
      </w:pPr>
      <w:r>
        <w:rPr>
          <w:rFonts w:eastAsia="Calibri"/>
        </w:rPr>
        <w:t>Pendukung</w:t>
      </w:r>
      <w:r w:rsidR="00E0655C" w:rsidRPr="00AE0884">
        <w:rPr>
          <w:rFonts w:eastAsia="Calibri"/>
        </w:rPr>
        <w:t>:</w:t>
      </w:r>
    </w:p>
    <w:p w:rsidR="00E0655C" w:rsidRPr="00AE0884" w:rsidRDefault="00E0655C" w:rsidP="00057670">
      <w:pPr>
        <w:pStyle w:val="7ListRef"/>
        <w:rPr>
          <w:rFonts w:eastAsia="Calibri"/>
        </w:rPr>
      </w:pPr>
      <w:r w:rsidRPr="00AE0884">
        <w:rPr>
          <w:rFonts w:eastAsia="Calibri"/>
        </w:rPr>
        <w:t>Kementrian Pendidikan Nasional, Modul Pelatihan Pendidikan Inklusif, kerjasama Kementrian Australia- Indonesia.</w:t>
      </w:r>
    </w:p>
    <w:p w:rsidR="00E0655C" w:rsidRPr="00AE0884" w:rsidRDefault="00E0655C" w:rsidP="00057670">
      <w:pPr>
        <w:pStyle w:val="7ListRef"/>
        <w:rPr>
          <w:rFonts w:eastAsia="Calibri"/>
        </w:rPr>
      </w:pPr>
      <w:r w:rsidRPr="00AE0884">
        <w:rPr>
          <w:rFonts w:eastAsia="Calibri"/>
        </w:rPr>
        <w:t>Lewis, Rena B. And McLoughin, James A., 1981, Assessing Special Students, London: Charles E. Merrill Publishing Company.</w:t>
      </w:r>
    </w:p>
    <w:p w:rsidR="00E0655C" w:rsidRPr="00AE0884" w:rsidRDefault="00E0655C" w:rsidP="00057670">
      <w:pPr>
        <w:pStyle w:val="7ListRef"/>
        <w:rPr>
          <w:rFonts w:eastAsia="Calibri"/>
        </w:rPr>
      </w:pPr>
      <w:r w:rsidRPr="00AE0884">
        <w:rPr>
          <w:rFonts w:eastAsia="Calibri"/>
        </w:rPr>
        <w:t>Pedoman Umum Penyelenggaraan Pendidikan Inklusif, Departemen Pendidikan dan Kebudayaan.</w:t>
      </w:r>
    </w:p>
    <w:p w:rsidR="00E0655C" w:rsidRPr="00AE0884" w:rsidRDefault="00E0655C" w:rsidP="00057670">
      <w:pPr>
        <w:pStyle w:val="7ListRef"/>
        <w:rPr>
          <w:rFonts w:eastAsia="Calibri"/>
        </w:rPr>
      </w:pPr>
      <w:r w:rsidRPr="00AE0884">
        <w:rPr>
          <w:rFonts w:eastAsia="Calibri"/>
        </w:rPr>
        <w:lastRenderedPageBreak/>
        <w:t>Salend. Spencer J., 2011. CreatingInclusive Classrooms: Effective and Reflective Practice, Seven Edition. Boston: Pearson Education Inc.</w:t>
      </w:r>
    </w:p>
    <w:p w:rsidR="00E0655C" w:rsidRPr="00AE0884" w:rsidRDefault="00E0655C" w:rsidP="00E0655C">
      <w:pPr>
        <w:spacing w:after="0" w:line="240" w:lineRule="auto"/>
        <w:rPr>
          <w:rFonts w:ascii="Arial" w:hAnsi="Arial" w:cs="Arial"/>
          <w:sz w:val="16"/>
          <w:szCs w:val="16"/>
        </w:rPr>
      </w:pPr>
    </w:p>
    <w:p w:rsidR="00E0655C" w:rsidRPr="00AE0884" w:rsidRDefault="00100574" w:rsidP="008D546C">
      <w:pPr>
        <w:pStyle w:val="2SubMatkul"/>
        <w:rPr>
          <w:rFonts w:eastAsia="Calibri"/>
        </w:rPr>
      </w:pPr>
      <w:r w:rsidRPr="00AE0884">
        <w:rPr>
          <w:color w:val="000000"/>
          <w:lang w:val="zh-CN"/>
        </w:rPr>
        <w:t>8620402162</w:t>
      </w:r>
      <w:r w:rsidRPr="00AE0884">
        <w:rPr>
          <w:color w:val="000000"/>
          <w:lang w:val="zh-CN" w:eastAsia="zh-CN"/>
        </w:rPr>
        <w:tab/>
      </w:r>
      <w:r w:rsidR="00E0655C" w:rsidRPr="00AE0884">
        <w:rPr>
          <w:rFonts w:eastAsia="Calibri"/>
          <w:lang w:val="en-US"/>
        </w:rPr>
        <w:t>BAHASA INGGRIS PROFESI MANAJEMEN PENDIDIKAN</w:t>
      </w:r>
      <w:r w:rsidRPr="00AE0884">
        <w:rPr>
          <w:rFonts w:eastAsia="Calibri"/>
          <w:lang w:val="en-US"/>
        </w:rPr>
        <w:t xml:space="preserve"> (2 sks)</w:t>
      </w:r>
    </w:p>
    <w:p w:rsidR="00E0655C" w:rsidRPr="008D546C" w:rsidRDefault="0026479E" w:rsidP="008D546C">
      <w:pPr>
        <w:pStyle w:val="Dosen"/>
        <w:rPr>
          <w:rFonts w:eastAsia="Calibri"/>
          <w:b w:val="0"/>
        </w:rPr>
      </w:pPr>
      <w:r>
        <w:rPr>
          <w:lang w:val="en-US"/>
        </w:rPr>
        <w:t>Dosen:</w:t>
      </w:r>
      <w:r w:rsidR="008D546C">
        <w:rPr>
          <w:lang w:val="en-US"/>
        </w:rPr>
        <w:tab/>
      </w:r>
      <w:r w:rsidR="00E0655C" w:rsidRPr="008D546C">
        <w:rPr>
          <w:rFonts w:eastAsia="Calibri"/>
          <w:b w:val="0"/>
          <w:lang w:val="en-US"/>
        </w:rPr>
        <w:t xml:space="preserve">Windasari, </w:t>
      </w:r>
      <w:proofErr w:type="gramStart"/>
      <w:r w:rsidR="00E0655C" w:rsidRPr="008D546C">
        <w:rPr>
          <w:rFonts w:eastAsia="Calibri"/>
          <w:b w:val="0"/>
          <w:lang w:val="en-US"/>
        </w:rPr>
        <w:t>S.Pd.,</w:t>
      </w:r>
      <w:proofErr w:type="gramEnd"/>
      <w:r w:rsidR="00E0655C" w:rsidRPr="008D546C">
        <w:rPr>
          <w:rFonts w:eastAsia="Calibri"/>
          <w:b w:val="0"/>
          <w:lang w:val="en-US"/>
        </w:rPr>
        <w:t xml:space="preserve"> MP.d</w:t>
      </w:r>
    </w:p>
    <w:p w:rsidR="00E0655C" w:rsidRPr="00AE0884" w:rsidRDefault="007D09E8" w:rsidP="008D546C">
      <w:pPr>
        <w:pStyle w:val="1SubMatkul"/>
        <w:rPr>
          <w:rFonts w:eastAsia="Calibri"/>
        </w:rPr>
      </w:pPr>
      <w:r>
        <w:rPr>
          <w:rFonts w:eastAsia="Calibri"/>
        </w:rPr>
        <w:t>Capaian Pembelajaran:</w:t>
      </w:r>
    </w:p>
    <w:p w:rsidR="00E0655C" w:rsidRPr="00DE0D82" w:rsidRDefault="00E0655C" w:rsidP="00736ED7">
      <w:pPr>
        <w:pStyle w:val="5ListCap"/>
        <w:numPr>
          <w:ilvl w:val="0"/>
          <w:numId w:val="94"/>
        </w:numPr>
        <w:rPr>
          <w:rFonts w:eastAsia="Calibri"/>
        </w:rPr>
      </w:pPr>
      <w:r w:rsidRPr="00DE0D82">
        <w:rPr>
          <w:rFonts w:eastAsia="Calibri"/>
          <w:lang w:val="en-US"/>
        </w:rPr>
        <w:t>Mampu menjelaskan kosakata dan terminologi bahasa inggris dalam konteks manajemen pendidikan.</w:t>
      </w:r>
    </w:p>
    <w:p w:rsidR="00E0655C" w:rsidRPr="00AE0884" w:rsidRDefault="00E0655C" w:rsidP="00DE0D82">
      <w:pPr>
        <w:pStyle w:val="5ListCap"/>
        <w:rPr>
          <w:rFonts w:eastAsia="Calibri"/>
        </w:rPr>
      </w:pPr>
      <w:r w:rsidRPr="00AE0884">
        <w:rPr>
          <w:rFonts w:eastAsia="Calibri"/>
          <w:lang w:val="en-US"/>
        </w:rPr>
        <w:t>Mampu menjawab pertanyaan dan menganalisa teks bacaan dalam konteks manajemen pendidikan.</w:t>
      </w:r>
    </w:p>
    <w:p w:rsidR="00E0655C" w:rsidRPr="00AE0884" w:rsidRDefault="00E0655C" w:rsidP="00DE0D82">
      <w:pPr>
        <w:pStyle w:val="5ListCap"/>
        <w:rPr>
          <w:rFonts w:eastAsia="Calibri"/>
        </w:rPr>
      </w:pPr>
      <w:r w:rsidRPr="00AE0884">
        <w:rPr>
          <w:rFonts w:eastAsia="Calibri"/>
          <w:lang w:val="en-US"/>
        </w:rPr>
        <w:t xml:space="preserve">Mengetahui dan mampu membuat </w:t>
      </w:r>
      <w:proofErr w:type="gramStart"/>
      <w:r w:rsidRPr="00AE0884">
        <w:rPr>
          <w:rFonts w:eastAsia="Calibri"/>
          <w:lang w:val="en-US"/>
        </w:rPr>
        <w:t>surat</w:t>
      </w:r>
      <w:proofErr w:type="gramEnd"/>
      <w:r w:rsidRPr="00AE0884">
        <w:rPr>
          <w:rFonts w:eastAsia="Calibri"/>
          <w:lang w:val="en-US"/>
        </w:rPr>
        <w:t>, email dan memo yang baku serta memahami jenis dokumen pendidikan.</w:t>
      </w:r>
    </w:p>
    <w:p w:rsidR="00E0655C" w:rsidRPr="00AE0884" w:rsidRDefault="00E0655C" w:rsidP="00DE0D82">
      <w:pPr>
        <w:pStyle w:val="5ListCap"/>
        <w:rPr>
          <w:rFonts w:eastAsia="Calibri"/>
        </w:rPr>
      </w:pPr>
      <w:r w:rsidRPr="00AE0884">
        <w:rPr>
          <w:rFonts w:eastAsia="Calibri"/>
          <w:lang w:val="en-US"/>
        </w:rPr>
        <w:t>Mampu menyusun resume dan cv dengan benar dalam konteks bahasa inggris</w:t>
      </w:r>
    </w:p>
    <w:p w:rsidR="00E0655C" w:rsidRPr="00AE0884" w:rsidRDefault="00E0655C" w:rsidP="00DE0D82">
      <w:pPr>
        <w:pStyle w:val="5ListCap"/>
        <w:rPr>
          <w:rFonts w:eastAsia="Calibri"/>
        </w:rPr>
      </w:pPr>
      <w:r w:rsidRPr="00AE0884">
        <w:rPr>
          <w:rFonts w:eastAsia="Calibri"/>
          <w:lang w:val="en-US"/>
        </w:rPr>
        <w:t>Mampu menyampaikan ide atau gagasan dalam berdiskusi dengan menggunakan bahasa inggris yang benar.</w:t>
      </w:r>
    </w:p>
    <w:p w:rsidR="00E0655C" w:rsidRPr="008D546C" w:rsidRDefault="00E0655C" w:rsidP="00DE0D82">
      <w:pPr>
        <w:pStyle w:val="5ListCap"/>
        <w:rPr>
          <w:rFonts w:eastAsia="Calibri"/>
        </w:rPr>
      </w:pPr>
      <w:r w:rsidRPr="008D546C">
        <w:rPr>
          <w:rFonts w:eastAsia="Calibri"/>
          <w:lang w:val="en-US"/>
        </w:rPr>
        <w:t xml:space="preserve">Memahami </w:t>
      </w:r>
      <w:proofErr w:type="gramStart"/>
      <w:r w:rsidRPr="008D546C">
        <w:rPr>
          <w:rFonts w:eastAsia="Calibri"/>
          <w:lang w:val="en-US"/>
        </w:rPr>
        <w:t>cara</w:t>
      </w:r>
      <w:proofErr w:type="gramEnd"/>
      <w:r w:rsidRPr="008D546C">
        <w:rPr>
          <w:rFonts w:eastAsia="Calibri"/>
          <w:lang w:val="en-US"/>
        </w:rPr>
        <w:t xml:space="preserve"> menyambut tamu (tata cara kehumasan, dan memberikan informasi kepada orang lain dalam organisasi pendidikan) dengan</w:t>
      </w:r>
      <w:r w:rsidR="008D546C">
        <w:rPr>
          <w:rFonts w:eastAsia="Calibri"/>
          <w:lang w:val="en-US"/>
        </w:rPr>
        <w:t xml:space="preserve"> </w:t>
      </w:r>
      <w:r w:rsidRPr="008D546C">
        <w:rPr>
          <w:rFonts w:eastAsia="Calibri"/>
          <w:lang w:val="en-US"/>
        </w:rPr>
        <w:t>menggunakan bahasa inggris yang benar.</w:t>
      </w:r>
    </w:p>
    <w:p w:rsidR="00E0655C" w:rsidRPr="00AE0884" w:rsidRDefault="00E0655C" w:rsidP="00DE0D82">
      <w:pPr>
        <w:pStyle w:val="5ListCap"/>
        <w:rPr>
          <w:rFonts w:eastAsia="Calibri"/>
        </w:rPr>
      </w:pPr>
      <w:r w:rsidRPr="00AE0884">
        <w:rPr>
          <w:rFonts w:eastAsia="Calibri"/>
          <w:lang w:val="en-US"/>
        </w:rPr>
        <w:t>Mampu belajar mandiri dengan pemanfaatan ICT dalam menyelesaikan tugas-tugas yang diberikan.</w:t>
      </w:r>
    </w:p>
    <w:p w:rsidR="00E0655C" w:rsidRPr="00AE0884" w:rsidRDefault="00617A32" w:rsidP="00080D56">
      <w:pPr>
        <w:pStyle w:val="1SubMatkul"/>
      </w:pPr>
      <w:r>
        <w:t>Deskripsi:</w:t>
      </w:r>
    </w:p>
    <w:p w:rsidR="00E0655C" w:rsidRPr="00AE0884" w:rsidRDefault="00E0655C" w:rsidP="00080D56">
      <w:pPr>
        <w:pStyle w:val="8Deskripsi"/>
        <w:rPr>
          <w:rFonts w:eastAsia="Calibri"/>
        </w:rPr>
      </w:pPr>
      <w:r w:rsidRPr="00AE0884">
        <w:rPr>
          <w:rFonts w:eastAsia="Calibri"/>
          <w:lang w:val="en-US"/>
        </w:rPr>
        <w:t xml:space="preserve">Mata kuliah ini memberikan pemahaman dan membahas penggunaan Bahasa Inggris di lingkup manajemen penddikan dengan empat keterampilan berbicara (speaking), mendengarkan (listening), membaca (reading), menulis (writing). Seluruh materi di desain untuk mengaktifkan pengetahuan dan ketrampilan berbahasa Inggris dalam konteks Manajemen Pendidikan. Teks-teks bacaan </w:t>
      </w:r>
      <w:proofErr w:type="gramStart"/>
      <w:r w:rsidRPr="00AE0884">
        <w:rPr>
          <w:rFonts w:eastAsia="Calibri"/>
          <w:lang w:val="en-US"/>
        </w:rPr>
        <w:t>akan</w:t>
      </w:r>
      <w:proofErr w:type="gramEnd"/>
      <w:r w:rsidRPr="00AE0884">
        <w:rPr>
          <w:rFonts w:eastAsia="Calibri"/>
          <w:lang w:val="en-US"/>
        </w:rPr>
        <w:t xml:space="preserve"> mengaktifkan ketrampilan dasar membaca seperti pemahaman teks melalui ide pokok, penambahan kosakata dari buku bacaan, keterampilan berbicara dengan menyampaikan ide gagasan, serta kemampuan menulis dengan penerapan dari kosakata yang telah dikuasai.</w:t>
      </w:r>
    </w:p>
    <w:p w:rsidR="00E0655C" w:rsidRPr="00AE0884" w:rsidRDefault="00DD2C02" w:rsidP="00080D56">
      <w:pPr>
        <w:pStyle w:val="1SubMatkul"/>
        <w:rPr>
          <w:rFonts w:eastAsia="Calibri"/>
        </w:rPr>
      </w:pPr>
      <w:r>
        <w:rPr>
          <w:rFonts w:eastAsia="Calibri"/>
        </w:rPr>
        <w:t>Referensi:</w:t>
      </w:r>
    </w:p>
    <w:p w:rsidR="00E0655C" w:rsidRPr="00080D56" w:rsidRDefault="00E0655C" w:rsidP="00736ED7">
      <w:pPr>
        <w:pStyle w:val="RefAB"/>
        <w:numPr>
          <w:ilvl w:val="0"/>
          <w:numId w:val="95"/>
        </w:numPr>
        <w:ind w:left="1701" w:hanging="283"/>
        <w:rPr>
          <w:rFonts w:eastAsia="Calibri"/>
        </w:rPr>
      </w:pPr>
      <w:r w:rsidRPr="00080D56">
        <w:rPr>
          <w:rFonts w:eastAsia="Calibri"/>
        </w:rPr>
        <w:t>Utama:</w:t>
      </w:r>
    </w:p>
    <w:p w:rsidR="00E0655C" w:rsidRPr="00AE0884" w:rsidRDefault="00E0655C" w:rsidP="00080D56">
      <w:pPr>
        <w:pStyle w:val="7ListRef"/>
        <w:rPr>
          <w:rFonts w:eastAsia="Calibri"/>
        </w:rPr>
      </w:pPr>
      <w:r w:rsidRPr="00AE0884">
        <w:rPr>
          <w:rFonts w:eastAsia="Calibri"/>
        </w:rPr>
        <w:t>K.Hoy, Wayne &amp; G.Miskel,</w:t>
      </w:r>
      <w:r w:rsidR="005F50F5">
        <w:rPr>
          <w:rFonts w:eastAsia="Calibri"/>
        </w:rPr>
        <w:t xml:space="preserve"> </w:t>
      </w:r>
      <w:r w:rsidRPr="00AE0884">
        <w:rPr>
          <w:rFonts w:eastAsia="Calibri"/>
        </w:rPr>
        <w:t>Cecil. (2013). Educational administration: theory, research and practice. New York: McGrawHill</w:t>
      </w:r>
    </w:p>
    <w:p w:rsidR="00E0655C" w:rsidRPr="00AE0884" w:rsidRDefault="00E0655C" w:rsidP="00080D56">
      <w:pPr>
        <w:pStyle w:val="RefAB"/>
        <w:rPr>
          <w:rFonts w:eastAsia="Calibri"/>
        </w:rPr>
      </w:pPr>
      <w:r w:rsidRPr="00AE0884">
        <w:rPr>
          <w:rFonts w:eastAsia="Calibri"/>
        </w:rPr>
        <w:t>Pendukung:</w:t>
      </w:r>
    </w:p>
    <w:p w:rsidR="00E0655C" w:rsidRPr="00AE0884" w:rsidRDefault="00E0655C" w:rsidP="00080D56">
      <w:pPr>
        <w:pStyle w:val="7ListRef"/>
        <w:rPr>
          <w:rFonts w:eastAsia="Calibri"/>
        </w:rPr>
      </w:pPr>
      <w:r w:rsidRPr="00AE0884">
        <w:rPr>
          <w:rFonts w:eastAsia="Calibri"/>
        </w:rPr>
        <w:t>Bailey, E. (1997). The Plain English Approach to Business Writing. New York: Oxford University Press.</w:t>
      </w:r>
    </w:p>
    <w:p w:rsidR="00E0655C" w:rsidRPr="00AE0884" w:rsidRDefault="00E0655C" w:rsidP="00080D56">
      <w:pPr>
        <w:pStyle w:val="7ListRef"/>
        <w:rPr>
          <w:rFonts w:eastAsia="Calibri"/>
        </w:rPr>
      </w:pPr>
      <w:r w:rsidRPr="00AE0884">
        <w:rPr>
          <w:rFonts w:eastAsia="Calibri"/>
        </w:rPr>
        <w:t>Coleman, M., &amp; Glover, D. (2010). Educational Leadership and Management Developing Insight and Skill. New York: Open University Press.</w:t>
      </w:r>
    </w:p>
    <w:p w:rsidR="00E0655C" w:rsidRPr="00AE0884" w:rsidRDefault="00E0655C" w:rsidP="00080D56">
      <w:pPr>
        <w:pStyle w:val="7ListRef"/>
        <w:rPr>
          <w:rFonts w:eastAsia="Calibri"/>
        </w:rPr>
      </w:pPr>
      <w:r w:rsidRPr="00AE0884">
        <w:rPr>
          <w:rFonts w:eastAsia="Calibri"/>
        </w:rPr>
        <w:t>Rowh, M. (2001). Opportunities in Educational Support Careers. United States America: VGM Career Books.</w:t>
      </w:r>
    </w:p>
    <w:p w:rsidR="00E0655C" w:rsidRPr="00AE0884" w:rsidRDefault="00E0655C" w:rsidP="00080D56">
      <w:pPr>
        <w:pStyle w:val="7ListRef"/>
        <w:rPr>
          <w:rFonts w:eastAsia="Calibri"/>
        </w:rPr>
      </w:pPr>
      <w:r w:rsidRPr="00AE0884">
        <w:rPr>
          <w:rFonts w:eastAsia="Calibri"/>
        </w:rPr>
        <w:t>Watson, J. (2002). Business Writing Basics (Second Edi). Canada: International Self-Counsel Press.</w:t>
      </w:r>
    </w:p>
    <w:p w:rsidR="00E0655C" w:rsidRPr="00AE0884" w:rsidRDefault="00E0655C" w:rsidP="00E0655C">
      <w:pPr>
        <w:spacing w:after="0" w:line="240" w:lineRule="auto"/>
        <w:jc w:val="both"/>
        <w:rPr>
          <w:rFonts w:ascii="Arial" w:hAnsi="Arial" w:cs="Arial"/>
          <w:sz w:val="16"/>
          <w:szCs w:val="16"/>
        </w:rPr>
      </w:pPr>
    </w:p>
    <w:p w:rsidR="00E0655C" w:rsidRPr="00AE0884" w:rsidRDefault="00E0655C" w:rsidP="00080D56">
      <w:pPr>
        <w:pStyle w:val="1SubMatkul"/>
        <w:rPr>
          <w:rFonts w:eastAsia="Calibri"/>
        </w:rPr>
      </w:pPr>
      <w:r w:rsidRPr="00AE0884">
        <w:rPr>
          <w:rFonts w:eastAsia="Calibri"/>
        </w:rPr>
        <w:t>Aplikasi Komputer Manajemen Pendidikan</w:t>
      </w:r>
    </w:p>
    <w:p w:rsidR="00E0655C" w:rsidRPr="00080D56" w:rsidRDefault="0026479E" w:rsidP="00080D56">
      <w:pPr>
        <w:pStyle w:val="Dosen"/>
        <w:rPr>
          <w:rFonts w:eastAsia="Calibri"/>
          <w:b w:val="0"/>
        </w:rPr>
      </w:pPr>
      <w:r>
        <w:rPr>
          <w:lang w:val="en-US"/>
        </w:rPr>
        <w:t>Dosen:</w:t>
      </w:r>
      <w:r w:rsidR="00080D56">
        <w:rPr>
          <w:lang w:val="en-US"/>
        </w:rPr>
        <w:tab/>
      </w:r>
      <w:r w:rsidR="00E0655C" w:rsidRPr="00080D56">
        <w:rPr>
          <w:rFonts w:eastAsia="Calibri"/>
          <w:b w:val="0"/>
          <w:lang w:val="en-US"/>
        </w:rPr>
        <w:t xml:space="preserve">Aditya Chandra Setiawan, </w:t>
      </w:r>
      <w:proofErr w:type="gramStart"/>
      <w:r w:rsidR="00E0655C" w:rsidRPr="00080D56">
        <w:rPr>
          <w:rFonts w:eastAsia="Calibri"/>
          <w:b w:val="0"/>
          <w:lang w:val="en-US"/>
        </w:rPr>
        <w:t>S.Pd.,</w:t>
      </w:r>
      <w:proofErr w:type="gramEnd"/>
      <w:r w:rsidR="00E0655C" w:rsidRPr="00080D56">
        <w:rPr>
          <w:rFonts w:eastAsia="Calibri"/>
          <w:b w:val="0"/>
          <w:lang w:val="en-US"/>
        </w:rPr>
        <w:t xml:space="preserve"> M.Pd.</w:t>
      </w:r>
    </w:p>
    <w:p w:rsidR="00E0655C" w:rsidRPr="00AE0884" w:rsidRDefault="00E0655C" w:rsidP="00080D56">
      <w:pPr>
        <w:pStyle w:val="3TabDosen2"/>
        <w:rPr>
          <w:rFonts w:eastAsia="Calibri"/>
        </w:rPr>
      </w:pPr>
      <w:r w:rsidRPr="00AE0884">
        <w:rPr>
          <w:rFonts w:eastAsia="Calibri"/>
          <w:lang w:val="en-US"/>
        </w:rPr>
        <w:t>Mohammad Syahidul Haq,</w:t>
      </w:r>
      <w:r w:rsidR="00080D56">
        <w:rPr>
          <w:rFonts w:eastAsia="Calibri"/>
          <w:lang w:val="en-US"/>
        </w:rPr>
        <w:t xml:space="preserve"> </w:t>
      </w:r>
      <w:proofErr w:type="gramStart"/>
      <w:r w:rsidRPr="00AE0884">
        <w:rPr>
          <w:rFonts w:eastAsia="Calibri"/>
          <w:lang w:val="en-US"/>
        </w:rPr>
        <w:t>S.Pd.,</w:t>
      </w:r>
      <w:proofErr w:type="gramEnd"/>
      <w:r w:rsidRPr="00AE0884">
        <w:rPr>
          <w:rFonts w:eastAsia="Calibri"/>
          <w:lang w:val="en-US"/>
        </w:rPr>
        <w:t xml:space="preserve"> M.Pd.</w:t>
      </w:r>
    </w:p>
    <w:p w:rsidR="00E0655C" w:rsidRPr="00AE0884" w:rsidRDefault="007D09E8" w:rsidP="00080D56">
      <w:pPr>
        <w:pStyle w:val="1SubMatkul"/>
        <w:rPr>
          <w:rFonts w:eastAsia="Calibri"/>
        </w:rPr>
      </w:pPr>
      <w:r>
        <w:rPr>
          <w:rFonts w:eastAsia="Calibri"/>
        </w:rPr>
        <w:t>Capaian Pembelajaran:</w:t>
      </w:r>
    </w:p>
    <w:p w:rsidR="00E0655C" w:rsidRPr="00DE0D82" w:rsidRDefault="00E0655C" w:rsidP="00736ED7">
      <w:pPr>
        <w:pStyle w:val="5ListCap"/>
        <w:numPr>
          <w:ilvl w:val="0"/>
          <w:numId w:val="96"/>
        </w:numPr>
        <w:rPr>
          <w:rFonts w:eastAsia="Calibri"/>
        </w:rPr>
      </w:pPr>
      <w:r w:rsidRPr="00DE0D82">
        <w:rPr>
          <w:rFonts w:eastAsia="Calibri"/>
          <w:lang w:val="en-US"/>
        </w:rPr>
        <w:t>Memanfaatkan sumber belajar dalam mengaplikasikan bidang keahlian komputer dan memanfaatkan IPTEKS dalam penyelesaian masalah bidang manajemen pendidikan terutama ke-TU-an yang berbasis pada aplikasi komputer.</w:t>
      </w:r>
    </w:p>
    <w:p w:rsidR="00E0655C" w:rsidRPr="00AE0884" w:rsidRDefault="00E0655C" w:rsidP="00DE0D82">
      <w:pPr>
        <w:pStyle w:val="5ListCap"/>
        <w:rPr>
          <w:rFonts w:eastAsia="Calibri"/>
        </w:rPr>
      </w:pPr>
      <w:r w:rsidRPr="00AE0884">
        <w:rPr>
          <w:rFonts w:eastAsia="Calibri"/>
          <w:lang w:val="en-US"/>
        </w:rPr>
        <w:t>Menguasai konsep teoretis tentang pengaplikasian komputer secara mendalam serta mampu mengaplikasikannya sesuai kebutuhan umum dan administratif di bidang pendidikan.</w:t>
      </w:r>
    </w:p>
    <w:p w:rsidR="00E0655C" w:rsidRPr="00AE0884" w:rsidRDefault="00E0655C" w:rsidP="00DE0D82">
      <w:pPr>
        <w:pStyle w:val="5ListCap"/>
        <w:rPr>
          <w:rFonts w:eastAsia="Calibri"/>
          <w:b/>
          <w:bCs/>
        </w:rPr>
      </w:pPr>
      <w:r w:rsidRPr="00AE0884">
        <w:rPr>
          <w:rFonts w:eastAsia="Calibri"/>
          <w:lang w:val="en-US"/>
        </w:rPr>
        <w:t>Mengambil keputusan yang tepat berdasarkan analisis informasi dan data dan mampu memberikan petunjuk dalam memilih berbagai alternative solusi secara mandiri dan kelompok sesuai dengan permasalahan pengelolaan pendidikan khususnya permasalahan ke-TU-an yang dihadapi.</w:t>
      </w:r>
    </w:p>
    <w:p w:rsidR="00E0655C" w:rsidRPr="00AE0884" w:rsidRDefault="00E0655C" w:rsidP="00DE0D82">
      <w:pPr>
        <w:pStyle w:val="5ListCap"/>
        <w:rPr>
          <w:rFonts w:eastAsia="Calibri"/>
          <w:b/>
          <w:bCs/>
        </w:rPr>
      </w:pPr>
      <w:r w:rsidRPr="00AE0884">
        <w:rPr>
          <w:rFonts w:eastAsia="Calibri"/>
          <w:lang w:val="en-US"/>
        </w:rPr>
        <w:t>Bertanggung jawab terhadap kinerja pembelajaran diri, kesepakatan dengan rekan kelompok dalam memahami konsep dasar aplikasi computer dalam bidang manajemen pendidikan yaitu ke-TU-an</w:t>
      </w:r>
    </w:p>
    <w:p w:rsidR="00E0655C" w:rsidRPr="00AE0884" w:rsidRDefault="00617A32" w:rsidP="00080D56">
      <w:pPr>
        <w:pStyle w:val="1SubMatkul"/>
        <w:rPr>
          <w:rFonts w:eastAsia="Calibri"/>
        </w:rPr>
      </w:pPr>
      <w:r>
        <w:rPr>
          <w:rFonts w:eastAsia="Calibri"/>
        </w:rPr>
        <w:t>Deskripsi:</w:t>
      </w:r>
    </w:p>
    <w:p w:rsidR="00E0655C" w:rsidRPr="00AE0884" w:rsidRDefault="00E0655C" w:rsidP="00080D56">
      <w:pPr>
        <w:pStyle w:val="8Deskripsi"/>
        <w:rPr>
          <w:rFonts w:eastAsia="Calibri"/>
        </w:rPr>
      </w:pPr>
      <w:r w:rsidRPr="00AE0884">
        <w:rPr>
          <w:rFonts w:eastAsia="Calibri"/>
          <w:lang w:val="en-US"/>
        </w:rPr>
        <w:t>Kajian tentang sejarah perkembangan komputer, komponen dan arsitektur komputer sebagai pengantar dalam pemanfaatan komputer di bidang</w:t>
      </w:r>
      <w:r w:rsidR="00080D56">
        <w:rPr>
          <w:rFonts w:eastAsia="Calibri"/>
          <w:lang w:val="en-US"/>
        </w:rPr>
        <w:t xml:space="preserve"> </w:t>
      </w:r>
      <w:r w:rsidRPr="00AE0884">
        <w:rPr>
          <w:rFonts w:eastAsia="Calibri"/>
          <w:lang w:val="en-US"/>
        </w:rPr>
        <w:t>pendidikan terutama ke-TU-an, komunikasi data digital, program aplikasi pengolah kata, pengolah data, pengolah presentasi, dan pengolah</w:t>
      </w:r>
      <w:r w:rsidR="00080D56">
        <w:rPr>
          <w:rFonts w:eastAsia="Calibri"/>
          <w:lang w:val="en-US"/>
        </w:rPr>
        <w:t xml:space="preserve"> </w:t>
      </w:r>
      <w:r w:rsidRPr="00AE0884">
        <w:rPr>
          <w:rFonts w:eastAsia="Calibri"/>
          <w:lang w:val="en-US"/>
        </w:rPr>
        <w:t>informasi berbasis internet dalam kebutuhan umum dan administratif yang ada di dalam Tata Usaha (TU) sekolah. Perkuliahan dilaksanakan</w:t>
      </w:r>
    </w:p>
    <w:p w:rsidR="00E0655C" w:rsidRPr="00AE0884" w:rsidRDefault="00E0655C" w:rsidP="00080D56">
      <w:pPr>
        <w:pStyle w:val="8Deskripsi"/>
        <w:rPr>
          <w:rFonts w:eastAsia="Calibri"/>
        </w:rPr>
      </w:pPr>
      <w:proofErr w:type="gramStart"/>
      <w:r w:rsidRPr="00AE0884">
        <w:rPr>
          <w:rFonts w:eastAsia="Calibri"/>
          <w:lang w:val="en-US"/>
        </w:rPr>
        <w:t>dengan</w:t>
      </w:r>
      <w:proofErr w:type="gramEnd"/>
      <w:r w:rsidRPr="00AE0884">
        <w:rPr>
          <w:rFonts w:eastAsia="Calibri"/>
          <w:lang w:val="en-US"/>
        </w:rPr>
        <w:t xml:space="preserve"> sistem presentasi dan diskusi, tugas proyek, praktek, dan melakukan refleksi bersama.</w:t>
      </w:r>
    </w:p>
    <w:p w:rsidR="00E0655C" w:rsidRPr="00AE0884" w:rsidRDefault="00DD2C02" w:rsidP="00080D56">
      <w:pPr>
        <w:pStyle w:val="1SubMatkul"/>
        <w:rPr>
          <w:rFonts w:eastAsia="Calibri"/>
        </w:rPr>
      </w:pPr>
      <w:r>
        <w:rPr>
          <w:rFonts w:eastAsia="Calibri"/>
        </w:rPr>
        <w:t>Referensi:</w:t>
      </w:r>
    </w:p>
    <w:p w:rsidR="00E0655C" w:rsidRPr="00080D56" w:rsidRDefault="00E0655C" w:rsidP="00736ED7">
      <w:pPr>
        <w:pStyle w:val="RefAB"/>
        <w:numPr>
          <w:ilvl w:val="0"/>
          <w:numId w:val="97"/>
        </w:numPr>
        <w:ind w:left="1701" w:hanging="283"/>
        <w:rPr>
          <w:rFonts w:eastAsia="Calibri"/>
        </w:rPr>
      </w:pPr>
      <w:r w:rsidRPr="00080D56">
        <w:rPr>
          <w:rFonts w:eastAsia="Calibri"/>
        </w:rPr>
        <w:t>Utama :</w:t>
      </w:r>
    </w:p>
    <w:p w:rsidR="00E0655C" w:rsidRPr="00AE0884" w:rsidRDefault="00E0655C" w:rsidP="00080D56">
      <w:pPr>
        <w:pStyle w:val="7ListRef"/>
        <w:rPr>
          <w:rFonts w:eastAsia="Calibri"/>
        </w:rPr>
      </w:pPr>
      <w:r w:rsidRPr="00AE0884">
        <w:rPr>
          <w:rFonts w:eastAsia="Calibri"/>
        </w:rPr>
        <w:t>Lee, C. 2016. Belajar Microsoft Excel- Step by Step. Jakarta: PT Elex Media Komputindo</w:t>
      </w:r>
    </w:p>
    <w:p w:rsidR="00E0655C" w:rsidRPr="00AE0884" w:rsidRDefault="00E0655C" w:rsidP="00080D56">
      <w:pPr>
        <w:pStyle w:val="RefAB"/>
        <w:rPr>
          <w:rFonts w:eastAsia="Calibri"/>
        </w:rPr>
      </w:pPr>
      <w:r w:rsidRPr="00AE0884">
        <w:rPr>
          <w:rFonts w:eastAsia="Calibri"/>
        </w:rPr>
        <w:t>Pendukung :</w:t>
      </w:r>
    </w:p>
    <w:p w:rsidR="00E0655C" w:rsidRPr="00AE0884" w:rsidRDefault="00E0655C" w:rsidP="00080D56">
      <w:pPr>
        <w:pStyle w:val="7ListRef"/>
        <w:rPr>
          <w:rFonts w:eastAsia="Calibri"/>
        </w:rPr>
      </w:pPr>
      <w:r w:rsidRPr="00AE0884">
        <w:rPr>
          <w:rFonts w:eastAsia="Calibri"/>
        </w:rPr>
        <w:t>Lee, C. 2017. Belajar Microsoft PowerPoint (Mahir)- Step by Step. Jakarta: PT Elex Media Komputindo.</w:t>
      </w:r>
    </w:p>
    <w:p w:rsidR="00E0655C" w:rsidRPr="00AE0884" w:rsidRDefault="00E0655C" w:rsidP="00080D56">
      <w:pPr>
        <w:pStyle w:val="7ListRef"/>
        <w:rPr>
          <w:rFonts w:eastAsia="Calibri"/>
        </w:rPr>
      </w:pPr>
      <w:r w:rsidRPr="00AE0884">
        <w:rPr>
          <w:rFonts w:eastAsia="Calibri"/>
        </w:rPr>
        <w:t>Lee, C. 2017. Belajar Microsoft Word (Mahir)</w:t>
      </w:r>
      <w:r w:rsidR="00202AE0">
        <w:rPr>
          <w:rFonts w:eastAsia="Calibri"/>
        </w:rPr>
        <w:t xml:space="preserve"> </w:t>
      </w:r>
      <w:r w:rsidRPr="00AE0884">
        <w:rPr>
          <w:rFonts w:eastAsia="Calibri"/>
        </w:rPr>
        <w:t>- Step by Step. Jakarta: PT Elex Media Komputindo.</w:t>
      </w:r>
    </w:p>
    <w:p w:rsidR="00E0655C" w:rsidRPr="00AE0884" w:rsidRDefault="00E0655C" w:rsidP="00080D56">
      <w:pPr>
        <w:pStyle w:val="7ListRef"/>
        <w:rPr>
          <w:rFonts w:eastAsia="Calibri"/>
        </w:rPr>
      </w:pPr>
      <w:r w:rsidRPr="00AE0884">
        <w:rPr>
          <w:rFonts w:eastAsia="Calibri"/>
        </w:rPr>
        <w:t>Prasetio, A. 2010. Cara Mudah Mendesain Web Untuk Pemula. Jagakarsa: PT TransMedia</w:t>
      </w:r>
    </w:p>
    <w:p w:rsidR="00080D56" w:rsidRDefault="00E0655C" w:rsidP="00080D56">
      <w:pPr>
        <w:pStyle w:val="7ListRef"/>
        <w:rPr>
          <w:rFonts w:eastAsia="Calibri"/>
        </w:rPr>
      </w:pPr>
      <w:r w:rsidRPr="00AE0884">
        <w:rPr>
          <w:rFonts w:eastAsia="Calibri"/>
        </w:rPr>
        <w:t>Surya, C. &amp; Jannah, M. 2020. Desain Web Bagi Pemula. Jakarta: PT Elex Media Komputindo.</w:t>
      </w:r>
    </w:p>
    <w:p w:rsidR="00E0655C" w:rsidRPr="00AE0884" w:rsidRDefault="00E0655C" w:rsidP="00080D56">
      <w:pPr>
        <w:pStyle w:val="1SubMatkul"/>
        <w:rPr>
          <w:rFonts w:eastAsia="Calibri"/>
        </w:rPr>
      </w:pPr>
      <w:r w:rsidRPr="00AE0884">
        <w:rPr>
          <w:rFonts w:eastAsia="Calibri"/>
        </w:rPr>
        <w:lastRenderedPageBreak/>
        <w:t>Analisis Pengembangan Sumber Daya Manajemen Pendidikan</w:t>
      </w:r>
    </w:p>
    <w:p w:rsidR="00E0655C" w:rsidRPr="00080D56" w:rsidRDefault="0026479E" w:rsidP="00080D56">
      <w:pPr>
        <w:pStyle w:val="Dosen"/>
        <w:rPr>
          <w:rFonts w:eastAsia="Calibri"/>
          <w:b w:val="0"/>
        </w:rPr>
      </w:pPr>
      <w:r>
        <w:rPr>
          <w:lang w:val="en-US"/>
        </w:rPr>
        <w:t>Dosen:</w:t>
      </w:r>
      <w:r w:rsidR="00080D56">
        <w:rPr>
          <w:lang w:val="en-US"/>
        </w:rPr>
        <w:tab/>
      </w:r>
      <w:r w:rsidR="00E0655C" w:rsidRPr="00080D56">
        <w:rPr>
          <w:rFonts w:eastAsia="Calibri"/>
          <w:b w:val="0"/>
          <w:lang w:val="en-US"/>
        </w:rPr>
        <w:t>TIM MKWI Unesa dan TIM MKDIP FIP</w:t>
      </w:r>
    </w:p>
    <w:p w:rsidR="00E0655C" w:rsidRPr="00AE0884" w:rsidRDefault="007D09E8" w:rsidP="00080D56">
      <w:pPr>
        <w:pStyle w:val="1SubMatkul"/>
        <w:rPr>
          <w:rFonts w:eastAsia="Calibri"/>
        </w:rPr>
      </w:pPr>
      <w:r>
        <w:rPr>
          <w:rFonts w:eastAsia="Calibri"/>
        </w:rPr>
        <w:t>Capaian Pembelajaran:</w:t>
      </w:r>
    </w:p>
    <w:p w:rsidR="00E0655C" w:rsidRPr="00DE0D82" w:rsidRDefault="00E0655C" w:rsidP="00736ED7">
      <w:pPr>
        <w:pStyle w:val="5ListCap"/>
        <w:numPr>
          <w:ilvl w:val="0"/>
          <w:numId w:val="98"/>
        </w:numPr>
        <w:rPr>
          <w:rFonts w:eastAsia="Calibri"/>
        </w:rPr>
      </w:pPr>
      <w:r w:rsidRPr="00DE0D82">
        <w:rPr>
          <w:rFonts w:eastAsia="Calibri"/>
          <w:lang w:val="en-US"/>
        </w:rPr>
        <w:t>Mahasiswa mampu menjelaskan hakikat pengembangan sumber daya manajemen Pendidikan</w:t>
      </w:r>
    </w:p>
    <w:p w:rsidR="00E0655C" w:rsidRPr="00AE0884" w:rsidRDefault="00E0655C" w:rsidP="00DE0D82">
      <w:pPr>
        <w:pStyle w:val="5ListCap"/>
        <w:rPr>
          <w:rFonts w:eastAsia="Calibri"/>
          <w:b/>
          <w:bCs/>
        </w:rPr>
      </w:pPr>
      <w:r w:rsidRPr="00AE0884">
        <w:rPr>
          <w:rFonts w:eastAsia="Calibri"/>
          <w:lang w:val="en-US"/>
        </w:rPr>
        <w:t>Mahasiswa mampu merencanakan program pengembangan sumber daya dalam sebuah lembaga Pendidikan</w:t>
      </w:r>
    </w:p>
    <w:p w:rsidR="00E0655C" w:rsidRPr="00AE0884" w:rsidRDefault="00E0655C" w:rsidP="00DE0D82">
      <w:pPr>
        <w:pStyle w:val="5ListCap"/>
        <w:rPr>
          <w:rFonts w:eastAsia="Calibri"/>
          <w:b/>
          <w:bCs/>
        </w:rPr>
      </w:pPr>
      <w:r w:rsidRPr="00AE0884">
        <w:rPr>
          <w:rFonts w:eastAsia="Calibri"/>
          <w:lang w:val="en-US"/>
        </w:rPr>
        <w:t>Mahasiswa mampu menuangkan rencana strategis pengembangan Sumber Daya Manajemen Pendidikan dengn pendekatan social action dan RDD</w:t>
      </w:r>
    </w:p>
    <w:p w:rsidR="00E0655C" w:rsidRPr="00AE0884" w:rsidRDefault="00617A32" w:rsidP="00080D56">
      <w:pPr>
        <w:pStyle w:val="1SubMatkul"/>
        <w:rPr>
          <w:rFonts w:eastAsia="Calibri"/>
        </w:rPr>
      </w:pPr>
      <w:r>
        <w:rPr>
          <w:rFonts w:eastAsia="Calibri"/>
        </w:rPr>
        <w:t>Deskripsi:</w:t>
      </w:r>
    </w:p>
    <w:p w:rsidR="00E0655C" w:rsidRPr="00AE0884" w:rsidRDefault="00E0655C" w:rsidP="00080D56">
      <w:pPr>
        <w:pStyle w:val="8Deskripsi"/>
        <w:rPr>
          <w:rFonts w:eastAsia="Calibri"/>
        </w:rPr>
      </w:pPr>
      <w:r w:rsidRPr="00AE0884">
        <w:rPr>
          <w:rFonts w:eastAsia="Calibri"/>
          <w:lang w:val="en-US"/>
        </w:rPr>
        <w:t>Mata kuliah ini bertujuan agar mahasiswa mampu memahami upaya pengembangan sumber daya manajemen pendidikan (5M) dalam pengelolaan lembaga pendidikan. Materi kuliah ini meliputi konsep pengembangan sumber daya manajemen pendidikan, Perencanaan pengelolaan sumber daya baik secara makro, meso dan mikro serta pendekatan-pendekatan yang digunakan dalam pengembangan sumber daya manajemen pendidikan. Mahasiswa diberikan pengetahuan dan keterampilan dalam upaya pengkaji program-program pengembangan sumber daya manajemen pendidikan dalam tataran local, region, nasional. Demikian pula mahasiswa diarahkan kemampuan perencana, pengembangan sumber daya manusia melalui pendekatan strategis.</w:t>
      </w:r>
    </w:p>
    <w:p w:rsidR="00E0655C" w:rsidRPr="00AE0884" w:rsidRDefault="00DD2C02" w:rsidP="00080D56">
      <w:pPr>
        <w:pStyle w:val="1SubMatkul"/>
        <w:rPr>
          <w:rFonts w:eastAsia="Calibri"/>
        </w:rPr>
      </w:pPr>
      <w:r>
        <w:rPr>
          <w:rFonts w:eastAsia="Calibri"/>
        </w:rPr>
        <w:t>Referensi:</w:t>
      </w:r>
    </w:p>
    <w:p w:rsidR="00E0655C" w:rsidRPr="00080D56" w:rsidRDefault="00E0655C" w:rsidP="00736ED7">
      <w:pPr>
        <w:pStyle w:val="RefAB"/>
        <w:numPr>
          <w:ilvl w:val="0"/>
          <w:numId w:val="99"/>
        </w:numPr>
        <w:ind w:left="1701" w:hanging="283"/>
        <w:rPr>
          <w:rFonts w:eastAsia="Calibri"/>
        </w:rPr>
      </w:pPr>
      <w:r w:rsidRPr="00080D56">
        <w:rPr>
          <w:rFonts w:eastAsia="Calibri"/>
        </w:rPr>
        <w:t>Utama:</w:t>
      </w:r>
    </w:p>
    <w:p w:rsidR="00E0655C" w:rsidRPr="00AE0884" w:rsidRDefault="00E0655C" w:rsidP="00080D56">
      <w:pPr>
        <w:pStyle w:val="7ListRef"/>
        <w:rPr>
          <w:rFonts w:eastAsia="Calibri"/>
        </w:rPr>
      </w:pPr>
      <w:r w:rsidRPr="00AE0884">
        <w:rPr>
          <w:rFonts w:eastAsia="Calibri"/>
        </w:rPr>
        <w:t>Noeng Muhadjr. (1993). Perencanaan dan kebijakan Pengembangan Sumber Daya Manusia. Rake Sarasin P.O Box 1083 Yogyakarta</w:t>
      </w:r>
    </w:p>
    <w:p w:rsidR="00E0655C" w:rsidRPr="00AE0884" w:rsidRDefault="00E0655C" w:rsidP="004D46F2">
      <w:pPr>
        <w:pStyle w:val="7ListRef"/>
        <w:rPr>
          <w:rFonts w:eastAsia="Calibri"/>
        </w:rPr>
      </w:pPr>
      <w:r w:rsidRPr="00AE0884">
        <w:rPr>
          <w:rFonts w:eastAsia="Calibri"/>
        </w:rPr>
        <w:t>Yoyon Suryono. (2008). Pengembangan Sumber Daya Manusia, Pendekatan Strategis dan Pendidikan. Gama Media. Yogyakarta</w:t>
      </w:r>
    </w:p>
    <w:p w:rsidR="00E0655C" w:rsidRPr="00AE0884" w:rsidRDefault="00E0655C" w:rsidP="004D46F2">
      <w:pPr>
        <w:pStyle w:val="RefAB"/>
        <w:rPr>
          <w:rFonts w:eastAsia="Calibri"/>
        </w:rPr>
      </w:pPr>
      <w:r w:rsidRPr="00AE0884">
        <w:rPr>
          <w:rFonts w:eastAsia="Calibri"/>
        </w:rPr>
        <w:t>Pendukung : -</w:t>
      </w:r>
    </w:p>
    <w:p w:rsidR="00E0655C" w:rsidRPr="00AE0884" w:rsidRDefault="00E0655C" w:rsidP="00E0655C">
      <w:pPr>
        <w:spacing w:after="0" w:line="240" w:lineRule="auto"/>
        <w:rPr>
          <w:rFonts w:ascii="Arial" w:hAnsi="Arial" w:cs="Arial"/>
          <w:sz w:val="16"/>
          <w:szCs w:val="16"/>
        </w:rPr>
      </w:pPr>
    </w:p>
    <w:p w:rsidR="00E0655C" w:rsidRPr="00AE0884" w:rsidRDefault="00E0655C" w:rsidP="004D46F2">
      <w:pPr>
        <w:pStyle w:val="1SubMatkul"/>
        <w:rPr>
          <w:rFonts w:eastAsia="Calibri"/>
        </w:rPr>
      </w:pPr>
      <w:r w:rsidRPr="00AE0884">
        <w:rPr>
          <w:rFonts w:eastAsia="Calibri"/>
        </w:rPr>
        <w:t>Dinamika Kelompok Dan Konflik</w:t>
      </w:r>
    </w:p>
    <w:p w:rsidR="00E0655C" w:rsidRPr="004D46F2" w:rsidRDefault="0026479E" w:rsidP="004D46F2">
      <w:pPr>
        <w:pStyle w:val="Dosen"/>
        <w:rPr>
          <w:rFonts w:eastAsia="Calibri"/>
          <w:b w:val="0"/>
          <w:lang w:val="zh-CN"/>
        </w:rPr>
      </w:pPr>
      <w:r>
        <w:rPr>
          <w:lang w:val="en-US"/>
        </w:rPr>
        <w:t>Dosen:</w:t>
      </w:r>
      <w:r w:rsidR="004D46F2">
        <w:rPr>
          <w:lang w:val="en-US"/>
        </w:rPr>
        <w:tab/>
      </w:r>
      <w:r w:rsidR="00E0655C" w:rsidRPr="004D46F2">
        <w:rPr>
          <w:rFonts w:eastAsia="Calibri"/>
          <w:b w:val="0"/>
          <w:lang w:val="zh-CN"/>
        </w:rPr>
        <w:t>Dr. Muhamad Sholeh, M.Pd</w:t>
      </w:r>
    </w:p>
    <w:p w:rsidR="00E0655C" w:rsidRPr="00AE0884" w:rsidRDefault="00E0655C" w:rsidP="004D46F2">
      <w:pPr>
        <w:pStyle w:val="3TabDosen2"/>
        <w:rPr>
          <w:rFonts w:eastAsia="Calibri"/>
        </w:rPr>
      </w:pPr>
      <w:r w:rsidRPr="00AE0884">
        <w:rPr>
          <w:rFonts w:eastAsia="Calibri"/>
          <w:lang w:val="zh-CN"/>
        </w:rPr>
        <w:t>Syunu Trihantoyo, S.Pd., M.Pd</w:t>
      </w:r>
    </w:p>
    <w:p w:rsidR="00E0655C" w:rsidRPr="00AE0884" w:rsidRDefault="007D09E8" w:rsidP="004D46F2">
      <w:pPr>
        <w:pStyle w:val="1SubMatkul"/>
        <w:rPr>
          <w:rFonts w:eastAsia="Calibri"/>
        </w:rPr>
      </w:pPr>
      <w:r>
        <w:rPr>
          <w:rFonts w:eastAsia="Calibri"/>
        </w:rPr>
        <w:t>Capaian Pembelajaran:</w:t>
      </w:r>
    </w:p>
    <w:p w:rsidR="00E0655C" w:rsidRPr="00DE0D82" w:rsidRDefault="00E0655C" w:rsidP="00736ED7">
      <w:pPr>
        <w:pStyle w:val="5ListCap"/>
        <w:numPr>
          <w:ilvl w:val="0"/>
          <w:numId w:val="100"/>
        </w:numPr>
        <w:rPr>
          <w:rFonts w:eastAsia="Calibri"/>
          <w:lang w:val="zh-CN"/>
        </w:rPr>
      </w:pPr>
      <w:r w:rsidRPr="00DE0D82">
        <w:rPr>
          <w:rFonts w:eastAsia="Calibri"/>
          <w:lang w:val="zh-CN"/>
        </w:rPr>
        <w:t>Mengaplikasikan keilmuandinamika kelompok dan konflik dengan memanfaatkan sumber belajar dan teknologi baik secara teoritis maupun praktis serta mampu mengadopsinya dalam kondisi yang berbeda untuk memecahkan permasalahan yang berkaitan dengan pengelolaan dan konflik staff.</w:t>
      </w:r>
    </w:p>
    <w:p w:rsidR="00E0655C" w:rsidRPr="00AE0884" w:rsidRDefault="00E0655C" w:rsidP="00DE0D82">
      <w:pPr>
        <w:pStyle w:val="5ListCap"/>
        <w:rPr>
          <w:rFonts w:eastAsia="Calibri"/>
          <w:lang w:val="zh-CN"/>
        </w:rPr>
      </w:pPr>
      <w:r w:rsidRPr="00AE0884">
        <w:rPr>
          <w:rFonts w:eastAsia="Calibri"/>
          <w:lang w:val="zh-CN"/>
        </w:rPr>
        <w:t>Menguasai konsep teoretis tentang dinamika kelompok dan konflik secara mendalam dan mampu merumuskan penyelesaian masalah di organisasi.</w:t>
      </w:r>
    </w:p>
    <w:p w:rsidR="00E0655C" w:rsidRPr="00AE0884" w:rsidRDefault="00E0655C" w:rsidP="00DE0D82">
      <w:pPr>
        <w:pStyle w:val="5ListCap"/>
        <w:rPr>
          <w:rFonts w:eastAsia="Calibri"/>
          <w:lang w:val="zh-CN"/>
        </w:rPr>
      </w:pPr>
      <w:r w:rsidRPr="00AE0884">
        <w:rPr>
          <w:rFonts w:eastAsia="Calibri"/>
          <w:lang w:val="zh-CN"/>
        </w:rPr>
        <w:t>Mengambil keputusan yang tepat berdasarkan analisis informasi dan data, dan mampu menentukan model, pendekatan, dan Teknik dalam menyelesaikan konflik dan mengelola dinamika kelompok.</w:t>
      </w:r>
    </w:p>
    <w:p w:rsidR="00E0655C" w:rsidRPr="00AE0884" w:rsidRDefault="00E0655C" w:rsidP="00DE0D82">
      <w:pPr>
        <w:pStyle w:val="5ListCap"/>
        <w:rPr>
          <w:rFonts w:eastAsia="Calibri"/>
          <w:lang w:val="zh-CN"/>
        </w:rPr>
      </w:pPr>
      <w:r w:rsidRPr="00AE0884">
        <w:rPr>
          <w:rFonts w:eastAsia="Calibri"/>
          <w:lang w:val="zh-CN"/>
        </w:rPr>
        <w:t>Bertanggung jawab terhadap kinerja pembelajaran diri, kesepakatan dengan rekan kelompok dalam memahami keilmuan dinamika kelompok dan konflik.</w:t>
      </w:r>
    </w:p>
    <w:p w:rsidR="00E0655C" w:rsidRPr="00AE0884" w:rsidRDefault="00617A32" w:rsidP="004D46F2">
      <w:pPr>
        <w:pStyle w:val="1SubMatkul"/>
        <w:rPr>
          <w:rFonts w:eastAsia="Calibri"/>
          <w:lang w:val="zh-CN"/>
        </w:rPr>
      </w:pPr>
      <w:r>
        <w:rPr>
          <w:rFonts w:eastAsia="Calibri"/>
        </w:rPr>
        <w:t>Deskripsi:</w:t>
      </w:r>
    </w:p>
    <w:p w:rsidR="00E0655C" w:rsidRPr="00AE0884" w:rsidRDefault="00E0655C" w:rsidP="004D46F2">
      <w:pPr>
        <w:pStyle w:val="8Deskripsi"/>
        <w:rPr>
          <w:rFonts w:eastAsia="Calibri"/>
        </w:rPr>
      </w:pPr>
      <w:r w:rsidRPr="00AE0884">
        <w:rPr>
          <w:rFonts w:eastAsia="Calibri"/>
          <w:lang w:val="en-US"/>
        </w:rPr>
        <w:t>Mata kuliah Dinamika Kelompok dan Konflik mengkaji mengenai konsep dasar dinamika kelompok dalam organisasi pendidikan meliputi dasardasar dinamika kelompok, aspek-aspek dinamika kelompok, unsur dinamika kelompok, teori pembentukan, perkembangan, dan pertumbuhan</w:t>
      </w:r>
      <w:r w:rsidR="004D46F2">
        <w:rPr>
          <w:rFonts w:eastAsia="Calibri"/>
          <w:lang w:val="en-US"/>
        </w:rPr>
        <w:t xml:space="preserve"> dinamika kelompok, </w:t>
      </w:r>
      <w:r w:rsidRPr="00AE0884">
        <w:rPr>
          <w:rFonts w:eastAsia="Calibri"/>
          <w:lang w:val="en-US"/>
        </w:rPr>
        <w:t>kepemimpinan dalam kelompok, pengambilan keputusan dalam kelompok, serta konflik dalam kelompok. Mata kuliah ini</w:t>
      </w:r>
      <w:r w:rsidR="004D46F2">
        <w:rPr>
          <w:rFonts w:eastAsia="Calibri"/>
          <w:lang w:val="en-US"/>
        </w:rPr>
        <w:t xml:space="preserve"> </w:t>
      </w:r>
      <w:r w:rsidRPr="00AE0884">
        <w:rPr>
          <w:rFonts w:eastAsia="Calibri"/>
          <w:lang w:val="en-US"/>
        </w:rPr>
        <w:t>ditempuh dengan tatap muka dan daring, melalui metode ceramah, kerja kelompok, praktik, diskusi, penugasan, serta tes tertulis.</w:t>
      </w:r>
    </w:p>
    <w:p w:rsidR="00E0655C" w:rsidRPr="00AE0884" w:rsidRDefault="000E5600" w:rsidP="004D46F2">
      <w:pPr>
        <w:pStyle w:val="1SubMatkul"/>
        <w:rPr>
          <w:rFonts w:eastAsia="Calibri"/>
        </w:rPr>
      </w:pPr>
      <w:r>
        <w:rPr>
          <w:rFonts w:eastAsia="Calibri"/>
        </w:rPr>
        <w:t>Referensi:</w:t>
      </w:r>
    </w:p>
    <w:p w:rsidR="00E0655C" w:rsidRPr="004D46F2" w:rsidRDefault="00E0655C" w:rsidP="00736ED7">
      <w:pPr>
        <w:pStyle w:val="RefAB"/>
        <w:numPr>
          <w:ilvl w:val="0"/>
          <w:numId w:val="101"/>
        </w:numPr>
        <w:ind w:left="1701" w:hanging="283"/>
        <w:rPr>
          <w:rFonts w:eastAsia="Calibri"/>
        </w:rPr>
      </w:pPr>
      <w:r w:rsidRPr="004D46F2">
        <w:rPr>
          <w:rFonts w:eastAsia="Calibri"/>
        </w:rPr>
        <w:t>Utama :</w:t>
      </w:r>
    </w:p>
    <w:p w:rsidR="00E0655C" w:rsidRPr="00AE0884" w:rsidRDefault="00E0655C" w:rsidP="004D46F2">
      <w:pPr>
        <w:pStyle w:val="7ListRef"/>
        <w:rPr>
          <w:rFonts w:eastAsia="Calibri"/>
        </w:rPr>
      </w:pPr>
      <w:r w:rsidRPr="00AE0884">
        <w:rPr>
          <w:rFonts w:eastAsia="Calibri"/>
        </w:rPr>
        <w:t>Arifin, B.S. 2015. Dinamika Kelompok. Jakarta: Pustaka Setia.</w:t>
      </w:r>
    </w:p>
    <w:p w:rsidR="00E0655C" w:rsidRPr="00AE0884" w:rsidRDefault="00E0655C" w:rsidP="004D46F2">
      <w:pPr>
        <w:pStyle w:val="RefAB"/>
        <w:rPr>
          <w:rFonts w:eastAsia="Calibri"/>
        </w:rPr>
      </w:pPr>
      <w:r w:rsidRPr="00AE0884">
        <w:rPr>
          <w:rFonts w:eastAsia="Calibri"/>
        </w:rPr>
        <w:t>Pendukung :</w:t>
      </w:r>
    </w:p>
    <w:p w:rsidR="00E0655C" w:rsidRPr="00AE0884" w:rsidRDefault="00E0655C" w:rsidP="004D46F2">
      <w:pPr>
        <w:pStyle w:val="7ListRef"/>
        <w:rPr>
          <w:rFonts w:eastAsia="Calibri"/>
        </w:rPr>
      </w:pPr>
      <w:r w:rsidRPr="00AE0884">
        <w:rPr>
          <w:rFonts w:eastAsia="Calibri"/>
        </w:rPr>
        <w:t>Johnson, D.W. &amp; Johnson, F.P. 2012. Dinamika Kelompok: Teori dan Keterampilan. Terjemahan oleh Theresia SS. Jakarta: PT Indeks.</w:t>
      </w:r>
    </w:p>
    <w:p w:rsidR="00E0655C" w:rsidRPr="00AE0884" w:rsidRDefault="00E0655C" w:rsidP="004D46F2">
      <w:pPr>
        <w:pStyle w:val="7ListRef"/>
        <w:rPr>
          <w:rFonts w:eastAsia="Calibri"/>
        </w:rPr>
      </w:pPr>
      <w:r w:rsidRPr="00AE0884">
        <w:rPr>
          <w:rFonts w:eastAsia="Calibri"/>
        </w:rPr>
        <w:t>Soetopo, H. 2010. Kepemimpinan Pendidikan. Malang: FIP UM.</w:t>
      </w:r>
    </w:p>
    <w:p w:rsidR="00E0655C" w:rsidRPr="00AE0884" w:rsidRDefault="00E0655C" w:rsidP="004D46F2">
      <w:pPr>
        <w:pStyle w:val="7ListRef"/>
        <w:rPr>
          <w:rFonts w:eastAsia="Calibri"/>
        </w:rPr>
      </w:pPr>
      <w:r w:rsidRPr="00AE0884">
        <w:rPr>
          <w:rFonts w:eastAsia="Calibri"/>
        </w:rPr>
        <w:t>Sudjarwo. 2011. Dinamika Kelompok. Bandung: CV Mandar Maju.</w:t>
      </w:r>
    </w:p>
    <w:p w:rsidR="00E0655C" w:rsidRPr="00AE0884" w:rsidRDefault="00E0655C" w:rsidP="004D46F2">
      <w:pPr>
        <w:pStyle w:val="7ListRef"/>
        <w:rPr>
          <w:rFonts w:eastAsia="Calibri"/>
        </w:rPr>
      </w:pPr>
      <w:r w:rsidRPr="00AE0884">
        <w:rPr>
          <w:rFonts w:eastAsia="Calibri"/>
        </w:rPr>
        <w:t>Zulkarnain, W. 2013. Dinamika Kelompok: Latihan Kepemimpinan Pendidikan. Jakarta: Bumi Aksara.</w:t>
      </w:r>
    </w:p>
    <w:p w:rsidR="00E0655C" w:rsidRPr="00AE0884" w:rsidRDefault="00E0655C" w:rsidP="004D46F2">
      <w:pPr>
        <w:pStyle w:val="7ListRef"/>
        <w:rPr>
          <w:rFonts w:eastAsia="Calibri"/>
        </w:rPr>
      </w:pPr>
      <w:r w:rsidRPr="00AE0884">
        <w:rPr>
          <w:rFonts w:eastAsia="Calibri"/>
        </w:rPr>
        <w:t>Arifin, B.S. 2015. Dinamika Kelompok. Yogyakarta: Pustaka Setia.</w:t>
      </w:r>
    </w:p>
    <w:p w:rsidR="004D46F2" w:rsidRDefault="00E0655C" w:rsidP="004D46F2">
      <w:pPr>
        <w:pStyle w:val="7ListRef"/>
        <w:rPr>
          <w:rFonts w:eastAsia="Calibri"/>
        </w:rPr>
      </w:pPr>
      <w:r w:rsidRPr="00AE0884">
        <w:rPr>
          <w:rFonts w:eastAsia="Calibri"/>
        </w:rPr>
        <w:t>Huraerah, A. 2010. Dinamika Kelomp</w:t>
      </w:r>
      <w:r w:rsidR="004D46F2">
        <w:rPr>
          <w:rFonts w:eastAsia="Calibri"/>
        </w:rPr>
        <w:t>ok. Yogyakarta: Rafika Aditama.</w:t>
      </w:r>
    </w:p>
    <w:p w:rsidR="00E0655C" w:rsidRPr="00AE0884" w:rsidRDefault="00E0655C" w:rsidP="004D46F2">
      <w:pPr>
        <w:pStyle w:val="7ListRef"/>
        <w:rPr>
          <w:rFonts w:eastAsia="Calibri"/>
          <w:lang w:val="zh-CN"/>
        </w:rPr>
      </w:pPr>
      <w:r w:rsidRPr="00AE0884">
        <w:rPr>
          <w:rFonts w:eastAsia="Calibri"/>
        </w:rPr>
        <w:t>Saleh, A. 2016. Dinamika Kelompok (Edisi Kedua). Tangerang:</w:t>
      </w:r>
      <w:r w:rsidR="004D46F2">
        <w:rPr>
          <w:rFonts w:eastAsia="Calibri"/>
        </w:rPr>
        <w:t xml:space="preserve"> </w:t>
      </w:r>
      <w:r w:rsidRPr="00AE0884">
        <w:rPr>
          <w:rFonts w:eastAsia="Calibri"/>
        </w:rPr>
        <w:t>Universitas Terbuka.</w:t>
      </w:r>
    </w:p>
    <w:p w:rsidR="00DE0D82" w:rsidRDefault="00DE0D82">
      <w:pPr>
        <w:spacing w:after="200" w:line="276" w:lineRule="auto"/>
        <w:rPr>
          <w:rFonts w:ascii="Arial" w:eastAsia="Calibri" w:hAnsi="Arial" w:cs="Arial"/>
          <w:b/>
          <w:bCs/>
          <w:sz w:val="16"/>
          <w:szCs w:val="16"/>
          <w:lang w:val="en-GB"/>
        </w:rPr>
      </w:pPr>
      <w:r>
        <w:rPr>
          <w:rFonts w:eastAsia="Calibri"/>
        </w:rPr>
        <w:br w:type="page"/>
      </w:r>
    </w:p>
    <w:p w:rsidR="00E0655C" w:rsidRPr="00AE0884" w:rsidRDefault="00E0655C" w:rsidP="00DE0D82">
      <w:pPr>
        <w:pStyle w:val="1SubMatkul"/>
        <w:rPr>
          <w:rFonts w:eastAsia="Calibri"/>
        </w:rPr>
      </w:pPr>
      <w:r w:rsidRPr="00AE0884">
        <w:rPr>
          <w:rFonts w:eastAsia="Calibri"/>
        </w:rPr>
        <w:lastRenderedPageBreak/>
        <w:t>Magang Manajemen Pendidikan</w:t>
      </w:r>
    </w:p>
    <w:p w:rsidR="00E0655C" w:rsidRPr="00DE0D82" w:rsidRDefault="0026479E" w:rsidP="00DE0D82">
      <w:pPr>
        <w:pStyle w:val="Dosen"/>
        <w:rPr>
          <w:rFonts w:eastAsia="Calibri"/>
          <w:b w:val="0"/>
        </w:rPr>
      </w:pPr>
      <w:r>
        <w:rPr>
          <w:lang w:val="en-US"/>
        </w:rPr>
        <w:t>Dosen:</w:t>
      </w:r>
      <w:r w:rsidR="00DE0D82">
        <w:rPr>
          <w:lang w:val="en-US"/>
        </w:rPr>
        <w:tab/>
      </w:r>
      <w:r w:rsidR="00E0655C" w:rsidRPr="00DE0D82">
        <w:rPr>
          <w:rFonts w:eastAsia="Calibri"/>
          <w:b w:val="0"/>
          <w:lang w:val="en-US"/>
        </w:rPr>
        <w:t>Tim Dosen</w:t>
      </w:r>
    </w:p>
    <w:p w:rsidR="00E0655C" w:rsidRPr="00AE0884" w:rsidRDefault="007D09E8" w:rsidP="00DE0D82">
      <w:pPr>
        <w:pStyle w:val="1SubMatkul"/>
        <w:rPr>
          <w:rFonts w:eastAsia="Calibri"/>
        </w:rPr>
      </w:pPr>
      <w:r>
        <w:rPr>
          <w:rFonts w:eastAsia="Calibri"/>
        </w:rPr>
        <w:t>Capaian Pembelajaran:</w:t>
      </w:r>
    </w:p>
    <w:p w:rsidR="00E0655C" w:rsidRPr="00DE0D82" w:rsidRDefault="00E0655C" w:rsidP="00736ED7">
      <w:pPr>
        <w:pStyle w:val="5ListCap"/>
        <w:numPr>
          <w:ilvl w:val="0"/>
          <w:numId w:val="102"/>
        </w:numPr>
        <w:rPr>
          <w:rFonts w:eastAsia="Calibri"/>
        </w:rPr>
      </w:pPr>
      <w:r w:rsidRPr="00DE0D82">
        <w:rPr>
          <w:rFonts w:eastAsia="Calibri"/>
          <w:lang w:val="en-US"/>
        </w:rPr>
        <w:t xml:space="preserve">Mampu mengaplikasikan </w:t>
      </w:r>
      <w:r w:rsidRPr="005F50F5">
        <w:rPr>
          <w:rFonts w:eastAsia="Calibri"/>
          <w:i/>
          <w:lang w:val="en-US"/>
        </w:rPr>
        <w:t>professional skills</w:t>
      </w:r>
      <w:r w:rsidRPr="00DE0D82">
        <w:rPr>
          <w:rFonts w:eastAsia="Calibri"/>
          <w:lang w:val="en-US"/>
        </w:rPr>
        <w:t xml:space="preserve"> (</w:t>
      </w:r>
      <w:r w:rsidRPr="005F50F5">
        <w:rPr>
          <w:rFonts w:eastAsia="Calibri"/>
          <w:i/>
          <w:lang w:val="en-US"/>
        </w:rPr>
        <w:t>Able to apply professional skills</w:t>
      </w:r>
      <w:r w:rsidRPr="00DE0D82">
        <w:rPr>
          <w:rFonts w:eastAsia="Calibri"/>
          <w:lang w:val="en-US"/>
        </w:rPr>
        <w:t>)</w:t>
      </w:r>
    </w:p>
    <w:p w:rsidR="00E0655C" w:rsidRPr="00AE0884" w:rsidRDefault="00E0655C" w:rsidP="00DE0D82">
      <w:pPr>
        <w:pStyle w:val="5ListCap"/>
        <w:rPr>
          <w:rFonts w:eastAsia="Calibri"/>
        </w:rPr>
      </w:pPr>
      <w:r w:rsidRPr="00AE0884">
        <w:rPr>
          <w:rFonts w:eastAsia="Calibri"/>
          <w:lang w:val="en-US"/>
        </w:rPr>
        <w:t>Mampu berpikir secara kritis (</w:t>
      </w:r>
      <w:r w:rsidRPr="005F50F5">
        <w:rPr>
          <w:rFonts w:eastAsia="Calibri"/>
          <w:i/>
          <w:lang w:val="en-US"/>
        </w:rPr>
        <w:t>Able to demonstrate critical thinkers</w:t>
      </w:r>
      <w:r w:rsidRPr="00AE0884">
        <w:rPr>
          <w:rFonts w:eastAsia="Calibri"/>
          <w:lang w:val="en-US"/>
        </w:rPr>
        <w:t>)</w:t>
      </w:r>
    </w:p>
    <w:p w:rsidR="00E0655C" w:rsidRPr="00AE0884" w:rsidRDefault="00E0655C" w:rsidP="00DE0D82">
      <w:pPr>
        <w:pStyle w:val="5ListCap"/>
      </w:pPr>
      <w:r w:rsidRPr="00AE0884">
        <w:rPr>
          <w:rFonts w:eastAsia="Calibri"/>
          <w:lang w:val="en-US"/>
        </w:rPr>
        <w:t>Mampu melakukan komunikasi tertulis secara baik (</w:t>
      </w:r>
      <w:r w:rsidRPr="005F50F5">
        <w:rPr>
          <w:rFonts w:eastAsia="Calibri"/>
          <w:i/>
          <w:lang w:val="en-US"/>
        </w:rPr>
        <w:t>Able to demonstrate good written communication</w:t>
      </w:r>
      <w:r w:rsidRPr="00AE0884">
        <w:rPr>
          <w:rFonts w:eastAsia="Calibri"/>
          <w:lang w:val="en-US"/>
        </w:rPr>
        <w:t>)</w:t>
      </w:r>
    </w:p>
    <w:p w:rsidR="00E0655C" w:rsidRPr="00AE0884" w:rsidRDefault="00E0655C" w:rsidP="00DE0D82">
      <w:pPr>
        <w:pStyle w:val="5ListCap"/>
      </w:pPr>
      <w:r w:rsidRPr="00AE0884">
        <w:rPr>
          <w:rFonts w:eastAsia="Calibri"/>
          <w:lang w:val="en-US"/>
        </w:rPr>
        <w:t>Mampu melakukan komunikasi lisan secara baik (</w:t>
      </w:r>
      <w:r w:rsidRPr="005F50F5">
        <w:rPr>
          <w:rFonts w:eastAsia="Calibri"/>
          <w:i/>
          <w:lang w:val="en-US"/>
        </w:rPr>
        <w:t>Able to demonstrate good oral communication</w:t>
      </w:r>
      <w:r w:rsidRPr="00AE0884">
        <w:rPr>
          <w:rFonts w:eastAsia="Calibri"/>
          <w:lang w:val="en-US"/>
        </w:rPr>
        <w:t>)</w:t>
      </w:r>
    </w:p>
    <w:p w:rsidR="00E0655C" w:rsidRPr="00AE0884" w:rsidRDefault="00617A32" w:rsidP="00DE0D82">
      <w:pPr>
        <w:pStyle w:val="1SubMatkul"/>
      </w:pPr>
      <w:r>
        <w:rPr>
          <w:rFonts w:eastAsia="Calibri"/>
        </w:rPr>
        <w:t>Deskripsi:</w:t>
      </w:r>
    </w:p>
    <w:p w:rsidR="00E0655C" w:rsidRPr="00AE0884" w:rsidRDefault="00E0655C" w:rsidP="00DE0D82">
      <w:pPr>
        <w:pStyle w:val="8Deskripsi"/>
      </w:pPr>
      <w:r w:rsidRPr="00AE0884">
        <w:rPr>
          <w:rFonts w:eastAsia="Calibri"/>
          <w:lang w:val="zh-CN"/>
        </w:rPr>
        <w:t>Mata ajar ini bertujuan memberikan kesempatan kepada mahasiswa untuk memperoleh pengetahuan dan pengalaman praktik serta menerapkan pengetahuan dan keterampilan yang diperoleh selama kuliah sehingga lebih dapat mempersiapkan diri untuk bekerja. Setelah magang, mahasiswa diminta untuk membuat laporan magang sesuai dengan panduan laporan magang</w:t>
      </w:r>
    </w:p>
    <w:sectPr w:rsidR="00E0655C" w:rsidRPr="00AE0884" w:rsidSect="002552EC">
      <w:footerReference w:type="even" r:id="rId11"/>
      <w:footerReference w:type="default" r:id="rId12"/>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E1" w:rsidRDefault="001C65E1" w:rsidP="00120131">
      <w:pPr>
        <w:spacing w:after="0" w:line="240" w:lineRule="auto"/>
      </w:pPr>
      <w:r>
        <w:separator/>
      </w:r>
    </w:p>
  </w:endnote>
  <w:endnote w:type="continuationSeparator" w:id="0">
    <w:p w:rsidR="001C65E1" w:rsidRDefault="001C65E1"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D" w:rsidRPr="00855B36" w:rsidRDefault="00941ECD"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E77678" w:rsidRPr="00E77678">
      <w:rPr>
        <w:rFonts w:asciiTheme="majorHAnsi" w:eastAsiaTheme="majorEastAsia" w:hAnsiTheme="majorHAnsi" w:cstheme="majorBidi"/>
        <w:i/>
        <w:noProof/>
        <w:sz w:val="16"/>
        <w:szCs w:val="16"/>
      </w:rPr>
      <w:t>26</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D" w:rsidRDefault="00941ECD" w:rsidP="00565E1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E77678" w:rsidRPr="00E77678">
      <w:rPr>
        <w:rFonts w:asciiTheme="majorHAnsi" w:eastAsiaTheme="majorEastAsia" w:hAnsiTheme="majorHAnsi" w:cstheme="majorBidi"/>
        <w:i/>
        <w:noProof/>
        <w:sz w:val="16"/>
        <w:szCs w:val="16"/>
      </w:rPr>
      <w:t>25</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E1" w:rsidRDefault="001C65E1" w:rsidP="00120131">
      <w:pPr>
        <w:spacing w:after="0" w:line="240" w:lineRule="auto"/>
      </w:pPr>
      <w:r>
        <w:separator/>
      </w:r>
    </w:p>
  </w:footnote>
  <w:footnote w:type="continuationSeparator" w:id="0">
    <w:p w:rsidR="001C65E1" w:rsidRDefault="001C65E1"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E5C3D80"/>
    <w:multiLevelType w:val="hybridMultilevel"/>
    <w:tmpl w:val="895C038C"/>
    <w:lvl w:ilvl="0" w:tplc="4D0C234A">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2"/>
    <w:lvlOverride w:ilvl="0">
      <w:startOverride w:val="1"/>
    </w:lvlOverride>
  </w:num>
  <w:num w:numId="8">
    <w:abstractNumId w:val="4"/>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4"/>
    <w:lvlOverride w:ilvl="0">
      <w:startOverride w:val="1"/>
    </w:lvlOverride>
  </w:num>
  <w:num w:numId="16">
    <w:abstractNumId w:val="2"/>
    <w:lvlOverride w:ilvl="0">
      <w:startOverride w:val="1"/>
    </w:lvlOverride>
  </w:num>
  <w:num w:numId="17">
    <w:abstractNumId w:val="4"/>
    <w:lvlOverride w:ilvl="0">
      <w:startOverride w:val="1"/>
    </w:lvlOverride>
  </w:num>
  <w:num w:numId="18">
    <w:abstractNumId w:val="2"/>
    <w:lvlOverride w:ilvl="0">
      <w:startOverride w:val="1"/>
    </w:lvlOverride>
  </w:num>
  <w:num w:numId="19">
    <w:abstractNumId w:val="4"/>
    <w:lvlOverride w:ilvl="0">
      <w:startOverride w:val="1"/>
    </w:lvlOverride>
  </w:num>
  <w:num w:numId="20">
    <w:abstractNumId w:val="2"/>
    <w:lvlOverride w:ilvl="0">
      <w:startOverride w:val="1"/>
    </w:lvlOverride>
  </w:num>
  <w:num w:numId="21">
    <w:abstractNumId w:val="4"/>
    <w:lvlOverride w:ilvl="0">
      <w:startOverride w:val="1"/>
    </w:lvlOverride>
  </w:num>
  <w:num w:numId="22">
    <w:abstractNumId w:val="2"/>
    <w:lvlOverride w:ilvl="0">
      <w:startOverride w:val="1"/>
    </w:lvlOverride>
  </w:num>
  <w:num w:numId="23">
    <w:abstractNumId w:val="4"/>
    <w:lvlOverride w:ilvl="0">
      <w:startOverride w:val="1"/>
    </w:lvlOverride>
  </w:num>
  <w:num w:numId="24">
    <w:abstractNumId w:val="2"/>
    <w:lvlOverride w:ilvl="0">
      <w:startOverride w:val="1"/>
    </w:lvlOverride>
  </w:num>
  <w:num w:numId="25">
    <w:abstractNumId w:val="4"/>
    <w:lvlOverride w:ilvl="0">
      <w:startOverride w:val="1"/>
    </w:lvlOverride>
  </w:num>
  <w:num w:numId="26">
    <w:abstractNumId w:val="2"/>
    <w:lvlOverride w:ilvl="0">
      <w:startOverride w:val="1"/>
    </w:lvlOverride>
  </w:num>
  <w:num w:numId="27">
    <w:abstractNumId w:val="4"/>
    <w:lvlOverride w:ilvl="0">
      <w:startOverride w:val="1"/>
    </w:lvlOverride>
  </w:num>
  <w:num w:numId="28">
    <w:abstractNumId w:val="2"/>
    <w:lvlOverride w:ilvl="0">
      <w:startOverride w:val="1"/>
    </w:lvlOverride>
  </w:num>
  <w:num w:numId="29">
    <w:abstractNumId w:val="4"/>
    <w:lvlOverride w:ilvl="0">
      <w:startOverride w:val="1"/>
    </w:lvlOverride>
  </w:num>
  <w:num w:numId="30">
    <w:abstractNumId w:val="2"/>
    <w:lvlOverride w:ilvl="0">
      <w:startOverride w:val="1"/>
    </w:lvlOverride>
  </w:num>
  <w:num w:numId="31">
    <w:abstractNumId w:val="4"/>
    <w:lvlOverride w:ilvl="0">
      <w:startOverride w:val="1"/>
    </w:lvlOverride>
  </w:num>
  <w:num w:numId="32">
    <w:abstractNumId w:val="2"/>
    <w:lvlOverride w:ilvl="0">
      <w:startOverride w:val="1"/>
    </w:lvlOverride>
  </w:num>
  <w:num w:numId="33">
    <w:abstractNumId w:val="4"/>
    <w:lvlOverride w:ilvl="0">
      <w:startOverride w:val="1"/>
    </w:lvlOverride>
  </w:num>
  <w:num w:numId="34">
    <w:abstractNumId w:val="2"/>
    <w:lvlOverride w:ilvl="0">
      <w:startOverride w:val="1"/>
    </w:lvlOverride>
  </w:num>
  <w:num w:numId="35">
    <w:abstractNumId w:val="4"/>
    <w:lvlOverride w:ilvl="0">
      <w:startOverride w:val="1"/>
    </w:lvlOverride>
  </w:num>
  <w:num w:numId="36">
    <w:abstractNumId w:val="2"/>
    <w:lvlOverride w:ilvl="0">
      <w:startOverride w:val="1"/>
    </w:lvlOverride>
  </w:num>
  <w:num w:numId="37">
    <w:abstractNumId w:val="4"/>
    <w:lvlOverride w:ilvl="0">
      <w:startOverride w:val="1"/>
    </w:lvlOverride>
  </w:num>
  <w:num w:numId="38">
    <w:abstractNumId w:val="2"/>
    <w:lvlOverride w:ilvl="0">
      <w:startOverride w:val="1"/>
    </w:lvlOverride>
  </w:num>
  <w:num w:numId="39">
    <w:abstractNumId w:val="4"/>
    <w:lvlOverride w:ilvl="0">
      <w:startOverride w:val="1"/>
    </w:lvlOverride>
  </w:num>
  <w:num w:numId="40">
    <w:abstractNumId w:val="2"/>
    <w:lvlOverride w:ilvl="0">
      <w:startOverride w:val="1"/>
    </w:lvlOverride>
  </w:num>
  <w:num w:numId="41">
    <w:abstractNumId w:val="4"/>
    <w:lvlOverride w:ilvl="0">
      <w:startOverride w:val="1"/>
    </w:lvlOverride>
  </w:num>
  <w:num w:numId="42">
    <w:abstractNumId w:val="2"/>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2"/>
    <w:lvlOverride w:ilvl="0">
      <w:startOverride w:val="1"/>
    </w:lvlOverride>
  </w:num>
  <w:num w:numId="46">
    <w:abstractNumId w:val="4"/>
    <w:lvlOverride w:ilvl="0">
      <w:startOverride w:val="1"/>
    </w:lvlOverride>
  </w:num>
  <w:num w:numId="47">
    <w:abstractNumId w:val="2"/>
    <w:lvlOverride w:ilvl="0">
      <w:startOverride w:val="1"/>
    </w:lvlOverride>
  </w:num>
  <w:num w:numId="48">
    <w:abstractNumId w:val="4"/>
    <w:lvlOverride w:ilvl="0">
      <w:startOverride w:val="1"/>
    </w:lvlOverride>
  </w:num>
  <w:num w:numId="49">
    <w:abstractNumId w:val="2"/>
    <w:lvlOverride w:ilvl="0">
      <w:startOverride w:val="1"/>
    </w:lvlOverride>
  </w:num>
  <w:num w:numId="50">
    <w:abstractNumId w:val="4"/>
    <w:lvlOverride w:ilvl="0">
      <w:startOverride w:val="1"/>
    </w:lvlOverride>
  </w:num>
  <w:num w:numId="51">
    <w:abstractNumId w:val="2"/>
    <w:lvlOverride w:ilvl="0">
      <w:startOverride w:val="1"/>
    </w:lvlOverride>
  </w:num>
  <w:num w:numId="52">
    <w:abstractNumId w:val="4"/>
    <w:lvlOverride w:ilvl="0">
      <w:startOverride w:val="1"/>
    </w:lvlOverride>
  </w:num>
  <w:num w:numId="53">
    <w:abstractNumId w:val="2"/>
    <w:lvlOverride w:ilvl="0">
      <w:startOverride w:val="1"/>
    </w:lvlOverride>
  </w:num>
  <w:num w:numId="54">
    <w:abstractNumId w:val="4"/>
    <w:lvlOverride w:ilvl="0">
      <w:startOverride w:val="1"/>
    </w:lvlOverride>
  </w:num>
  <w:num w:numId="55">
    <w:abstractNumId w:val="2"/>
    <w:lvlOverride w:ilvl="0">
      <w:startOverride w:val="1"/>
    </w:lvlOverride>
  </w:num>
  <w:num w:numId="56">
    <w:abstractNumId w:val="4"/>
    <w:lvlOverride w:ilvl="0">
      <w:startOverride w:val="1"/>
    </w:lvlOverride>
  </w:num>
  <w:num w:numId="57">
    <w:abstractNumId w:val="2"/>
    <w:lvlOverride w:ilvl="0">
      <w:startOverride w:val="1"/>
    </w:lvlOverride>
  </w:num>
  <w:num w:numId="58">
    <w:abstractNumId w:val="4"/>
    <w:lvlOverride w:ilvl="0">
      <w:startOverride w:val="1"/>
    </w:lvlOverride>
  </w:num>
  <w:num w:numId="59">
    <w:abstractNumId w:val="2"/>
    <w:lvlOverride w:ilvl="0">
      <w:startOverride w:val="1"/>
    </w:lvlOverride>
  </w:num>
  <w:num w:numId="60">
    <w:abstractNumId w:val="4"/>
    <w:lvlOverride w:ilvl="0">
      <w:startOverride w:val="1"/>
    </w:lvlOverride>
  </w:num>
  <w:num w:numId="61">
    <w:abstractNumId w:val="2"/>
    <w:lvlOverride w:ilvl="0">
      <w:startOverride w:val="1"/>
    </w:lvlOverride>
  </w:num>
  <w:num w:numId="62">
    <w:abstractNumId w:val="4"/>
    <w:lvlOverride w:ilvl="0">
      <w:startOverride w:val="1"/>
    </w:lvlOverride>
  </w:num>
  <w:num w:numId="63">
    <w:abstractNumId w:val="2"/>
    <w:lvlOverride w:ilvl="0">
      <w:startOverride w:val="1"/>
    </w:lvlOverride>
  </w:num>
  <w:num w:numId="64">
    <w:abstractNumId w:val="4"/>
    <w:lvlOverride w:ilvl="0">
      <w:startOverride w:val="1"/>
    </w:lvlOverride>
  </w:num>
  <w:num w:numId="65">
    <w:abstractNumId w:val="2"/>
    <w:lvlOverride w:ilvl="0">
      <w:startOverride w:val="1"/>
    </w:lvlOverride>
  </w:num>
  <w:num w:numId="66">
    <w:abstractNumId w:val="4"/>
    <w:lvlOverride w:ilvl="0">
      <w:startOverride w:val="1"/>
    </w:lvlOverride>
  </w:num>
  <w:num w:numId="67">
    <w:abstractNumId w:val="2"/>
    <w:lvlOverride w:ilvl="0">
      <w:startOverride w:val="1"/>
    </w:lvlOverride>
  </w:num>
  <w:num w:numId="68">
    <w:abstractNumId w:val="4"/>
    <w:lvlOverride w:ilvl="0">
      <w:startOverride w:val="1"/>
    </w:lvlOverride>
  </w:num>
  <w:num w:numId="69">
    <w:abstractNumId w:val="2"/>
    <w:lvlOverride w:ilvl="0">
      <w:startOverride w:val="1"/>
    </w:lvlOverride>
  </w:num>
  <w:num w:numId="70">
    <w:abstractNumId w:val="4"/>
    <w:lvlOverride w:ilvl="0">
      <w:startOverride w:val="1"/>
    </w:lvlOverride>
  </w:num>
  <w:num w:numId="71">
    <w:abstractNumId w:val="2"/>
    <w:lvlOverride w:ilvl="0">
      <w:startOverride w:val="1"/>
    </w:lvlOverride>
  </w:num>
  <w:num w:numId="72">
    <w:abstractNumId w:val="4"/>
    <w:lvlOverride w:ilvl="0">
      <w:startOverride w:val="1"/>
    </w:lvlOverride>
  </w:num>
  <w:num w:numId="73">
    <w:abstractNumId w:val="2"/>
    <w:lvlOverride w:ilvl="0">
      <w:startOverride w:val="1"/>
    </w:lvlOverride>
  </w:num>
  <w:num w:numId="74">
    <w:abstractNumId w:val="4"/>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4"/>
    <w:lvlOverride w:ilvl="0">
      <w:startOverride w:val="1"/>
    </w:lvlOverride>
  </w:num>
  <w:num w:numId="78">
    <w:abstractNumId w:val="2"/>
    <w:lvlOverride w:ilvl="0">
      <w:startOverride w:val="1"/>
    </w:lvlOverride>
  </w:num>
  <w:num w:numId="79">
    <w:abstractNumId w:val="4"/>
    <w:lvlOverride w:ilvl="0">
      <w:startOverride w:val="1"/>
    </w:lvlOverride>
  </w:num>
  <w:num w:numId="80">
    <w:abstractNumId w:val="2"/>
    <w:lvlOverride w:ilvl="0">
      <w:startOverride w:val="1"/>
    </w:lvlOverride>
  </w:num>
  <w:num w:numId="81">
    <w:abstractNumId w:val="4"/>
    <w:lvlOverride w:ilvl="0">
      <w:startOverride w:val="1"/>
    </w:lvlOverride>
  </w:num>
  <w:num w:numId="82">
    <w:abstractNumId w:val="2"/>
    <w:lvlOverride w:ilvl="0">
      <w:startOverride w:val="1"/>
    </w:lvlOverride>
  </w:num>
  <w:num w:numId="83">
    <w:abstractNumId w:val="4"/>
    <w:lvlOverride w:ilvl="0">
      <w:startOverride w:val="1"/>
    </w:lvlOverride>
  </w:num>
  <w:num w:numId="84">
    <w:abstractNumId w:val="2"/>
    <w:lvlOverride w:ilvl="0">
      <w:startOverride w:val="1"/>
    </w:lvlOverride>
  </w:num>
  <w:num w:numId="85">
    <w:abstractNumId w:val="4"/>
    <w:lvlOverride w:ilvl="0">
      <w:startOverride w:val="1"/>
    </w:lvlOverride>
  </w:num>
  <w:num w:numId="86">
    <w:abstractNumId w:val="2"/>
    <w:lvlOverride w:ilvl="0">
      <w:startOverride w:val="1"/>
    </w:lvlOverride>
  </w:num>
  <w:num w:numId="87">
    <w:abstractNumId w:val="4"/>
    <w:lvlOverride w:ilvl="0">
      <w:startOverride w:val="1"/>
    </w:lvlOverride>
  </w:num>
  <w:num w:numId="88">
    <w:abstractNumId w:val="2"/>
    <w:lvlOverride w:ilvl="0">
      <w:startOverride w:val="1"/>
    </w:lvlOverride>
  </w:num>
  <w:num w:numId="89">
    <w:abstractNumId w:val="4"/>
    <w:lvlOverride w:ilvl="0">
      <w:startOverride w:val="1"/>
    </w:lvlOverride>
  </w:num>
  <w:num w:numId="90">
    <w:abstractNumId w:val="2"/>
    <w:lvlOverride w:ilvl="0">
      <w:startOverride w:val="1"/>
    </w:lvlOverride>
  </w:num>
  <w:num w:numId="91">
    <w:abstractNumId w:val="4"/>
    <w:lvlOverride w:ilvl="0">
      <w:startOverride w:val="1"/>
    </w:lvlOverride>
  </w:num>
  <w:num w:numId="92">
    <w:abstractNumId w:val="2"/>
    <w:lvlOverride w:ilvl="0">
      <w:startOverride w:val="1"/>
    </w:lvlOverride>
  </w:num>
  <w:num w:numId="93">
    <w:abstractNumId w:val="4"/>
    <w:lvlOverride w:ilvl="0">
      <w:startOverride w:val="1"/>
    </w:lvlOverride>
  </w:num>
  <w:num w:numId="94">
    <w:abstractNumId w:val="2"/>
    <w:lvlOverride w:ilvl="0">
      <w:startOverride w:val="1"/>
    </w:lvlOverride>
  </w:num>
  <w:num w:numId="95">
    <w:abstractNumId w:val="4"/>
    <w:lvlOverride w:ilvl="0">
      <w:startOverride w:val="1"/>
    </w:lvlOverride>
  </w:num>
  <w:num w:numId="96">
    <w:abstractNumId w:val="2"/>
    <w:lvlOverride w:ilvl="0">
      <w:startOverride w:val="1"/>
    </w:lvlOverride>
  </w:num>
  <w:num w:numId="97">
    <w:abstractNumId w:val="4"/>
    <w:lvlOverride w:ilvl="0">
      <w:startOverride w:val="1"/>
    </w:lvlOverride>
  </w:num>
  <w:num w:numId="98">
    <w:abstractNumId w:val="2"/>
    <w:lvlOverride w:ilvl="0">
      <w:startOverride w:val="1"/>
    </w:lvlOverride>
  </w:num>
  <w:num w:numId="99">
    <w:abstractNumId w:val="4"/>
    <w:lvlOverride w:ilvl="0">
      <w:startOverride w:val="1"/>
    </w:lvlOverride>
  </w:num>
  <w:num w:numId="100">
    <w:abstractNumId w:val="2"/>
    <w:lvlOverride w:ilvl="0">
      <w:startOverride w:val="1"/>
    </w:lvlOverride>
  </w:num>
  <w:num w:numId="101">
    <w:abstractNumId w:val="4"/>
    <w:lvlOverride w:ilvl="0">
      <w:startOverride w:val="1"/>
    </w:lvlOverride>
  </w:num>
  <w:num w:numId="102">
    <w:abstractNumId w:val="2"/>
    <w:lvlOverride w:ilvl="0">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A7"/>
    <w:rsid w:val="00037D7E"/>
    <w:rsid w:val="00041FD9"/>
    <w:rsid w:val="00052676"/>
    <w:rsid w:val="00057670"/>
    <w:rsid w:val="00073732"/>
    <w:rsid w:val="00080D56"/>
    <w:rsid w:val="00081060"/>
    <w:rsid w:val="00081B3C"/>
    <w:rsid w:val="00087191"/>
    <w:rsid w:val="000915DA"/>
    <w:rsid w:val="000B374B"/>
    <w:rsid w:val="000C23D6"/>
    <w:rsid w:val="000C280C"/>
    <w:rsid w:val="000D4B29"/>
    <w:rsid w:val="000E44EF"/>
    <w:rsid w:val="000E5600"/>
    <w:rsid w:val="000E5825"/>
    <w:rsid w:val="000E59A8"/>
    <w:rsid w:val="000F1EEC"/>
    <w:rsid w:val="000F4BB4"/>
    <w:rsid w:val="000F7136"/>
    <w:rsid w:val="00100574"/>
    <w:rsid w:val="00101B74"/>
    <w:rsid w:val="001055C1"/>
    <w:rsid w:val="00110E28"/>
    <w:rsid w:val="00120131"/>
    <w:rsid w:val="001235E2"/>
    <w:rsid w:val="00124EAD"/>
    <w:rsid w:val="00124FE2"/>
    <w:rsid w:val="00132317"/>
    <w:rsid w:val="00133015"/>
    <w:rsid w:val="0013334F"/>
    <w:rsid w:val="00144C91"/>
    <w:rsid w:val="00152DC8"/>
    <w:rsid w:val="00172289"/>
    <w:rsid w:val="00182470"/>
    <w:rsid w:val="00183B7A"/>
    <w:rsid w:val="0019040B"/>
    <w:rsid w:val="001A071E"/>
    <w:rsid w:val="001A1FD8"/>
    <w:rsid w:val="001A74B1"/>
    <w:rsid w:val="001A7F94"/>
    <w:rsid w:val="001B3FD8"/>
    <w:rsid w:val="001C65E1"/>
    <w:rsid w:val="001C7FA6"/>
    <w:rsid w:val="001F400C"/>
    <w:rsid w:val="00202AE0"/>
    <w:rsid w:val="002036E4"/>
    <w:rsid w:val="00213C82"/>
    <w:rsid w:val="00215196"/>
    <w:rsid w:val="00216A6B"/>
    <w:rsid w:val="00216BDE"/>
    <w:rsid w:val="00217DE6"/>
    <w:rsid w:val="002242AB"/>
    <w:rsid w:val="00227389"/>
    <w:rsid w:val="00232850"/>
    <w:rsid w:val="00232E0E"/>
    <w:rsid w:val="002330F2"/>
    <w:rsid w:val="0024760B"/>
    <w:rsid w:val="00251B41"/>
    <w:rsid w:val="002552EC"/>
    <w:rsid w:val="0026479E"/>
    <w:rsid w:val="00271F2D"/>
    <w:rsid w:val="00271FA3"/>
    <w:rsid w:val="002725C5"/>
    <w:rsid w:val="00276320"/>
    <w:rsid w:val="00280801"/>
    <w:rsid w:val="002844B5"/>
    <w:rsid w:val="002909A7"/>
    <w:rsid w:val="00290D54"/>
    <w:rsid w:val="00291247"/>
    <w:rsid w:val="00296BAD"/>
    <w:rsid w:val="0029729F"/>
    <w:rsid w:val="002A10BE"/>
    <w:rsid w:val="002A30B1"/>
    <w:rsid w:val="002A6BAB"/>
    <w:rsid w:val="002B204C"/>
    <w:rsid w:val="002B3708"/>
    <w:rsid w:val="002B7488"/>
    <w:rsid w:val="002C44B8"/>
    <w:rsid w:val="002D7375"/>
    <w:rsid w:val="002F6FB3"/>
    <w:rsid w:val="0030453A"/>
    <w:rsid w:val="00314FA8"/>
    <w:rsid w:val="00321CAE"/>
    <w:rsid w:val="00334D32"/>
    <w:rsid w:val="003366D6"/>
    <w:rsid w:val="003462B4"/>
    <w:rsid w:val="003550E4"/>
    <w:rsid w:val="00355489"/>
    <w:rsid w:val="003564B4"/>
    <w:rsid w:val="003611D0"/>
    <w:rsid w:val="00365E6E"/>
    <w:rsid w:val="00366A7A"/>
    <w:rsid w:val="00370A62"/>
    <w:rsid w:val="003748DB"/>
    <w:rsid w:val="00376C3C"/>
    <w:rsid w:val="00384AE3"/>
    <w:rsid w:val="003958F0"/>
    <w:rsid w:val="003B0D37"/>
    <w:rsid w:val="003B5F84"/>
    <w:rsid w:val="003B6BD4"/>
    <w:rsid w:val="003B7FF5"/>
    <w:rsid w:val="003C461D"/>
    <w:rsid w:val="003C5363"/>
    <w:rsid w:val="003D207F"/>
    <w:rsid w:val="003D23F8"/>
    <w:rsid w:val="003D3B0E"/>
    <w:rsid w:val="003E24F5"/>
    <w:rsid w:val="003E3FD2"/>
    <w:rsid w:val="003F043A"/>
    <w:rsid w:val="003F55A9"/>
    <w:rsid w:val="003F61E4"/>
    <w:rsid w:val="004002AF"/>
    <w:rsid w:val="004103D7"/>
    <w:rsid w:val="0041048F"/>
    <w:rsid w:val="0041066E"/>
    <w:rsid w:val="0042193C"/>
    <w:rsid w:val="0042293F"/>
    <w:rsid w:val="004229BA"/>
    <w:rsid w:val="00434D0C"/>
    <w:rsid w:val="00442D88"/>
    <w:rsid w:val="00444CDE"/>
    <w:rsid w:val="004462F5"/>
    <w:rsid w:val="00451D14"/>
    <w:rsid w:val="00454C67"/>
    <w:rsid w:val="00455D0A"/>
    <w:rsid w:val="0046690C"/>
    <w:rsid w:val="00470AD7"/>
    <w:rsid w:val="0047522C"/>
    <w:rsid w:val="00482EF7"/>
    <w:rsid w:val="00483E15"/>
    <w:rsid w:val="004854F5"/>
    <w:rsid w:val="004858B7"/>
    <w:rsid w:val="00493ED7"/>
    <w:rsid w:val="004A251C"/>
    <w:rsid w:val="004B0E61"/>
    <w:rsid w:val="004C3F4E"/>
    <w:rsid w:val="004D46F2"/>
    <w:rsid w:val="004D566F"/>
    <w:rsid w:val="004D5A58"/>
    <w:rsid w:val="004E4B2A"/>
    <w:rsid w:val="004F2DFD"/>
    <w:rsid w:val="004F637E"/>
    <w:rsid w:val="005010BD"/>
    <w:rsid w:val="005126D3"/>
    <w:rsid w:val="00513B33"/>
    <w:rsid w:val="00515F69"/>
    <w:rsid w:val="00517D81"/>
    <w:rsid w:val="00527628"/>
    <w:rsid w:val="00531DA0"/>
    <w:rsid w:val="005345A6"/>
    <w:rsid w:val="00534F5A"/>
    <w:rsid w:val="00545021"/>
    <w:rsid w:val="00546875"/>
    <w:rsid w:val="00547AB9"/>
    <w:rsid w:val="00550511"/>
    <w:rsid w:val="00565E1B"/>
    <w:rsid w:val="005749B0"/>
    <w:rsid w:val="005777E6"/>
    <w:rsid w:val="005A048C"/>
    <w:rsid w:val="005A5D60"/>
    <w:rsid w:val="005A7683"/>
    <w:rsid w:val="005C4A50"/>
    <w:rsid w:val="005C5A32"/>
    <w:rsid w:val="005C76D1"/>
    <w:rsid w:val="005D1957"/>
    <w:rsid w:val="005E3871"/>
    <w:rsid w:val="005E5BEA"/>
    <w:rsid w:val="005F0D27"/>
    <w:rsid w:val="005F3577"/>
    <w:rsid w:val="005F50F5"/>
    <w:rsid w:val="00600BA8"/>
    <w:rsid w:val="006037A5"/>
    <w:rsid w:val="00612BD3"/>
    <w:rsid w:val="00617A32"/>
    <w:rsid w:val="006214D8"/>
    <w:rsid w:val="00624B6C"/>
    <w:rsid w:val="00625295"/>
    <w:rsid w:val="00627A93"/>
    <w:rsid w:val="006378BB"/>
    <w:rsid w:val="00644275"/>
    <w:rsid w:val="00644C81"/>
    <w:rsid w:val="00651B58"/>
    <w:rsid w:val="0067746C"/>
    <w:rsid w:val="0068737F"/>
    <w:rsid w:val="00690E73"/>
    <w:rsid w:val="00691646"/>
    <w:rsid w:val="006978AA"/>
    <w:rsid w:val="006B279B"/>
    <w:rsid w:val="006B35AB"/>
    <w:rsid w:val="006B6E9F"/>
    <w:rsid w:val="006C0D39"/>
    <w:rsid w:val="006C51C3"/>
    <w:rsid w:val="006C5EC5"/>
    <w:rsid w:val="006C6521"/>
    <w:rsid w:val="006C68DB"/>
    <w:rsid w:val="006E679D"/>
    <w:rsid w:val="006F46BD"/>
    <w:rsid w:val="006F6CA4"/>
    <w:rsid w:val="007002E3"/>
    <w:rsid w:val="00702F14"/>
    <w:rsid w:val="00713FD7"/>
    <w:rsid w:val="007271D0"/>
    <w:rsid w:val="00727979"/>
    <w:rsid w:val="007301BE"/>
    <w:rsid w:val="00736ED7"/>
    <w:rsid w:val="0074487E"/>
    <w:rsid w:val="0075342C"/>
    <w:rsid w:val="007549E7"/>
    <w:rsid w:val="00755142"/>
    <w:rsid w:val="00756E5F"/>
    <w:rsid w:val="007603CD"/>
    <w:rsid w:val="00773F5E"/>
    <w:rsid w:val="0078143D"/>
    <w:rsid w:val="007815BE"/>
    <w:rsid w:val="00781942"/>
    <w:rsid w:val="007A64C2"/>
    <w:rsid w:val="007C2109"/>
    <w:rsid w:val="007C3056"/>
    <w:rsid w:val="007D09E8"/>
    <w:rsid w:val="007D119C"/>
    <w:rsid w:val="007D259B"/>
    <w:rsid w:val="007D6158"/>
    <w:rsid w:val="007E46EC"/>
    <w:rsid w:val="007F01B8"/>
    <w:rsid w:val="007F0E50"/>
    <w:rsid w:val="007F2141"/>
    <w:rsid w:val="007F3C11"/>
    <w:rsid w:val="007F5A2B"/>
    <w:rsid w:val="0080256D"/>
    <w:rsid w:val="00806990"/>
    <w:rsid w:val="0081730E"/>
    <w:rsid w:val="0082500F"/>
    <w:rsid w:val="00832BC7"/>
    <w:rsid w:val="008408F5"/>
    <w:rsid w:val="008420C1"/>
    <w:rsid w:val="00855B36"/>
    <w:rsid w:val="00862742"/>
    <w:rsid w:val="008644B7"/>
    <w:rsid w:val="00890A0B"/>
    <w:rsid w:val="0089409F"/>
    <w:rsid w:val="008A3618"/>
    <w:rsid w:val="008B2582"/>
    <w:rsid w:val="008B3A28"/>
    <w:rsid w:val="008B5F44"/>
    <w:rsid w:val="008C344D"/>
    <w:rsid w:val="008D546C"/>
    <w:rsid w:val="008D753F"/>
    <w:rsid w:val="008E7C41"/>
    <w:rsid w:val="008E7E0C"/>
    <w:rsid w:val="008F37C2"/>
    <w:rsid w:val="009009EA"/>
    <w:rsid w:val="00907C3D"/>
    <w:rsid w:val="00915B0C"/>
    <w:rsid w:val="00916582"/>
    <w:rsid w:val="009207D1"/>
    <w:rsid w:val="00921FAA"/>
    <w:rsid w:val="00927317"/>
    <w:rsid w:val="009305FA"/>
    <w:rsid w:val="00930CF7"/>
    <w:rsid w:val="0093163A"/>
    <w:rsid w:val="00931AE1"/>
    <w:rsid w:val="00934E49"/>
    <w:rsid w:val="00937720"/>
    <w:rsid w:val="00941ECD"/>
    <w:rsid w:val="009546E6"/>
    <w:rsid w:val="00983374"/>
    <w:rsid w:val="00991CC7"/>
    <w:rsid w:val="0099539E"/>
    <w:rsid w:val="009A5F74"/>
    <w:rsid w:val="009B6CA7"/>
    <w:rsid w:val="009C3750"/>
    <w:rsid w:val="009C7D6E"/>
    <w:rsid w:val="009D1086"/>
    <w:rsid w:val="009D494C"/>
    <w:rsid w:val="009E236F"/>
    <w:rsid w:val="009E5A0D"/>
    <w:rsid w:val="009E7B45"/>
    <w:rsid w:val="009F6437"/>
    <w:rsid w:val="00A032DD"/>
    <w:rsid w:val="00A1403F"/>
    <w:rsid w:val="00A32801"/>
    <w:rsid w:val="00A33AC7"/>
    <w:rsid w:val="00A40914"/>
    <w:rsid w:val="00A41E11"/>
    <w:rsid w:val="00A42642"/>
    <w:rsid w:val="00A5255D"/>
    <w:rsid w:val="00A55C52"/>
    <w:rsid w:val="00A571EF"/>
    <w:rsid w:val="00A618E0"/>
    <w:rsid w:val="00A626C7"/>
    <w:rsid w:val="00A71F6F"/>
    <w:rsid w:val="00A82875"/>
    <w:rsid w:val="00A83189"/>
    <w:rsid w:val="00A846DB"/>
    <w:rsid w:val="00A92AC4"/>
    <w:rsid w:val="00A954AA"/>
    <w:rsid w:val="00AA6766"/>
    <w:rsid w:val="00AB5D71"/>
    <w:rsid w:val="00AB64EF"/>
    <w:rsid w:val="00AC4153"/>
    <w:rsid w:val="00AC6C59"/>
    <w:rsid w:val="00AC709E"/>
    <w:rsid w:val="00AD1B80"/>
    <w:rsid w:val="00AD36F4"/>
    <w:rsid w:val="00AE0884"/>
    <w:rsid w:val="00AE1962"/>
    <w:rsid w:val="00AE36B3"/>
    <w:rsid w:val="00AF0EDC"/>
    <w:rsid w:val="00AF0F6A"/>
    <w:rsid w:val="00AF2A18"/>
    <w:rsid w:val="00AF304D"/>
    <w:rsid w:val="00AF3FDD"/>
    <w:rsid w:val="00AF72CA"/>
    <w:rsid w:val="00B143FB"/>
    <w:rsid w:val="00B16DF5"/>
    <w:rsid w:val="00B177FF"/>
    <w:rsid w:val="00B23183"/>
    <w:rsid w:val="00B24ABF"/>
    <w:rsid w:val="00B34690"/>
    <w:rsid w:val="00B34B35"/>
    <w:rsid w:val="00B35E00"/>
    <w:rsid w:val="00B5096E"/>
    <w:rsid w:val="00B51310"/>
    <w:rsid w:val="00B53C9D"/>
    <w:rsid w:val="00B55421"/>
    <w:rsid w:val="00B62EB2"/>
    <w:rsid w:val="00B77502"/>
    <w:rsid w:val="00B77D44"/>
    <w:rsid w:val="00B81524"/>
    <w:rsid w:val="00B91327"/>
    <w:rsid w:val="00B956BA"/>
    <w:rsid w:val="00BA1E37"/>
    <w:rsid w:val="00BA35AC"/>
    <w:rsid w:val="00BB54A9"/>
    <w:rsid w:val="00BD266E"/>
    <w:rsid w:val="00BF09F2"/>
    <w:rsid w:val="00BF2306"/>
    <w:rsid w:val="00BF7290"/>
    <w:rsid w:val="00BF7D06"/>
    <w:rsid w:val="00C01E1C"/>
    <w:rsid w:val="00C06B4D"/>
    <w:rsid w:val="00C06F37"/>
    <w:rsid w:val="00C14EAF"/>
    <w:rsid w:val="00C15A1C"/>
    <w:rsid w:val="00C165A8"/>
    <w:rsid w:val="00C166FB"/>
    <w:rsid w:val="00C21202"/>
    <w:rsid w:val="00C2225E"/>
    <w:rsid w:val="00C4516D"/>
    <w:rsid w:val="00C51D00"/>
    <w:rsid w:val="00C61814"/>
    <w:rsid w:val="00C62403"/>
    <w:rsid w:val="00C751D3"/>
    <w:rsid w:val="00C932A1"/>
    <w:rsid w:val="00C936CD"/>
    <w:rsid w:val="00C95E21"/>
    <w:rsid w:val="00CA047C"/>
    <w:rsid w:val="00CA1BE6"/>
    <w:rsid w:val="00CB1ECB"/>
    <w:rsid w:val="00CC07F0"/>
    <w:rsid w:val="00CC38E5"/>
    <w:rsid w:val="00CC68F2"/>
    <w:rsid w:val="00CD1D75"/>
    <w:rsid w:val="00CD4870"/>
    <w:rsid w:val="00D11173"/>
    <w:rsid w:val="00D11EC9"/>
    <w:rsid w:val="00D22803"/>
    <w:rsid w:val="00D22E21"/>
    <w:rsid w:val="00D32748"/>
    <w:rsid w:val="00D40AF9"/>
    <w:rsid w:val="00D44C5F"/>
    <w:rsid w:val="00D577D2"/>
    <w:rsid w:val="00D7031D"/>
    <w:rsid w:val="00D717AA"/>
    <w:rsid w:val="00D76AFA"/>
    <w:rsid w:val="00D85E91"/>
    <w:rsid w:val="00D86285"/>
    <w:rsid w:val="00D97882"/>
    <w:rsid w:val="00DA3192"/>
    <w:rsid w:val="00DA3E9A"/>
    <w:rsid w:val="00DB17E9"/>
    <w:rsid w:val="00DB4AB3"/>
    <w:rsid w:val="00DB5FFE"/>
    <w:rsid w:val="00DD2C02"/>
    <w:rsid w:val="00DE0D82"/>
    <w:rsid w:val="00DE37A8"/>
    <w:rsid w:val="00DE44B9"/>
    <w:rsid w:val="00DF2649"/>
    <w:rsid w:val="00DF3450"/>
    <w:rsid w:val="00E01510"/>
    <w:rsid w:val="00E01EFD"/>
    <w:rsid w:val="00E057DB"/>
    <w:rsid w:val="00E0655C"/>
    <w:rsid w:val="00E11C57"/>
    <w:rsid w:val="00E12A9C"/>
    <w:rsid w:val="00E14831"/>
    <w:rsid w:val="00E15188"/>
    <w:rsid w:val="00E17B20"/>
    <w:rsid w:val="00E21F39"/>
    <w:rsid w:val="00E23CF4"/>
    <w:rsid w:val="00E24B29"/>
    <w:rsid w:val="00E33670"/>
    <w:rsid w:val="00E36092"/>
    <w:rsid w:val="00E36248"/>
    <w:rsid w:val="00E441A1"/>
    <w:rsid w:val="00E67851"/>
    <w:rsid w:val="00E7391F"/>
    <w:rsid w:val="00E758C4"/>
    <w:rsid w:val="00E77447"/>
    <w:rsid w:val="00E77678"/>
    <w:rsid w:val="00E85606"/>
    <w:rsid w:val="00E864AD"/>
    <w:rsid w:val="00E91280"/>
    <w:rsid w:val="00E9694D"/>
    <w:rsid w:val="00E97A2B"/>
    <w:rsid w:val="00EA74EE"/>
    <w:rsid w:val="00EB25DC"/>
    <w:rsid w:val="00EC71E3"/>
    <w:rsid w:val="00F003C7"/>
    <w:rsid w:val="00F016A8"/>
    <w:rsid w:val="00F06CFC"/>
    <w:rsid w:val="00F116AF"/>
    <w:rsid w:val="00F15043"/>
    <w:rsid w:val="00F17792"/>
    <w:rsid w:val="00F17953"/>
    <w:rsid w:val="00F203E7"/>
    <w:rsid w:val="00F31A68"/>
    <w:rsid w:val="00F416CA"/>
    <w:rsid w:val="00F45C50"/>
    <w:rsid w:val="00F65DFF"/>
    <w:rsid w:val="00F712F1"/>
    <w:rsid w:val="00F74F46"/>
    <w:rsid w:val="00F807A6"/>
    <w:rsid w:val="00F837E4"/>
    <w:rsid w:val="00F83C71"/>
    <w:rsid w:val="00F852A2"/>
    <w:rsid w:val="00F85A96"/>
    <w:rsid w:val="00FA2840"/>
    <w:rsid w:val="00FA5091"/>
    <w:rsid w:val="00FB33D3"/>
    <w:rsid w:val="00FB4FB5"/>
    <w:rsid w:val="00FC41B1"/>
    <w:rsid w:val="00FC6994"/>
    <w:rsid w:val="00FE02BC"/>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79E2F-AE33-4699-AA23-4883FEC1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34"/>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qFormat/>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DE0D82"/>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DE0D82"/>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table" w:customStyle="1" w:styleId="TableGrid1">
    <w:name w:val="Table Grid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OGC.2018.07.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7/S1368980007000705" TargetMode="External"/><Relationship Id="rId4" Type="http://schemas.openxmlformats.org/officeDocument/2006/relationships/settings" Target="settings.xml"/><Relationship Id="rId9" Type="http://schemas.openxmlformats.org/officeDocument/2006/relationships/hyperlink" Target="https://doi.org/10.1016/J.JPED.2018.04.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C61B-861A-4827-8903-B8A4D89E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31</Pages>
  <Words>17313</Words>
  <Characters>98686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jostino</dc:creator>
  <cp:keywords/>
  <dc:description/>
  <cp:lastModifiedBy>Microsoft account</cp:lastModifiedBy>
  <cp:revision>17</cp:revision>
  <cp:lastPrinted>2023-04-15T04:47:00Z</cp:lastPrinted>
  <dcterms:created xsi:type="dcterms:W3CDTF">2023-04-05T07:33:00Z</dcterms:created>
  <dcterms:modified xsi:type="dcterms:W3CDTF">2023-04-15T04:49:00Z</dcterms:modified>
</cp:coreProperties>
</file>