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E415" w14:textId="77777777" w:rsidR="00B15346" w:rsidRPr="00A02B53" w:rsidRDefault="003B72A4" w:rsidP="00B74AAB">
      <w:pPr>
        <w:jc w:val="center"/>
        <w:rPr>
          <w:rFonts w:ascii="Arial" w:eastAsia="Cambria" w:hAnsi="Arial" w:cs="Arial"/>
          <w:b/>
          <w:bCs/>
          <w:noProof/>
          <w:sz w:val="16"/>
          <w:szCs w:val="16"/>
          <w:lang w:val="sv-SE"/>
        </w:rPr>
      </w:pPr>
      <w:r w:rsidRPr="00A02B53">
        <w:rPr>
          <w:rFonts w:ascii="Arial" w:eastAsia="Cambria" w:hAnsi="Arial" w:cs="Arial"/>
          <w:b/>
          <w:bCs/>
          <w:noProof/>
          <w:sz w:val="16"/>
          <w:szCs w:val="16"/>
          <w:lang w:val="sv-SE"/>
        </w:rPr>
        <w:t>STRUKTUR KURIKULUM TAHUN 2023</w:t>
      </w:r>
    </w:p>
    <w:p w14:paraId="7142370D" w14:textId="3BC20D63" w:rsidR="00B15346" w:rsidRPr="00A02B53" w:rsidRDefault="003B72A4" w:rsidP="00417859">
      <w:pPr>
        <w:jc w:val="center"/>
        <w:rPr>
          <w:rFonts w:ascii="Arial" w:eastAsia="Cambria" w:hAnsi="Arial" w:cs="Arial"/>
          <w:b/>
          <w:bCs/>
          <w:noProof/>
          <w:sz w:val="16"/>
          <w:szCs w:val="16"/>
          <w:lang w:val="sv-SE"/>
        </w:rPr>
      </w:pPr>
      <w:r w:rsidRPr="00A02B53">
        <w:rPr>
          <w:rFonts w:ascii="Arial" w:eastAsia="Cambria" w:hAnsi="Arial" w:cs="Arial"/>
          <w:b/>
          <w:bCs/>
          <w:noProof/>
          <w:sz w:val="16"/>
          <w:szCs w:val="16"/>
          <w:lang w:val="sv-SE"/>
        </w:rPr>
        <w:t>PROGRAM STUDI S1 EKONOMI ISLAM</w:t>
      </w:r>
    </w:p>
    <w:tbl>
      <w:tblPr>
        <w:tblStyle w:val="a"/>
        <w:tblW w:w="8926" w:type="dxa"/>
        <w:tblLayout w:type="fixed"/>
        <w:tblLook w:val="0400" w:firstRow="0" w:lastRow="0" w:firstColumn="0" w:lastColumn="0" w:noHBand="0" w:noVBand="1"/>
      </w:tblPr>
      <w:tblGrid>
        <w:gridCol w:w="456"/>
        <w:gridCol w:w="1240"/>
        <w:gridCol w:w="1701"/>
        <w:gridCol w:w="1701"/>
        <w:gridCol w:w="567"/>
        <w:gridCol w:w="567"/>
        <w:gridCol w:w="567"/>
        <w:gridCol w:w="567"/>
        <w:gridCol w:w="709"/>
        <w:gridCol w:w="851"/>
      </w:tblGrid>
      <w:tr w:rsidR="00417859" w:rsidRPr="00B13BDE" w14:paraId="1352A920" w14:textId="77777777" w:rsidTr="004C7166">
        <w:trPr>
          <w:trHeight w:val="320"/>
          <w:tblHead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46E982"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No</w:t>
            </w:r>
          </w:p>
        </w:tc>
        <w:tc>
          <w:tcPr>
            <w:tcW w:w="124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8EBD72C" w14:textId="3155D415" w:rsidR="00417859" w:rsidRPr="008F474E" w:rsidRDefault="00417859" w:rsidP="008F474E">
            <w:pPr>
              <w:jc w:val="center"/>
              <w:rPr>
                <w:rFonts w:ascii="Arial" w:eastAsia="Cambria" w:hAnsi="Arial" w:cs="Arial"/>
                <w:b/>
                <w:noProof/>
                <w:color w:val="000000"/>
                <w:sz w:val="16"/>
                <w:szCs w:val="16"/>
                <w:lang w:val="en-ID"/>
              </w:rPr>
            </w:pPr>
            <w:r w:rsidRPr="008F474E">
              <w:rPr>
                <w:rFonts w:ascii="Arial" w:eastAsia="Cambria" w:hAnsi="Arial" w:cs="Arial"/>
                <w:b/>
                <w:noProof/>
                <w:color w:val="000000"/>
                <w:sz w:val="16"/>
                <w:szCs w:val="16"/>
                <w:lang w:val="en-ID"/>
              </w:rPr>
              <w:t>Kode MK</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78D665" w14:textId="12260DCB"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Mata Kuliah</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C5ED68" w14:textId="77777777" w:rsidR="00417859" w:rsidRPr="00B13BDE" w:rsidRDefault="00417859" w:rsidP="00417859">
            <w:pPr>
              <w:rPr>
                <w:rFonts w:ascii="Arial" w:eastAsia="Cambria" w:hAnsi="Arial" w:cs="Arial"/>
                <w:b/>
                <w:i/>
                <w:iCs/>
                <w:noProof/>
                <w:color w:val="000000"/>
                <w:sz w:val="16"/>
                <w:szCs w:val="16"/>
                <w:lang w:val="en-ID"/>
              </w:rPr>
            </w:pPr>
            <w:r w:rsidRPr="00B13BDE">
              <w:rPr>
                <w:rFonts w:ascii="Arial" w:eastAsia="Cambria" w:hAnsi="Arial" w:cs="Arial"/>
                <w:b/>
                <w:noProof/>
                <w:color w:val="000000"/>
                <w:sz w:val="16"/>
                <w:szCs w:val="16"/>
                <w:lang w:val="en-ID"/>
              </w:rPr>
              <w:t>Nama Mata Kuliah</w:t>
            </w:r>
            <w:r w:rsidRPr="00B13BDE">
              <w:rPr>
                <w:rFonts w:ascii="Arial" w:eastAsia="Cambria" w:hAnsi="Arial" w:cs="Arial"/>
                <w:b/>
                <w:i/>
                <w:iCs/>
                <w:noProof/>
                <w:color w:val="000000"/>
                <w:sz w:val="16"/>
                <w:szCs w:val="16"/>
                <w:lang w:val="en-ID"/>
              </w:rPr>
              <w:t xml:space="preserve"> (In English)</w:t>
            </w:r>
          </w:p>
        </w:tc>
        <w:tc>
          <w:tcPr>
            <w:tcW w:w="113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9318D6B"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Kegiatan</w:t>
            </w:r>
          </w:p>
        </w:tc>
        <w:tc>
          <w:tcPr>
            <w:tcW w:w="1134"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D0B0529"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Status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1ADB7" w14:textId="1E885660"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Sem Ke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022BAE"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Prasyarat</w:t>
            </w:r>
          </w:p>
        </w:tc>
      </w:tr>
      <w:tr w:rsidR="00417859" w:rsidRPr="00B13BDE" w14:paraId="00F9F9B5" w14:textId="77777777" w:rsidTr="004C7166">
        <w:trPr>
          <w:trHeight w:val="227"/>
          <w:tblHead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EEE37" w14:textId="77777777" w:rsidR="00417859" w:rsidRPr="00B13BDE" w:rsidRDefault="00417859" w:rsidP="003B72A4">
            <w:pPr>
              <w:widowControl w:val="0"/>
              <w:pBdr>
                <w:top w:val="nil"/>
                <w:left w:val="nil"/>
                <w:bottom w:val="nil"/>
                <w:right w:val="nil"/>
                <w:between w:val="nil"/>
              </w:pBdr>
              <w:jc w:val="both"/>
              <w:rPr>
                <w:rFonts w:ascii="Arial" w:eastAsia="Cambria" w:hAnsi="Arial" w:cs="Arial"/>
                <w:b/>
                <w:noProof/>
                <w:color w:val="000000"/>
                <w:sz w:val="16"/>
                <w:szCs w:val="16"/>
                <w:lang w:val="en-ID"/>
              </w:rPr>
            </w:pPr>
          </w:p>
        </w:tc>
        <w:tc>
          <w:tcPr>
            <w:tcW w:w="1240" w:type="dxa"/>
            <w:vMerge/>
            <w:tcBorders>
              <w:left w:val="single" w:sz="4" w:space="0" w:color="000000"/>
              <w:bottom w:val="single" w:sz="4" w:space="0" w:color="auto"/>
              <w:right w:val="single" w:sz="4" w:space="0" w:color="000000"/>
            </w:tcBorders>
            <w:vAlign w:val="center"/>
          </w:tcPr>
          <w:p w14:paraId="2D509C29" w14:textId="77777777" w:rsidR="00417859" w:rsidRPr="008F474E" w:rsidRDefault="00417859" w:rsidP="008F474E">
            <w:pPr>
              <w:widowControl w:val="0"/>
              <w:pBdr>
                <w:top w:val="nil"/>
                <w:left w:val="nil"/>
                <w:bottom w:val="nil"/>
                <w:right w:val="nil"/>
                <w:between w:val="nil"/>
              </w:pBdr>
              <w:jc w:val="center"/>
              <w:rPr>
                <w:rFonts w:ascii="Arial" w:eastAsia="Cambria" w:hAnsi="Arial" w:cs="Arial"/>
                <w:b/>
                <w:noProof/>
                <w:color w:val="000000"/>
                <w:sz w:val="16"/>
                <w:szCs w:val="16"/>
                <w:lang w:val="en-ID"/>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7599A8" w14:textId="6AAA9630" w:rsidR="00417859" w:rsidRPr="00B13BDE" w:rsidRDefault="00417859" w:rsidP="00417859">
            <w:pPr>
              <w:widowControl w:val="0"/>
              <w:pBdr>
                <w:top w:val="nil"/>
                <w:left w:val="nil"/>
                <w:bottom w:val="nil"/>
                <w:right w:val="nil"/>
                <w:between w:val="nil"/>
              </w:pBdr>
              <w:rPr>
                <w:rFonts w:ascii="Arial" w:eastAsia="Cambria" w:hAnsi="Arial" w:cs="Arial"/>
                <w:b/>
                <w:noProof/>
                <w:color w:val="000000"/>
                <w:sz w:val="16"/>
                <w:szCs w:val="16"/>
                <w:lang w:val="en-ID"/>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4AE87" w14:textId="77777777" w:rsidR="00417859" w:rsidRPr="00B13BDE" w:rsidRDefault="00417859" w:rsidP="00417859">
            <w:pPr>
              <w:widowControl w:val="0"/>
              <w:pBdr>
                <w:top w:val="nil"/>
                <w:left w:val="nil"/>
                <w:bottom w:val="nil"/>
                <w:right w:val="nil"/>
                <w:between w:val="nil"/>
              </w:pBdr>
              <w:rPr>
                <w:rFonts w:ascii="Arial" w:eastAsia="Cambria" w:hAnsi="Arial" w:cs="Arial"/>
                <w:b/>
                <w:i/>
                <w:iCs/>
                <w:noProof/>
                <w:color w:val="000000"/>
                <w:sz w:val="16"/>
                <w:szCs w:val="16"/>
                <w:lang w:val="en-ID"/>
              </w:rPr>
            </w:pPr>
          </w:p>
        </w:tc>
        <w:tc>
          <w:tcPr>
            <w:tcW w:w="567" w:type="dxa"/>
            <w:tcBorders>
              <w:top w:val="nil"/>
              <w:left w:val="nil"/>
              <w:bottom w:val="single" w:sz="4" w:space="0" w:color="000000"/>
              <w:right w:val="single" w:sz="4" w:space="0" w:color="000000"/>
            </w:tcBorders>
            <w:shd w:val="clear" w:color="auto" w:fill="D9D9D9" w:themeFill="background1" w:themeFillShade="D9"/>
            <w:vAlign w:val="center"/>
          </w:tcPr>
          <w:p w14:paraId="68F84B7B"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K</w:t>
            </w:r>
          </w:p>
        </w:tc>
        <w:tc>
          <w:tcPr>
            <w:tcW w:w="567" w:type="dxa"/>
            <w:tcBorders>
              <w:top w:val="nil"/>
              <w:left w:val="nil"/>
              <w:bottom w:val="single" w:sz="4" w:space="0" w:color="000000"/>
              <w:right w:val="single" w:sz="4" w:space="0" w:color="000000"/>
            </w:tcBorders>
            <w:shd w:val="clear" w:color="auto" w:fill="D9D9D9" w:themeFill="background1" w:themeFillShade="D9"/>
            <w:vAlign w:val="center"/>
          </w:tcPr>
          <w:p w14:paraId="187490BE"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P</w:t>
            </w:r>
          </w:p>
        </w:tc>
        <w:tc>
          <w:tcPr>
            <w:tcW w:w="567" w:type="dxa"/>
            <w:tcBorders>
              <w:top w:val="nil"/>
              <w:left w:val="nil"/>
              <w:bottom w:val="single" w:sz="4" w:space="0" w:color="000000"/>
              <w:right w:val="single" w:sz="4" w:space="0" w:color="000000"/>
            </w:tcBorders>
            <w:shd w:val="clear" w:color="auto" w:fill="D9D9D9" w:themeFill="background1" w:themeFillShade="D9"/>
            <w:vAlign w:val="center"/>
          </w:tcPr>
          <w:p w14:paraId="4AE18172"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W</w:t>
            </w:r>
          </w:p>
        </w:tc>
        <w:tc>
          <w:tcPr>
            <w:tcW w:w="567" w:type="dxa"/>
            <w:tcBorders>
              <w:top w:val="nil"/>
              <w:left w:val="nil"/>
              <w:bottom w:val="single" w:sz="4" w:space="0" w:color="000000"/>
              <w:right w:val="nil"/>
            </w:tcBorders>
            <w:shd w:val="clear" w:color="auto" w:fill="D9D9D9" w:themeFill="background1" w:themeFillShade="D9"/>
            <w:vAlign w:val="center"/>
          </w:tcPr>
          <w:p w14:paraId="482FC3A3" w14:textId="77777777" w:rsidR="00417859" w:rsidRPr="00B13BDE" w:rsidRDefault="00417859" w:rsidP="00417859">
            <w:pPr>
              <w:jc w:val="center"/>
              <w:rPr>
                <w:rFonts w:ascii="Arial" w:eastAsia="Cambria" w:hAnsi="Arial" w:cs="Arial"/>
                <w:b/>
                <w:noProof/>
                <w:color w:val="000000"/>
                <w:sz w:val="16"/>
                <w:szCs w:val="16"/>
                <w:lang w:val="en-ID"/>
              </w:rPr>
            </w:pPr>
            <w:r w:rsidRPr="00B13BDE">
              <w:rPr>
                <w:rFonts w:ascii="Arial" w:eastAsia="Cambria" w:hAnsi="Arial" w:cs="Arial"/>
                <w:b/>
                <w:noProof/>
                <w:color w:val="000000"/>
                <w:sz w:val="16"/>
                <w:szCs w:val="16"/>
                <w:lang w:val="en-ID"/>
              </w:rPr>
              <w:t>P</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11A28" w14:textId="77777777" w:rsidR="00417859" w:rsidRPr="00B13BDE" w:rsidRDefault="00417859" w:rsidP="00417859">
            <w:pPr>
              <w:widowControl w:val="0"/>
              <w:pBdr>
                <w:top w:val="nil"/>
                <w:left w:val="nil"/>
                <w:bottom w:val="nil"/>
                <w:right w:val="nil"/>
                <w:between w:val="nil"/>
              </w:pBdr>
              <w:jc w:val="center"/>
              <w:rPr>
                <w:rFonts w:ascii="Arial" w:eastAsia="Cambria" w:hAnsi="Arial" w:cs="Arial"/>
                <w:b/>
                <w:noProof/>
                <w:color w:val="000000"/>
                <w:sz w:val="16"/>
                <w:szCs w:val="16"/>
                <w:lang w:val="en-ID"/>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5577B" w14:textId="77777777" w:rsidR="00417859" w:rsidRPr="00B13BDE" w:rsidRDefault="00417859" w:rsidP="003B72A4">
            <w:pPr>
              <w:widowControl w:val="0"/>
              <w:pBdr>
                <w:top w:val="nil"/>
                <w:left w:val="nil"/>
                <w:bottom w:val="nil"/>
                <w:right w:val="nil"/>
                <w:between w:val="nil"/>
              </w:pBdr>
              <w:jc w:val="both"/>
              <w:rPr>
                <w:rFonts w:ascii="Arial" w:eastAsia="Cambria" w:hAnsi="Arial" w:cs="Arial"/>
                <w:b/>
                <w:noProof/>
                <w:color w:val="000000"/>
                <w:sz w:val="16"/>
                <w:szCs w:val="16"/>
                <w:lang w:val="en-ID"/>
              </w:rPr>
            </w:pPr>
          </w:p>
        </w:tc>
      </w:tr>
      <w:tr w:rsidR="008F474E" w:rsidRPr="00B13BDE" w14:paraId="4969D505"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0ED372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1240" w:type="dxa"/>
            <w:tcBorders>
              <w:top w:val="single" w:sz="4" w:space="0" w:color="auto"/>
              <w:left w:val="single" w:sz="4" w:space="0" w:color="auto"/>
              <w:bottom w:val="single" w:sz="4" w:space="0" w:color="auto"/>
              <w:right w:val="single" w:sz="4" w:space="0" w:color="auto"/>
            </w:tcBorders>
            <w:vAlign w:val="center"/>
          </w:tcPr>
          <w:p w14:paraId="3BB2FD11" w14:textId="45B706C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1000002018</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77696E97" w14:textId="088399E1"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Pendidikan Pancasila</w:t>
            </w:r>
          </w:p>
        </w:tc>
        <w:tc>
          <w:tcPr>
            <w:tcW w:w="1701" w:type="dxa"/>
            <w:tcBorders>
              <w:top w:val="nil"/>
              <w:left w:val="nil"/>
              <w:bottom w:val="single" w:sz="4" w:space="0" w:color="000000"/>
              <w:right w:val="single" w:sz="4" w:space="0" w:color="000000"/>
            </w:tcBorders>
            <w:shd w:val="clear" w:color="auto" w:fill="auto"/>
            <w:vAlign w:val="center"/>
          </w:tcPr>
          <w:p w14:paraId="22C48EA1" w14:textId="6A6383E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Pancasila</w:t>
            </w:r>
          </w:p>
        </w:tc>
        <w:tc>
          <w:tcPr>
            <w:tcW w:w="567" w:type="dxa"/>
            <w:tcBorders>
              <w:top w:val="nil"/>
              <w:left w:val="nil"/>
              <w:bottom w:val="single" w:sz="4" w:space="0" w:color="000000"/>
              <w:right w:val="single" w:sz="4" w:space="0" w:color="000000"/>
            </w:tcBorders>
            <w:shd w:val="clear" w:color="auto" w:fill="auto"/>
            <w:vAlign w:val="center"/>
          </w:tcPr>
          <w:p w14:paraId="69A08AC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EF901C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1C546E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483E7E3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07DADF9"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1087EBB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EB69661"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7C1DF3F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1240" w:type="dxa"/>
            <w:tcBorders>
              <w:top w:val="single" w:sz="4" w:space="0" w:color="auto"/>
              <w:left w:val="single" w:sz="4" w:space="0" w:color="auto"/>
              <w:bottom w:val="single" w:sz="4" w:space="0" w:color="auto"/>
              <w:right w:val="single" w:sz="4" w:space="0" w:color="auto"/>
            </w:tcBorders>
            <w:vAlign w:val="center"/>
          </w:tcPr>
          <w:p w14:paraId="0103F3A7" w14:textId="198C55C4"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1000002003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425FC37" w14:textId="5CA35515"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Bahasa Indonesia</w:t>
            </w:r>
          </w:p>
        </w:tc>
        <w:tc>
          <w:tcPr>
            <w:tcW w:w="1701" w:type="dxa"/>
            <w:tcBorders>
              <w:top w:val="nil"/>
              <w:left w:val="nil"/>
              <w:bottom w:val="single" w:sz="4" w:space="0" w:color="000000"/>
              <w:right w:val="single" w:sz="4" w:space="0" w:color="000000"/>
            </w:tcBorders>
            <w:shd w:val="clear" w:color="auto" w:fill="auto"/>
            <w:vAlign w:val="center"/>
          </w:tcPr>
          <w:p w14:paraId="60499296"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 xml:space="preserve">Bahasa </w:t>
            </w:r>
            <w:r w:rsidRPr="00B13BDE">
              <w:rPr>
                <w:rFonts w:ascii="Arial" w:eastAsia="Cambria" w:hAnsi="Arial" w:cs="Arial"/>
                <w:i/>
                <w:iCs/>
                <w:noProof/>
                <w:color w:val="000000"/>
                <w:sz w:val="16"/>
                <w:szCs w:val="16"/>
                <w:lang w:val="en-ID"/>
              </w:rPr>
              <w:t>Indonesian</w:t>
            </w:r>
          </w:p>
        </w:tc>
        <w:tc>
          <w:tcPr>
            <w:tcW w:w="567" w:type="dxa"/>
            <w:tcBorders>
              <w:top w:val="nil"/>
              <w:left w:val="nil"/>
              <w:bottom w:val="single" w:sz="4" w:space="0" w:color="000000"/>
              <w:right w:val="single" w:sz="4" w:space="0" w:color="000000"/>
            </w:tcBorders>
            <w:shd w:val="clear" w:color="auto" w:fill="auto"/>
            <w:vAlign w:val="center"/>
          </w:tcPr>
          <w:p w14:paraId="01895EB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E0313E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71F701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C1B17C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66BF616"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66CC827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7B3C8D5"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4DB3DE1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1240" w:type="dxa"/>
            <w:tcBorders>
              <w:top w:val="single" w:sz="4" w:space="0" w:color="auto"/>
              <w:left w:val="single" w:sz="4" w:space="0" w:color="auto"/>
              <w:bottom w:val="single" w:sz="4" w:space="0" w:color="auto"/>
              <w:right w:val="single" w:sz="4" w:space="0" w:color="auto"/>
            </w:tcBorders>
            <w:vAlign w:val="center"/>
          </w:tcPr>
          <w:p w14:paraId="168A471B" w14:textId="37C306A3"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1000002047</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85B931D" w14:textId="0FA70C29"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Pendidikan Jasmani dan Kebugaran</w:t>
            </w:r>
          </w:p>
        </w:tc>
        <w:tc>
          <w:tcPr>
            <w:tcW w:w="1701" w:type="dxa"/>
            <w:tcBorders>
              <w:top w:val="nil"/>
              <w:left w:val="nil"/>
              <w:bottom w:val="single" w:sz="4" w:space="0" w:color="000000"/>
              <w:right w:val="single" w:sz="4" w:space="0" w:color="000000"/>
            </w:tcBorders>
            <w:shd w:val="clear" w:color="auto" w:fill="auto"/>
            <w:vAlign w:val="center"/>
          </w:tcPr>
          <w:p w14:paraId="3C277DF3"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Physical Education and Fitness</w:t>
            </w:r>
          </w:p>
        </w:tc>
        <w:tc>
          <w:tcPr>
            <w:tcW w:w="567" w:type="dxa"/>
            <w:tcBorders>
              <w:top w:val="nil"/>
              <w:left w:val="nil"/>
              <w:bottom w:val="single" w:sz="4" w:space="0" w:color="000000"/>
              <w:right w:val="single" w:sz="4" w:space="0" w:color="000000"/>
            </w:tcBorders>
            <w:shd w:val="clear" w:color="auto" w:fill="auto"/>
            <w:vAlign w:val="center"/>
          </w:tcPr>
          <w:p w14:paraId="5217B8E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31C754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5CB9044"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0D6A3D2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FB98AD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4C111DD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EC85BD7"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72C5E8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1240" w:type="dxa"/>
            <w:tcBorders>
              <w:top w:val="single" w:sz="4" w:space="0" w:color="auto"/>
              <w:left w:val="single" w:sz="4" w:space="0" w:color="auto"/>
              <w:bottom w:val="single" w:sz="4" w:space="0" w:color="auto"/>
              <w:right w:val="single" w:sz="4" w:space="0" w:color="auto"/>
            </w:tcBorders>
            <w:vAlign w:val="center"/>
          </w:tcPr>
          <w:p w14:paraId="315F7347" w14:textId="4FE26B2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6020203035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C33685D" w14:textId="51D69D5A"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Matematika Ekonomi</w:t>
            </w:r>
          </w:p>
        </w:tc>
        <w:tc>
          <w:tcPr>
            <w:tcW w:w="1701" w:type="dxa"/>
            <w:tcBorders>
              <w:top w:val="nil"/>
              <w:left w:val="nil"/>
              <w:bottom w:val="single" w:sz="4" w:space="0" w:color="000000"/>
              <w:right w:val="single" w:sz="4" w:space="0" w:color="000000"/>
            </w:tcBorders>
            <w:shd w:val="clear" w:color="auto" w:fill="auto"/>
            <w:vAlign w:val="center"/>
          </w:tcPr>
          <w:p w14:paraId="3B379346"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Economics </w:t>
            </w:r>
            <w:r w:rsidRPr="00B13BDE">
              <w:rPr>
                <w:rFonts w:ascii="Arial" w:eastAsia="Cambria" w:hAnsi="Arial" w:cs="Arial"/>
                <w:i/>
                <w:iCs/>
                <w:noProof/>
                <w:sz w:val="16"/>
                <w:szCs w:val="16"/>
                <w:lang w:val="en-ID"/>
              </w:rPr>
              <w:t>Mathematics</w:t>
            </w:r>
          </w:p>
        </w:tc>
        <w:tc>
          <w:tcPr>
            <w:tcW w:w="567" w:type="dxa"/>
            <w:tcBorders>
              <w:top w:val="nil"/>
              <w:left w:val="nil"/>
              <w:bottom w:val="single" w:sz="4" w:space="0" w:color="000000"/>
              <w:right w:val="single" w:sz="4" w:space="0" w:color="000000"/>
            </w:tcBorders>
            <w:shd w:val="clear" w:color="auto" w:fill="auto"/>
            <w:vAlign w:val="center"/>
          </w:tcPr>
          <w:p w14:paraId="5E19B5F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B661D1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776F83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6A1C147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249061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567AC44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F1D93FF"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778199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1240" w:type="dxa"/>
            <w:tcBorders>
              <w:top w:val="single" w:sz="4" w:space="0" w:color="auto"/>
              <w:left w:val="single" w:sz="4" w:space="0" w:color="auto"/>
              <w:bottom w:val="single" w:sz="4" w:space="0" w:color="auto"/>
              <w:right w:val="single" w:sz="4" w:space="0" w:color="auto"/>
            </w:tcBorders>
            <w:vAlign w:val="center"/>
          </w:tcPr>
          <w:p w14:paraId="78F12290" w14:textId="3C35FCD4"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6020203038</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57B0243" w14:textId="35D64A67"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Pengantar Akuntansi</w:t>
            </w:r>
          </w:p>
        </w:tc>
        <w:tc>
          <w:tcPr>
            <w:tcW w:w="1701" w:type="dxa"/>
            <w:tcBorders>
              <w:top w:val="nil"/>
              <w:left w:val="nil"/>
              <w:bottom w:val="single" w:sz="4" w:space="0" w:color="000000"/>
              <w:right w:val="single" w:sz="4" w:space="0" w:color="000000"/>
            </w:tcBorders>
            <w:shd w:val="clear" w:color="auto" w:fill="auto"/>
            <w:vAlign w:val="center"/>
          </w:tcPr>
          <w:p w14:paraId="1B128B99"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Introduction to Accounting</w:t>
            </w:r>
          </w:p>
        </w:tc>
        <w:tc>
          <w:tcPr>
            <w:tcW w:w="567" w:type="dxa"/>
            <w:tcBorders>
              <w:top w:val="nil"/>
              <w:left w:val="nil"/>
              <w:bottom w:val="single" w:sz="4" w:space="0" w:color="000000"/>
              <w:right w:val="single" w:sz="4" w:space="0" w:color="000000"/>
            </w:tcBorders>
            <w:shd w:val="clear" w:color="auto" w:fill="auto"/>
            <w:vAlign w:val="center"/>
          </w:tcPr>
          <w:p w14:paraId="31823C7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C56201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F1A9036"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91B50B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7F55CCC"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0AF5B49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6FCF4B9"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7CC3454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1240" w:type="dxa"/>
            <w:tcBorders>
              <w:top w:val="single" w:sz="4" w:space="0" w:color="auto"/>
              <w:left w:val="single" w:sz="4" w:space="0" w:color="auto"/>
              <w:bottom w:val="single" w:sz="4" w:space="0" w:color="auto"/>
              <w:right w:val="single" w:sz="4" w:space="0" w:color="auto"/>
            </w:tcBorders>
            <w:vAlign w:val="center"/>
          </w:tcPr>
          <w:p w14:paraId="70754286" w14:textId="7E31314C"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6020203040</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A456BA3" w14:textId="55C7E3A6"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Pengantar Bisnis</w:t>
            </w:r>
          </w:p>
        </w:tc>
        <w:tc>
          <w:tcPr>
            <w:tcW w:w="1701" w:type="dxa"/>
            <w:tcBorders>
              <w:top w:val="nil"/>
              <w:left w:val="nil"/>
              <w:bottom w:val="single" w:sz="4" w:space="0" w:color="000000"/>
              <w:right w:val="single" w:sz="4" w:space="0" w:color="000000"/>
            </w:tcBorders>
            <w:shd w:val="clear" w:color="auto" w:fill="auto"/>
            <w:vAlign w:val="center"/>
          </w:tcPr>
          <w:p w14:paraId="043F4AE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Introduction to </w:t>
            </w:r>
            <w:r w:rsidRPr="00B13BDE">
              <w:rPr>
                <w:rFonts w:ascii="Arial" w:eastAsia="Cambria" w:hAnsi="Arial" w:cs="Arial"/>
                <w:i/>
                <w:iCs/>
                <w:noProof/>
                <w:sz w:val="16"/>
                <w:szCs w:val="16"/>
                <w:lang w:val="en-ID"/>
              </w:rPr>
              <w:t>Business</w:t>
            </w:r>
          </w:p>
        </w:tc>
        <w:tc>
          <w:tcPr>
            <w:tcW w:w="567" w:type="dxa"/>
            <w:tcBorders>
              <w:top w:val="nil"/>
              <w:left w:val="nil"/>
              <w:bottom w:val="single" w:sz="4" w:space="0" w:color="000000"/>
              <w:right w:val="single" w:sz="4" w:space="0" w:color="000000"/>
            </w:tcBorders>
            <w:shd w:val="clear" w:color="auto" w:fill="auto"/>
            <w:vAlign w:val="center"/>
          </w:tcPr>
          <w:p w14:paraId="0B29F92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447461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D580DA3"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60FEBA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BD10DEF"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5E106B9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871679E"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14527C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7</w:t>
            </w:r>
          </w:p>
        </w:tc>
        <w:tc>
          <w:tcPr>
            <w:tcW w:w="1240" w:type="dxa"/>
            <w:tcBorders>
              <w:top w:val="single" w:sz="4" w:space="0" w:color="auto"/>
              <w:left w:val="single" w:sz="4" w:space="0" w:color="auto"/>
              <w:bottom w:val="single" w:sz="4" w:space="0" w:color="auto"/>
              <w:right w:val="single" w:sz="4" w:space="0" w:color="auto"/>
            </w:tcBorders>
            <w:vAlign w:val="center"/>
          </w:tcPr>
          <w:p w14:paraId="7A8B6AB4" w14:textId="403D1A1C"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6020206081</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75133369" w14:textId="5D860C1C"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Pengantar Teori Ekonomi</w:t>
            </w:r>
          </w:p>
        </w:tc>
        <w:tc>
          <w:tcPr>
            <w:tcW w:w="1701" w:type="dxa"/>
            <w:tcBorders>
              <w:top w:val="nil"/>
              <w:left w:val="nil"/>
              <w:bottom w:val="single" w:sz="4" w:space="0" w:color="000000"/>
              <w:right w:val="single" w:sz="4" w:space="0" w:color="000000"/>
            </w:tcBorders>
            <w:shd w:val="clear" w:color="auto" w:fill="auto"/>
            <w:vAlign w:val="center"/>
          </w:tcPr>
          <w:p w14:paraId="7CA83F99"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Introduction to Economics Theory</w:t>
            </w:r>
          </w:p>
        </w:tc>
        <w:tc>
          <w:tcPr>
            <w:tcW w:w="567" w:type="dxa"/>
            <w:tcBorders>
              <w:top w:val="nil"/>
              <w:left w:val="nil"/>
              <w:bottom w:val="single" w:sz="4" w:space="0" w:color="000000"/>
              <w:right w:val="single" w:sz="4" w:space="0" w:color="000000"/>
            </w:tcBorders>
            <w:shd w:val="clear" w:color="auto" w:fill="auto"/>
            <w:vAlign w:val="center"/>
          </w:tcPr>
          <w:p w14:paraId="5D9CC58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253542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1D0B3F6"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2E94C30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C09C0A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3D307E7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1646EE0"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01A0C29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8</w:t>
            </w:r>
          </w:p>
        </w:tc>
        <w:tc>
          <w:tcPr>
            <w:tcW w:w="1240" w:type="dxa"/>
            <w:tcBorders>
              <w:top w:val="single" w:sz="4" w:space="0" w:color="auto"/>
              <w:left w:val="single" w:sz="4" w:space="0" w:color="auto"/>
              <w:bottom w:val="single" w:sz="4" w:space="0" w:color="auto"/>
              <w:right w:val="single" w:sz="4" w:space="0" w:color="auto"/>
            </w:tcBorders>
            <w:vAlign w:val="center"/>
          </w:tcPr>
          <w:p w14:paraId="24375272" w14:textId="031F746D"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6020202056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F55B216" w14:textId="5189881B"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Filsafat Ilmu</w:t>
            </w:r>
          </w:p>
        </w:tc>
        <w:tc>
          <w:tcPr>
            <w:tcW w:w="1701" w:type="dxa"/>
            <w:tcBorders>
              <w:top w:val="nil"/>
              <w:left w:val="nil"/>
              <w:bottom w:val="single" w:sz="4" w:space="0" w:color="000000"/>
              <w:right w:val="single" w:sz="4" w:space="0" w:color="000000"/>
            </w:tcBorders>
            <w:shd w:val="clear" w:color="auto" w:fill="auto"/>
            <w:vAlign w:val="center"/>
          </w:tcPr>
          <w:p w14:paraId="659DB54E"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Philosophy of Sciences</w:t>
            </w:r>
          </w:p>
        </w:tc>
        <w:tc>
          <w:tcPr>
            <w:tcW w:w="567" w:type="dxa"/>
            <w:tcBorders>
              <w:top w:val="nil"/>
              <w:left w:val="nil"/>
              <w:bottom w:val="single" w:sz="4" w:space="0" w:color="000000"/>
              <w:right w:val="single" w:sz="4" w:space="0" w:color="000000"/>
            </w:tcBorders>
            <w:shd w:val="clear" w:color="auto" w:fill="auto"/>
            <w:vAlign w:val="center"/>
          </w:tcPr>
          <w:p w14:paraId="6E41695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E72CAE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4DFD969"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4AA47FE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3CB134A"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w:t>
            </w:r>
          </w:p>
        </w:tc>
        <w:tc>
          <w:tcPr>
            <w:tcW w:w="851" w:type="dxa"/>
            <w:tcBorders>
              <w:top w:val="nil"/>
              <w:left w:val="nil"/>
              <w:bottom w:val="single" w:sz="4" w:space="0" w:color="000000"/>
              <w:right w:val="single" w:sz="4" w:space="0" w:color="000000"/>
            </w:tcBorders>
            <w:shd w:val="clear" w:color="auto" w:fill="auto"/>
            <w:vAlign w:val="bottom"/>
          </w:tcPr>
          <w:p w14:paraId="40AFBFF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8075154"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74FE62C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9</w:t>
            </w:r>
          </w:p>
        </w:tc>
        <w:tc>
          <w:tcPr>
            <w:tcW w:w="1240" w:type="dxa"/>
            <w:tcBorders>
              <w:top w:val="single" w:sz="4" w:space="0" w:color="auto"/>
              <w:left w:val="single" w:sz="4" w:space="0" w:color="auto"/>
              <w:bottom w:val="single" w:sz="4" w:space="0" w:color="auto"/>
              <w:right w:val="single" w:sz="4" w:space="0" w:color="auto"/>
            </w:tcBorders>
            <w:vAlign w:val="center"/>
          </w:tcPr>
          <w:p w14:paraId="58088B36" w14:textId="70C6A0A2" w:rsidR="008F474E" w:rsidRPr="008F474E" w:rsidRDefault="008F474E" w:rsidP="008F474E">
            <w:pPr>
              <w:jc w:val="center"/>
              <w:rPr>
                <w:rFonts w:ascii="Arial" w:hAnsi="Arial" w:cs="Arial"/>
                <w:sz w:val="16"/>
                <w:szCs w:val="16"/>
              </w:rPr>
            </w:pPr>
            <w:r w:rsidRPr="008F474E">
              <w:rPr>
                <w:rFonts w:ascii="Arial" w:hAnsi="Arial" w:cs="Arial"/>
                <w:color w:val="222222"/>
                <w:sz w:val="16"/>
                <w:szCs w:val="16"/>
                <w:shd w:val="clear" w:color="auto" w:fill="FFFFFF"/>
              </w:rPr>
              <w:t>1000002026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E20A9EF" w14:textId="7962A2B2"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Pendidikan Agama</w:t>
            </w:r>
          </w:p>
        </w:tc>
        <w:tc>
          <w:tcPr>
            <w:tcW w:w="1701" w:type="dxa"/>
            <w:tcBorders>
              <w:top w:val="nil"/>
              <w:left w:val="nil"/>
              <w:bottom w:val="single" w:sz="4" w:space="0" w:color="000000"/>
              <w:right w:val="single" w:sz="4" w:space="0" w:color="000000"/>
            </w:tcBorders>
            <w:shd w:val="clear" w:color="auto" w:fill="auto"/>
            <w:vAlign w:val="center"/>
          </w:tcPr>
          <w:p w14:paraId="26242BD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Religion Education</w:t>
            </w:r>
          </w:p>
        </w:tc>
        <w:tc>
          <w:tcPr>
            <w:tcW w:w="567" w:type="dxa"/>
            <w:tcBorders>
              <w:top w:val="nil"/>
              <w:left w:val="nil"/>
              <w:bottom w:val="single" w:sz="4" w:space="0" w:color="000000"/>
              <w:right w:val="single" w:sz="4" w:space="0" w:color="000000"/>
            </w:tcBorders>
            <w:shd w:val="clear" w:color="auto" w:fill="auto"/>
            <w:vAlign w:val="center"/>
          </w:tcPr>
          <w:p w14:paraId="54B28DC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0F6E23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A52262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3C8ED13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DFD9249"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13E1C9C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0DDF965"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BC7E28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10</w:t>
            </w:r>
          </w:p>
        </w:tc>
        <w:tc>
          <w:tcPr>
            <w:tcW w:w="1240" w:type="dxa"/>
            <w:tcBorders>
              <w:top w:val="single" w:sz="4" w:space="0" w:color="auto"/>
              <w:left w:val="single" w:sz="4" w:space="0" w:color="auto"/>
              <w:bottom w:val="single" w:sz="4" w:space="0" w:color="auto"/>
              <w:right w:val="single" w:sz="4" w:space="0" w:color="auto"/>
            </w:tcBorders>
            <w:vAlign w:val="center"/>
          </w:tcPr>
          <w:p w14:paraId="31B134B5" w14:textId="799EC239" w:rsidR="008F474E" w:rsidRPr="008F474E" w:rsidRDefault="008F474E" w:rsidP="008F474E">
            <w:pPr>
              <w:jc w:val="center"/>
              <w:rPr>
                <w:rFonts w:ascii="Arial" w:eastAsia="Cambria" w:hAnsi="Arial" w:cs="Arial"/>
                <w:noProof/>
                <w:color w:val="000000"/>
                <w:sz w:val="16"/>
                <w:szCs w:val="16"/>
                <w:lang w:val="en-ID"/>
              </w:rPr>
            </w:pPr>
            <w:r w:rsidRPr="008F474E">
              <w:rPr>
                <w:rFonts w:ascii="Arial" w:hAnsi="Arial" w:cs="Arial"/>
                <w:color w:val="222222"/>
                <w:sz w:val="16"/>
                <w:szCs w:val="16"/>
                <w:shd w:val="clear" w:color="auto" w:fill="FFFFFF"/>
              </w:rPr>
              <w:t>1000002033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E4A14CF" w14:textId="5AD17CE5"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Pendidikan Kewarganegaraan</w:t>
            </w:r>
          </w:p>
        </w:tc>
        <w:tc>
          <w:tcPr>
            <w:tcW w:w="1701" w:type="dxa"/>
            <w:tcBorders>
              <w:top w:val="nil"/>
              <w:left w:val="nil"/>
              <w:bottom w:val="single" w:sz="4" w:space="0" w:color="000000"/>
              <w:right w:val="single" w:sz="4" w:space="0" w:color="000000"/>
            </w:tcBorders>
            <w:shd w:val="clear" w:color="auto" w:fill="auto"/>
            <w:vAlign w:val="center"/>
          </w:tcPr>
          <w:p w14:paraId="6B0D12C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Citizenship Education</w:t>
            </w:r>
          </w:p>
        </w:tc>
        <w:tc>
          <w:tcPr>
            <w:tcW w:w="567" w:type="dxa"/>
            <w:tcBorders>
              <w:top w:val="nil"/>
              <w:left w:val="nil"/>
              <w:bottom w:val="single" w:sz="4" w:space="0" w:color="000000"/>
              <w:right w:val="single" w:sz="4" w:space="0" w:color="000000"/>
            </w:tcBorders>
            <w:shd w:val="clear" w:color="auto" w:fill="auto"/>
            <w:vAlign w:val="center"/>
          </w:tcPr>
          <w:p w14:paraId="6F96445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2C9AF8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E5F9EBE"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559AAA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BF3A08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1C62442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6E5D441F"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EB54E0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11</w:t>
            </w:r>
          </w:p>
        </w:tc>
        <w:tc>
          <w:tcPr>
            <w:tcW w:w="1240" w:type="dxa"/>
            <w:tcBorders>
              <w:top w:val="single" w:sz="4" w:space="0" w:color="auto"/>
              <w:left w:val="single" w:sz="4" w:space="0" w:color="auto"/>
              <w:bottom w:val="single" w:sz="4" w:space="0" w:color="auto"/>
              <w:right w:val="single" w:sz="4" w:space="0" w:color="auto"/>
            </w:tcBorders>
            <w:vAlign w:val="center"/>
          </w:tcPr>
          <w:p w14:paraId="0C0AD78C" w14:textId="59CD720B"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6020203063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C7EBD61" w14:textId="763FE396"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Statistik Ekonomi</w:t>
            </w:r>
          </w:p>
        </w:tc>
        <w:tc>
          <w:tcPr>
            <w:tcW w:w="1701" w:type="dxa"/>
            <w:tcBorders>
              <w:top w:val="nil"/>
              <w:left w:val="nil"/>
              <w:bottom w:val="single" w:sz="4" w:space="0" w:color="000000"/>
              <w:right w:val="single" w:sz="4" w:space="0" w:color="000000"/>
            </w:tcBorders>
            <w:shd w:val="clear" w:color="auto" w:fill="auto"/>
            <w:vAlign w:val="center"/>
          </w:tcPr>
          <w:p w14:paraId="553413F2"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Economic Statistics</w:t>
            </w:r>
          </w:p>
        </w:tc>
        <w:tc>
          <w:tcPr>
            <w:tcW w:w="567" w:type="dxa"/>
            <w:tcBorders>
              <w:top w:val="nil"/>
              <w:left w:val="nil"/>
              <w:bottom w:val="single" w:sz="4" w:space="0" w:color="000000"/>
              <w:right w:val="single" w:sz="4" w:space="0" w:color="000000"/>
            </w:tcBorders>
            <w:shd w:val="clear" w:color="auto" w:fill="auto"/>
            <w:vAlign w:val="center"/>
          </w:tcPr>
          <w:p w14:paraId="49EDFF5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A6A3B1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869FD4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45268CC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2F344B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799F466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D1C70BA"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0B0B3D9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12</w:t>
            </w:r>
          </w:p>
        </w:tc>
        <w:tc>
          <w:tcPr>
            <w:tcW w:w="1240" w:type="dxa"/>
            <w:tcBorders>
              <w:top w:val="single" w:sz="4" w:space="0" w:color="auto"/>
              <w:left w:val="single" w:sz="4" w:space="0" w:color="auto"/>
              <w:bottom w:val="single" w:sz="4" w:space="0" w:color="auto"/>
              <w:right w:val="single" w:sz="4" w:space="0" w:color="auto"/>
            </w:tcBorders>
            <w:vAlign w:val="center"/>
          </w:tcPr>
          <w:p w14:paraId="56B21F88" w14:textId="399CFE71"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6020203118</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946AC16" w14:textId="16FBD8A0"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Bahasa Arab Untuk Ekonomi Islam</w:t>
            </w:r>
          </w:p>
        </w:tc>
        <w:tc>
          <w:tcPr>
            <w:tcW w:w="1701" w:type="dxa"/>
            <w:tcBorders>
              <w:top w:val="nil"/>
              <w:left w:val="nil"/>
              <w:bottom w:val="single" w:sz="4" w:space="0" w:color="000000"/>
              <w:right w:val="single" w:sz="4" w:space="0" w:color="000000"/>
            </w:tcBorders>
            <w:shd w:val="clear" w:color="auto" w:fill="auto"/>
            <w:vAlign w:val="center"/>
          </w:tcPr>
          <w:p w14:paraId="3744A6DA"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Arabic Language for Islamics Economics</w:t>
            </w:r>
          </w:p>
        </w:tc>
        <w:tc>
          <w:tcPr>
            <w:tcW w:w="567" w:type="dxa"/>
            <w:tcBorders>
              <w:top w:val="nil"/>
              <w:left w:val="nil"/>
              <w:bottom w:val="single" w:sz="4" w:space="0" w:color="000000"/>
              <w:right w:val="single" w:sz="4" w:space="0" w:color="000000"/>
            </w:tcBorders>
            <w:shd w:val="clear" w:color="auto" w:fill="auto"/>
            <w:vAlign w:val="center"/>
          </w:tcPr>
          <w:p w14:paraId="5FC1D16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98A94C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47ACA5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35B17E5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547B5E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5B1B306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2320C7CC"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071D67D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13</w:t>
            </w:r>
          </w:p>
        </w:tc>
        <w:tc>
          <w:tcPr>
            <w:tcW w:w="1240" w:type="dxa"/>
            <w:tcBorders>
              <w:top w:val="single" w:sz="4" w:space="0" w:color="auto"/>
              <w:left w:val="single" w:sz="4" w:space="0" w:color="auto"/>
              <w:bottom w:val="single" w:sz="4" w:space="0" w:color="auto"/>
              <w:right w:val="single" w:sz="4" w:space="0" w:color="auto"/>
            </w:tcBorders>
            <w:vAlign w:val="center"/>
          </w:tcPr>
          <w:p w14:paraId="191543A6" w14:textId="56DA04D9"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1000002046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E255589" w14:textId="0A708119"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Literasi Digital</w:t>
            </w:r>
          </w:p>
        </w:tc>
        <w:tc>
          <w:tcPr>
            <w:tcW w:w="1701" w:type="dxa"/>
            <w:tcBorders>
              <w:top w:val="nil"/>
              <w:left w:val="nil"/>
              <w:bottom w:val="single" w:sz="4" w:space="0" w:color="000000"/>
              <w:right w:val="single" w:sz="4" w:space="0" w:color="000000"/>
            </w:tcBorders>
            <w:shd w:val="clear" w:color="auto" w:fill="auto"/>
            <w:vAlign w:val="center"/>
          </w:tcPr>
          <w:p w14:paraId="494F259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Digital Literacy</w:t>
            </w:r>
          </w:p>
        </w:tc>
        <w:tc>
          <w:tcPr>
            <w:tcW w:w="567" w:type="dxa"/>
            <w:tcBorders>
              <w:top w:val="nil"/>
              <w:left w:val="nil"/>
              <w:bottom w:val="single" w:sz="4" w:space="0" w:color="000000"/>
              <w:right w:val="single" w:sz="4" w:space="0" w:color="000000"/>
            </w:tcBorders>
            <w:shd w:val="clear" w:color="auto" w:fill="auto"/>
            <w:vAlign w:val="center"/>
          </w:tcPr>
          <w:p w14:paraId="7C62BE6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32EF1A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AFA2A53"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1A36A01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CA7BE5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0A3EB7E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5E0C3E7"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3B9D922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14</w:t>
            </w:r>
          </w:p>
        </w:tc>
        <w:tc>
          <w:tcPr>
            <w:tcW w:w="1240" w:type="dxa"/>
            <w:tcBorders>
              <w:top w:val="single" w:sz="4" w:space="0" w:color="auto"/>
              <w:left w:val="single" w:sz="4" w:space="0" w:color="auto"/>
              <w:bottom w:val="single" w:sz="4" w:space="0" w:color="auto"/>
              <w:right w:val="single" w:sz="4" w:space="0" w:color="auto"/>
            </w:tcBorders>
            <w:vAlign w:val="center"/>
          </w:tcPr>
          <w:p w14:paraId="6C41D289" w14:textId="04F8E3D5"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6020203042</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6FCF973" w14:textId="5FD0E72F"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Pengantar Manajemen</w:t>
            </w:r>
          </w:p>
        </w:tc>
        <w:tc>
          <w:tcPr>
            <w:tcW w:w="1701" w:type="dxa"/>
            <w:tcBorders>
              <w:top w:val="nil"/>
              <w:left w:val="nil"/>
              <w:bottom w:val="single" w:sz="4" w:space="0" w:color="000000"/>
              <w:right w:val="single" w:sz="4" w:space="0" w:color="000000"/>
            </w:tcBorders>
            <w:shd w:val="clear" w:color="auto" w:fill="auto"/>
            <w:vAlign w:val="center"/>
          </w:tcPr>
          <w:p w14:paraId="51FA805A"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Introduction to Management</w:t>
            </w:r>
          </w:p>
        </w:tc>
        <w:tc>
          <w:tcPr>
            <w:tcW w:w="567" w:type="dxa"/>
            <w:tcBorders>
              <w:top w:val="nil"/>
              <w:left w:val="nil"/>
              <w:bottom w:val="single" w:sz="4" w:space="0" w:color="000000"/>
              <w:right w:val="single" w:sz="4" w:space="0" w:color="000000"/>
            </w:tcBorders>
            <w:shd w:val="clear" w:color="auto" w:fill="auto"/>
            <w:vAlign w:val="center"/>
          </w:tcPr>
          <w:p w14:paraId="121AD2C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A155DE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0C074E9"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4251CA2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6C4831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4BE61C8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A0EE1AD"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AC8477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15</w:t>
            </w:r>
          </w:p>
        </w:tc>
        <w:tc>
          <w:tcPr>
            <w:tcW w:w="1240" w:type="dxa"/>
            <w:tcBorders>
              <w:top w:val="single" w:sz="4" w:space="0" w:color="auto"/>
              <w:left w:val="single" w:sz="4" w:space="0" w:color="auto"/>
              <w:bottom w:val="single" w:sz="4" w:space="0" w:color="auto"/>
              <w:right w:val="single" w:sz="4" w:space="0" w:color="auto"/>
            </w:tcBorders>
            <w:vAlign w:val="center"/>
          </w:tcPr>
          <w:p w14:paraId="313707DA" w14:textId="5B49248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6020203055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06B66B1" w14:textId="3436B128"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Ushul Fiqh</w:t>
            </w:r>
          </w:p>
        </w:tc>
        <w:tc>
          <w:tcPr>
            <w:tcW w:w="1701" w:type="dxa"/>
            <w:tcBorders>
              <w:top w:val="nil"/>
              <w:left w:val="nil"/>
              <w:bottom w:val="single" w:sz="4" w:space="0" w:color="000000"/>
              <w:right w:val="single" w:sz="4" w:space="0" w:color="000000"/>
            </w:tcBorders>
            <w:shd w:val="clear" w:color="auto" w:fill="auto"/>
            <w:vAlign w:val="center"/>
          </w:tcPr>
          <w:p w14:paraId="134F7DCE"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Ushul Fiqh</w:t>
            </w:r>
          </w:p>
        </w:tc>
        <w:tc>
          <w:tcPr>
            <w:tcW w:w="567" w:type="dxa"/>
            <w:tcBorders>
              <w:top w:val="nil"/>
              <w:left w:val="nil"/>
              <w:bottom w:val="single" w:sz="4" w:space="0" w:color="000000"/>
              <w:right w:val="single" w:sz="4" w:space="0" w:color="000000"/>
            </w:tcBorders>
            <w:shd w:val="clear" w:color="auto" w:fill="auto"/>
            <w:vAlign w:val="center"/>
          </w:tcPr>
          <w:p w14:paraId="6B99F1B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BDB0E4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DBFFCD4"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95349F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B48CFB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03554A4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B653672"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7F494E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16</w:t>
            </w:r>
          </w:p>
        </w:tc>
        <w:tc>
          <w:tcPr>
            <w:tcW w:w="1240" w:type="dxa"/>
            <w:tcBorders>
              <w:top w:val="single" w:sz="4" w:space="0" w:color="auto"/>
              <w:left w:val="single" w:sz="4" w:space="0" w:color="auto"/>
              <w:bottom w:val="single" w:sz="4" w:space="0" w:color="auto"/>
              <w:right w:val="single" w:sz="4" w:space="0" w:color="auto"/>
            </w:tcBorders>
            <w:vAlign w:val="center"/>
          </w:tcPr>
          <w:p w14:paraId="353A0E8B" w14:textId="200BAAE3"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6020202082</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D0201DD" w14:textId="2734F224"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Sejarah Pemikiran Ekonomi Islam</w:t>
            </w:r>
          </w:p>
        </w:tc>
        <w:tc>
          <w:tcPr>
            <w:tcW w:w="1701" w:type="dxa"/>
            <w:tcBorders>
              <w:top w:val="nil"/>
              <w:left w:val="nil"/>
              <w:bottom w:val="single" w:sz="4" w:space="0" w:color="000000"/>
              <w:right w:val="single" w:sz="4" w:space="0" w:color="000000"/>
            </w:tcBorders>
            <w:shd w:val="clear" w:color="auto" w:fill="auto"/>
            <w:vAlign w:val="center"/>
          </w:tcPr>
          <w:p w14:paraId="010E7D3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History of Islamic Economic Thought</w:t>
            </w:r>
          </w:p>
        </w:tc>
        <w:tc>
          <w:tcPr>
            <w:tcW w:w="567" w:type="dxa"/>
            <w:tcBorders>
              <w:top w:val="nil"/>
              <w:left w:val="nil"/>
              <w:bottom w:val="single" w:sz="4" w:space="0" w:color="000000"/>
              <w:right w:val="single" w:sz="4" w:space="0" w:color="000000"/>
            </w:tcBorders>
            <w:shd w:val="clear" w:color="auto" w:fill="auto"/>
            <w:vAlign w:val="center"/>
          </w:tcPr>
          <w:p w14:paraId="23E6594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6FB0E3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85E60FC"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7BBA0D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415B37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w:t>
            </w:r>
          </w:p>
        </w:tc>
        <w:tc>
          <w:tcPr>
            <w:tcW w:w="851" w:type="dxa"/>
            <w:tcBorders>
              <w:top w:val="nil"/>
              <w:left w:val="nil"/>
              <w:bottom w:val="single" w:sz="4" w:space="0" w:color="000000"/>
              <w:right w:val="single" w:sz="4" w:space="0" w:color="000000"/>
            </w:tcBorders>
            <w:shd w:val="clear" w:color="auto" w:fill="auto"/>
            <w:vAlign w:val="bottom"/>
          </w:tcPr>
          <w:p w14:paraId="5F92BCE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F1AE1B2"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4E66F0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17</w:t>
            </w:r>
          </w:p>
        </w:tc>
        <w:tc>
          <w:tcPr>
            <w:tcW w:w="1240" w:type="dxa"/>
            <w:tcBorders>
              <w:top w:val="single" w:sz="4" w:space="0" w:color="auto"/>
              <w:left w:val="single" w:sz="4" w:space="0" w:color="auto"/>
              <w:bottom w:val="single" w:sz="4" w:space="0" w:color="auto"/>
              <w:right w:val="single" w:sz="4" w:space="0" w:color="auto"/>
            </w:tcBorders>
            <w:vAlign w:val="center"/>
          </w:tcPr>
          <w:p w14:paraId="0E3792E0" w14:textId="7AA77764"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6020216059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73F5C67" w14:textId="0F4CBE92"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Kewirausahaan</w:t>
            </w:r>
          </w:p>
        </w:tc>
        <w:tc>
          <w:tcPr>
            <w:tcW w:w="1701" w:type="dxa"/>
            <w:tcBorders>
              <w:top w:val="nil"/>
              <w:left w:val="nil"/>
              <w:bottom w:val="single" w:sz="4" w:space="0" w:color="000000"/>
              <w:right w:val="single" w:sz="4" w:space="0" w:color="000000"/>
            </w:tcBorders>
            <w:shd w:val="clear" w:color="auto" w:fill="auto"/>
            <w:vAlign w:val="center"/>
          </w:tcPr>
          <w:p w14:paraId="04C8BFFA"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Entrepreneurship</w:t>
            </w:r>
          </w:p>
        </w:tc>
        <w:tc>
          <w:tcPr>
            <w:tcW w:w="567" w:type="dxa"/>
            <w:tcBorders>
              <w:top w:val="nil"/>
              <w:left w:val="nil"/>
              <w:bottom w:val="single" w:sz="4" w:space="0" w:color="000000"/>
              <w:right w:val="single" w:sz="4" w:space="0" w:color="000000"/>
            </w:tcBorders>
            <w:shd w:val="clear" w:color="auto" w:fill="auto"/>
            <w:vAlign w:val="center"/>
          </w:tcPr>
          <w:p w14:paraId="2479842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4CFBE0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0BB22E3"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636255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6439AB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3A93B1D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E24B01B"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55139E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18</w:t>
            </w:r>
          </w:p>
        </w:tc>
        <w:tc>
          <w:tcPr>
            <w:tcW w:w="1240" w:type="dxa"/>
            <w:tcBorders>
              <w:top w:val="single" w:sz="4" w:space="0" w:color="auto"/>
              <w:left w:val="single" w:sz="4" w:space="0" w:color="auto"/>
              <w:bottom w:val="single" w:sz="4" w:space="0" w:color="auto"/>
              <w:right w:val="single" w:sz="4" w:space="0" w:color="auto"/>
            </w:tcBorders>
            <w:vAlign w:val="center"/>
          </w:tcPr>
          <w:p w14:paraId="78FE21AA" w14:textId="059C28A0"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6020203013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8278E17" w14:textId="050A58D2"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Ekonometri</w:t>
            </w:r>
          </w:p>
        </w:tc>
        <w:tc>
          <w:tcPr>
            <w:tcW w:w="1701" w:type="dxa"/>
            <w:tcBorders>
              <w:top w:val="nil"/>
              <w:left w:val="nil"/>
              <w:bottom w:val="single" w:sz="4" w:space="0" w:color="000000"/>
              <w:right w:val="single" w:sz="4" w:space="0" w:color="000000"/>
            </w:tcBorders>
            <w:shd w:val="clear" w:color="auto" w:fill="auto"/>
            <w:vAlign w:val="center"/>
          </w:tcPr>
          <w:p w14:paraId="1082D828"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Econometrics</w:t>
            </w:r>
          </w:p>
        </w:tc>
        <w:tc>
          <w:tcPr>
            <w:tcW w:w="567" w:type="dxa"/>
            <w:tcBorders>
              <w:top w:val="nil"/>
              <w:left w:val="nil"/>
              <w:bottom w:val="single" w:sz="4" w:space="0" w:color="000000"/>
              <w:right w:val="single" w:sz="4" w:space="0" w:color="000000"/>
            </w:tcBorders>
            <w:shd w:val="clear" w:color="auto" w:fill="auto"/>
            <w:vAlign w:val="center"/>
          </w:tcPr>
          <w:p w14:paraId="06AB3B2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209A2C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6B6BB6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B405C3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F1ECFA5"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6C10DE1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2C58FC38"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4084EBF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19</w:t>
            </w:r>
          </w:p>
        </w:tc>
        <w:tc>
          <w:tcPr>
            <w:tcW w:w="1240" w:type="dxa"/>
            <w:tcBorders>
              <w:top w:val="single" w:sz="4" w:space="0" w:color="auto"/>
              <w:left w:val="single" w:sz="4" w:space="0" w:color="auto"/>
              <w:bottom w:val="single" w:sz="4" w:space="0" w:color="auto"/>
              <w:right w:val="single" w:sz="4" w:space="0" w:color="auto"/>
            </w:tcBorders>
            <w:vAlign w:val="center"/>
          </w:tcPr>
          <w:p w14:paraId="694EC0F9" w14:textId="52CF27D0"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6020203088</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65DAC70" w14:textId="485E6B7F"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Manajemen Keuangan Syariah</w:t>
            </w:r>
          </w:p>
        </w:tc>
        <w:tc>
          <w:tcPr>
            <w:tcW w:w="1701" w:type="dxa"/>
            <w:tcBorders>
              <w:top w:val="nil"/>
              <w:left w:val="nil"/>
              <w:bottom w:val="single" w:sz="4" w:space="0" w:color="000000"/>
              <w:right w:val="single" w:sz="4" w:space="0" w:color="000000"/>
            </w:tcBorders>
            <w:shd w:val="clear" w:color="auto" w:fill="auto"/>
            <w:vAlign w:val="center"/>
          </w:tcPr>
          <w:p w14:paraId="12AD1DA1"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Islamic</w:t>
            </w:r>
            <w:r w:rsidRPr="00B13BDE">
              <w:rPr>
                <w:rFonts w:ascii="Arial" w:eastAsia="Cambria" w:hAnsi="Arial" w:cs="Arial"/>
                <w:i/>
                <w:iCs/>
                <w:noProof/>
                <w:color w:val="000000"/>
                <w:sz w:val="16"/>
                <w:szCs w:val="16"/>
                <w:lang w:val="en-ID"/>
              </w:rPr>
              <w:t xml:space="preserve"> Financial Management</w:t>
            </w:r>
          </w:p>
        </w:tc>
        <w:tc>
          <w:tcPr>
            <w:tcW w:w="567" w:type="dxa"/>
            <w:tcBorders>
              <w:top w:val="nil"/>
              <w:left w:val="nil"/>
              <w:bottom w:val="single" w:sz="4" w:space="0" w:color="000000"/>
              <w:right w:val="single" w:sz="4" w:space="0" w:color="000000"/>
            </w:tcBorders>
            <w:shd w:val="clear" w:color="auto" w:fill="auto"/>
            <w:vAlign w:val="center"/>
          </w:tcPr>
          <w:p w14:paraId="1656744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DB7392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91989CE"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3C8737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C03391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52B2B1B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68AA624"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6CD0CD6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20</w:t>
            </w:r>
          </w:p>
        </w:tc>
        <w:tc>
          <w:tcPr>
            <w:tcW w:w="1240" w:type="dxa"/>
            <w:tcBorders>
              <w:top w:val="single" w:sz="4" w:space="0" w:color="auto"/>
              <w:left w:val="single" w:sz="4" w:space="0" w:color="auto"/>
              <w:bottom w:val="single" w:sz="4" w:space="0" w:color="auto"/>
              <w:right w:val="single" w:sz="4" w:space="0" w:color="auto"/>
            </w:tcBorders>
            <w:vAlign w:val="center"/>
          </w:tcPr>
          <w:p w14:paraId="05A8A32B" w14:textId="70373E69"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6020203017</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164D930" w14:textId="0D4E087F"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Ekonomi Mikro Islam</w:t>
            </w:r>
          </w:p>
        </w:tc>
        <w:tc>
          <w:tcPr>
            <w:tcW w:w="1701" w:type="dxa"/>
            <w:tcBorders>
              <w:top w:val="nil"/>
              <w:left w:val="nil"/>
              <w:bottom w:val="single" w:sz="4" w:space="0" w:color="000000"/>
              <w:right w:val="single" w:sz="4" w:space="0" w:color="000000"/>
            </w:tcBorders>
            <w:shd w:val="clear" w:color="auto" w:fill="auto"/>
            <w:vAlign w:val="center"/>
          </w:tcPr>
          <w:p w14:paraId="34ECC82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Islamic </w:t>
            </w:r>
            <w:r w:rsidRPr="00B13BDE">
              <w:rPr>
                <w:rFonts w:ascii="Arial" w:eastAsia="Cambria" w:hAnsi="Arial" w:cs="Arial"/>
                <w:i/>
                <w:iCs/>
                <w:noProof/>
                <w:sz w:val="16"/>
                <w:szCs w:val="16"/>
                <w:lang w:val="en-ID"/>
              </w:rPr>
              <w:t>Microeconomics</w:t>
            </w:r>
          </w:p>
        </w:tc>
        <w:tc>
          <w:tcPr>
            <w:tcW w:w="567" w:type="dxa"/>
            <w:tcBorders>
              <w:top w:val="nil"/>
              <w:left w:val="nil"/>
              <w:bottom w:val="single" w:sz="4" w:space="0" w:color="000000"/>
              <w:right w:val="single" w:sz="4" w:space="0" w:color="000000"/>
            </w:tcBorders>
            <w:shd w:val="clear" w:color="auto" w:fill="auto"/>
            <w:vAlign w:val="center"/>
          </w:tcPr>
          <w:p w14:paraId="7AC73F1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8CCDED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68D33C5"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2207F4B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643FCE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1949FD6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BDD745E"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014917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21</w:t>
            </w:r>
          </w:p>
        </w:tc>
        <w:tc>
          <w:tcPr>
            <w:tcW w:w="1240" w:type="dxa"/>
            <w:tcBorders>
              <w:top w:val="single" w:sz="4" w:space="0" w:color="auto"/>
              <w:left w:val="single" w:sz="4" w:space="0" w:color="auto"/>
              <w:bottom w:val="single" w:sz="4" w:space="0" w:color="auto"/>
              <w:right w:val="single" w:sz="4" w:space="0" w:color="auto"/>
            </w:tcBorders>
            <w:vAlign w:val="center"/>
          </w:tcPr>
          <w:p w14:paraId="558470CC" w14:textId="126238E9"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6020203016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01E3D28" w14:textId="3188507C"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Ekonomi Makro Islam</w:t>
            </w:r>
          </w:p>
        </w:tc>
        <w:tc>
          <w:tcPr>
            <w:tcW w:w="1701" w:type="dxa"/>
            <w:tcBorders>
              <w:top w:val="nil"/>
              <w:left w:val="nil"/>
              <w:bottom w:val="single" w:sz="4" w:space="0" w:color="000000"/>
              <w:right w:val="single" w:sz="4" w:space="0" w:color="000000"/>
            </w:tcBorders>
            <w:shd w:val="clear" w:color="auto" w:fill="auto"/>
            <w:vAlign w:val="center"/>
          </w:tcPr>
          <w:p w14:paraId="631CEBB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Islamic MacroEconomics</w:t>
            </w:r>
          </w:p>
        </w:tc>
        <w:tc>
          <w:tcPr>
            <w:tcW w:w="567" w:type="dxa"/>
            <w:tcBorders>
              <w:top w:val="nil"/>
              <w:left w:val="nil"/>
              <w:bottom w:val="single" w:sz="4" w:space="0" w:color="000000"/>
              <w:right w:val="single" w:sz="4" w:space="0" w:color="000000"/>
            </w:tcBorders>
            <w:shd w:val="clear" w:color="auto" w:fill="auto"/>
            <w:vAlign w:val="center"/>
          </w:tcPr>
          <w:p w14:paraId="678BB08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501390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AF6EFD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E5C84B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E5B55D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50F9D7E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22A62C6"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9C608C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22</w:t>
            </w:r>
          </w:p>
        </w:tc>
        <w:tc>
          <w:tcPr>
            <w:tcW w:w="1240" w:type="dxa"/>
            <w:tcBorders>
              <w:top w:val="single" w:sz="4" w:space="0" w:color="auto"/>
              <w:left w:val="single" w:sz="4" w:space="0" w:color="auto"/>
              <w:bottom w:val="single" w:sz="4" w:space="0" w:color="auto"/>
              <w:right w:val="single" w:sz="4" w:space="0" w:color="auto"/>
            </w:tcBorders>
            <w:vAlign w:val="center"/>
          </w:tcPr>
          <w:p w14:paraId="6B3100A8" w14:textId="5D2DF25F"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6020203041</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D4A75FB" w14:textId="54E83473"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Pengantar Fiqh Muamalah</w:t>
            </w:r>
          </w:p>
        </w:tc>
        <w:tc>
          <w:tcPr>
            <w:tcW w:w="1701" w:type="dxa"/>
            <w:tcBorders>
              <w:top w:val="nil"/>
              <w:left w:val="nil"/>
              <w:bottom w:val="single" w:sz="4" w:space="0" w:color="000000"/>
              <w:right w:val="single" w:sz="4" w:space="0" w:color="000000"/>
            </w:tcBorders>
            <w:shd w:val="clear" w:color="auto" w:fill="auto"/>
            <w:vAlign w:val="center"/>
          </w:tcPr>
          <w:p w14:paraId="0C9CFBE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Introduction to Fiqh Muamalah</w:t>
            </w:r>
          </w:p>
        </w:tc>
        <w:tc>
          <w:tcPr>
            <w:tcW w:w="567" w:type="dxa"/>
            <w:tcBorders>
              <w:top w:val="nil"/>
              <w:left w:val="nil"/>
              <w:bottom w:val="single" w:sz="4" w:space="0" w:color="000000"/>
              <w:right w:val="single" w:sz="4" w:space="0" w:color="000000"/>
            </w:tcBorders>
            <w:shd w:val="clear" w:color="auto" w:fill="auto"/>
            <w:vAlign w:val="center"/>
          </w:tcPr>
          <w:p w14:paraId="7D79492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0F739E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7750E5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00B3D4A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DF1FB9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174D791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CF7D9E3"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7F1BFCB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23</w:t>
            </w:r>
          </w:p>
        </w:tc>
        <w:tc>
          <w:tcPr>
            <w:tcW w:w="1240" w:type="dxa"/>
            <w:tcBorders>
              <w:top w:val="single" w:sz="4" w:space="0" w:color="auto"/>
              <w:left w:val="single" w:sz="4" w:space="0" w:color="auto"/>
              <w:bottom w:val="single" w:sz="4" w:space="0" w:color="auto"/>
              <w:right w:val="single" w:sz="4" w:space="0" w:color="auto"/>
            </w:tcBorders>
            <w:vAlign w:val="center"/>
          </w:tcPr>
          <w:p w14:paraId="784F11A6" w14:textId="46B81B66"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6020203090</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FBBC6B2" w14:textId="51F327EA"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Manajemen Sumber Daya Insani</w:t>
            </w:r>
          </w:p>
        </w:tc>
        <w:tc>
          <w:tcPr>
            <w:tcW w:w="1701" w:type="dxa"/>
            <w:tcBorders>
              <w:top w:val="nil"/>
              <w:left w:val="nil"/>
              <w:bottom w:val="single" w:sz="4" w:space="0" w:color="000000"/>
              <w:right w:val="single" w:sz="4" w:space="0" w:color="000000"/>
            </w:tcBorders>
            <w:shd w:val="clear" w:color="auto" w:fill="auto"/>
            <w:vAlign w:val="center"/>
          </w:tcPr>
          <w:p w14:paraId="11C28FC8"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Human Resource Management</w:t>
            </w:r>
          </w:p>
        </w:tc>
        <w:tc>
          <w:tcPr>
            <w:tcW w:w="567" w:type="dxa"/>
            <w:tcBorders>
              <w:top w:val="nil"/>
              <w:left w:val="nil"/>
              <w:bottom w:val="single" w:sz="4" w:space="0" w:color="000000"/>
              <w:right w:val="single" w:sz="4" w:space="0" w:color="000000"/>
            </w:tcBorders>
            <w:shd w:val="clear" w:color="auto" w:fill="auto"/>
            <w:vAlign w:val="center"/>
          </w:tcPr>
          <w:p w14:paraId="70129B8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4E5B33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B19BDF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35999D4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1335986"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09FE546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E9AC5C1"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4B6ED2B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24</w:t>
            </w:r>
          </w:p>
        </w:tc>
        <w:tc>
          <w:tcPr>
            <w:tcW w:w="1240" w:type="dxa"/>
            <w:tcBorders>
              <w:top w:val="single" w:sz="4" w:space="0" w:color="auto"/>
              <w:left w:val="single" w:sz="4" w:space="0" w:color="auto"/>
              <w:bottom w:val="single" w:sz="4" w:space="0" w:color="auto"/>
              <w:right w:val="single" w:sz="4" w:space="0" w:color="auto"/>
            </w:tcBorders>
            <w:vAlign w:val="center"/>
          </w:tcPr>
          <w:p w14:paraId="198DBF87" w14:textId="1FFFFFAF"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6020203089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7595F2F8" w14:textId="0C64FEC0"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Manajemen Pemasaran Syariah</w:t>
            </w:r>
          </w:p>
        </w:tc>
        <w:tc>
          <w:tcPr>
            <w:tcW w:w="1701" w:type="dxa"/>
            <w:tcBorders>
              <w:top w:val="nil"/>
              <w:left w:val="nil"/>
              <w:bottom w:val="single" w:sz="4" w:space="0" w:color="000000"/>
              <w:right w:val="single" w:sz="4" w:space="0" w:color="000000"/>
            </w:tcBorders>
            <w:shd w:val="clear" w:color="auto" w:fill="auto"/>
            <w:vAlign w:val="center"/>
          </w:tcPr>
          <w:p w14:paraId="1496FB0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Marketing Management</w:t>
            </w:r>
          </w:p>
        </w:tc>
        <w:tc>
          <w:tcPr>
            <w:tcW w:w="567" w:type="dxa"/>
            <w:tcBorders>
              <w:top w:val="nil"/>
              <w:left w:val="nil"/>
              <w:bottom w:val="single" w:sz="4" w:space="0" w:color="000000"/>
              <w:right w:val="single" w:sz="4" w:space="0" w:color="000000"/>
            </w:tcBorders>
            <w:shd w:val="clear" w:color="auto" w:fill="auto"/>
            <w:vAlign w:val="center"/>
          </w:tcPr>
          <w:p w14:paraId="7F29C50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077F32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4B740B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539518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2FA09E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w:t>
            </w:r>
          </w:p>
        </w:tc>
        <w:tc>
          <w:tcPr>
            <w:tcW w:w="851" w:type="dxa"/>
            <w:tcBorders>
              <w:top w:val="nil"/>
              <w:left w:val="nil"/>
              <w:bottom w:val="single" w:sz="4" w:space="0" w:color="000000"/>
              <w:right w:val="single" w:sz="4" w:space="0" w:color="000000"/>
            </w:tcBorders>
            <w:shd w:val="clear" w:color="auto" w:fill="auto"/>
            <w:vAlign w:val="bottom"/>
          </w:tcPr>
          <w:p w14:paraId="1D5B320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F33CA75"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2A1521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25</w:t>
            </w:r>
          </w:p>
        </w:tc>
        <w:tc>
          <w:tcPr>
            <w:tcW w:w="1240" w:type="dxa"/>
            <w:tcBorders>
              <w:top w:val="single" w:sz="4" w:space="0" w:color="auto"/>
              <w:left w:val="single" w:sz="4" w:space="0" w:color="auto"/>
              <w:bottom w:val="single" w:sz="4" w:space="0" w:color="auto"/>
              <w:right w:val="single" w:sz="4" w:space="0" w:color="auto"/>
            </w:tcBorders>
            <w:vAlign w:val="center"/>
          </w:tcPr>
          <w:p w14:paraId="13AD2AFB" w14:textId="3B009811"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6020203054</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1D6C8B9" w14:textId="6DF96539"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Tafsir &amp; Hadist Ekonomi Islam</w:t>
            </w:r>
          </w:p>
        </w:tc>
        <w:tc>
          <w:tcPr>
            <w:tcW w:w="1701" w:type="dxa"/>
            <w:tcBorders>
              <w:top w:val="nil"/>
              <w:left w:val="nil"/>
              <w:bottom w:val="single" w:sz="4" w:space="0" w:color="000000"/>
              <w:right w:val="single" w:sz="4" w:space="0" w:color="000000"/>
            </w:tcBorders>
            <w:shd w:val="clear" w:color="auto" w:fill="auto"/>
            <w:vAlign w:val="center"/>
          </w:tcPr>
          <w:p w14:paraId="47DF138F"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Tafsir and Hadith of Islamic Economics</w:t>
            </w:r>
          </w:p>
        </w:tc>
        <w:tc>
          <w:tcPr>
            <w:tcW w:w="567" w:type="dxa"/>
            <w:tcBorders>
              <w:top w:val="nil"/>
              <w:left w:val="nil"/>
              <w:bottom w:val="single" w:sz="4" w:space="0" w:color="000000"/>
              <w:right w:val="single" w:sz="4" w:space="0" w:color="000000"/>
            </w:tcBorders>
            <w:shd w:val="clear" w:color="auto" w:fill="auto"/>
            <w:vAlign w:val="center"/>
          </w:tcPr>
          <w:p w14:paraId="53FE312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9B1C8E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475A7F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00B9FC0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A06B36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6E1DFB0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CC4345D"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0EAA3A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26</w:t>
            </w:r>
          </w:p>
        </w:tc>
        <w:tc>
          <w:tcPr>
            <w:tcW w:w="1240" w:type="dxa"/>
            <w:tcBorders>
              <w:top w:val="single" w:sz="4" w:space="0" w:color="auto"/>
              <w:left w:val="single" w:sz="4" w:space="0" w:color="auto"/>
              <w:bottom w:val="single" w:sz="4" w:space="0" w:color="auto"/>
              <w:right w:val="single" w:sz="4" w:space="0" w:color="auto"/>
            </w:tcBorders>
            <w:vAlign w:val="center"/>
          </w:tcPr>
          <w:p w14:paraId="13C40066" w14:textId="20D6A68F"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6020203074</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495EE07" w14:textId="7556889E"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Fiqh Muamalah</w:t>
            </w:r>
          </w:p>
        </w:tc>
        <w:tc>
          <w:tcPr>
            <w:tcW w:w="1701" w:type="dxa"/>
            <w:tcBorders>
              <w:top w:val="nil"/>
              <w:left w:val="nil"/>
              <w:bottom w:val="single" w:sz="4" w:space="0" w:color="000000"/>
              <w:right w:val="single" w:sz="4" w:space="0" w:color="000000"/>
            </w:tcBorders>
            <w:shd w:val="clear" w:color="auto" w:fill="auto"/>
            <w:vAlign w:val="center"/>
          </w:tcPr>
          <w:p w14:paraId="16D955A4"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Fiqh Muamalah</w:t>
            </w:r>
          </w:p>
        </w:tc>
        <w:tc>
          <w:tcPr>
            <w:tcW w:w="567" w:type="dxa"/>
            <w:tcBorders>
              <w:top w:val="nil"/>
              <w:left w:val="nil"/>
              <w:bottom w:val="single" w:sz="4" w:space="0" w:color="000000"/>
              <w:right w:val="single" w:sz="4" w:space="0" w:color="000000"/>
            </w:tcBorders>
            <w:shd w:val="clear" w:color="auto" w:fill="auto"/>
            <w:vAlign w:val="center"/>
          </w:tcPr>
          <w:p w14:paraId="2AB738E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20F35A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C8A6744"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4A8717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D16EE26"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53BB1FE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18B2ABE"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E19C44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27</w:t>
            </w:r>
          </w:p>
        </w:tc>
        <w:tc>
          <w:tcPr>
            <w:tcW w:w="1240" w:type="dxa"/>
            <w:tcBorders>
              <w:top w:val="single" w:sz="4" w:space="0" w:color="auto"/>
              <w:left w:val="single" w:sz="4" w:space="0" w:color="auto"/>
              <w:bottom w:val="single" w:sz="4" w:space="0" w:color="auto"/>
              <w:right w:val="single" w:sz="4" w:space="0" w:color="auto"/>
            </w:tcBorders>
            <w:vAlign w:val="center"/>
          </w:tcPr>
          <w:p w14:paraId="56CB25BB" w14:textId="65C08261"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6020203045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D8ABDBD" w14:textId="61500B37"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Perbankan Syariah</w:t>
            </w:r>
          </w:p>
        </w:tc>
        <w:tc>
          <w:tcPr>
            <w:tcW w:w="1701" w:type="dxa"/>
            <w:tcBorders>
              <w:top w:val="nil"/>
              <w:left w:val="nil"/>
              <w:bottom w:val="single" w:sz="4" w:space="0" w:color="000000"/>
              <w:right w:val="single" w:sz="4" w:space="0" w:color="000000"/>
            </w:tcBorders>
            <w:shd w:val="clear" w:color="auto" w:fill="auto"/>
            <w:vAlign w:val="center"/>
          </w:tcPr>
          <w:p w14:paraId="2E9DEA7B"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Islamic Banking</w:t>
            </w:r>
          </w:p>
        </w:tc>
        <w:tc>
          <w:tcPr>
            <w:tcW w:w="567" w:type="dxa"/>
            <w:tcBorders>
              <w:top w:val="nil"/>
              <w:left w:val="nil"/>
              <w:bottom w:val="single" w:sz="4" w:space="0" w:color="000000"/>
              <w:right w:val="single" w:sz="4" w:space="0" w:color="000000"/>
            </w:tcBorders>
            <w:shd w:val="clear" w:color="auto" w:fill="auto"/>
            <w:vAlign w:val="center"/>
          </w:tcPr>
          <w:p w14:paraId="7B393CF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DE47FC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2061FF4"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60048B6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9643433"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04335D3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6B5D9EC"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2F3A43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28</w:t>
            </w:r>
          </w:p>
        </w:tc>
        <w:tc>
          <w:tcPr>
            <w:tcW w:w="1240" w:type="dxa"/>
            <w:tcBorders>
              <w:top w:val="single" w:sz="4" w:space="0" w:color="auto"/>
              <w:left w:val="single" w:sz="4" w:space="0" w:color="auto"/>
              <w:bottom w:val="single" w:sz="4" w:space="0" w:color="auto"/>
              <w:right w:val="single" w:sz="4" w:space="0" w:color="auto"/>
            </w:tcBorders>
            <w:vAlign w:val="center"/>
          </w:tcPr>
          <w:p w14:paraId="448CD200" w14:textId="2556B98D"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6020202076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7EFF972" w14:textId="4A734E3A"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Praktek Kewirausahaan</w:t>
            </w:r>
          </w:p>
        </w:tc>
        <w:tc>
          <w:tcPr>
            <w:tcW w:w="1701" w:type="dxa"/>
            <w:tcBorders>
              <w:top w:val="nil"/>
              <w:left w:val="nil"/>
              <w:bottom w:val="single" w:sz="4" w:space="0" w:color="000000"/>
              <w:right w:val="single" w:sz="4" w:space="0" w:color="000000"/>
            </w:tcBorders>
            <w:shd w:val="clear" w:color="auto" w:fill="auto"/>
            <w:vAlign w:val="center"/>
          </w:tcPr>
          <w:p w14:paraId="3C4162FB"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Entrepreneurship</w:t>
            </w:r>
            <w:r w:rsidRPr="00B13BDE">
              <w:rPr>
                <w:rFonts w:ascii="Arial" w:eastAsia="Cambria" w:hAnsi="Arial" w:cs="Arial"/>
                <w:i/>
                <w:iCs/>
                <w:noProof/>
                <w:color w:val="000000"/>
                <w:sz w:val="16"/>
                <w:szCs w:val="16"/>
                <w:lang w:val="en-ID"/>
              </w:rPr>
              <w:t xml:space="preserve"> Practice</w:t>
            </w:r>
          </w:p>
        </w:tc>
        <w:tc>
          <w:tcPr>
            <w:tcW w:w="567" w:type="dxa"/>
            <w:tcBorders>
              <w:top w:val="nil"/>
              <w:left w:val="nil"/>
              <w:bottom w:val="single" w:sz="4" w:space="0" w:color="000000"/>
              <w:right w:val="single" w:sz="4" w:space="0" w:color="000000"/>
            </w:tcBorders>
            <w:shd w:val="clear" w:color="auto" w:fill="auto"/>
            <w:vAlign w:val="center"/>
          </w:tcPr>
          <w:p w14:paraId="337F057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B0238C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F48A56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0FF017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1E90FC6"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650EE00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981FA14"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0975E7A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29</w:t>
            </w:r>
          </w:p>
        </w:tc>
        <w:tc>
          <w:tcPr>
            <w:tcW w:w="1240" w:type="dxa"/>
            <w:tcBorders>
              <w:top w:val="single" w:sz="4" w:space="0" w:color="auto"/>
              <w:left w:val="single" w:sz="4" w:space="0" w:color="auto"/>
              <w:bottom w:val="single" w:sz="4" w:space="0" w:color="auto"/>
              <w:right w:val="single" w:sz="4" w:space="0" w:color="auto"/>
            </w:tcBorders>
            <w:vAlign w:val="center"/>
          </w:tcPr>
          <w:p w14:paraId="4C97D893" w14:textId="0B1928CC"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6020203029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B4414D6" w14:textId="6961160D"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Lembaga Keuangan Syariah Non-Bank</w:t>
            </w:r>
          </w:p>
        </w:tc>
        <w:tc>
          <w:tcPr>
            <w:tcW w:w="1701" w:type="dxa"/>
            <w:tcBorders>
              <w:top w:val="nil"/>
              <w:left w:val="nil"/>
              <w:bottom w:val="single" w:sz="4" w:space="0" w:color="000000"/>
              <w:right w:val="single" w:sz="4" w:space="0" w:color="000000"/>
            </w:tcBorders>
            <w:shd w:val="clear" w:color="auto" w:fill="auto"/>
            <w:vAlign w:val="center"/>
          </w:tcPr>
          <w:p w14:paraId="4DE00732"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Non-bank Islamic Financial Institution</w:t>
            </w:r>
          </w:p>
        </w:tc>
        <w:tc>
          <w:tcPr>
            <w:tcW w:w="567" w:type="dxa"/>
            <w:tcBorders>
              <w:top w:val="nil"/>
              <w:left w:val="nil"/>
              <w:bottom w:val="single" w:sz="4" w:space="0" w:color="000000"/>
              <w:right w:val="single" w:sz="4" w:space="0" w:color="000000"/>
            </w:tcBorders>
            <w:shd w:val="clear" w:color="auto" w:fill="auto"/>
            <w:vAlign w:val="center"/>
          </w:tcPr>
          <w:p w14:paraId="2680DE8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8E4F6C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2DCB43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27FAA67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5D08F6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3D192A8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2F33B2E9"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A63941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30</w:t>
            </w:r>
          </w:p>
        </w:tc>
        <w:tc>
          <w:tcPr>
            <w:tcW w:w="1240" w:type="dxa"/>
            <w:tcBorders>
              <w:top w:val="single" w:sz="4" w:space="0" w:color="auto"/>
              <w:left w:val="single" w:sz="4" w:space="0" w:color="auto"/>
              <w:bottom w:val="single" w:sz="4" w:space="0" w:color="auto"/>
              <w:right w:val="single" w:sz="4" w:space="0" w:color="auto"/>
            </w:tcBorders>
            <w:vAlign w:val="center"/>
          </w:tcPr>
          <w:p w14:paraId="086E417E" w14:textId="5F3ED407"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6020203023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3935842F" w14:textId="785C4FCC"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Kaidah Hukum Ekonomi Islam</w:t>
            </w:r>
          </w:p>
        </w:tc>
        <w:tc>
          <w:tcPr>
            <w:tcW w:w="1701" w:type="dxa"/>
            <w:tcBorders>
              <w:top w:val="nil"/>
              <w:left w:val="nil"/>
              <w:bottom w:val="single" w:sz="4" w:space="0" w:color="000000"/>
              <w:right w:val="single" w:sz="4" w:space="0" w:color="000000"/>
            </w:tcBorders>
            <w:shd w:val="clear" w:color="auto" w:fill="auto"/>
            <w:vAlign w:val="center"/>
          </w:tcPr>
          <w:p w14:paraId="551CD7A3"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Islamic Economic Law</w:t>
            </w:r>
          </w:p>
        </w:tc>
        <w:tc>
          <w:tcPr>
            <w:tcW w:w="567" w:type="dxa"/>
            <w:tcBorders>
              <w:top w:val="nil"/>
              <w:left w:val="nil"/>
              <w:bottom w:val="single" w:sz="4" w:space="0" w:color="000000"/>
              <w:right w:val="single" w:sz="4" w:space="0" w:color="000000"/>
            </w:tcBorders>
            <w:shd w:val="clear" w:color="auto" w:fill="auto"/>
            <w:vAlign w:val="center"/>
          </w:tcPr>
          <w:p w14:paraId="4E897CE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B88967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200F4BA"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49B93E7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29E2C3A"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6913947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19B7961"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6D635D0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31</w:t>
            </w:r>
          </w:p>
        </w:tc>
        <w:tc>
          <w:tcPr>
            <w:tcW w:w="1240" w:type="dxa"/>
            <w:tcBorders>
              <w:top w:val="single" w:sz="4" w:space="0" w:color="auto"/>
              <w:left w:val="single" w:sz="4" w:space="0" w:color="auto"/>
              <w:bottom w:val="single" w:sz="4" w:space="0" w:color="auto"/>
              <w:right w:val="single" w:sz="4" w:space="0" w:color="auto"/>
            </w:tcBorders>
            <w:vAlign w:val="center"/>
          </w:tcPr>
          <w:p w14:paraId="2C3DF044" w14:textId="0858FA0C"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6020203002</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17F49ADB" w14:textId="08D34655"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Akuntansi Syariah</w:t>
            </w:r>
          </w:p>
        </w:tc>
        <w:tc>
          <w:tcPr>
            <w:tcW w:w="1701" w:type="dxa"/>
            <w:tcBorders>
              <w:top w:val="nil"/>
              <w:left w:val="nil"/>
              <w:bottom w:val="single" w:sz="4" w:space="0" w:color="000000"/>
              <w:right w:val="single" w:sz="4" w:space="0" w:color="000000"/>
            </w:tcBorders>
            <w:shd w:val="clear" w:color="auto" w:fill="auto"/>
            <w:vAlign w:val="center"/>
          </w:tcPr>
          <w:p w14:paraId="1DE577C9"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Islamic Accounting</w:t>
            </w:r>
          </w:p>
        </w:tc>
        <w:tc>
          <w:tcPr>
            <w:tcW w:w="567" w:type="dxa"/>
            <w:tcBorders>
              <w:top w:val="nil"/>
              <w:left w:val="nil"/>
              <w:bottom w:val="single" w:sz="4" w:space="0" w:color="000000"/>
              <w:right w:val="single" w:sz="4" w:space="0" w:color="000000"/>
            </w:tcBorders>
            <w:shd w:val="clear" w:color="auto" w:fill="auto"/>
            <w:vAlign w:val="center"/>
          </w:tcPr>
          <w:p w14:paraId="073124A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357CAD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A0DB8C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B7785B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352616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5A6F79A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E48AB8F"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448C331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32</w:t>
            </w:r>
          </w:p>
        </w:tc>
        <w:tc>
          <w:tcPr>
            <w:tcW w:w="1240" w:type="dxa"/>
            <w:tcBorders>
              <w:top w:val="single" w:sz="4" w:space="0" w:color="auto"/>
              <w:left w:val="single" w:sz="4" w:space="0" w:color="auto"/>
              <w:bottom w:val="single" w:sz="4" w:space="0" w:color="auto"/>
              <w:right w:val="single" w:sz="4" w:space="0" w:color="auto"/>
            </w:tcBorders>
            <w:vAlign w:val="center"/>
          </w:tcPr>
          <w:p w14:paraId="60332D31" w14:textId="587D483E"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6020203036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18FC8D3" w14:textId="5F371BD2"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Metodologi Penelitian</w:t>
            </w:r>
          </w:p>
        </w:tc>
        <w:tc>
          <w:tcPr>
            <w:tcW w:w="1701" w:type="dxa"/>
            <w:tcBorders>
              <w:top w:val="nil"/>
              <w:left w:val="nil"/>
              <w:bottom w:val="single" w:sz="4" w:space="0" w:color="000000"/>
              <w:right w:val="single" w:sz="4" w:space="0" w:color="000000"/>
            </w:tcBorders>
            <w:shd w:val="clear" w:color="auto" w:fill="auto"/>
            <w:vAlign w:val="center"/>
          </w:tcPr>
          <w:p w14:paraId="14182E0E"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Research Methodology</w:t>
            </w:r>
          </w:p>
        </w:tc>
        <w:tc>
          <w:tcPr>
            <w:tcW w:w="567" w:type="dxa"/>
            <w:tcBorders>
              <w:top w:val="nil"/>
              <w:left w:val="nil"/>
              <w:bottom w:val="single" w:sz="4" w:space="0" w:color="000000"/>
              <w:right w:val="single" w:sz="4" w:space="0" w:color="000000"/>
            </w:tcBorders>
            <w:shd w:val="clear" w:color="auto" w:fill="auto"/>
            <w:vAlign w:val="center"/>
          </w:tcPr>
          <w:p w14:paraId="7EAB9C0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88DF40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8D702EA"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0B978D1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00CB38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w:t>
            </w:r>
          </w:p>
        </w:tc>
        <w:tc>
          <w:tcPr>
            <w:tcW w:w="851" w:type="dxa"/>
            <w:tcBorders>
              <w:top w:val="nil"/>
              <w:left w:val="nil"/>
              <w:bottom w:val="single" w:sz="4" w:space="0" w:color="000000"/>
              <w:right w:val="single" w:sz="4" w:space="0" w:color="000000"/>
            </w:tcBorders>
            <w:shd w:val="clear" w:color="auto" w:fill="auto"/>
            <w:vAlign w:val="bottom"/>
          </w:tcPr>
          <w:p w14:paraId="124F10E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2BA4477E"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44EA82E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33</w:t>
            </w:r>
          </w:p>
        </w:tc>
        <w:tc>
          <w:tcPr>
            <w:tcW w:w="1240" w:type="dxa"/>
            <w:tcBorders>
              <w:top w:val="single" w:sz="4" w:space="0" w:color="auto"/>
              <w:left w:val="single" w:sz="4" w:space="0" w:color="auto"/>
              <w:bottom w:val="single" w:sz="4" w:space="0" w:color="auto"/>
              <w:right w:val="single" w:sz="4" w:space="0" w:color="auto"/>
            </w:tcBorders>
            <w:vAlign w:val="center"/>
          </w:tcPr>
          <w:p w14:paraId="5456852E" w14:textId="594960F7"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1000003065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73AC14B4" w14:textId="26598BD7"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KKN- Merancang Program</w:t>
            </w:r>
          </w:p>
        </w:tc>
        <w:tc>
          <w:tcPr>
            <w:tcW w:w="1701" w:type="dxa"/>
            <w:tcBorders>
              <w:top w:val="nil"/>
              <w:left w:val="nil"/>
              <w:bottom w:val="single" w:sz="4" w:space="0" w:color="000000"/>
              <w:right w:val="single" w:sz="4" w:space="0" w:color="000000"/>
            </w:tcBorders>
            <w:shd w:val="clear" w:color="auto" w:fill="auto"/>
            <w:vAlign w:val="center"/>
          </w:tcPr>
          <w:p w14:paraId="2BA34038"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Community Service Program: Designing Programs</w:t>
            </w:r>
          </w:p>
        </w:tc>
        <w:tc>
          <w:tcPr>
            <w:tcW w:w="567" w:type="dxa"/>
            <w:tcBorders>
              <w:top w:val="nil"/>
              <w:left w:val="nil"/>
              <w:bottom w:val="single" w:sz="4" w:space="0" w:color="000000"/>
              <w:right w:val="single" w:sz="4" w:space="0" w:color="000000"/>
            </w:tcBorders>
            <w:shd w:val="clear" w:color="auto" w:fill="auto"/>
            <w:vAlign w:val="center"/>
          </w:tcPr>
          <w:p w14:paraId="30E35D8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D875B2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CBFFA7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1BF7D21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D446F31"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851" w:type="dxa"/>
            <w:tcBorders>
              <w:top w:val="nil"/>
              <w:left w:val="nil"/>
              <w:bottom w:val="single" w:sz="4" w:space="0" w:color="000000"/>
              <w:right w:val="single" w:sz="4" w:space="0" w:color="000000"/>
            </w:tcBorders>
            <w:shd w:val="clear" w:color="auto" w:fill="auto"/>
            <w:vAlign w:val="bottom"/>
          </w:tcPr>
          <w:p w14:paraId="156A575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1D57E1B"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585785C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34</w:t>
            </w:r>
          </w:p>
        </w:tc>
        <w:tc>
          <w:tcPr>
            <w:tcW w:w="1240" w:type="dxa"/>
            <w:tcBorders>
              <w:top w:val="single" w:sz="4" w:space="0" w:color="auto"/>
              <w:left w:val="single" w:sz="4" w:space="0" w:color="auto"/>
              <w:bottom w:val="single" w:sz="4" w:space="0" w:color="auto"/>
              <w:right w:val="single" w:sz="4" w:space="0" w:color="auto"/>
            </w:tcBorders>
            <w:vAlign w:val="center"/>
          </w:tcPr>
          <w:p w14:paraId="342E140C" w14:textId="6F19D9E4"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1000004066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30B46821" w14:textId="164019E5"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KKN-Mengembangkan Perangkat</w:t>
            </w:r>
          </w:p>
        </w:tc>
        <w:tc>
          <w:tcPr>
            <w:tcW w:w="1701" w:type="dxa"/>
            <w:tcBorders>
              <w:top w:val="nil"/>
              <w:left w:val="nil"/>
              <w:bottom w:val="single" w:sz="4" w:space="0" w:color="000000"/>
              <w:right w:val="single" w:sz="4" w:space="0" w:color="000000"/>
            </w:tcBorders>
            <w:shd w:val="clear" w:color="auto" w:fill="auto"/>
            <w:vAlign w:val="center"/>
          </w:tcPr>
          <w:p w14:paraId="140B9A59"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CommunityService Program: Developing Tools</w:t>
            </w:r>
          </w:p>
        </w:tc>
        <w:tc>
          <w:tcPr>
            <w:tcW w:w="567" w:type="dxa"/>
            <w:tcBorders>
              <w:top w:val="nil"/>
              <w:left w:val="nil"/>
              <w:bottom w:val="single" w:sz="4" w:space="0" w:color="000000"/>
              <w:right w:val="single" w:sz="4" w:space="0" w:color="000000"/>
            </w:tcBorders>
            <w:shd w:val="clear" w:color="auto" w:fill="auto"/>
            <w:vAlign w:val="center"/>
          </w:tcPr>
          <w:p w14:paraId="1C2D127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8291ED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C90006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2B6B7BE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57C3D21"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851" w:type="dxa"/>
            <w:tcBorders>
              <w:top w:val="nil"/>
              <w:left w:val="nil"/>
              <w:bottom w:val="single" w:sz="4" w:space="0" w:color="000000"/>
              <w:right w:val="single" w:sz="4" w:space="0" w:color="000000"/>
            </w:tcBorders>
            <w:shd w:val="clear" w:color="auto" w:fill="auto"/>
            <w:vAlign w:val="bottom"/>
          </w:tcPr>
          <w:p w14:paraId="1A42056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6737C8E"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2653B52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lastRenderedPageBreak/>
              <w:t>35</w:t>
            </w:r>
          </w:p>
        </w:tc>
        <w:tc>
          <w:tcPr>
            <w:tcW w:w="1240" w:type="dxa"/>
            <w:tcBorders>
              <w:top w:val="single" w:sz="4" w:space="0" w:color="auto"/>
              <w:left w:val="single" w:sz="4" w:space="0" w:color="auto"/>
              <w:bottom w:val="single" w:sz="4" w:space="0" w:color="auto"/>
              <w:right w:val="single" w:sz="4" w:space="0" w:color="auto"/>
            </w:tcBorders>
            <w:vAlign w:val="center"/>
          </w:tcPr>
          <w:p w14:paraId="05EDED57" w14:textId="4DC8EAD3"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1000004067</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7459E0B3" w14:textId="66C3F07E"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KKN-Melaksanakan Program</w:t>
            </w:r>
          </w:p>
        </w:tc>
        <w:tc>
          <w:tcPr>
            <w:tcW w:w="1701" w:type="dxa"/>
            <w:tcBorders>
              <w:top w:val="nil"/>
              <w:left w:val="nil"/>
              <w:bottom w:val="single" w:sz="4" w:space="0" w:color="000000"/>
              <w:right w:val="single" w:sz="4" w:space="0" w:color="000000"/>
            </w:tcBorders>
            <w:shd w:val="clear" w:color="auto" w:fill="auto"/>
            <w:vAlign w:val="center"/>
          </w:tcPr>
          <w:p w14:paraId="370E2811"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Community Service Program: Execute the Program</w:t>
            </w:r>
          </w:p>
        </w:tc>
        <w:tc>
          <w:tcPr>
            <w:tcW w:w="567" w:type="dxa"/>
            <w:tcBorders>
              <w:top w:val="nil"/>
              <w:left w:val="nil"/>
              <w:bottom w:val="single" w:sz="4" w:space="0" w:color="000000"/>
              <w:right w:val="single" w:sz="4" w:space="0" w:color="000000"/>
            </w:tcBorders>
            <w:shd w:val="clear" w:color="auto" w:fill="auto"/>
            <w:vAlign w:val="center"/>
          </w:tcPr>
          <w:p w14:paraId="3523E38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CDC733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03D795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0164254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9F7744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851" w:type="dxa"/>
            <w:tcBorders>
              <w:top w:val="nil"/>
              <w:left w:val="nil"/>
              <w:bottom w:val="single" w:sz="4" w:space="0" w:color="000000"/>
              <w:right w:val="single" w:sz="4" w:space="0" w:color="000000"/>
            </w:tcBorders>
            <w:shd w:val="clear" w:color="auto" w:fill="auto"/>
            <w:vAlign w:val="bottom"/>
          </w:tcPr>
          <w:p w14:paraId="2535A7C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C373C50"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677E0A9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36</w:t>
            </w:r>
          </w:p>
        </w:tc>
        <w:tc>
          <w:tcPr>
            <w:tcW w:w="1240" w:type="dxa"/>
            <w:tcBorders>
              <w:top w:val="single" w:sz="4" w:space="0" w:color="auto"/>
              <w:left w:val="single" w:sz="4" w:space="0" w:color="auto"/>
              <w:bottom w:val="single" w:sz="4" w:space="0" w:color="auto"/>
              <w:right w:val="single" w:sz="4" w:space="0" w:color="auto"/>
            </w:tcBorders>
            <w:vAlign w:val="center"/>
          </w:tcPr>
          <w:p w14:paraId="680BF7A0" w14:textId="2FE5892E"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1000003068</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968DC67" w14:textId="13B6D4BC"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KKN-Mengevaluasi Program</w:t>
            </w:r>
          </w:p>
        </w:tc>
        <w:tc>
          <w:tcPr>
            <w:tcW w:w="1701" w:type="dxa"/>
            <w:tcBorders>
              <w:top w:val="nil"/>
              <w:left w:val="nil"/>
              <w:bottom w:val="single" w:sz="4" w:space="0" w:color="000000"/>
              <w:right w:val="single" w:sz="4" w:space="0" w:color="000000"/>
            </w:tcBorders>
            <w:shd w:val="clear" w:color="auto" w:fill="auto"/>
            <w:vAlign w:val="center"/>
          </w:tcPr>
          <w:p w14:paraId="76DC594B"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Community Service Program: Evaluating Programs</w:t>
            </w:r>
          </w:p>
        </w:tc>
        <w:tc>
          <w:tcPr>
            <w:tcW w:w="567" w:type="dxa"/>
            <w:tcBorders>
              <w:top w:val="nil"/>
              <w:left w:val="nil"/>
              <w:bottom w:val="single" w:sz="4" w:space="0" w:color="000000"/>
              <w:right w:val="single" w:sz="4" w:space="0" w:color="000000"/>
            </w:tcBorders>
            <w:shd w:val="clear" w:color="auto" w:fill="auto"/>
            <w:vAlign w:val="center"/>
          </w:tcPr>
          <w:p w14:paraId="7E5A987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4970D2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1E1675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1F4749E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CEB0B1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851" w:type="dxa"/>
            <w:tcBorders>
              <w:top w:val="nil"/>
              <w:left w:val="nil"/>
              <w:bottom w:val="single" w:sz="4" w:space="0" w:color="000000"/>
              <w:right w:val="single" w:sz="4" w:space="0" w:color="000000"/>
            </w:tcBorders>
            <w:shd w:val="clear" w:color="auto" w:fill="auto"/>
            <w:vAlign w:val="bottom"/>
          </w:tcPr>
          <w:p w14:paraId="3014777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14E1CFA"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0E11921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37</w:t>
            </w:r>
          </w:p>
        </w:tc>
        <w:tc>
          <w:tcPr>
            <w:tcW w:w="1240" w:type="dxa"/>
            <w:tcBorders>
              <w:top w:val="single" w:sz="4" w:space="0" w:color="auto"/>
              <w:left w:val="single" w:sz="4" w:space="0" w:color="auto"/>
              <w:bottom w:val="single" w:sz="4" w:space="0" w:color="auto"/>
              <w:right w:val="single" w:sz="4" w:space="0" w:color="auto"/>
            </w:tcBorders>
            <w:vAlign w:val="center"/>
          </w:tcPr>
          <w:p w14:paraId="43F12E5C" w14:textId="13CC6C1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1000003069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31F668F" w14:textId="2E27B255"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KKN- Mendesiminasi Program</w:t>
            </w:r>
          </w:p>
        </w:tc>
        <w:tc>
          <w:tcPr>
            <w:tcW w:w="1701" w:type="dxa"/>
            <w:tcBorders>
              <w:top w:val="nil"/>
              <w:left w:val="nil"/>
              <w:bottom w:val="single" w:sz="4" w:space="0" w:color="000000"/>
              <w:right w:val="single" w:sz="4" w:space="0" w:color="000000"/>
            </w:tcBorders>
            <w:shd w:val="clear" w:color="auto" w:fill="auto"/>
            <w:vAlign w:val="center"/>
          </w:tcPr>
          <w:p w14:paraId="76AE57B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Community Service Program: Program </w:t>
            </w:r>
            <w:r w:rsidRPr="00B13BDE">
              <w:rPr>
                <w:rFonts w:ascii="Arial" w:eastAsia="Cambria" w:hAnsi="Arial" w:cs="Arial"/>
                <w:i/>
                <w:iCs/>
                <w:noProof/>
                <w:sz w:val="16"/>
                <w:szCs w:val="16"/>
                <w:lang w:val="en-ID"/>
              </w:rPr>
              <w:t>Dissemination</w:t>
            </w:r>
          </w:p>
        </w:tc>
        <w:tc>
          <w:tcPr>
            <w:tcW w:w="567" w:type="dxa"/>
            <w:tcBorders>
              <w:top w:val="nil"/>
              <w:left w:val="nil"/>
              <w:bottom w:val="single" w:sz="4" w:space="0" w:color="000000"/>
              <w:right w:val="single" w:sz="4" w:space="0" w:color="000000"/>
            </w:tcBorders>
            <w:shd w:val="clear" w:color="auto" w:fill="auto"/>
            <w:vAlign w:val="center"/>
          </w:tcPr>
          <w:p w14:paraId="1968B4B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0E8CBA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DD8DDD1"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63C27E3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7708495"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851" w:type="dxa"/>
            <w:tcBorders>
              <w:top w:val="nil"/>
              <w:left w:val="nil"/>
              <w:bottom w:val="single" w:sz="4" w:space="0" w:color="000000"/>
              <w:right w:val="single" w:sz="4" w:space="0" w:color="000000"/>
            </w:tcBorders>
            <w:shd w:val="clear" w:color="auto" w:fill="auto"/>
            <w:vAlign w:val="bottom"/>
          </w:tcPr>
          <w:p w14:paraId="729B0CF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B3CA629"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6CBA7F5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38</w:t>
            </w:r>
          </w:p>
        </w:tc>
        <w:tc>
          <w:tcPr>
            <w:tcW w:w="1240" w:type="dxa"/>
            <w:tcBorders>
              <w:top w:val="single" w:sz="4" w:space="0" w:color="auto"/>
              <w:left w:val="single" w:sz="4" w:space="0" w:color="auto"/>
              <w:bottom w:val="single" w:sz="4" w:space="0" w:color="auto"/>
              <w:right w:val="single" w:sz="4" w:space="0" w:color="auto"/>
            </w:tcBorders>
            <w:vAlign w:val="center"/>
          </w:tcPr>
          <w:p w14:paraId="22ECDE22" w14:textId="245BD260"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1000003070</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9B4AC69" w14:textId="168C6434"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KKN-Mengembangkan Laporan</w:t>
            </w:r>
          </w:p>
        </w:tc>
        <w:tc>
          <w:tcPr>
            <w:tcW w:w="1701" w:type="dxa"/>
            <w:tcBorders>
              <w:top w:val="nil"/>
              <w:left w:val="nil"/>
              <w:bottom w:val="single" w:sz="4" w:space="0" w:color="000000"/>
              <w:right w:val="single" w:sz="4" w:space="0" w:color="000000"/>
            </w:tcBorders>
            <w:shd w:val="clear" w:color="auto" w:fill="auto"/>
            <w:vAlign w:val="center"/>
          </w:tcPr>
          <w:p w14:paraId="334716C8"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Community Service Program: Development Report</w:t>
            </w:r>
          </w:p>
        </w:tc>
        <w:tc>
          <w:tcPr>
            <w:tcW w:w="567" w:type="dxa"/>
            <w:tcBorders>
              <w:top w:val="nil"/>
              <w:left w:val="nil"/>
              <w:bottom w:val="single" w:sz="4" w:space="0" w:color="000000"/>
              <w:right w:val="single" w:sz="4" w:space="0" w:color="000000"/>
            </w:tcBorders>
            <w:shd w:val="clear" w:color="auto" w:fill="auto"/>
            <w:vAlign w:val="center"/>
          </w:tcPr>
          <w:p w14:paraId="4941B9F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98730B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265828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1B4C390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635655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w:t>
            </w:r>
          </w:p>
        </w:tc>
        <w:tc>
          <w:tcPr>
            <w:tcW w:w="851" w:type="dxa"/>
            <w:tcBorders>
              <w:top w:val="nil"/>
              <w:left w:val="nil"/>
              <w:bottom w:val="single" w:sz="4" w:space="0" w:color="000000"/>
              <w:right w:val="single" w:sz="4" w:space="0" w:color="000000"/>
            </w:tcBorders>
            <w:shd w:val="clear" w:color="auto" w:fill="auto"/>
            <w:vAlign w:val="bottom"/>
          </w:tcPr>
          <w:p w14:paraId="597C93B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542B726"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00BF26F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39</w:t>
            </w:r>
          </w:p>
        </w:tc>
        <w:tc>
          <w:tcPr>
            <w:tcW w:w="1240" w:type="dxa"/>
            <w:tcBorders>
              <w:top w:val="single" w:sz="4" w:space="0" w:color="auto"/>
              <w:left w:val="single" w:sz="4" w:space="0" w:color="auto"/>
              <w:bottom w:val="single" w:sz="4" w:space="0" w:color="auto"/>
              <w:right w:val="single" w:sz="4" w:space="0" w:color="auto"/>
            </w:tcBorders>
            <w:vAlign w:val="center"/>
          </w:tcPr>
          <w:p w14:paraId="04660F84" w14:textId="71A277CD"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6020202073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046DB26" w14:textId="74127D83"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 - Ekis - Kepemimpinan</w:t>
            </w:r>
          </w:p>
        </w:tc>
        <w:tc>
          <w:tcPr>
            <w:tcW w:w="1701" w:type="dxa"/>
            <w:tcBorders>
              <w:top w:val="nil"/>
              <w:left w:val="nil"/>
              <w:bottom w:val="single" w:sz="4" w:space="0" w:color="000000"/>
              <w:right w:val="single" w:sz="4" w:space="0" w:color="000000"/>
            </w:tcBorders>
            <w:shd w:val="clear" w:color="auto" w:fill="auto"/>
            <w:vAlign w:val="center"/>
          </w:tcPr>
          <w:p w14:paraId="79521F96"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Leadership</w:t>
            </w:r>
          </w:p>
        </w:tc>
        <w:tc>
          <w:tcPr>
            <w:tcW w:w="567" w:type="dxa"/>
            <w:tcBorders>
              <w:top w:val="nil"/>
              <w:left w:val="nil"/>
              <w:bottom w:val="single" w:sz="4" w:space="0" w:color="000000"/>
              <w:right w:val="single" w:sz="4" w:space="0" w:color="000000"/>
            </w:tcBorders>
            <w:shd w:val="clear" w:color="auto" w:fill="auto"/>
            <w:vAlign w:val="center"/>
          </w:tcPr>
          <w:p w14:paraId="5E92C08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EF1627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D5C7F59"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708E51A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EE0133F"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154F10C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6E6B3EC"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3B78EA0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40</w:t>
            </w:r>
          </w:p>
        </w:tc>
        <w:tc>
          <w:tcPr>
            <w:tcW w:w="1240" w:type="dxa"/>
            <w:tcBorders>
              <w:top w:val="single" w:sz="4" w:space="0" w:color="auto"/>
              <w:left w:val="single" w:sz="4" w:space="0" w:color="auto"/>
              <w:bottom w:val="single" w:sz="4" w:space="0" w:color="auto"/>
              <w:right w:val="single" w:sz="4" w:space="0" w:color="auto"/>
            </w:tcBorders>
            <w:vAlign w:val="center"/>
          </w:tcPr>
          <w:p w14:paraId="47B9B41D" w14:textId="00DAE5E4"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6020203093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8B6AB04" w14:textId="5A6DF76B"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 - Ekis - Aplikasi Komputer</w:t>
            </w:r>
          </w:p>
        </w:tc>
        <w:tc>
          <w:tcPr>
            <w:tcW w:w="1701" w:type="dxa"/>
            <w:tcBorders>
              <w:top w:val="nil"/>
              <w:left w:val="nil"/>
              <w:bottom w:val="single" w:sz="4" w:space="0" w:color="000000"/>
              <w:right w:val="single" w:sz="4" w:space="0" w:color="000000"/>
            </w:tcBorders>
            <w:shd w:val="clear" w:color="auto" w:fill="auto"/>
            <w:vAlign w:val="center"/>
          </w:tcPr>
          <w:p w14:paraId="02CB9332"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Computer Application</w:t>
            </w:r>
          </w:p>
        </w:tc>
        <w:tc>
          <w:tcPr>
            <w:tcW w:w="567" w:type="dxa"/>
            <w:tcBorders>
              <w:top w:val="nil"/>
              <w:left w:val="nil"/>
              <w:bottom w:val="single" w:sz="4" w:space="0" w:color="000000"/>
              <w:right w:val="single" w:sz="4" w:space="0" w:color="000000"/>
            </w:tcBorders>
            <w:shd w:val="clear" w:color="auto" w:fill="auto"/>
            <w:vAlign w:val="center"/>
          </w:tcPr>
          <w:p w14:paraId="56DA975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AEDBF7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DD68881"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1A3F7BA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07797C1"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570571A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042C26F"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B910F7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41</w:t>
            </w:r>
          </w:p>
        </w:tc>
        <w:tc>
          <w:tcPr>
            <w:tcW w:w="1240" w:type="dxa"/>
            <w:tcBorders>
              <w:top w:val="single" w:sz="4" w:space="0" w:color="auto"/>
              <w:left w:val="single" w:sz="4" w:space="0" w:color="auto"/>
              <w:bottom w:val="single" w:sz="4" w:space="0" w:color="auto"/>
              <w:right w:val="single" w:sz="4" w:space="0" w:color="auto"/>
            </w:tcBorders>
            <w:vAlign w:val="center"/>
          </w:tcPr>
          <w:p w14:paraId="35086C15" w14:textId="68B21D63"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6020203094</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70A506B" w14:textId="3A3F9A1F"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 - Ekis - Etika Kerja dan Profesi Islami</w:t>
            </w:r>
          </w:p>
        </w:tc>
        <w:tc>
          <w:tcPr>
            <w:tcW w:w="1701" w:type="dxa"/>
            <w:tcBorders>
              <w:top w:val="nil"/>
              <w:left w:val="nil"/>
              <w:bottom w:val="single" w:sz="4" w:space="0" w:color="000000"/>
              <w:right w:val="single" w:sz="4" w:space="0" w:color="000000"/>
            </w:tcBorders>
            <w:shd w:val="clear" w:color="auto" w:fill="auto"/>
            <w:vAlign w:val="center"/>
          </w:tcPr>
          <w:p w14:paraId="11BC0811" w14:textId="06C82D42"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Islamic </w:t>
            </w:r>
            <w:r w:rsidRPr="00B13BDE">
              <w:rPr>
                <w:rFonts w:ascii="Arial" w:eastAsia="Cambria" w:hAnsi="Arial" w:cs="Arial"/>
                <w:i/>
                <w:iCs/>
                <w:noProof/>
                <w:sz w:val="16"/>
                <w:szCs w:val="16"/>
                <w:lang w:val="en-ID"/>
              </w:rPr>
              <w:t>Ethicsof</w:t>
            </w:r>
            <w:r w:rsidRPr="00B13BDE">
              <w:rPr>
                <w:rFonts w:ascii="Arial" w:eastAsia="Cambria" w:hAnsi="Arial" w:cs="Arial"/>
                <w:i/>
                <w:iCs/>
                <w:noProof/>
                <w:color w:val="000000"/>
                <w:sz w:val="16"/>
                <w:szCs w:val="16"/>
                <w:lang w:val="en-ID"/>
              </w:rPr>
              <w:t xml:space="preserve"> </w:t>
            </w:r>
            <w:r w:rsidRPr="00B13BDE">
              <w:rPr>
                <w:rFonts w:ascii="Arial" w:eastAsia="Cambria" w:hAnsi="Arial" w:cs="Arial"/>
                <w:i/>
                <w:iCs/>
                <w:noProof/>
                <w:sz w:val="16"/>
                <w:szCs w:val="16"/>
                <w:lang w:val="en-ID"/>
              </w:rPr>
              <w:t>W</w:t>
            </w:r>
            <w:r w:rsidRPr="00B13BDE">
              <w:rPr>
                <w:rFonts w:ascii="Arial" w:eastAsia="Cambria" w:hAnsi="Arial" w:cs="Arial"/>
                <w:i/>
                <w:iCs/>
                <w:noProof/>
                <w:color w:val="000000"/>
                <w:sz w:val="16"/>
                <w:szCs w:val="16"/>
                <w:lang w:val="en-ID"/>
              </w:rPr>
              <w:t xml:space="preserve">ork and </w:t>
            </w:r>
            <w:r w:rsidRPr="00B13BDE">
              <w:rPr>
                <w:rFonts w:ascii="Arial" w:eastAsia="Cambria" w:hAnsi="Arial" w:cs="Arial"/>
                <w:i/>
                <w:iCs/>
                <w:noProof/>
                <w:sz w:val="16"/>
                <w:szCs w:val="16"/>
                <w:lang w:val="en-ID"/>
              </w:rPr>
              <w:t>P</w:t>
            </w:r>
            <w:r w:rsidRPr="00B13BDE">
              <w:rPr>
                <w:rFonts w:ascii="Arial" w:eastAsia="Cambria" w:hAnsi="Arial" w:cs="Arial"/>
                <w:i/>
                <w:iCs/>
                <w:noProof/>
                <w:color w:val="000000"/>
                <w:sz w:val="16"/>
                <w:szCs w:val="16"/>
                <w:lang w:val="en-ID"/>
              </w:rPr>
              <w:t>rofession</w:t>
            </w:r>
          </w:p>
        </w:tc>
        <w:tc>
          <w:tcPr>
            <w:tcW w:w="567" w:type="dxa"/>
            <w:tcBorders>
              <w:top w:val="nil"/>
              <w:left w:val="nil"/>
              <w:bottom w:val="single" w:sz="4" w:space="0" w:color="000000"/>
              <w:right w:val="single" w:sz="4" w:space="0" w:color="000000"/>
            </w:tcBorders>
            <w:shd w:val="clear" w:color="auto" w:fill="auto"/>
            <w:vAlign w:val="center"/>
          </w:tcPr>
          <w:p w14:paraId="758E3CE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CC45E9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46E731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C42334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2B57F7B"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37E8925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65BBD8C"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4C2A0A5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42</w:t>
            </w:r>
          </w:p>
        </w:tc>
        <w:tc>
          <w:tcPr>
            <w:tcW w:w="1240" w:type="dxa"/>
            <w:tcBorders>
              <w:top w:val="single" w:sz="4" w:space="0" w:color="auto"/>
              <w:left w:val="single" w:sz="4" w:space="0" w:color="auto"/>
              <w:bottom w:val="single" w:sz="4" w:space="0" w:color="auto"/>
              <w:right w:val="single" w:sz="4" w:space="0" w:color="auto"/>
            </w:tcBorders>
            <w:vAlign w:val="center"/>
          </w:tcPr>
          <w:p w14:paraId="3CEDD59D" w14:textId="141E5CB3"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6020203095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3DAB825" w14:textId="1F272CC9"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 - Ekis - Manajemen Stratejik Syariah</w:t>
            </w:r>
          </w:p>
        </w:tc>
        <w:tc>
          <w:tcPr>
            <w:tcW w:w="1701" w:type="dxa"/>
            <w:tcBorders>
              <w:top w:val="nil"/>
              <w:left w:val="nil"/>
              <w:bottom w:val="single" w:sz="4" w:space="0" w:color="000000"/>
              <w:right w:val="single" w:sz="4" w:space="0" w:color="000000"/>
            </w:tcBorders>
            <w:shd w:val="clear" w:color="auto" w:fill="auto"/>
            <w:vAlign w:val="center"/>
          </w:tcPr>
          <w:p w14:paraId="78D71A70"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Islamic</w:t>
            </w:r>
            <w:r w:rsidRPr="00B13BDE">
              <w:rPr>
                <w:rFonts w:ascii="Arial" w:eastAsia="Cambria" w:hAnsi="Arial" w:cs="Arial"/>
                <w:i/>
                <w:iCs/>
                <w:noProof/>
                <w:color w:val="000000"/>
                <w:sz w:val="16"/>
                <w:szCs w:val="16"/>
                <w:lang w:val="en-ID"/>
              </w:rPr>
              <w:t xml:space="preserve"> Strategic Management</w:t>
            </w:r>
          </w:p>
        </w:tc>
        <w:tc>
          <w:tcPr>
            <w:tcW w:w="567" w:type="dxa"/>
            <w:tcBorders>
              <w:top w:val="nil"/>
              <w:left w:val="nil"/>
              <w:bottom w:val="single" w:sz="4" w:space="0" w:color="000000"/>
              <w:right w:val="single" w:sz="4" w:space="0" w:color="000000"/>
            </w:tcBorders>
            <w:shd w:val="clear" w:color="auto" w:fill="auto"/>
            <w:vAlign w:val="center"/>
          </w:tcPr>
          <w:p w14:paraId="6F1E20F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1E37B5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EFEDFAA"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bottom"/>
          </w:tcPr>
          <w:p w14:paraId="52D765B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C66A32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788D0DE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A1C53E5"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883814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43</w:t>
            </w:r>
          </w:p>
        </w:tc>
        <w:tc>
          <w:tcPr>
            <w:tcW w:w="1240" w:type="dxa"/>
            <w:tcBorders>
              <w:top w:val="single" w:sz="4" w:space="0" w:color="auto"/>
              <w:left w:val="single" w:sz="4" w:space="0" w:color="auto"/>
              <w:bottom w:val="single" w:sz="4" w:space="0" w:color="auto"/>
              <w:right w:val="single" w:sz="4" w:space="0" w:color="auto"/>
            </w:tcBorders>
            <w:vAlign w:val="center"/>
          </w:tcPr>
          <w:p w14:paraId="35E1BD34" w14:textId="6BD6F606"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6020203096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804077F" w14:textId="0B28C387"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 - Ekis - Etika Bisnis Syariah</w:t>
            </w:r>
          </w:p>
        </w:tc>
        <w:tc>
          <w:tcPr>
            <w:tcW w:w="1701" w:type="dxa"/>
            <w:tcBorders>
              <w:top w:val="nil"/>
              <w:left w:val="nil"/>
              <w:bottom w:val="single" w:sz="4" w:space="0" w:color="000000"/>
              <w:right w:val="single" w:sz="4" w:space="0" w:color="000000"/>
            </w:tcBorders>
            <w:shd w:val="clear" w:color="auto" w:fill="auto"/>
            <w:vAlign w:val="center"/>
          </w:tcPr>
          <w:p w14:paraId="1DA0402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Islamic</w:t>
            </w:r>
            <w:r w:rsidRPr="00B13BDE">
              <w:rPr>
                <w:rFonts w:ascii="Arial" w:eastAsia="Cambria" w:hAnsi="Arial" w:cs="Arial"/>
                <w:i/>
                <w:iCs/>
                <w:noProof/>
                <w:color w:val="000000"/>
                <w:sz w:val="16"/>
                <w:szCs w:val="16"/>
                <w:lang w:val="en-ID"/>
              </w:rPr>
              <w:t xml:space="preserve"> Business Ethics</w:t>
            </w:r>
          </w:p>
        </w:tc>
        <w:tc>
          <w:tcPr>
            <w:tcW w:w="567" w:type="dxa"/>
            <w:tcBorders>
              <w:top w:val="nil"/>
              <w:left w:val="nil"/>
              <w:bottom w:val="single" w:sz="4" w:space="0" w:color="000000"/>
              <w:right w:val="single" w:sz="4" w:space="0" w:color="000000"/>
            </w:tcBorders>
            <w:shd w:val="clear" w:color="auto" w:fill="auto"/>
            <w:vAlign w:val="center"/>
          </w:tcPr>
          <w:p w14:paraId="27CA91D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149548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14:paraId="153D533B" w14:textId="2EB9D3DA" w:rsidR="008F474E" w:rsidRPr="00B13BDE" w:rsidRDefault="008F474E" w:rsidP="008F474E">
            <w:pPr>
              <w:jc w:val="center"/>
              <w:rPr>
                <w:rFonts w:ascii="Arial" w:eastAsia="Cambria" w:hAnsi="Arial" w:cs="Arial"/>
                <w:noProof/>
                <w:color w:val="000000"/>
                <w:sz w:val="16"/>
                <w:szCs w:val="16"/>
                <w:lang w:val="en-ID"/>
              </w:rPr>
            </w:pPr>
          </w:p>
        </w:tc>
        <w:tc>
          <w:tcPr>
            <w:tcW w:w="567" w:type="dxa"/>
            <w:vMerge w:val="restart"/>
            <w:tcBorders>
              <w:top w:val="nil"/>
              <w:left w:val="single" w:sz="4" w:space="0" w:color="000000"/>
              <w:bottom w:val="single" w:sz="4" w:space="0" w:color="000000"/>
              <w:right w:val="nil"/>
            </w:tcBorders>
            <w:shd w:val="clear" w:color="auto" w:fill="auto"/>
            <w:vAlign w:val="center"/>
          </w:tcPr>
          <w:p w14:paraId="6CAEC62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14:paraId="07F4266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3C71F04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3BBFEEA"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2BCB728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44</w:t>
            </w:r>
          </w:p>
        </w:tc>
        <w:tc>
          <w:tcPr>
            <w:tcW w:w="1240" w:type="dxa"/>
            <w:tcBorders>
              <w:top w:val="single" w:sz="4" w:space="0" w:color="auto"/>
              <w:left w:val="single" w:sz="4" w:space="0" w:color="auto"/>
              <w:bottom w:val="single" w:sz="4" w:space="0" w:color="auto"/>
              <w:right w:val="single" w:sz="4" w:space="0" w:color="auto"/>
            </w:tcBorders>
            <w:vAlign w:val="center"/>
          </w:tcPr>
          <w:p w14:paraId="799EE96F" w14:textId="30A92A75"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6020203099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36F65687" w14:textId="30243F58"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MPK-Ekis-Manajemen Operasional Lembaga Keuangan Syariah</w:t>
            </w:r>
          </w:p>
        </w:tc>
        <w:tc>
          <w:tcPr>
            <w:tcW w:w="1701" w:type="dxa"/>
            <w:tcBorders>
              <w:top w:val="nil"/>
              <w:left w:val="nil"/>
              <w:bottom w:val="single" w:sz="4" w:space="0" w:color="000000"/>
              <w:right w:val="single" w:sz="4" w:space="0" w:color="000000"/>
            </w:tcBorders>
            <w:shd w:val="clear" w:color="auto" w:fill="auto"/>
            <w:vAlign w:val="center"/>
          </w:tcPr>
          <w:p w14:paraId="23624193"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Operational Management of Islamic Financial Institutions</w:t>
            </w:r>
          </w:p>
        </w:tc>
        <w:tc>
          <w:tcPr>
            <w:tcW w:w="567" w:type="dxa"/>
            <w:tcBorders>
              <w:top w:val="nil"/>
              <w:left w:val="nil"/>
              <w:bottom w:val="single" w:sz="4" w:space="0" w:color="000000"/>
              <w:right w:val="single" w:sz="4" w:space="0" w:color="000000"/>
            </w:tcBorders>
            <w:shd w:val="clear" w:color="auto" w:fill="auto"/>
            <w:vAlign w:val="center"/>
          </w:tcPr>
          <w:p w14:paraId="0B7A77A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44CED9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46430B2D"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1510910C"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379928B7"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09BBC68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8AC6994"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E2F10A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45</w:t>
            </w:r>
          </w:p>
        </w:tc>
        <w:tc>
          <w:tcPr>
            <w:tcW w:w="1240" w:type="dxa"/>
            <w:tcBorders>
              <w:top w:val="single" w:sz="4" w:space="0" w:color="auto"/>
              <w:left w:val="single" w:sz="4" w:space="0" w:color="auto"/>
              <w:bottom w:val="single" w:sz="4" w:space="0" w:color="auto"/>
              <w:right w:val="single" w:sz="4" w:space="0" w:color="auto"/>
            </w:tcBorders>
            <w:vAlign w:val="center"/>
          </w:tcPr>
          <w:p w14:paraId="7F81B165" w14:textId="64CEA218"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6020203102</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E9DBE1D" w14:textId="606E38B0"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MPK-Ekis-Manajemen ZISWAF</w:t>
            </w:r>
          </w:p>
        </w:tc>
        <w:tc>
          <w:tcPr>
            <w:tcW w:w="1701" w:type="dxa"/>
            <w:tcBorders>
              <w:top w:val="nil"/>
              <w:left w:val="nil"/>
              <w:bottom w:val="single" w:sz="4" w:space="0" w:color="000000"/>
              <w:right w:val="single" w:sz="4" w:space="0" w:color="000000"/>
            </w:tcBorders>
            <w:shd w:val="clear" w:color="auto" w:fill="auto"/>
            <w:vAlign w:val="center"/>
          </w:tcPr>
          <w:p w14:paraId="14933F45"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ZISWAF </w:t>
            </w:r>
            <w:r w:rsidRPr="00B13BDE">
              <w:rPr>
                <w:rFonts w:ascii="Arial" w:eastAsia="Cambria" w:hAnsi="Arial" w:cs="Arial"/>
                <w:i/>
                <w:iCs/>
                <w:noProof/>
                <w:sz w:val="16"/>
                <w:szCs w:val="16"/>
                <w:lang w:val="en-ID"/>
              </w:rPr>
              <w:t>Management</w:t>
            </w:r>
          </w:p>
        </w:tc>
        <w:tc>
          <w:tcPr>
            <w:tcW w:w="567" w:type="dxa"/>
            <w:tcBorders>
              <w:top w:val="nil"/>
              <w:left w:val="nil"/>
              <w:bottom w:val="single" w:sz="4" w:space="0" w:color="000000"/>
              <w:right w:val="single" w:sz="4" w:space="0" w:color="000000"/>
            </w:tcBorders>
            <w:shd w:val="clear" w:color="auto" w:fill="auto"/>
            <w:vAlign w:val="center"/>
          </w:tcPr>
          <w:p w14:paraId="6FEF00A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EF8BE3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67A52834"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46043AE4"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2B541B2A"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54A2E80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87AD5AA"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95B111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46</w:t>
            </w:r>
          </w:p>
        </w:tc>
        <w:tc>
          <w:tcPr>
            <w:tcW w:w="1240" w:type="dxa"/>
            <w:tcBorders>
              <w:top w:val="single" w:sz="4" w:space="0" w:color="auto"/>
              <w:left w:val="single" w:sz="4" w:space="0" w:color="auto"/>
              <w:bottom w:val="single" w:sz="4" w:space="0" w:color="auto"/>
              <w:right w:val="single" w:sz="4" w:space="0" w:color="auto"/>
            </w:tcBorders>
            <w:vAlign w:val="center"/>
          </w:tcPr>
          <w:p w14:paraId="09BB7AFC" w14:textId="662D5985"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6020203107</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15AC1772" w14:textId="2D7F5A64" w:rsidR="008F474E" w:rsidRPr="00A02B53" w:rsidRDefault="008F474E" w:rsidP="008F474E">
            <w:pPr>
              <w:rPr>
                <w:rFonts w:ascii="Arial" w:eastAsia="Cambria" w:hAnsi="Arial" w:cs="Arial"/>
                <w:noProof/>
                <w:color w:val="000000"/>
                <w:sz w:val="16"/>
                <w:szCs w:val="16"/>
                <w:lang w:val="fi-FI"/>
              </w:rPr>
            </w:pPr>
            <w:r w:rsidRPr="00A02B53">
              <w:rPr>
                <w:rFonts w:ascii="Arial" w:eastAsia="Cambria" w:hAnsi="Arial" w:cs="Arial"/>
                <w:noProof/>
                <w:color w:val="000000"/>
                <w:sz w:val="16"/>
                <w:szCs w:val="16"/>
                <w:lang w:val="fi-FI"/>
              </w:rPr>
              <w:t>MPK-Ekis-Manajemen Organisasi Islami</w:t>
            </w:r>
          </w:p>
        </w:tc>
        <w:tc>
          <w:tcPr>
            <w:tcW w:w="1701" w:type="dxa"/>
            <w:tcBorders>
              <w:top w:val="nil"/>
              <w:left w:val="nil"/>
              <w:bottom w:val="single" w:sz="4" w:space="0" w:color="000000"/>
              <w:right w:val="single" w:sz="4" w:space="0" w:color="000000"/>
            </w:tcBorders>
            <w:shd w:val="clear" w:color="auto" w:fill="auto"/>
            <w:vAlign w:val="center"/>
          </w:tcPr>
          <w:p w14:paraId="060C33B4"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Islamic </w:t>
            </w:r>
            <w:r w:rsidRPr="00B13BDE">
              <w:rPr>
                <w:rFonts w:ascii="Arial" w:eastAsia="Cambria" w:hAnsi="Arial" w:cs="Arial"/>
                <w:i/>
                <w:iCs/>
                <w:noProof/>
                <w:sz w:val="16"/>
                <w:szCs w:val="16"/>
                <w:lang w:val="en-ID"/>
              </w:rPr>
              <w:t>Management of O</w:t>
            </w:r>
            <w:r w:rsidRPr="00B13BDE">
              <w:rPr>
                <w:rFonts w:ascii="Arial" w:eastAsia="Cambria" w:hAnsi="Arial" w:cs="Arial"/>
                <w:i/>
                <w:iCs/>
                <w:noProof/>
                <w:color w:val="000000"/>
                <w:sz w:val="16"/>
                <w:szCs w:val="16"/>
                <w:lang w:val="en-ID"/>
              </w:rPr>
              <w:t>rganization</w:t>
            </w:r>
          </w:p>
        </w:tc>
        <w:tc>
          <w:tcPr>
            <w:tcW w:w="567" w:type="dxa"/>
            <w:tcBorders>
              <w:top w:val="nil"/>
              <w:left w:val="nil"/>
              <w:bottom w:val="single" w:sz="4" w:space="0" w:color="000000"/>
              <w:right w:val="single" w:sz="4" w:space="0" w:color="000000"/>
            </w:tcBorders>
            <w:shd w:val="clear" w:color="auto" w:fill="auto"/>
            <w:vAlign w:val="center"/>
          </w:tcPr>
          <w:p w14:paraId="1D28383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B0155D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6D4629D6"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37BFDAB3"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5635C47E"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67BFE9D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5196A8B"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B63BE9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47</w:t>
            </w:r>
          </w:p>
        </w:tc>
        <w:tc>
          <w:tcPr>
            <w:tcW w:w="1240" w:type="dxa"/>
            <w:tcBorders>
              <w:top w:val="single" w:sz="4" w:space="0" w:color="auto"/>
              <w:left w:val="single" w:sz="4" w:space="0" w:color="auto"/>
              <w:bottom w:val="single" w:sz="4" w:space="0" w:color="auto"/>
              <w:right w:val="single" w:sz="4" w:space="0" w:color="auto"/>
            </w:tcBorders>
            <w:vAlign w:val="center"/>
          </w:tcPr>
          <w:p w14:paraId="0C4668E2" w14:textId="74D0253F"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6020202053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C92720E" w14:textId="7869C20D"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 - Ekis - Studi Kelayakan Bisnis</w:t>
            </w:r>
          </w:p>
        </w:tc>
        <w:tc>
          <w:tcPr>
            <w:tcW w:w="1701" w:type="dxa"/>
            <w:tcBorders>
              <w:top w:val="nil"/>
              <w:left w:val="nil"/>
              <w:bottom w:val="single" w:sz="4" w:space="0" w:color="000000"/>
              <w:right w:val="single" w:sz="4" w:space="0" w:color="000000"/>
            </w:tcBorders>
            <w:shd w:val="clear" w:color="auto" w:fill="auto"/>
            <w:vAlign w:val="center"/>
          </w:tcPr>
          <w:p w14:paraId="092E517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Business Feasibility Study</w:t>
            </w:r>
          </w:p>
        </w:tc>
        <w:tc>
          <w:tcPr>
            <w:tcW w:w="567" w:type="dxa"/>
            <w:tcBorders>
              <w:top w:val="nil"/>
              <w:left w:val="nil"/>
              <w:bottom w:val="single" w:sz="4" w:space="0" w:color="000000"/>
              <w:right w:val="single" w:sz="4" w:space="0" w:color="000000"/>
            </w:tcBorders>
            <w:shd w:val="clear" w:color="auto" w:fill="auto"/>
            <w:vAlign w:val="center"/>
          </w:tcPr>
          <w:p w14:paraId="50F7F58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39432A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14:paraId="77694534" w14:textId="2A011256" w:rsidR="008F474E" w:rsidRPr="00B13BDE" w:rsidRDefault="008F474E" w:rsidP="008F474E">
            <w:pPr>
              <w:jc w:val="center"/>
              <w:rPr>
                <w:rFonts w:ascii="Arial" w:eastAsia="Cambria" w:hAnsi="Arial" w:cs="Arial"/>
                <w:noProof/>
                <w:color w:val="000000"/>
                <w:sz w:val="16"/>
                <w:szCs w:val="16"/>
                <w:lang w:val="en-ID"/>
              </w:rPr>
            </w:pPr>
          </w:p>
        </w:tc>
        <w:tc>
          <w:tcPr>
            <w:tcW w:w="567" w:type="dxa"/>
            <w:vMerge w:val="restart"/>
            <w:tcBorders>
              <w:top w:val="nil"/>
              <w:left w:val="single" w:sz="4" w:space="0" w:color="000000"/>
              <w:bottom w:val="single" w:sz="4" w:space="0" w:color="000000"/>
              <w:right w:val="nil"/>
            </w:tcBorders>
            <w:shd w:val="clear" w:color="auto" w:fill="auto"/>
            <w:vAlign w:val="center"/>
          </w:tcPr>
          <w:p w14:paraId="1C90CFB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14:paraId="7A7E0BE0"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509A938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9214924"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4B19368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48</w:t>
            </w:r>
          </w:p>
        </w:tc>
        <w:tc>
          <w:tcPr>
            <w:tcW w:w="1240" w:type="dxa"/>
            <w:tcBorders>
              <w:top w:val="single" w:sz="4" w:space="0" w:color="auto"/>
              <w:left w:val="single" w:sz="4" w:space="0" w:color="auto"/>
              <w:bottom w:val="single" w:sz="4" w:space="0" w:color="auto"/>
              <w:right w:val="single" w:sz="4" w:space="0" w:color="auto"/>
            </w:tcBorders>
            <w:vAlign w:val="center"/>
          </w:tcPr>
          <w:p w14:paraId="1A8695BC" w14:textId="7031CB3C"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6020203101</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14EBA2F" w14:textId="043258D5" w:rsidR="008F474E" w:rsidRPr="00A02B53" w:rsidRDefault="008F474E" w:rsidP="008F474E">
            <w:pPr>
              <w:rPr>
                <w:rFonts w:ascii="Arial" w:eastAsia="Cambria" w:hAnsi="Arial" w:cs="Arial"/>
                <w:noProof/>
                <w:color w:val="000000"/>
                <w:sz w:val="16"/>
                <w:szCs w:val="16"/>
                <w:lang w:val="fi-FI"/>
              </w:rPr>
            </w:pPr>
            <w:r w:rsidRPr="00A02B53">
              <w:rPr>
                <w:rFonts w:ascii="Arial" w:eastAsia="Cambria" w:hAnsi="Arial" w:cs="Arial"/>
                <w:noProof/>
                <w:color w:val="000000"/>
                <w:sz w:val="16"/>
                <w:szCs w:val="16"/>
                <w:lang w:val="fi-FI"/>
              </w:rPr>
              <w:t>MPK - Ekis - Manajemen Risiko LKS</w:t>
            </w:r>
          </w:p>
        </w:tc>
        <w:tc>
          <w:tcPr>
            <w:tcW w:w="1701" w:type="dxa"/>
            <w:tcBorders>
              <w:top w:val="nil"/>
              <w:left w:val="nil"/>
              <w:bottom w:val="single" w:sz="4" w:space="0" w:color="000000"/>
              <w:right w:val="single" w:sz="4" w:space="0" w:color="000000"/>
            </w:tcBorders>
            <w:shd w:val="clear" w:color="auto" w:fill="auto"/>
            <w:vAlign w:val="center"/>
          </w:tcPr>
          <w:p w14:paraId="64495352"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sz w:val="16"/>
                <w:szCs w:val="16"/>
                <w:lang w:val="en-ID"/>
              </w:rPr>
              <w:t xml:space="preserve">Risk Management of </w:t>
            </w:r>
            <w:r w:rsidRPr="00B13BDE">
              <w:rPr>
                <w:rFonts w:ascii="Arial" w:eastAsia="Cambria" w:hAnsi="Arial" w:cs="Arial"/>
                <w:i/>
                <w:iCs/>
                <w:noProof/>
                <w:color w:val="000000"/>
                <w:sz w:val="16"/>
                <w:szCs w:val="16"/>
                <w:lang w:val="en-ID"/>
              </w:rPr>
              <w:t>Islamic Financial Institution</w:t>
            </w:r>
          </w:p>
        </w:tc>
        <w:tc>
          <w:tcPr>
            <w:tcW w:w="567" w:type="dxa"/>
            <w:tcBorders>
              <w:top w:val="nil"/>
              <w:left w:val="nil"/>
              <w:bottom w:val="single" w:sz="4" w:space="0" w:color="000000"/>
              <w:right w:val="single" w:sz="4" w:space="0" w:color="000000"/>
            </w:tcBorders>
            <w:shd w:val="clear" w:color="auto" w:fill="auto"/>
            <w:vAlign w:val="center"/>
          </w:tcPr>
          <w:p w14:paraId="6C0E5E1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E3D328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0CC88E02"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04FCAD49"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6C9072BA"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7C8E460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ABA7889"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0CFFD8C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49</w:t>
            </w:r>
          </w:p>
        </w:tc>
        <w:tc>
          <w:tcPr>
            <w:tcW w:w="1240" w:type="dxa"/>
            <w:tcBorders>
              <w:top w:val="single" w:sz="4" w:space="0" w:color="auto"/>
              <w:left w:val="single" w:sz="4" w:space="0" w:color="auto"/>
              <w:bottom w:val="single" w:sz="4" w:space="0" w:color="auto"/>
              <w:right w:val="single" w:sz="4" w:space="0" w:color="auto"/>
            </w:tcBorders>
            <w:vAlign w:val="center"/>
          </w:tcPr>
          <w:p w14:paraId="65257976" w14:textId="414EA59F"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6020203103</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4E2AFC2A" w14:textId="382B032C"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 - Ekis - Akuntansi ZISWAF</w:t>
            </w:r>
          </w:p>
        </w:tc>
        <w:tc>
          <w:tcPr>
            <w:tcW w:w="1701" w:type="dxa"/>
            <w:tcBorders>
              <w:top w:val="nil"/>
              <w:left w:val="nil"/>
              <w:bottom w:val="single" w:sz="4" w:space="0" w:color="000000"/>
              <w:right w:val="single" w:sz="4" w:space="0" w:color="000000"/>
            </w:tcBorders>
            <w:shd w:val="clear" w:color="auto" w:fill="auto"/>
            <w:vAlign w:val="center"/>
          </w:tcPr>
          <w:p w14:paraId="6218BCDC"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ZISWAF Accounting</w:t>
            </w:r>
          </w:p>
        </w:tc>
        <w:tc>
          <w:tcPr>
            <w:tcW w:w="567" w:type="dxa"/>
            <w:tcBorders>
              <w:top w:val="nil"/>
              <w:left w:val="nil"/>
              <w:bottom w:val="single" w:sz="4" w:space="0" w:color="000000"/>
              <w:right w:val="single" w:sz="4" w:space="0" w:color="000000"/>
            </w:tcBorders>
            <w:shd w:val="clear" w:color="auto" w:fill="auto"/>
            <w:vAlign w:val="center"/>
          </w:tcPr>
          <w:p w14:paraId="6A12297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5CCFF5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346C68EC"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3E02080A"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6EFB4D75"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39D77BF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AD15B04"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7EAEEB2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50</w:t>
            </w:r>
          </w:p>
        </w:tc>
        <w:tc>
          <w:tcPr>
            <w:tcW w:w="1240" w:type="dxa"/>
            <w:tcBorders>
              <w:top w:val="single" w:sz="4" w:space="0" w:color="auto"/>
              <w:left w:val="single" w:sz="4" w:space="0" w:color="auto"/>
              <w:bottom w:val="single" w:sz="4" w:space="0" w:color="auto"/>
              <w:right w:val="single" w:sz="4" w:space="0" w:color="auto"/>
            </w:tcBorders>
            <w:vAlign w:val="center"/>
          </w:tcPr>
          <w:p w14:paraId="5C5AF5F4" w14:textId="0134A31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177FE04E" w14:textId="69B192D5"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 - Ekis - Sistem Informasi Manajemen</w:t>
            </w:r>
          </w:p>
        </w:tc>
        <w:tc>
          <w:tcPr>
            <w:tcW w:w="1701" w:type="dxa"/>
            <w:tcBorders>
              <w:top w:val="nil"/>
              <w:left w:val="nil"/>
              <w:bottom w:val="single" w:sz="4" w:space="0" w:color="000000"/>
              <w:right w:val="single" w:sz="4" w:space="0" w:color="000000"/>
            </w:tcBorders>
            <w:shd w:val="clear" w:color="auto" w:fill="auto"/>
            <w:vAlign w:val="center"/>
          </w:tcPr>
          <w:p w14:paraId="1FCCDF8A"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Management Informa</w:t>
            </w:r>
            <w:r w:rsidRPr="00B13BDE">
              <w:rPr>
                <w:rFonts w:ascii="Arial" w:eastAsia="Cambria" w:hAnsi="Arial" w:cs="Arial"/>
                <w:i/>
                <w:iCs/>
                <w:noProof/>
                <w:sz w:val="16"/>
                <w:szCs w:val="16"/>
                <w:lang w:val="en-ID"/>
              </w:rPr>
              <w:t>tion</w:t>
            </w:r>
            <w:r w:rsidRPr="00B13BDE">
              <w:rPr>
                <w:rFonts w:ascii="Arial" w:eastAsia="Cambria" w:hAnsi="Arial" w:cs="Arial"/>
                <w:i/>
                <w:iCs/>
                <w:noProof/>
                <w:color w:val="000000"/>
                <w:sz w:val="16"/>
                <w:szCs w:val="16"/>
                <w:lang w:val="en-ID"/>
              </w:rPr>
              <w:t xml:space="preserve"> </w:t>
            </w:r>
            <w:r w:rsidRPr="00B13BDE">
              <w:rPr>
                <w:rFonts w:ascii="Arial" w:eastAsia="Cambria" w:hAnsi="Arial" w:cs="Arial"/>
                <w:i/>
                <w:iCs/>
                <w:noProof/>
                <w:sz w:val="16"/>
                <w:szCs w:val="16"/>
                <w:lang w:val="en-ID"/>
              </w:rPr>
              <w:t>S</w:t>
            </w:r>
            <w:r w:rsidRPr="00B13BDE">
              <w:rPr>
                <w:rFonts w:ascii="Arial" w:eastAsia="Cambria" w:hAnsi="Arial" w:cs="Arial"/>
                <w:i/>
                <w:iCs/>
                <w:noProof/>
                <w:color w:val="000000"/>
                <w:sz w:val="16"/>
                <w:szCs w:val="16"/>
                <w:lang w:val="en-ID"/>
              </w:rPr>
              <w:t>ystem</w:t>
            </w:r>
          </w:p>
        </w:tc>
        <w:tc>
          <w:tcPr>
            <w:tcW w:w="567" w:type="dxa"/>
            <w:tcBorders>
              <w:top w:val="nil"/>
              <w:left w:val="nil"/>
              <w:bottom w:val="single" w:sz="4" w:space="0" w:color="000000"/>
              <w:right w:val="single" w:sz="4" w:space="0" w:color="000000"/>
            </w:tcBorders>
            <w:shd w:val="clear" w:color="auto" w:fill="auto"/>
            <w:vAlign w:val="center"/>
          </w:tcPr>
          <w:p w14:paraId="11A8646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41FE6B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56E379AF"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6FC02209"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38E6AFF3"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04F8E0B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5E25731"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2C9D8B6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51</w:t>
            </w:r>
          </w:p>
        </w:tc>
        <w:tc>
          <w:tcPr>
            <w:tcW w:w="1240" w:type="dxa"/>
            <w:tcBorders>
              <w:top w:val="single" w:sz="4" w:space="0" w:color="auto"/>
              <w:left w:val="single" w:sz="4" w:space="0" w:color="auto"/>
              <w:bottom w:val="single" w:sz="4" w:space="0" w:color="auto"/>
              <w:right w:val="single" w:sz="4" w:space="0" w:color="auto"/>
            </w:tcBorders>
            <w:vAlign w:val="center"/>
          </w:tcPr>
          <w:p w14:paraId="4B197151" w14:textId="5B61C3DB"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6020202006</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32FAF924" w14:textId="289A8628"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 - Ekis - Aspek Hukum dalam Bisnis</w:t>
            </w:r>
          </w:p>
        </w:tc>
        <w:tc>
          <w:tcPr>
            <w:tcW w:w="1701" w:type="dxa"/>
            <w:tcBorders>
              <w:top w:val="nil"/>
              <w:left w:val="nil"/>
              <w:bottom w:val="single" w:sz="4" w:space="0" w:color="000000"/>
              <w:right w:val="single" w:sz="4" w:space="0" w:color="000000"/>
            </w:tcBorders>
            <w:shd w:val="clear" w:color="auto" w:fill="auto"/>
            <w:vAlign w:val="center"/>
          </w:tcPr>
          <w:p w14:paraId="6134AF6B"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Legal Aspects in Business</w:t>
            </w:r>
          </w:p>
        </w:tc>
        <w:tc>
          <w:tcPr>
            <w:tcW w:w="567" w:type="dxa"/>
            <w:tcBorders>
              <w:top w:val="nil"/>
              <w:left w:val="nil"/>
              <w:bottom w:val="single" w:sz="4" w:space="0" w:color="000000"/>
              <w:right w:val="single" w:sz="4" w:space="0" w:color="000000"/>
            </w:tcBorders>
            <w:shd w:val="clear" w:color="auto" w:fill="auto"/>
            <w:vAlign w:val="center"/>
          </w:tcPr>
          <w:p w14:paraId="3D3A97C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BDE7DF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14:paraId="71928B05" w14:textId="0629334E" w:rsidR="008F474E" w:rsidRPr="00B13BDE" w:rsidRDefault="008F474E" w:rsidP="008F474E">
            <w:pPr>
              <w:jc w:val="center"/>
              <w:rPr>
                <w:rFonts w:ascii="Arial" w:eastAsia="Cambria" w:hAnsi="Arial" w:cs="Arial"/>
                <w:noProof/>
                <w:color w:val="000000"/>
                <w:sz w:val="16"/>
                <w:szCs w:val="16"/>
                <w:lang w:val="en-ID"/>
              </w:rPr>
            </w:pPr>
          </w:p>
        </w:tc>
        <w:tc>
          <w:tcPr>
            <w:tcW w:w="567" w:type="dxa"/>
            <w:vMerge w:val="restart"/>
            <w:tcBorders>
              <w:top w:val="nil"/>
              <w:left w:val="single" w:sz="4" w:space="0" w:color="000000"/>
              <w:bottom w:val="single" w:sz="4" w:space="0" w:color="000000"/>
              <w:right w:val="nil"/>
            </w:tcBorders>
            <w:shd w:val="clear" w:color="auto" w:fill="auto"/>
            <w:vAlign w:val="center"/>
          </w:tcPr>
          <w:p w14:paraId="1DEC446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14:paraId="0C096B41"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w:t>
            </w:r>
          </w:p>
        </w:tc>
        <w:tc>
          <w:tcPr>
            <w:tcW w:w="851" w:type="dxa"/>
            <w:tcBorders>
              <w:top w:val="nil"/>
              <w:left w:val="nil"/>
              <w:bottom w:val="single" w:sz="4" w:space="0" w:color="000000"/>
              <w:right w:val="single" w:sz="4" w:space="0" w:color="000000"/>
            </w:tcBorders>
            <w:shd w:val="clear" w:color="auto" w:fill="auto"/>
            <w:vAlign w:val="bottom"/>
          </w:tcPr>
          <w:p w14:paraId="606460C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59EA416D"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5737A78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52</w:t>
            </w:r>
          </w:p>
        </w:tc>
        <w:tc>
          <w:tcPr>
            <w:tcW w:w="1240" w:type="dxa"/>
            <w:tcBorders>
              <w:top w:val="single" w:sz="4" w:space="0" w:color="auto"/>
              <w:left w:val="single" w:sz="4" w:space="0" w:color="auto"/>
              <w:bottom w:val="single" w:sz="4" w:space="0" w:color="auto"/>
              <w:right w:val="single" w:sz="4" w:space="0" w:color="auto"/>
            </w:tcBorders>
            <w:vAlign w:val="center"/>
          </w:tcPr>
          <w:p w14:paraId="35A9F530" w14:textId="50A3973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6020203100</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D23A145" w14:textId="2A1D0087" w:rsidR="008F474E" w:rsidRPr="00A02B53" w:rsidRDefault="008F474E" w:rsidP="008F474E">
            <w:pPr>
              <w:rPr>
                <w:rFonts w:ascii="Arial" w:eastAsia="Cambria" w:hAnsi="Arial" w:cs="Arial"/>
                <w:noProof/>
                <w:color w:val="000000"/>
                <w:sz w:val="16"/>
                <w:szCs w:val="16"/>
                <w:lang w:val="sv-SE"/>
              </w:rPr>
            </w:pPr>
            <w:r w:rsidRPr="00A02B53">
              <w:rPr>
                <w:rFonts w:ascii="Arial" w:eastAsia="Cambria" w:hAnsi="Arial" w:cs="Arial"/>
                <w:noProof/>
                <w:color w:val="000000"/>
                <w:sz w:val="16"/>
                <w:szCs w:val="16"/>
                <w:lang w:val="sv-SE"/>
              </w:rPr>
              <w:t>MPK - Ekis - Aspek Hukum dan Regulasi Lembaga Keuangan Syariah</w:t>
            </w:r>
          </w:p>
        </w:tc>
        <w:tc>
          <w:tcPr>
            <w:tcW w:w="1701" w:type="dxa"/>
            <w:tcBorders>
              <w:top w:val="nil"/>
              <w:left w:val="nil"/>
              <w:bottom w:val="single" w:sz="4" w:space="0" w:color="000000"/>
              <w:right w:val="single" w:sz="4" w:space="0" w:color="000000"/>
            </w:tcBorders>
            <w:shd w:val="clear" w:color="auto" w:fill="auto"/>
            <w:vAlign w:val="center"/>
          </w:tcPr>
          <w:p w14:paraId="2AEE8DC3"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Legal and Regulatory Aspects of Islamic Financial Institutions.</w:t>
            </w:r>
          </w:p>
        </w:tc>
        <w:tc>
          <w:tcPr>
            <w:tcW w:w="567" w:type="dxa"/>
            <w:tcBorders>
              <w:top w:val="nil"/>
              <w:left w:val="nil"/>
              <w:bottom w:val="single" w:sz="4" w:space="0" w:color="000000"/>
              <w:right w:val="single" w:sz="4" w:space="0" w:color="000000"/>
            </w:tcBorders>
            <w:shd w:val="clear" w:color="auto" w:fill="auto"/>
            <w:vAlign w:val="center"/>
          </w:tcPr>
          <w:p w14:paraId="1CC1467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DB7ECF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54097A25"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0A9FB7CF"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2C5B35ED"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423081A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DD48C4C" w14:textId="77777777" w:rsidTr="004C7166">
        <w:trPr>
          <w:trHeight w:val="480"/>
        </w:trPr>
        <w:tc>
          <w:tcPr>
            <w:tcW w:w="456" w:type="dxa"/>
            <w:tcBorders>
              <w:top w:val="nil"/>
              <w:left w:val="single" w:sz="4" w:space="0" w:color="000000"/>
              <w:bottom w:val="single" w:sz="4" w:space="0" w:color="000000"/>
              <w:right w:val="single" w:sz="4" w:space="0" w:color="auto"/>
            </w:tcBorders>
            <w:shd w:val="clear" w:color="auto" w:fill="auto"/>
            <w:vAlign w:val="center"/>
          </w:tcPr>
          <w:p w14:paraId="0ADCCC11"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53</w:t>
            </w:r>
          </w:p>
        </w:tc>
        <w:tc>
          <w:tcPr>
            <w:tcW w:w="1240" w:type="dxa"/>
            <w:tcBorders>
              <w:top w:val="single" w:sz="4" w:space="0" w:color="auto"/>
              <w:left w:val="single" w:sz="4" w:space="0" w:color="auto"/>
              <w:bottom w:val="single" w:sz="4" w:space="0" w:color="auto"/>
              <w:right w:val="single" w:sz="4" w:space="0" w:color="auto"/>
            </w:tcBorders>
            <w:vAlign w:val="center"/>
          </w:tcPr>
          <w:p w14:paraId="520ED491" w14:textId="2EED7C3D"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6020203104</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538D5701" w14:textId="54300A7A"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 - Ekis - Aspek Hukum dan Regulasi ZISWAF</w:t>
            </w:r>
          </w:p>
        </w:tc>
        <w:tc>
          <w:tcPr>
            <w:tcW w:w="1701" w:type="dxa"/>
            <w:tcBorders>
              <w:top w:val="nil"/>
              <w:left w:val="nil"/>
              <w:bottom w:val="single" w:sz="4" w:space="0" w:color="000000"/>
              <w:right w:val="single" w:sz="4" w:space="0" w:color="000000"/>
            </w:tcBorders>
            <w:shd w:val="clear" w:color="auto" w:fill="auto"/>
            <w:vAlign w:val="center"/>
          </w:tcPr>
          <w:p w14:paraId="704FAF5B"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ZISWAF Legal and Regulatory Aspects</w:t>
            </w:r>
          </w:p>
        </w:tc>
        <w:tc>
          <w:tcPr>
            <w:tcW w:w="567" w:type="dxa"/>
            <w:tcBorders>
              <w:top w:val="nil"/>
              <w:left w:val="nil"/>
              <w:bottom w:val="single" w:sz="4" w:space="0" w:color="000000"/>
              <w:right w:val="single" w:sz="4" w:space="0" w:color="000000"/>
            </w:tcBorders>
            <w:shd w:val="clear" w:color="auto" w:fill="auto"/>
            <w:vAlign w:val="center"/>
          </w:tcPr>
          <w:p w14:paraId="3C0728C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9B4115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0C0B0A09"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1E8CA874"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152731ED"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1BB30507"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01E45DA9"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E1726A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54</w:t>
            </w:r>
          </w:p>
        </w:tc>
        <w:tc>
          <w:tcPr>
            <w:tcW w:w="1240" w:type="dxa"/>
            <w:tcBorders>
              <w:top w:val="single" w:sz="4" w:space="0" w:color="auto"/>
              <w:left w:val="single" w:sz="4" w:space="0" w:color="auto"/>
              <w:bottom w:val="single" w:sz="4" w:space="0" w:color="auto"/>
              <w:right w:val="single" w:sz="4" w:space="0" w:color="auto"/>
            </w:tcBorders>
            <w:vAlign w:val="center"/>
          </w:tcPr>
          <w:p w14:paraId="28126C1F" w14:textId="67C406C6"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79320BAF" w14:textId="1DFDAE3F"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MPK - Ekis - Perilaku organisasi</w:t>
            </w:r>
          </w:p>
        </w:tc>
        <w:tc>
          <w:tcPr>
            <w:tcW w:w="1701" w:type="dxa"/>
            <w:tcBorders>
              <w:top w:val="nil"/>
              <w:left w:val="nil"/>
              <w:bottom w:val="single" w:sz="4" w:space="0" w:color="000000"/>
              <w:right w:val="single" w:sz="4" w:space="0" w:color="000000"/>
            </w:tcBorders>
            <w:shd w:val="clear" w:color="auto" w:fill="auto"/>
            <w:vAlign w:val="center"/>
          </w:tcPr>
          <w:p w14:paraId="0FF73BED"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Organizational Behavior</w:t>
            </w:r>
          </w:p>
        </w:tc>
        <w:tc>
          <w:tcPr>
            <w:tcW w:w="567" w:type="dxa"/>
            <w:tcBorders>
              <w:top w:val="nil"/>
              <w:left w:val="nil"/>
              <w:bottom w:val="single" w:sz="4" w:space="0" w:color="000000"/>
              <w:right w:val="single" w:sz="4" w:space="0" w:color="000000"/>
            </w:tcBorders>
            <w:shd w:val="clear" w:color="auto" w:fill="auto"/>
            <w:vAlign w:val="center"/>
          </w:tcPr>
          <w:p w14:paraId="1AC2B69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AE44B6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632D61E4"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5F115FDD"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38977AAD"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264A0D1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A7FD800"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30E9C203"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55</w:t>
            </w:r>
          </w:p>
        </w:tc>
        <w:tc>
          <w:tcPr>
            <w:tcW w:w="1240" w:type="dxa"/>
            <w:tcBorders>
              <w:top w:val="single" w:sz="4" w:space="0" w:color="auto"/>
              <w:left w:val="single" w:sz="4" w:space="0" w:color="auto"/>
              <w:bottom w:val="single" w:sz="4" w:space="0" w:color="auto"/>
              <w:right w:val="single" w:sz="4" w:space="0" w:color="auto"/>
            </w:tcBorders>
            <w:vAlign w:val="center"/>
          </w:tcPr>
          <w:p w14:paraId="2C8730FB" w14:textId="6644D93B"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6020203050</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12C4A79D" w14:textId="65CAB4CE"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Seminar Ekonomi Syariah</w:t>
            </w:r>
          </w:p>
        </w:tc>
        <w:tc>
          <w:tcPr>
            <w:tcW w:w="1701" w:type="dxa"/>
            <w:tcBorders>
              <w:top w:val="nil"/>
              <w:left w:val="nil"/>
              <w:bottom w:val="single" w:sz="4" w:space="0" w:color="000000"/>
              <w:right w:val="single" w:sz="4" w:space="0" w:color="000000"/>
            </w:tcBorders>
            <w:shd w:val="clear" w:color="auto" w:fill="auto"/>
            <w:vAlign w:val="center"/>
          </w:tcPr>
          <w:p w14:paraId="1D5EF732"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Seminar on Islamic Economics</w:t>
            </w:r>
          </w:p>
        </w:tc>
        <w:tc>
          <w:tcPr>
            <w:tcW w:w="567" w:type="dxa"/>
            <w:tcBorders>
              <w:top w:val="nil"/>
              <w:left w:val="nil"/>
              <w:bottom w:val="single" w:sz="4" w:space="0" w:color="000000"/>
              <w:right w:val="single" w:sz="4" w:space="0" w:color="000000"/>
            </w:tcBorders>
            <w:shd w:val="clear" w:color="auto" w:fill="auto"/>
            <w:vAlign w:val="center"/>
          </w:tcPr>
          <w:p w14:paraId="5F3E05B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96F15E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5A8FF02"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center"/>
          </w:tcPr>
          <w:p w14:paraId="1F4BEEB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F125134"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7</w:t>
            </w:r>
          </w:p>
        </w:tc>
        <w:tc>
          <w:tcPr>
            <w:tcW w:w="851" w:type="dxa"/>
            <w:tcBorders>
              <w:top w:val="nil"/>
              <w:left w:val="nil"/>
              <w:bottom w:val="single" w:sz="4" w:space="0" w:color="000000"/>
              <w:right w:val="single" w:sz="4" w:space="0" w:color="000000"/>
            </w:tcBorders>
            <w:shd w:val="clear" w:color="auto" w:fill="auto"/>
            <w:vAlign w:val="bottom"/>
          </w:tcPr>
          <w:p w14:paraId="3CC2067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124C5497"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58E7C1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56</w:t>
            </w:r>
          </w:p>
        </w:tc>
        <w:tc>
          <w:tcPr>
            <w:tcW w:w="1240" w:type="dxa"/>
            <w:tcBorders>
              <w:top w:val="single" w:sz="4" w:space="0" w:color="auto"/>
              <w:left w:val="single" w:sz="4" w:space="0" w:color="auto"/>
              <w:bottom w:val="single" w:sz="4" w:space="0" w:color="auto"/>
              <w:right w:val="single" w:sz="4" w:space="0" w:color="auto"/>
            </w:tcBorders>
            <w:vAlign w:val="center"/>
          </w:tcPr>
          <w:p w14:paraId="0EB2E214" w14:textId="7A4E9D92"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6020202064</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163BADEA" w14:textId="596EE779"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Bahasa Inggris Ekonomi Islam</w:t>
            </w:r>
          </w:p>
        </w:tc>
        <w:tc>
          <w:tcPr>
            <w:tcW w:w="1701" w:type="dxa"/>
            <w:tcBorders>
              <w:top w:val="nil"/>
              <w:left w:val="nil"/>
              <w:bottom w:val="single" w:sz="4" w:space="0" w:color="000000"/>
              <w:right w:val="single" w:sz="4" w:space="0" w:color="000000"/>
            </w:tcBorders>
            <w:shd w:val="clear" w:color="auto" w:fill="auto"/>
            <w:vAlign w:val="center"/>
          </w:tcPr>
          <w:p w14:paraId="0A8BB3E4"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English for Islamic Economics</w:t>
            </w:r>
          </w:p>
        </w:tc>
        <w:tc>
          <w:tcPr>
            <w:tcW w:w="567" w:type="dxa"/>
            <w:tcBorders>
              <w:top w:val="nil"/>
              <w:left w:val="nil"/>
              <w:bottom w:val="single" w:sz="4" w:space="0" w:color="000000"/>
              <w:right w:val="single" w:sz="4" w:space="0" w:color="000000"/>
            </w:tcBorders>
            <w:shd w:val="clear" w:color="auto" w:fill="auto"/>
            <w:vAlign w:val="center"/>
          </w:tcPr>
          <w:p w14:paraId="2C80E90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8796C8A"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545DBA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tcPr>
          <w:p w14:paraId="34085043" w14:textId="2BB8030B" w:rsidR="008F474E" w:rsidRPr="00B13BDE" w:rsidRDefault="008F474E" w:rsidP="008F474E">
            <w:pPr>
              <w:jc w:val="center"/>
              <w:rPr>
                <w:rFonts w:ascii="Arial" w:eastAsia="Cambria" w:hAnsi="Arial" w:cs="Arial"/>
                <w:noProof/>
                <w:color w:val="000000"/>
                <w:sz w:val="16"/>
                <w:szCs w:val="16"/>
                <w:lang w:val="en-ID"/>
              </w:rPr>
            </w:pP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DFBF5D4"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7</w:t>
            </w:r>
          </w:p>
        </w:tc>
        <w:tc>
          <w:tcPr>
            <w:tcW w:w="851" w:type="dxa"/>
            <w:tcBorders>
              <w:top w:val="nil"/>
              <w:left w:val="nil"/>
              <w:bottom w:val="single" w:sz="4" w:space="0" w:color="000000"/>
              <w:right w:val="single" w:sz="4" w:space="0" w:color="000000"/>
            </w:tcBorders>
            <w:shd w:val="clear" w:color="auto" w:fill="auto"/>
            <w:vAlign w:val="bottom"/>
          </w:tcPr>
          <w:p w14:paraId="0612978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C425CA8"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555D4F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57</w:t>
            </w:r>
          </w:p>
        </w:tc>
        <w:tc>
          <w:tcPr>
            <w:tcW w:w="1240" w:type="dxa"/>
            <w:tcBorders>
              <w:top w:val="single" w:sz="4" w:space="0" w:color="auto"/>
              <w:left w:val="single" w:sz="4" w:space="0" w:color="auto"/>
              <w:bottom w:val="single" w:sz="4" w:space="0" w:color="auto"/>
              <w:right w:val="single" w:sz="4" w:space="0" w:color="auto"/>
            </w:tcBorders>
            <w:vAlign w:val="center"/>
          </w:tcPr>
          <w:p w14:paraId="7F904FEE" w14:textId="34FFF4E2"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18D7AC60" w14:textId="7F97D9ED"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Keuangan Syariah Digital</w:t>
            </w:r>
          </w:p>
        </w:tc>
        <w:tc>
          <w:tcPr>
            <w:tcW w:w="1701" w:type="dxa"/>
            <w:tcBorders>
              <w:top w:val="nil"/>
              <w:left w:val="nil"/>
              <w:bottom w:val="single" w:sz="4" w:space="0" w:color="000000"/>
              <w:right w:val="single" w:sz="4" w:space="0" w:color="000000"/>
            </w:tcBorders>
            <w:shd w:val="clear" w:color="auto" w:fill="auto"/>
            <w:vAlign w:val="center"/>
          </w:tcPr>
          <w:p w14:paraId="24FC8B89"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Digital Islamic Finance</w:t>
            </w:r>
          </w:p>
        </w:tc>
        <w:tc>
          <w:tcPr>
            <w:tcW w:w="567" w:type="dxa"/>
            <w:tcBorders>
              <w:top w:val="nil"/>
              <w:left w:val="nil"/>
              <w:bottom w:val="single" w:sz="4" w:space="0" w:color="000000"/>
              <w:right w:val="single" w:sz="4" w:space="0" w:color="000000"/>
            </w:tcBorders>
            <w:shd w:val="clear" w:color="auto" w:fill="auto"/>
            <w:vAlign w:val="center"/>
          </w:tcPr>
          <w:p w14:paraId="0781C42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84E437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14:paraId="0D7FE4E9" w14:textId="75A1E471" w:rsidR="008F474E" w:rsidRPr="00B13BDE" w:rsidRDefault="008F474E" w:rsidP="008F474E">
            <w:pPr>
              <w:jc w:val="center"/>
              <w:rPr>
                <w:rFonts w:ascii="Arial" w:eastAsia="Cambria" w:hAnsi="Arial" w:cs="Arial"/>
                <w:noProof/>
                <w:color w:val="000000"/>
                <w:sz w:val="16"/>
                <w:szCs w:val="16"/>
                <w:lang w:val="en-ID"/>
              </w:rPr>
            </w:pPr>
          </w:p>
        </w:tc>
        <w:tc>
          <w:tcPr>
            <w:tcW w:w="567" w:type="dxa"/>
            <w:vMerge w:val="restart"/>
            <w:tcBorders>
              <w:top w:val="nil"/>
              <w:left w:val="single" w:sz="4" w:space="0" w:color="000000"/>
              <w:bottom w:val="single" w:sz="4" w:space="0" w:color="000000"/>
              <w:right w:val="nil"/>
            </w:tcBorders>
            <w:shd w:val="clear" w:color="auto" w:fill="auto"/>
            <w:vAlign w:val="center"/>
          </w:tcPr>
          <w:p w14:paraId="7E7D7198"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14:paraId="2D7BC1D7"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7</w:t>
            </w:r>
          </w:p>
        </w:tc>
        <w:tc>
          <w:tcPr>
            <w:tcW w:w="851" w:type="dxa"/>
            <w:tcBorders>
              <w:top w:val="nil"/>
              <w:left w:val="nil"/>
              <w:bottom w:val="single" w:sz="4" w:space="0" w:color="000000"/>
              <w:right w:val="single" w:sz="4" w:space="0" w:color="000000"/>
            </w:tcBorders>
            <w:shd w:val="clear" w:color="auto" w:fill="auto"/>
            <w:vAlign w:val="bottom"/>
          </w:tcPr>
          <w:p w14:paraId="7FC8250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5B31D66"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58E9797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58</w:t>
            </w:r>
          </w:p>
        </w:tc>
        <w:tc>
          <w:tcPr>
            <w:tcW w:w="1240" w:type="dxa"/>
            <w:tcBorders>
              <w:top w:val="single" w:sz="4" w:space="0" w:color="auto"/>
              <w:left w:val="single" w:sz="4" w:space="0" w:color="auto"/>
              <w:bottom w:val="single" w:sz="4" w:space="0" w:color="auto"/>
              <w:right w:val="single" w:sz="4" w:space="0" w:color="auto"/>
            </w:tcBorders>
            <w:vAlign w:val="center"/>
          </w:tcPr>
          <w:p w14:paraId="592F8ED0" w14:textId="5A624BE8"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6020202069</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0FE59B4E" w14:textId="5E5760F5"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Industri Halal</w:t>
            </w:r>
          </w:p>
        </w:tc>
        <w:tc>
          <w:tcPr>
            <w:tcW w:w="1701" w:type="dxa"/>
            <w:tcBorders>
              <w:top w:val="nil"/>
              <w:left w:val="nil"/>
              <w:bottom w:val="single" w:sz="4" w:space="0" w:color="000000"/>
              <w:right w:val="single" w:sz="4" w:space="0" w:color="000000"/>
            </w:tcBorders>
            <w:shd w:val="clear" w:color="auto" w:fill="auto"/>
            <w:vAlign w:val="center"/>
          </w:tcPr>
          <w:p w14:paraId="7683C757"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Halal Industry</w:t>
            </w:r>
          </w:p>
        </w:tc>
        <w:tc>
          <w:tcPr>
            <w:tcW w:w="567" w:type="dxa"/>
            <w:tcBorders>
              <w:top w:val="nil"/>
              <w:left w:val="nil"/>
              <w:bottom w:val="single" w:sz="4" w:space="0" w:color="000000"/>
              <w:right w:val="single" w:sz="4" w:space="0" w:color="000000"/>
            </w:tcBorders>
            <w:shd w:val="clear" w:color="auto" w:fill="auto"/>
            <w:vAlign w:val="center"/>
          </w:tcPr>
          <w:p w14:paraId="388343CD"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ECCD83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33901139"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38F17D9E"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236CDBEF"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223E28E2"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3F7AFFDA"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037BADD9"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59</w:t>
            </w:r>
          </w:p>
        </w:tc>
        <w:tc>
          <w:tcPr>
            <w:tcW w:w="1240" w:type="dxa"/>
            <w:tcBorders>
              <w:top w:val="single" w:sz="4" w:space="0" w:color="auto"/>
              <w:left w:val="single" w:sz="4" w:space="0" w:color="auto"/>
              <w:bottom w:val="single" w:sz="4" w:space="0" w:color="auto"/>
              <w:right w:val="single" w:sz="4" w:space="0" w:color="auto"/>
            </w:tcBorders>
            <w:vAlign w:val="center"/>
          </w:tcPr>
          <w:p w14:paraId="199112BC" w14:textId="0806D9E7"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6020203110</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3AC8FE80" w14:textId="1086AC6A"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Keuangan Publik Islam</w:t>
            </w:r>
          </w:p>
        </w:tc>
        <w:tc>
          <w:tcPr>
            <w:tcW w:w="1701" w:type="dxa"/>
            <w:tcBorders>
              <w:top w:val="nil"/>
              <w:left w:val="nil"/>
              <w:bottom w:val="single" w:sz="4" w:space="0" w:color="000000"/>
              <w:right w:val="single" w:sz="4" w:space="0" w:color="000000"/>
            </w:tcBorders>
            <w:shd w:val="clear" w:color="auto" w:fill="auto"/>
            <w:vAlign w:val="center"/>
          </w:tcPr>
          <w:p w14:paraId="4BD855D5"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Islamic Public Finance</w:t>
            </w:r>
          </w:p>
        </w:tc>
        <w:tc>
          <w:tcPr>
            <w:tcW w:w="567" w:type="dxa"/>
            <w:tcBorders>
              <w:top w:val="nil"/>
              <w:left w:val="nil"/>
              <w:bottom w:val="single" w:sz="4" w:space="0" w:color="000000"/>
              <w:right w:val="single" w:sz="4" w:space="0" w:color="000000"/>
            </w:tcBorders>
            <w:shd w:val="clear" w:color="auto" w:fill="auto"/>
            <w:vAlign w:val="center"/>
          </w:tcPr>
          <w:p w14:paraId="4561A458"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DEAA74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3E1F0F94"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48A565A0"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0C388232"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6EE76E2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70B75A8"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6CB634E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60</w:t>
            </w:r>
          </w:p>
        </w:tc>
        <w:tc>
          <w:tcPr>
            <w:tcW w:w="1240" w:type="dxa"/>
            <w:tcBorders>
              <w:top w:val="single" w:sz="4" w:space="0" w:color="auto"/>
              <w:left w:val="single" w:sz="4" w:space="0" w:color="auto"/>
              <w:bottom w:val="single" w:sz="4" w:space="0" w:color="auto"/>
              <w:right w:val="single" w:sz="4" w:space="0" w:color="auto"/>
            </w:tcBorders>
            <w:vAlign w:val="center"/>
          </w:tcPr>
          <w:p w14:paraId="28C6DAA4" w14:textId="09E22580"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6020203108</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5191CB3" w14:textId="6D8880EC"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Manajemen Kekayaan Islami</w:t>
            </w:r>
          </w:p>
        </w:tc>
        <w:tc>
          <w:tcPr>
            <w:tcW w:w="1701" w:type="dxa"/>
            <w:tcBorders>
              <w:top w:val="nil"/>
              <w:left w:val="nil"/>
              <w:bottom w:val="single" w:sz="4" w:space="0" w:color="000000"/>
              <w:right w:val="single" w:sz="4" w:space="0" w:color="000000"/>
            </w:tcBorders>
            <w:shd w:val="clear" w:color="auto" w:fill="auto"/>
            <w:vAlign w:val="center"/>
          </w:tcPr>
          <w:p w14:paraId="4F6EC649"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 xml:space="preserve">Islamic </w:t>
            </w:r>
            <w:r w:rsidRPr="00B13BDE">
              <w:rPr>
                <w:rFonts w:ascii="Arial" w:eastAsia="Cambria" w:hAnsi="Arial" w:cs="Arial"/>
                <w:i/>
                <w:iCs/>
                <w:noProof/>
                <w:sz w:val="16"/>
                <w:szCs w:val="16"/>
                <w:lang w:val="en-ID"/>
              </w:rPr>
              <w:t>W</w:t>
            </w:r>
            <w:r w:rsidRPr="00B13BDE">
              <w:rPr>
                <w:rFonts w:ascii="Arial" w:eastAsia="Cambria" w:hAnsi="Arial" w:cs="Arial"/>
                <w:i/>
                <w:iCs/>
                <w:noProof/>
                <w:color w:val="000000"/>
                <w:sz w:val="16"/>
                <w:szCs w:val="16"/>
                <w:lang w:val="en-ID"/>
              </w:rPr>
              <w:t xml:space="preserve">ealth </w:t>
            </w:r>
            <w:r w:rsidRPr="00B13BDE">
              <w:rPr>
                <w:rFonts w:ascii="Arial" w:eastAsia="Cambria" w:hAnsi="Arial" w:cs="Arial"/>
                <w:i/>
                <w:iCs/>
                <w:noProof/>
                <w:sz w:val="16"/>
                <w:szCs w:val="16"/>
                <w:lang w:val="en-ID"/>
              </w:rPr>
              <w:t>M</w:t>
            </w:r>
            <w:r w:rsidRPr="00B13BDE">
              <w:rPr>
                <w:rFonts w:ascii="Arial" w:eastAsia="Cambria" w:hAnsi="Arial" w:cs="Arial"/>
                <w:i/>
                <w:iCs/>
                <w:noProof/>
                <w:color w:val="000000"/>
                <w:sz w:val="16"/>
                <w:szCs w:val="16"/>
                <w:lang w:val="en-ID"/>
              </w:rPr>
              <w:t>anagement</w:t>
            </w:r>
          </w:p>
        </w:tc>
        <w:tc>
          <w:tcPr>
            <w:tcW w:w="567" w:type="dxa"/>
            <w:tcBorders>
              <w:top w:val="nil"/>
              <w:left w:val="nil"/>
              <w:bottom w:val="single" w:sz="4" w:space="0" w:color="000000"/>
              <w:right w:val="single" w:sz="4" w:space="0" w:color="000000"/>
            </w:tcBorders>
            <w:shd w:val="clear" w:color="auto" w:fill="auto"/>
            <w:vAlign w:val="center"/>
          </w:tcPr>
          <w:p w14:paraId="67B9AE64"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964244B"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14:paraId="71D135A6" w14:textId="5EC5AA3A" w:rsidR="008F474E" w:rsidRPr="00B13BDE" w:rsidRDefault="008F474E" w:rsidP="008F474E">
            <w:pPr>
              <w:jc w:val="center"/>
              <w:rPr>
                <w:rFonts w:ascii="Arial" w:eastAsia="Cambria" w:hAnsi="Arial" w:cs="Arial"/>
                <w:noProof/>
                <w:color w:val="000000"/>
                <w:sz w:val="16"/>
                <w:szCs w:val="16"/>
                <w:lang w:val="en-ID"/>
              </w:rPr>
            </w:pPr>
          </w:p>
        </w:tc>
        <w:tc>
          <w:tcPr>
            <w:tcW w:w="567" w:type="dxa"/>
            <w:vMerge w:val="restart"/>
            <w:tcBorders>
              <w:top w:val="nil"/>
              <w:left w:val="single" w:sz="4" w:space="0" w:color="000000"/>
              <w:bottom w:val="single" w:sz="4" w:space="0" w:color="000000"/>
              <w:right w:val="nil"/>
            </w:tcBorders>
            <w:shd w:val="clear" w:color="auto" w:fill="auto"/>
            <w:vAlign w:val="center"/>
          </w:tcPr>
          <w:p w14:paraId="02040A6F"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14:paraId="7010F1CE"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7</w:t>
            </w:r>
          </w:p>
        </w:tc>
        <w:tc>
          <w:tcPr>
            <w:tcW w:w="851" w:type="dxa"/>
            <w:tcBorders>
              <w:top w:val="nil"/>
              <w:left w:val="nil"/>
              <w:bottom w:val="single" w:sz="4" w:space="0" w:color="000000"/>
              <w:right w:val="single" w:sz="4" w:space="0" w:color="000000"/>
            </w:tcBorders>
            <w:shd w:val="clear" w:color="auto" w:fill="auto"/>
            <w:vAlign w:val="bottom"/>
          </w:tcPr>
          <w:p w14:paraId="55194F7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27655ECF"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1DAD828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61</w:t>
            </w:r>
          </w:p>
        </w:tc>
        <w:tc>
          <w:tcPr>
            <w:tcW w:w="1240" w:type="dxa"/>
            <w:tcBorders>
              <w:top w:val="single" w:sz="4" w:space="0" w:color="auto"/>
              <w:left w:val="single" w:sz="4" w:space="0" w:color="auto"/>
              <w:bottom w:val="single" w:sz="4" w:space="0" w:color="auto"/>
              <w:right w:val="single" w:sz="4" w:space="0" w:color="auto"/>
            </w:tcBorders>
            <w:vAlign w:val="center"/>
          </w:tcPr>
          <w:p w14:paraId="7DCBAAFD" w14:textId="43C543EA"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6020202085</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47630DE" w14:textId="6FBE979F"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Perilaku Konsumen Islami</w:t>
            </w:r>
          </w:p>
        </w:tc>
        <w:tc>
          <w:tcPr>
            <w:tcW w:w="1701" w:type="dxa"/>
            <w:tcBorders>
              <w:top w:val="nil"/>
              <w:left w:val="nil"/>
              <w:bottom w:val="single" w:sz="4" w:space="0" w:color="000000"/>
              <w:right w:val="single" w:sz="4" w:space="0" w:color="000000"/>
            </w:tcBorders>
            <w:shd w:val="clear" w:color="auto" w:fill="auto"/>
            <w:vAlign w:val="bottom"/>
          </w:tcPr>
          <w:p w14:paraId="653D7FBA"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Islamic Consumer Behaviour</w:t>
            </w:r>
          </w:p>
        </w:tc>
        <w:tc>
          <w:tcPr>
            <w:tcW w:w="567" w:type="dxa"/>
            <w:tcBorders>
              <w:top w:val="nil"/>
              <w:left w:val="nil"/>
              <w:bottom w:val="single" w:sz="4" w:space="0" w:color="000000"/>
              <w:right w:val="single" w:sz="4" w:space="0" w:color="000000"/>
            </w:tcBorders>
            <w:shd w:val="clear" w:color="auto" w:fill="auto"/>
            <w:vAlign w:val="center"/>
          </w:tcPr>
          <w:p w14:paraId="0359DC9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96F398F"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2AFFF419"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3844320F"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2B412E29"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7E94A40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70CE76D5"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76F302F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lastRenderedPageBreak/>
              <w:t>62</w:t>
            </w:r>
          </w:p>
        </w:tc>
        <w:tc>
          <w:tcPr>
            <w:tcW w:w="1240" w:type="dxa"/>
            <w:tcBorders>
              <w:top w:val="single" w:sz="4" w:space="0" w:color="auto"/>
              <w:left w:val="single" w:sz="4" w:space="0" w:color="auto"/>
              <w:bottom w:val="single" w:sz="4" w:space="0" w:color="auto"/>
              <w:right w:val="single" w:sz="4" w:space="0" w:color="auto"/>
            </w:tcBorders>
            <w:vAlign w:val="center"/>
          </w:tcPr>
          <w:p w14:paraId="03A81B6C" w14:textId="01CB4C7E"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6020203111</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63C4A5ED" w14:textId="096BB269"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Ekonomi Pemberdayaan Umat</w:t>
            </w:r>
          </w:p>
        </w:tc>
        <w:tc>
          <w:tcPr>
            <w:tcW w:w="1701" w:type="dxa"/>
            <w:tcBorders>
              <w:top w:val="nil"/>
              <w:left w:val="nil"/>
              <w:bottom w:val="single" w:sz="4" w:space="0" w:color="000000"/>
              <w:right w:val="single" w:sz="4" w:space="0" w:color="000000"/>
            </w:tcBorders>
            <w:shd w:val="clear" w:color="auto" w:fill="auto"/>
            <w:vAlign w:val="bottom"/>
          </w:tcPr>
          <w:p w14:paraId="0A1E4EF1"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Economic Empowerment of Ummah</w:t>
            </w:r>
          </w:p>
        </w:tc>
        <w:tc>
          <w:tcPr>
            <w:tcW w:w="567" w:type="dxa"/>
            <w:tcBorders>
              <w:top w:val="nil"/>
              <w:left w:val="nil"/>
              <w:bottom w:val="single" w:sz="4" w:space="0" w:color="000000"/>
              <w:right w:val="single" w:sz="4" w:space="0" w:color="000000"/>
            </w:tcBorders>
            <w:shd w:val="clear" w:color="auto" w:fill="auto"/>
            <w:vAlign w:val="center"/>
          </w:tcPr>
          <w:p w14:paraId="47C71ED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CF7B75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0640464B"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567" w:type="dxa"/>
            <w:vMerge/>
            <w:tcBorders>
              <w:top w:val="nil"/>
              <w:left w:val="single" w:sz="4" w:space="0" w:color="000000"/>
              <w:bottom w:val="single" w:sz="4" w:space="0" w:color="000000"/>
              <w:right w:val="nil"/>
            </w:tcBorders>
            <w:shd w:val="clear" w:color="auto" w:fill="auto"/>
            <w:vAlign w:val="center"/>
          </w:tcPr>
          <w:p w14:paraId="6AD550A2" w14:textId="77777777" w:rsidR="008F474E" w:rsidRPr="00B13BDE" w:rsidRDefault="008F474E" w:rsidP="008F474E">
            <w:pPr>
              <w:widowControl w:val="0"/>
              <w:pBdr>
                <w:top w:val="nil"/>
                <w:left w:val="nil"/>
                <w:bottom w:val="nil"/>
                <w:right w:val="nil"/>
                <w:between w:val="nil"/>
              </w:pBdr>
              <w:jc w:val="both"/>
              <w:rPr>
                <w:rFonts w:ascii="Arial" w:eastAsia="Cambria" w:hAnsi="Arial" w:cs="Arial"/>
                <w:noProof/>
                <w:color w:val="000000"/>
                <w:sz w:val="16"/>
                <w:szCs w:val="16"/>
                <w:lang w:val="en-ID"/>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14834932" w14:textId="77777777" w:rsidR="008F474E" w:rsidRPr="00B13BDE" w:rsidRDefault="008F474E" w:rsidP="008F474E">
            <w:pPr>
              <w:widowControl w:val="0"/>
              <w:pBdr>
                <w:top w:val="nil"/>
                <w:left w:val="nil"/>
                <w:bottom w:val="nil"/>
                <w:right w:val="nil"/>
                <w:between w:val="nil"/>
              </w:pBdr>
              <w:jc w:val="center"/>
              <w:rPr>
                <w:rFonts w:ascii="Arial" w:eastAsia="Cambria" w:hAnsi="Arial" w:cs="Arial"/>
                <w:noProof/>
                <w:color w:val="000000"/>
                <w:sz w:val="16"/>
                <w:szCs w:val="16"/>
                <w:lang w:val="en-ID"/>
              </w:rPr>
            </w:pPr>
          </w:p>
        </w:tc>
        <w:tc>
          <w:tcPr>
            <w:tcW w:w="851" w:type="dxa"/>
            <w:tcBorders>
              <w:top w:val="nil"/>
              <w:left w:val="nil"/>
              <w:bottom w:val="single" w:sz="4" w:space="0" w:color="000000"/>
              <w:right w:val="single" w:sz="4" w:space="0" w:color="000000"/>
            </w:tcBorders>
            <w:shd w:val="clear" w:color="auto" w:fill="auto"/>
            <w:vAlign w:val="bottom"/>
          </w:tcPr>
          <w:p w14:paraId="0B9BBDD6"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r w:rsidR="008F474E" w:rsidRPr="00B13BDE" w14:paraId="419B894F" w14:textId="77777777" w:rsidTr="004C7166">
        <w:trPr>
          <w:trHeight w:val="320"/>
        </w:trPr>
        <w:tc>
          <w:tcPr>
            <w:tcW w:w="456" w:type="dxa"/>
            <w:tcBorders>
              <w:top w:val="nil"/>
              <w:left w:val="single" w:sz="4" w:space="0" w:color="000000"/>
              <w:bottom w:val="single" w:sz="4" w:space="0" w:color="000000"/>
              <w:right w:val="single" w:sz="4" w:space="0" w:color="auto"/>
            </w:tcBorders>
            <w:shd w:val="clear" w:color="auto" w:fill="auto"/>
            <w:vAlign w:val="center"/>
          </w:tcPr>
          <w:p w14:paraId="3BB1BD25"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63</w:t>
            </w:r>
          </w:p>
        </w:tc>
        <w:tc>
          <w:tcPr>
            <w:tcW w:w="1240" w:type="dxa"/>
            <w:tcBorders>
              <w:top w:val="single" w:sz="4" w:space="0" w:color="auto"/>
              <w:left w:val="single" w:sz="4" w:space="0" w:color="auto"/>
              <w:bottom w:val="single" w:sz="4" w:space="0" w:color="auto"/>
              <w:right w:val="single" w:sz="4" w:space="0" w:color="auto"/>
            </w:tcBorders>
            <w:vAlign w:val="center"/>
          </w:tcPr>
          <w:p w14:paraId="5EF5FB17" w14:textId="6F422123" w:rsidR="008F474E" w:rsidRPr="008F474E" w:rsidRDefault="008F474E" w:rsidP="008F474E">
            <w:pPr>
              <w:jc w:val="center"/>
              <w:rPr>
                <w:rFonts w:ascii="Arial" w:eastAsia="Cambria" w:hAnsi="Arial" w:cs="Arial"/>
                <w:noProof/>
                <w:color w:val="000000"/>
                <w:sz w:val="16"/>
                <w:szCs w:val="16"/>
                <w:lang w:val="en-ID"/>
              </w:rPr>
            </w:pPr>
            <w:r w:rsidRPr="008F474E">
              <w:rPr>
                <w:rFonts w:ascii="Arial" w:eastAsia="Cambria" w:hAnsi="Arial" w:cs="Arial"/>
                <w:color w:val="000000"/>
                <w:sz w:val="16"/>
                <w:szCs w:val="16"/>
              </w:rPr>
              <w:t>6020206051</w:t>
            </w:r>
          </w:p>
        </w:tc>
        <w:tc>
          <w:tcPr>
            <w:tcW w:w="1701" w:type="dxa"/>
            <w:tcBorders>
              <w:top w:val="nil"/>
              <w:left w:val="single" w:sz="4" w:space="0" w:color="auto"/>
              <w:bottom w:val="single" w:sz="4" w:space="0" w:color="000000"/>
              <w:right w:val="single" w:sz="4" w:space="0" w:color="000000"/>
            </w:tcBorders>
            <w:shd w:val="clear" w:color="auto" w:fill="auto"/>
            <w:vAlign w:val="center"/>
          </w:tcPr>
          <w:p w14:paraId="2CB20058" w14:textId="6330B754" w:rsidR="008F474E" w:rsidRPr="00B13BDE" w:rsidRDefault="008F474E" w:rsidP="008F474E">
            <w:pP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Skripsi</w:t>
            </w:r>
          </w:p>
        </w:tc>
        <w:tc>
          <w:tcPr>
            <w:tcW w:w="1701" w:type="dxa"/>
            <w:tcBorders>
              <w:top w:val="nil"/>
              <w:left w:val="nil"/>
              <w:bottom w:val="single" w:sz="4" w:space="0" w:color="000000"/>
              <w:right w:val="single" w:sz="4" w:space="0" w:color="000000"/>
            </w:tcBorders>
            <w:shd w:val="clear" w:color="auto" w:fill="auto"/>
            <w:vAlign w:val="center"/>
          </w:tcPr>
          <w:p w14:paraId="43C409E2" w14:textId="77777777" w:rsidR="008F474E" w:rsidRPr="00B13BDE" w:rsidRDefault="008F474E" w:rsidP="008F474E">
            <w:pPr>
              <w:rPr>
                <w:rFonts w:ascii="Arial" w:eastAsia="Cambria" w:hAnsi="Arial" w:cs="Arial"/>
                <w:i/>
                <w:iCs/>
                <w:noProof/>
                <w:color w:val="000000"/>
                <w:sz w:val="16"/>
                <w:szCs w:val="16"/>
                <w:lang w:val="en-ID"/>
              </w:rPr>
            </w:pPr>
            <w:r w:rsidRPr="00B13BDE">
              <w:rPr>
                <w:rFonts w:ascii="Arial" w:eastAsia="Cambria" w:hAnsi="Arial" w:cs="Arial"/>
                <w:i/>
                <w:iCs/>
                <w:noProof/>
                <w:color w:val="000000"/>
                <w:sz w:val="16"/>
                <w:szCs w:val="16"/>
                <w:lang w:val="en-ID"/>
              </w:rPr>
              <w:t>Thesis</w:t>
            </w:r>
          </w:p>
        </w:tc>
        <w:tc>
          <w:tcPr>
            <w:tcW w:w="567" w:type="dxa"/>
            <w:tcBorders>
              <w:top w:val="nil"/>
              <w:left w:val="nil"/>
              <w:bottom w:val="single" w:sz="4" w:space="0" w:color="000000"/>
              <w:right w:val="single" w:sz="4" w:space="0" w:color="000000"/>
            </w:tcBorders>
            <w:shd w:val="clear" w:color="auto" w:fill="auto"/>
            <w:vAlign w:val="center"/>
          </w:tcPr>
          <w:p w14:paraId="52BBFBB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0B57D4C"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D9474D9"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W</w:t>
            </w:r>
          </w:p>
        </w:tc>
        <w:tc>
          <w:tcPr>
            <w:tcW w:w="567" w:type="dxa"/>
            <w:tcBorders>
              <w:top w:val="nil"/>
              <w:left w:val="nil"/>
              <w:bottom w:val="single" w:sz="4" w:space="0" w:color="000000"/>
              <w:right w:val="nil"/>
            </w:tcBorders>
            <w:shd w:val="clear" w:color="auto" w:fill="auto"/>
            <w:vAlign w:val="center"/>
          </w:tcPr>
          <w:p w14:paraId="63537110"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325508D" w14:textId="77777777" w:rsidR="008F474E" w:rsidRPr="00B13BDE" w:rsidRDefault="008F474E" w:rsidP="008F474E">
            <w:pPr>
              <w:jc w:val="center"/>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8</w:t>
            </w:r>
          </w:p>
        </w:tc>
        <w:tc>
          <w:tcPr>
            <w:tcW w:w="851" w:type="dxa"/>
            <w:tcBorders>
              <w:top w:val="nil"/>
              <w:left w:val="nil"/>
              <w:bottom w:val="single" w:sz="4" w:space="0" w:color="000000"/>
              <w:right w:val="single" w:sz="4" w:space="0" w:color="000000"/>
            </w:tcBorders>
            <w:shd w:val="clear" w:color="auto" w:fill="auto"/>
            <w:vAlign w:val="bottom"/>
          </w:tcPr>
          <w:p w14:paraId="198FED9E" w14:textId="77777777" w:rsidR="008F474E" w:rsidRPr="00B13BDE" w:rsidRDefault="008F474E" w:rsidP="008F474E">
            <w:pPr>
              <w:jc w:val="both"/>
              <w:rPr>
                <w:rFonts w:ascii="Arial" w:eastAsia="Cambria" w:hAnsi="Arial" w:cs="Arial"/>
                <w:noProof/>
                <w:color w:val="000000"/>
                <w:sz w:val="16"/>
                <w:szCs w:val="16"/>
                <w:lang w:val="en-ID"/>
              </w:rPr>
            </w:pPr>
            <w:r w:rsidRPr="00B13BDE">
              <w:rPr>
                <w:rFonts w:ascii="Arial" w:eastAsia="Cambria" w:hAnsi="Arial" w:cs="Arial"/>
                <w:noProof/>
                <w:color w:val="000000"/>
                <w:sz w:val="16"/>
                <w:szCs w:val="16"/>
                <w:lang w:val="en-ID"/>
              </w:rPr>
              <w:t> </w:t>
            </w:r>
          </w:p>
        </w:tc>
      </w:tr>
    </w:tbl>
    <w:p w14:paraId="06EF7D69" w14:textId="77777777" w:rsidR="00B15346" w:rsidRPr="00B13BDE" w:rsidRDefault="00B15346" w:rsidP="003B72A4">
      <w:pPr>
        <w:jc w:val="both"/>
        <w:rPr>
          <w:rFonts w:ascii="Cambria" w:eastAsia="Cambria" w:hAnsi="Cambria" w:cs="Cambria"/>
          <w:noProof/>
          <w:sz w:val="22"/>
          <w:szCs w:val="22"/>
          <w:lang w:val="en-ID"/>
        </w:rPr>
      </w:pPr>
    </w:p>
    <w:p w14:paraId="2CAAD33A" w14:textId="77777777" w:rsidR="00B15346" w:rsidRPr="00B13BDE" w:rsidRDefault="003B72A4" w:rsidP="003B72A4">
      <w:pPr>
        <w:spacing w:before="81"/>
        <w:ind w:right="3210"/>
        <w:jc w:val="both"/>
        <w:rPr>
          <w:rFonts w:ascii="Arial" w:eastAsia="Cambria" w:hAnsi="Arial" w:cs="Arial"/>
          <w:noProof/>
          <w:sz w:val="16"/>
          <w:szCs w:val="16"/>
          <w:lang w:val="en-ID"/>
        </w:rPr>
      </w:pPr>
      <w:r w:rsidRPr="00B13BDE">
        <w:rPr>
          <w:rFonts w:ascii="Arial" w:eastAsia="Cambria" w:hAnsi="Arial" w:cs="Arial"/>
          <w:noProof/>
          <w:color w:val="282828"/>
          <w:sz w:val="16"/>
          <w:szCs w:val="16"/>
          <w:lang w:val="en-ID"/>
        </w:rPr>
        <w:t>Keterangan:</w:t>
      </w:r>
    </w:p>
    <w:p w14:paraId="307626BF" w14:textId="77777777" w:rsidR="00B15346" w:rsidRPr="00B13BDE" w:rsidRDefault="003B72A4" w:rsidP="003B72A4">
      <w:pPr>
        <w:jc w:val="both"/>
        <w:rPr>
          <w:rFonts w:ascii="Arial" w:eastAsia="Cambria" w:hAnsi="Arial" w:cs="Arial"/>
          <w:noProof/>
          <w:sz w:val="16"/>
          <w:szCs w:val="16"/>
          <w:lang w:val="en-ID"/>
        </w:rPr>
      </w:pPr>
      <w:r w:rsidRPr="00B13BDE">
        <w:rPr>
          <w:rFonts w:ascii="Arial" w:eastAsia="Cambria" w:hAnsi="Arial" w:cs="Arial"/>
          <w:b/>
          <w:bCs/>
          <w:noProof/>
          <w:sz w:val="16"/>
          <w:szCs w:val="16"/>
          <w:lang w:val="en-ID"/>
        </w:rPr>
        <w:t>K</w:t>
      </w:r>
      <w:r w:rsidRPr="00B13BDE">
        <w:rPr>
          <w:rFonts w:ascii="Arial" w:eastAsia="Cambria" w:hAnsi="Arial" w:cs="Arial"/>
          <w:noProof/>
          <w:sz w:val="16"/>
          <w:szCs w:val="16"/>
          <w:lang w:val="en-ID"/>
        </w:rPr>
        <w:tab/>
        <w:t xml:space="preserve">: Jumlah sks perkuliahan </w:t>
      </w:r>
    </w:p>
    <w:p w14:paraId="3FB93C96" w14:textId="77777777" w:rsidR="00B15346" w:rsidRPr="00B13BDE" w:rsidRDefault="003B72A4" w:rsidP="003B72A4">
      <w:pPr>
        <w:jc w:val="both"/>
        <w:rPr>
          <w:rFonts w:ascii="Arial" w:eastAsia="Cambria" w:hAnsi="Arial" w:cs="Arial"/>
          <w:noProof/>
          <w:sz w:val="16"/>
          <w:szCs w:val="16"/>
          <w:lang w:val="en-ID"/>
        </w:rPr>
      </w:pPr>
      <w:r w:rsidRPr="00B13BDE">
        <w:rPr>
          <w:rFonts w:ascii="Arial" w:eastAsia="Cambria" w:hAnsi="Arial" w:cs="Arial"/>
          <w:b/>
          <w:bCs/>
          <w:noProof/>
          <w:sz w:val="16"/>
          <w:szCs w:val="16"/>
          <w:lang w:val="en-ID"/>
        </w:rPr>
        <w:t>Pr</w:t>
      </w:r>
      <w:r w:rsidRPr="00B13BDE">
        <w:rPr>
          <w:rFonts w:ascii="Arial" w:eastAsia="Cambria" w:hAnsi="Arial" w:cs="Arial"/>
          <w:noProof/>
          <w:sz w:val="16"/>
          <w:szCs w:val="16"/>
          <w:lang w:val="en-ID"/>
        </w:rPr>
        <w:tab/>
        <w:t>: Jumlah sks praktik</w:t>
      </w:r>
    </w:p>
    <w:p w14:paraId="4056201B" w14:textId="77777777" w:rsidR="00B15346" w:rsidRPr="00B13BDE" w:rsidRDefault="003B72A4" w:rsidP="003B72A4">
      <w:pPr>
        <w:jc w:val="both"/>
        <w:rPr>
          <w:rFonts w:ascii="Arial" w:eastAsia="Cambria" w:hAnsi="Arial" w:cs="Arial"/>
          <w:noProof/>
          <w:sz w:val="16"/>
          <w:szCs w:val="16"/>
          <w:lang w:val="en-ID"/>
        </w:rPr>
      </w:pPr>
      <w:r w:rsidRPr="00B13BDE">
        <w:rPr>
          <w:rFonts w:ascii="Arial" w:eastAsia="Cambria" w:hAnsi="Arial" w:cs="Arial"/>
          <w:b/>
          <w:bCs/>
          <w:noProof/>
          <w:sz w:val="16"/>
          <w:szCs w:val="16"/>
          <w:lang w:val="en-ID"/>
        </w:rPr>
        <w:t>W</w:t>
      </w:r>
      <w:r w:rsidRPr="00B13BDE">
        <w:rPr>
          <w:rFonts w:ascii="Arial" w:eastAsia="Cambria" w:hAnsi="Arial" w:cs="Arial"/>
          <w:noProof/>
          <w:sz w:val="16"/>
          <w:szCs w:val="16"/>
          <w:lang w:val="en-ID"/>
        </w:rPr>
        <w:tab/>
        <w:t>: Matakuliah wajib</w:t>
      </w:r>
    </w:p>
    <w:p w14:paraId="431A8EF0" w14:textId="77777777" w:rsidR="00B15346" w:rsidRPr="00B13BDE" w:rsidRDefault="003B72A4" w:rsidP="003B72A4">
      <w:pPr>
        <w:jc w:val="both"/>
        <w:rPr>
          <w:rFonts w:ascii="Arial" w:eastAsia="Cambria" w:hAnsi="Arial" w:cs="Arial"/>
          <w:noProof/>
          <w:sz w:val="16"/>
          <w:szCs w:val="16"/>
          <w:lang w:val="en-ID"/>
        </w:rPr>
      </w:pPr>
      <w:r w:rsidRPr="00B13BDE">
        <w:rPr>
          <w:rFonts w:ascii="Arial" w:eastAsia="Cambria" w:hAnsi="Arial" w:cs="Arial"/>
          <w:b/>
          <w:bCs/>
          <w:noProof/>
          <w:sz w:val="16"/>
          <w:szCs w:val="16"/>
          <w:lang w:val="en-ID"/>
        </w:rPr>
        <w:t>P</w:t>
      </w:r>
      <w:r w:rsidRPr="00B13BDE">
        <w:rPr>
          <w:rFonts w:ascii="Arial" w:eastAsia="Cambria" w:hAnsi="Arial" w:cs="Arial"/>
          <w:noProof/>
          <w:sz w:val="16"/>
          <w:szCs w:val="16"/>
          <w:lang w:val="en-ID"/>
        </w:rPr>
        <w:tab/>
        <w:t>: Matakuliah pilihan</w:t>
      </w:r>
    </w:p>
    <w:p w14:paraId="6CEA72F0" w14:textId="77777777" w:rsidR="00B15346" w:rsidRPr="00A02B53" w:rsidRDefault="003B72A4" w:rsidP="003B72A4">
      <w:pPr>
        <w:jc w:val="both"/>
        <w:rPr>
          <w:rFonts w:ascii="Arial" w:eastAsia="Cambria" w:hAnsi="Arial" w:cs="Arial"/>
          <w:noProof/>
          <w:sz w:val="16"/>
          <w:szCs w:val="16"/>
          <w:lang w:val="fi-FI"/>
        </w:rPr>
      </w:pPr>
      <w:r w:rsidRPr="00A02B53">
        <w:rPr>
          <w:rFonts w:ascii="Arial" w:eastAsia="Cambria" w:hAnsi="Arial" w:cs="Arial"/>
          <w:noProof/>
          <w:sz w:val="16"/>
          <w:szCs w:val="16"/>
          <w:lang w:val="fi-FI"/>
        </w:rPr>
        <w:t>Nilai matakuliah prasyarat minimal D.</w:t>
      </w:r>
    </w:p>
    <w:p w14:paraId="794854A6" w14:textId="77777777" w:rsidR="00B15346" w:rsidRPr="00A02B53" w:rsidRDefault="00B15346" w:rsidP="003B72A4">
      <w:pPr>
        <w:jc w:val="both"/>
        <w:rPr>
          <w:rFonts w:ascii="Arial" w:eastAsia="Cambria" w:hAnsi="Arial" w:cs="Arial"/>
          <w:noProof/>
          <w:sz w:val="16"/>
          <w:szCs w:val="16"/>
          <w:lang w:val="fi-FI"/>
        </w:rPr>
      </w:pPr>
    </w:p>
    <w:p w14:paraId="66E4610F" w14:textId="77777777" w:rsidR="00B15346" w:rsidRPr="00A02B53" w:rsidRDefault="003B72A4" w:rsidP="003B72A4">
      <w:pPr>
        <w:jc w:val="both"/>
        <w:rPr>
          <w:rFonts w:ascii="Arial" w:eastAsia="Cambria" w:hAnsi="Arial" w:cs="Arial"/>
          <w:noProof/>
          <w:sz w:val="16"/>
          <w:szCs w:val="16"/>
          <w:lang w:val="fi-FI"/>
        </w:rPr>
      </w:pPr>
      <w:r w:rsidRPr="00A02B53">
        <w:rPr>
          <w:rFonts w:ascii="Arial" w:eastAsia="Cambria" w:hAnsi="Arial" w:cs="Arial"/>
          <w:noProof/>
          <w:sz w:val="16"/>
          <w:szCs w:val="16"/>
          <w:lang w:val="fi-FI"/>
        </w:rPr>
        <w:t>Jumlah matakuliah Wajib: 131 SKS</w:t>
      </w:r>
    </w:p>
    <w:p w14:paraId="626C66EC" w14:textId="77777777" w:rsidR="00B15346" w:rsidRPr="00A02B53" w:rsidRDefault="003B72A4" w:rsidP="003B72A4">
      <w:pPr>
        <w:jc w:val="both"/>
        <w:rPr>
          <w:rFonts w:ascii="Arial" w:eastAsia="Cambria" w:hAnsi="Arial" w:cs="Arial"/>
          <w:noProof/>
          <w:sz w:val="16"/>
          <w:szCs w:val="16"/>
          <w:lang w:val="fi-FI"/>
        </w:rPr>
      </w:pPr>
      <w:r w:rsidRPr="00A02B53">
        <w:rPr>
          <w:rFonts w:ascii="Arial" w:eastAsia="Cambria" w:hAnsi="Arial" w:cs="Arial"/>
          <w:noProof/>
          <w:sz w:val="16"/>
          <w:szCs w:val="16"/>
          <w:lang w:val="fi-FI"/>
        </w:rPr>
        <w:t>Jumlah matakuliah pilihan yang tersedia: 15 SKS</w:t>
      </w:r>
    </w:p>
    <w:p w14:paraId="73B549D7" w14:textId="77777777" w:rsidR="00B15346" w:rsidRPr="00A02B53" w:rsidRDefault="00B15346" w:rsidP="003B72A4">
      <w:pPr>
        <w:jc w:val="both"/>
        <w:rPr>
          <w:rFonts w:ascii="Arial" w:eastAsia="Cambria" w:hAnsi="Arial" w:cs="Arial"/>
          <w:noProof/>
          <w:sz w:val="16"/>
          <w:szCs w:val="16"/>
          <w:lang w:val="fi-FI"/>
        </w:rPr>
      </w:pPr>
    </w:p>
    <w:p w14:paraId="0CDEC2B5" w14:textId="77777777" w:rsidR="00B15346" w:rsidRPr="00A02B53" w:rsidRDefault="003B72A4" w:rsidP="001D08A0">
      <w:pPr>
        <w:ind w:right="-22"/>
        <w:jc w:val="both"/>
        <w:rPr>
          <w:rFonts w:ascii="Arial" w:eastAsia="Cambria" w:hAnsi="Arial" w:cs="Arial"/>
          <w:noProof/>
          <w:sz w:val="16"/>
          <w:szCs w:val="16"/>
          <w:lang w:val="fi-FI"/>
        </w:rPr>
      </w:pPr>
      <w:r w:rsidRPr="00A02B53">
        <w:rPr>
          <w:rFonts w:ascii="Arial" w:eastAsia="Cambria" w:hAnsi="Arial" w:cs="Arial"/>
          <w:noProof/>
          <w:sz w:val="16"/>
          <w:szCs w:val="16"/>
          <w:lang w:val="fi-FI"/>
        </w:rPr>
        <w:t>Mahasiswa dinyatakan lulus apabila telah menempuh minimal 144 sks dengan komposisi: Jumlah matakuliah wajib: SKS</w:t>
      </w:r>
    </w:p>
    <w:p w14:paraId="58E04822" w14:textId="77777777" w:rsidR="00B15346" w:rsidRPr="00A02B53" w:rsidRDefault="00B15346" w:rsidP="003B72A4">
      <w:pPr>
        <w:jc w:val="both"/>
        <w:rPr>
          <w:rFonts w:ascii="Cambria" w:eastAsia="Cambria" w:hAnsi="Cambria" w:cs="Cambria"/>
          <w:noProof/>
          <w:sz w:val="22"/>
          <w:szCs w:val="22"/>
          <w:lang w:val="fi-FI"/>
        </w:rPr>
      </w:pPr>
    </w:p>
    <w:p w14:paraId="2F3C2AE7" w14:textId="77777777" w:rsidR="00B15346" w:rsidRPr="00A02B53" w:rsidRDefault="003B72A4" w:rsidP="003B72A4">
      <w:pPr>
        <w:jc w:val="both"/>
        <w:rPr>
          <w:rFonts w:ascii="Cambria" w:eastAsia="Cambria" w:hAnsi="Cambria" w:cs="Cambria"/>
          <w:noProof/>
          <w:sz w:val="22"/>
          <w:szCs w:val="22"/>
          <w:lang w:val="fi-FI"/>
        </w:rPr>
      </w:pPr>
      <w:r w:rsidRPr="00A02B53">
        <w:rPr>
          <w:rFonts w:ascii="Cambria" w:hAnsi="Cambria"/>
          <w:noProof/>
          <w:sz w:val="22"/>
          <w:szCs w:val="22"/>
          <w:lang w:val="fi-FI"/>
        </w:rPr>
        <w:br w:type="page"/>
      </w:r>
    </w:p>
    <w:p w14:paraId="78ACE3C5" w14:textId="72761DC0" w:rsidR="00B15346" w:rsidRPr="00B13BDE" w:rsidRDefault="001D08A0" w:rsidP="003B72A4">
      <w:pPr>
        <w:jc w:val="both"/>
        <w:rPr>
          <w:rFonts w:ascii="Cambria" w:eastAsia="Cambria" w:hAnsi="Cambria" w:cs="Cambria"/>
          <w:noProof/>
          <w:sz w:val="22"/>
          <w:szCs w:val="22"/>
          <w:lang w:val="en-ID"/>
        </w:rPr>
      </w:pPr>
      <w:r w:rsidRPr="00B13BDE">
        <w:rPr>
          <w:rFonts w:ascii="Cambria" w:eastAsia="Cambria" w:hAnsi="Cambria" w:cs="Cambria"/>
          <w:noProof/>
          <w:sz w:val="22"/>
          <w:szCs w:val="22"/>
          <w:lang w:val="en-ID"/>
        </w:rPr>
        <w:lastRenderedPageBreak/>
        <mc:AlternateContent>
          <mc:Choice Requires="wps">
            <w:drawing>
              <wp:inline distT="0" distB="0" distL="0" distR="0" wp14:anchorId="38603ADF" wp14:editId="432B3ED1">
                <wp:extent cx="5759355" cy="516761"/>
                <wp:effectExtent l="0" t="0" r="13335" b="17145"/>
                <wp:docPr id="4" name="Rectangle 4"/>
                <wp:cNvGraphicFramePr/>
                <a:graphic xmlns:a="http://schemas.openxmlformats.org/drawingml/2006/main">
                  <a:graphicData uri="http://schemas.microsoft.com/office/word/2010/wordprocessingShape">
                    <wps:wsp>
                      <wps:cNvSpPr/>
                      <wps:spPr>
                        <a:xfrm>
                          <a:off x="0" y="0"/>
                          <a:ext cx="5759355"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8FFAE7C" w14:textId="77777777" w:rsidR="001D08A0" w:rsidRPr="00594BCF" w:rsidRDefault="001D08A0" w:rsidP="00E07F5B">
                            <w:pPr>
                              <w:ind w:right="-152"/>
                              <w:jc w:val="center"/>
                              <w:rPr>
                                <w:rFonts w:ascii="Arial" w:hAnsi="Arial" w:cs="Arial"/>
                                <w:b/>
                                <w:sz w:val="16"/>
                                <w:szCs w:val="16"/>
                                <w:lang w:val="sv-SE"/>
                              </w:rPr>
                            </w:pPr>
                            <w:r w:rsidRPr="00594BCF">
                              <w:rPr>
                                <w:rFonts w:ascii="Arial" w:hAnsi="Arial" w:cs="Arial"/>
                                <w:b/>
                                <w:sz w:val="16"/>
                                <w:szCs w:val="16"/>
                                <w:lang w:val="sv-SE"/>
                              </w:rPr>
                              <w:t>DESKRIPSI MATAKULIAH</w:t>
                            </w:r>
                          </w:p>
                          <w:p w14:paraId="53D57528" w14:textId="7CC45410" w:rsidR="001D08A0" w:rsidRPr="00594BCF" w:rsidRDefault="001D08A0" w:rsidP="00E07F5B">
                            <w:pPr>
                              <w:ind w:right="-152"/>
                              <w:jc w:val="center"/>
                              <w:rPr>
                                <w:rFonts w:ascii="Arial" w:hAnsi="Arial" w:cs="Arial"/>
                                <w:b/>
                                <w:sz w:val="16"/>
                                <w:szCs w:val="16"/>
                                <w:lang w:val="sv-SE"/>
                              </w:rPr>
                            </w:pPr>
                            <w:r w:rsidRPr="00594BCF">
                              <w:rPr>
                                <w:rFonts w:ascii="Arial" w:hAnsi="Arial" w:cs="Arial"/>
                                <w:b/>
                                <w:bCs/>
                                <w:sz w:val="16"/>
                                <w:szCs w:val="16"/>
                                <w:lang w:val="sv-SE"/>
                              </w:rPr>
                              <w:t xml:space="preserve">PROGRAM STUDI </w:t>
                            </w:r>
                            <w:r w:rsidR="00E07F5B">
                              <w:rPr>
                                <w:rFonts w:ascii="Arial" w:hAnsi="Arial" w:cs="Arial"/>
                                <w:b/>
                                <w:bCs/>
                                <w:sz w:val="16"/>
                                <w:szCs w:val="16"/>
                                <w:lang w:val="sv-SE"/>
                              </w:rPr>
                              <w:t>S1 EKONOMI 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603ADF" id="Rectangle 4" o:spid="_x0000_s1026" style="width:453.5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" fillcolor="black [3200]" strokecolor="black [1600]" strokeweight="1pt">
                <v:textbox>
                  <w:txbxContent>
                    <w:p w14:paraId="08FFAE7C" w14:textId="77777777" w:rsidR="001D08A0" w:rsidRPr="00594BCF" w:rsidRDefault="001D08A0" w:rsidP="00E07F5B">
                      <w:pPr>
                        <w:ind w:right="-152"/>
                        <w:jc w:val="center"/>
                        <w:rPr>
                          <w:rFonts w:ascii="Arial" w:hAnsi="Arial" w:cs="Arial"/>
                          <w:b/>
                          <w:sz w:val="16"/>
                          <w:szCs w:val="16"/>
                          <w:lang w:val="sv-SE"/>
                        </w:rPr>
                      </w:pPr>
                      <w:r w:rsidRPr="00594BCF">
                        <w:rPr>
                          <w:rFonts w:ascii="Arial" w:hAnsi="Arial" w:cs="Arial"/>
                          <w:b/>
                          <w:sz w:val="16"/>
                          <w:szCs w:val="16"/>
                          <w:lang w:val="sv-SE"/>
                        </w:rPr>
                        <w:t>DESKRIPSI MATAKULIAH</w:t>
                      </w:r>
                    </w:p>
                    <w:p w14:paraId="53D57528" w14:textId="7CC45410" w:rsidR="001D08A0" w:rsidRPr="00594BCF" w:rsidRDefault="001D08A0" w:rsidP="00E07F5B">
                      <w:pPr>
                        <w:ind w:right="-152"/>
                        <w:jc w:val="center"/>
                        <w:rPr>
                          <w:rFonts w:ascii="Arial" w:hAnsi="Arial" w:cs="Arial"/>
                          <w:b/>
                          <w:sz w:val="16"/>
                          <w:szCs w:val="16"/>
                          <w:lang w:val="sv-SE"/>
                        </w:rPr>
                      </w:pPr>
                      <w:r w:rsidRPr="00594BCF">
                        <w:rPr>
                          <w:rFonts w:ascii="Arial" w:hAnsi="Arial" w:cs="Arial"/>
                          <w:b/>
                          <w:bCs/>
                          <w:sz w:val="16"/>
                          <w:szCs w:val="16"/>
                          <w:lang w:val="sv-SE"/>
                        </w:rPr>
                        <w:t xml:space="preserve">PROGRAM STUDI </w:t>
                      </w:r>
                      <w:r w:rsidR="00E07F5B">
                        <w:rPr>
                          <w:rFonts w:ascii="Arial" w:hAnsi="Arial" w:cs="Arial"/>
                          <w:b/>
                          <w:bCs/>
                          <w:sz w:val="16"/>
                          <w:szCs w:val="16"/>
                          <w:lang w:val="sv-SE"/>
                        </w:rPr>
                        <w:t>S1 EKONOMI ISLAM</w:t>
                      </w:r>
                    </w:p>
                  </w:txbxContent>
                </v:textbox>
                <w10:anchorlock/>
              </v:rect>
            </w:pict>
          </mc:Fallback>
        </mc:AlternateContent>
      </w:r>
    </w:p>
    <w:p w14:paraId="4F6008B7" w14:textId="7E01F904" w:rsidR="001D08A0" w:rsidRPr="00B13BDE" w:rsidRDefault="006172F0" w:rsidP="00B13BDE">
      <w:pPr>
        <w:pStyle w:val="2SubMatkul"/>
        <w:rPr>
          <w:rFonts w:eastAsia="Cambria"/>
          <w:noProof/>
          <w:sz w:val="22"/>
          <w:szCs w:val="22"/>
          <w:lang w:val="en-ID"/>
        </w:rPr>
      </w:pPr>
      <w:r w:rsidRPr="006172F0">
        <w:rPr>
          <w:rFonts w:eastAsia="Cambria"/>
          <w:noProof/>
          <w:lang w:val="en-ID"/>
        </w:rPr>
        <w:t>1000002018</w:t>
      </w:r>
      <w:r>
        <w:rPr>
          <w:rFonts w:eastAsia="Cambria"/>
          <w:noProof/>
          <w:lang w:val="en-ID"/>
        </w:rPr>
        <w:tab/>
      </w:r>
      <w:r w:rsidR="00B13BDE" w:rsidRPr="00B13BDE">
        <w:rPr>
          <w:rFonts w:eastAsia="Cambria"/>
          <w:noProof/>
          <w:lang w:val="en-ID"/>
        </w:rPr>
        <w:t>Pendidikan Pancasila</w:t>
      </w:r>
    </w:p>
    <w:p w14:paraId="1BAB02FE" w14:textId="72F427F9" w:rsidR="00B15346" w:rsidRPr="00B13BDE" w:rsidRDefault="00B13BDE" w:rsidP="00B13BDE">
      <w:pPr>
        <w:pStyle w:val="Dosen"/>
        <w:rPr>
          <w:rFonts w:eastAsia="Cambria"/>
          <w:lang w:val="en-ID"/>
        </w:rPr>
      </w:pPr>
      <w:r w:rsidRPr="00B13BDE">
        <w:rPr>
          <w:rFonts w:eastAsia="Cambria"/>
          <w:lang w:val="en-ID"/>
        </w:rPr>
        <w:t>Dosen:</w:t>
      </w:r>
      <w:r w:rsidRPr="00B13BDE">
        <w:rPr>
          <w:rFonts w:eastAsia="Cambria"/>
          <w:lang w:val="en-ID"/>
        </w:rPr>
        <w:tab/>
      </w:r>
      <w:r w:rsidRPr="00B13BDE">
        <w:rPr>
          <w:rFonts w:eastAsia="Cambria"/>
          <w:highlight w:val="white"/>
          <w:lang w:val="en-ID"/>
        </w:rPr>
        <w:t>Irfa Ronaboyd</w:t>
      </w:r>
    </w:p>
    <w:p w14:paraId="0BC1EB86" w14:textId="0C3C3FB9" w:rsidR="00B13BDE" w:rsidRPr="00B13BDE" w:rsidRDefault="00E635C7" w:rsidP="00F556F2">
      <w:pPr>
        <w:pStyle w:val="1SubMatkul"/>
      </w:pPr>
      <w:r>
        <w:t>Capaian Pembelajaran:</w:t>
      </w:r>
    </w:p>
    <w:p w14:paraId="2643C771" w14:textId="77777777" w:rsidR="00B13BDE" w:rsidRPr="00B13BDE" w:rsidRDefault="00B13BDE" w:rsidP="00754C71">
      <w:pPr>
        <w:pStyle w:val="5ListCap"/>
        <w:rPr>
          <w:rFonts w:eastAsia="Cambria"/>
          <w:noProof/>
        </w:rPr>
      </w:pPr>
      <w:r w:rsidRPr="00B13BDE">
        <w:rPr>
          <w:rFonts w:eastAsia="Cambria"/>
          <w:noProof/>
        </w:rPr>
        <w:t>Memanfaatkan teknologi informasi untuk menelusuri data/informasi dalam rangka menemukenali dan menyelesaikan masalah-masalah pembangunan bangsa dan negara dalam perspektif nilai-nilai dasar Pancasila sebagai ideologi dan dasar negara Indonesia.</w:t>
      </w:r>
    </w:p>
    <w:p w14:paraId="1147141E" w14:textId="77777777" w:rsidR="00B13BDE" w:rsidRPr="00B13BDE" w:rsidRDefault="00B13BDE" w:rsidP="00754C71">
      <w:pPr>
        <w:pStyle w:val="5ListCap"/>
        <w:rPr>
          <w:rFonts w:eastAsia="Cambria"/>
          <w:noProof/>
        </w:rPr>
      </w:pPr>
      <w:r w:rsidRPr="00B13BDE">
        <w:rPr>
          <w:rFonts w:eastAsia="Cambria"/>
          <w:noProof/>
        </w:rPr>
        <w:t>Memiliki pengetahuan tentang nilai-nilai dasar Pancasila sebagai prinsip dan pedoman hidup bermasyarakat, berbangsa dan bernegara</w:t>
      </w:r>
    </w:p>
    <w:p w14:paraId="6EDB831C" w14:textId="77777777" w:rsidR="00B13BDE" w:rsidRPr="00B13BDE" w:rsidRDefault="00B13BDE" w:rsidP="00754C71">
      <w:pPr>
        <w:pStyle w:val="5ListCap"/>
        <w:rPr>
          <w:rFonts w:eastAsia="Cambria"/>
          <w:noProof/>
        </w:rPr>
      </w:pPr>
      <w:r w:rsidRPr="00B13BDE">
        <w:rPr>
          <w:rFonts w:eastAsia="Cambria"/>
          <w:noProof/>
        </w:rPr>
        <w:t>Mampu mengambil keputusan yang tepat dalam menghadapi persoalan-persoalan dalam kehidupan bermasyarakat, berbangsa dan bernegara serta dapat memberikan solusi berdasarkan nilai-nilai Pancasila</w:t>
      </w:r>
    </w:p>
    <w:p w14:paraId="316F7F44" w14:textId="7641BC8F" w:rsidR="00B13BDE" w:rsidRPr="00B13BDE" w:rsidRDefault="00B13BDE" w:rsidP="00754C71">
      <w:pPr>
        <w:pStyle w:val="5ListCap"/>
        <w:rPr>
          <w:rFonts w:eastAsia="Cambria"/>
          <w:noProof/>
        </w:rPr>
      </w:pPr>
      <w:r w:rsidRPr="00B13BDE">
        <w:rPr>
          <w:rFonts w:eastAsia="Cambria"/>
          <w:noProof/>
        </w:rPr>
        <w:t>Memiliki sikap bertanggung jawab, peduli, jujur, kerjasama, menghargai pendapat dan memiliki rasa cinta tanah air dalam mengimplementasikan dan melestarikan nilai-nilai Pancasila dalam realitas dan kehidupan sehari-hari</w:t>
      </w:r>
    </w:p>
    <w:p w14:paraId="0CCB2DF5" w14:textId="6F5A6CE7" w:rsidR="00B13BDE" w:rsidRPr="00A02B53" w:rsidRDefault="00B13BDE" w:rsidP="00F556F2">
      <w:pPr>
        <w:pStyle w:val="1SubMatkul"/>
        <w:rPr>
          <w:lang w:val="sv-SE"/>
        </w:rPr>
      </w:pPr>
      <w:r w:rsidRPr="00A02B53">
        <w:rPr>
          <w:lang w:val="sv-SE"/>
        </w:rPr>
        <w:t>Deskripsi:</w:t>
      </w:r>
    </w:p>
    <w:p w14:paraId="302C0EEA" w14:textId="27A8E9D3" w:rsidR="00B13BDE" w:rsidRPr="00A02B53" w:rsidRDefault="00B13BDE" w:rsidP="00B13BDE">
      <w:pPr>
        <w:pStyle w:val="8Deskripsi"/>
        <w:rPr>
          <w:lang w:val="sv-SE"/>
        </w:rPr>
      </w:pPr>
      <w:r w:rsidRPr="00A02B53">
        <w:rPr>
          <w:lang w:val="sv-SE"/>
        </w:rPr>
        <w:t>Mata kuliah ini akan membahas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p>
    <w:p w14:paraId="43E0DD9F" w14:textId="2ABAA6D9" w:rsidR="00B13BDE" w:rsidRPr="00A02B53" w:rsidRDefault="00B13BDE" w:rsidP="00B13BDE">
      <w:pPr>
        <w:pStyle w:val="Dosen"/>
        <w:rPr>
          <w:rFonts w:eastAsia="Cambria"/>
          <w:lang w:val="sv-SE"/>
        </w:rPr>
      </w:pPr>
      <w:r w:rsidRPr="00A02B53">
        <w:rPr>
          <w:rFonts w:eastAsia="Cambria"/>
          <w:lang w:val="sv-SE"/>
        </w:rPr>
        <w:t>Metode Pembelajaran: Diskusi dan Problem Base Learning</w:t>
      </w:r>
    </w:p>
    <w:p w14:paraId="3AAE9870" w14:textId="1D9AAF45" w:rsidR="00B13BDE" w:rsidRPr="00B13BDE" w:rsidRDefault="004C1FBC" w:rsidP="00F556F2">
      <w:pPr>
        <w:pStyle w:val="1SubMatkul"/>
      </w:pPr>
      <w:r>
        <w:t>Referensi:</w:t>
      </w:r>
    </w:p>
    <w:p w14:paraId="11D2C6DE" w14:textId="6A258039" w:rsidR="00B13BDE" w:rsidRPr="00B13BDE" w:rsidRDefault="004C7166" w:rsidP="00B13BDE">
      <w:pPr>
        <w:pStyle w:val="RefAB"/>
        <w:rPr>
          <w:noProof/>
          <w:lang w:val="en-ID"/>
        </w:rPr>
      </w:pPr>
      <w:r>
        <w:rPr>
          <w:noProof/>
          <w:lang w:val="en-ID"/>
        </w:rPr>
        <w:t>Buku Rujukan Utama:</w:t>
      </w:r>
    </w:p>
    <w:p w14:paraId="0629F38B" w14:textId="77777777" w:rsidR="00B13BDE" w:rsidRPr="00B13BDE" w:rsidRDefault="00B13BDE" w:rsidP="004F0CAB">
      <w:pPr>
        <w:pStyle w:val="7ListRef"/>
        <w:rPr>
          <w:rFonts w:eastAsia="Cambria"/>
        </w:rPr>
      </w:pPr>
      <w:r w:rsidRPr="00B13BDE">
        <w:rPr>
          <w:rFonts w:eastAsia="Cambria"/>
        </w:rPr>
        <w:t>Tim MKU Pendidikan Pancasila Unesa. 2019. </w:t>
      </w:r>
      <w:r w:rsidRPr="00B13BDE">
        <w:rPr>
          <w:rFonts w:eastAsia="Cambria"/>
          <w:i/>
        </w:rPr>
        <w:t>Pendidikan Pancasila</w:t>
      </w:r>
      <w:r w:rsidRPr="00B13BDE">
        <w:rPr>
          <w:rFonts w:eastAsia="Cambria"/>
        </w:rPr>
        <w:t>. Surabaya: Unesa University Press</w:t>
      </w:r>
    </w:p>
    <w:p w14:paraId="1270C22A" w14:textId="77777777" w:rsidR="00B13BDE" w:rsidRPr="00B13BDE" w:rsidRDefault="00B13BDE" w:rsidP="004F0CAB">
      <w:pPr>
        <w:pStyle w:val="7ListRef"/>
        <w:rPr>
          <w:rFonts w:eastAsia="Cambria"/>
        </w:rPr>
      </w:pPr>
      <w:r w:rsidRPr="00A02B53">
        <w:rPr>
          <w:rFonts w:eastAsia="Cambria"/>
          <w:lang w:val="sv-SE"/>
        </w:rPr>
        <w:t>Direktorat Jenderal Pendidikan Tinggi. 2012. </w:t>
      </w:r>
      <w:r w:rsidRPr="00A02B53">
        <w:rPr>
          <w:rFonts w:eastAsia="Cambria"/>
          <w:i/>
          <w:lang w:val="sv-SE"/>
        </w:rPr>
        <w:t>Materi Ajar Mata Kuliah Pendidikan Pancasila</w:t>
      </w:r>
      <w:r w:rsidRPr="00A02B53">
        <w:rPr>
          <w:rFonts w:eastAsia="Cambria"/>
          <w:lang w:val="sv-SE"/>
        </w:rPr>
        <w:t xml:space="preserve">. </w:t>
      </w:r>
      <w:r w:rsidRPr="00B13BDE">
        <w:rPr>
          <w:rFonts w:eastAsia="Cambria"/>
        </w:rPr>
        <w:t>Jakarta: Direktorat Pembelajaran dan Kemahasiswaan</w:t>
      </w:r>
    </w:p>
    <w:p w14:paraId="082BBE08" w14:textId="60332807" w:rsidR="004F0CAB" w:rsidRPr="004F0CAB" w:rsidRDefault="00942633" w:rsidP="004F0CAB">
      <w:pPr>
        <w:pStyle w:val="RefAB"/>
        <w:rPr>
          <w:noProof/>
          <w:lang w:val="fi-FI"/>
        </w:rPr>
      </w:pPr>
      <w:r>
        <w:rPr>
          <w:noProof/>
          <w:lang w:val="en-ID"/>
        </w:rPr>
        <w:t>Buku Rujukan Penunjang:</w:t>
      </w:r>
      <w:r w:rsidR="00B13BDE" w:rsidRPr="00B13BDE">
        <w:rPr>
          <w:noProof/>
          <w:lang w:val="en-ID"/>
        </w:rPr>
        <w:t>:</w:t>
      </w:r>
    </w:p>
    <w:p w14:paraId="2886A3D8" w14:textId="77777777" w:rsidR="004F0CAB" w:rsidRPr="00A02B53" w:rsidRDefault="004F0CAB" w:rsidP="004F0CAB">
      <w:pPr>
        <w:pStyle w:val="7ListRef"/>
        <w:rPr>
          <w:rFonts w:eastAsia="Cambria"/>
          <w:lang w:val="fi-FI"/>
        </w:rPr>
      </w:pPr>
      <w:r w:rsidRPr="00A02B53">
        <w:rPr>
          <w:rFonts w:eastAsia="Cambria"/>
          <w:lang w:val="fi-FI"/>
        </w:rPr>
        <w:t>Syarbaini, Syahrial. 2011. Pendidikan Pancasila: Implementasi Nilai-nilai Karakter Bangsa di Perguruan Tinggi. Bogor: Ghalia Indonesia</w:t>
      </w:r>
    </w:p>
    <w:p w14:paraId="5048626B" w14:textId="77777777" w:rsidR="004F0CAB" w:rsidRPr="00A02B53" w:rsidRDefault="004F0CAB" w:rsidP="004F0CAB">
      <w:pPr>
        <w:pStyle w:val="7ListRef"/>
        <w:rPr>
          <w:rFonts w:eastAsia="Cambria"/>
          <w:lang w:val="fi-FI"/>
        </w:rPr>
      </w:pPr>
      <w:r w:rsidRPr="00A02B53">
        <w:rPr>
          <w:rFonts w:eastAsia="Cambria"/>
          <w:lang w:val="fi-FI"/>
        </w:rPr>
        <w:t>Latif, Yudi. 2011. Negara Paripurna: Historisitas, Rasionalitas, dan Aktualitas Pancasila. Jakarta: PT</w:t>
      </w:r>
    </w:p>
    <w:p w14:paraId="03F4919E" w14:textId="77777777" w:rsidR="004F0CAB" w:rsidRPr="00A02B53" w:rsidRDefault="004F0CAB" w:rsidP="004F0CAB">
      <w:pPr>
        <w:pStyle w:val="7ListRef"/>
        <w:rPr>
          <w:rFonts w:eastAsia="Cambria"/>
          <w:lang w:val="fi-FI"/>
        </w:rPr>
      </w:pPr>
      <w:r w:rsidRPr="00A02B53">
        <w:rPr>
          <w:rFonts w:eastAsia="Cambria"/>
          <w:lang w:val="fi-FI"/>
        </w:rPr>
        <w:t>Latif, Yudi. 2014. </w:t>
      </w:r>
      <w:r w:rsidRPr="00A02B53">
        <w:rPr>
          <w:rFonts w:eastAsia="Cambria"/>
          <w:i/>
          <w:lang w:val="fi-FI"/>
        </w:rPr>
        <w:t>Mata Air Keteladanan</w:t>
      </w:r>
      <w:r w:rsidRPr="00A02B53">
        <w:rPr>
          <w:rFonts w:eastAsia="Cambria"/>
          <w:lang w:val="fi-FI"/>
        </w:rPr>
        <w:t>. Pancasila dalam Perbuatan</w:t>
      </w:r>
    </w:p>
    <w:p w14:paraId="58831FB5" w14:textId="77777777" w:rsidR="004F0CAB" w:rsidRPr="00B13BDE" w:rsidRDefault="004F0CAB" w:rsidP="004F0CAB">
      <w:pPr>
        <w:pStyle w:val="7ListRef"/>
        <w:rPr>
          <w:rFonts w:eastAsia="Cambria"/>
        </w:rPr>
      </w:pPr>
      <w:r w:rsidRPr="004F0CAB">
        <w:rPr>
          <w:rFonts w:eastAsia="Cambria"/>
          <w:lang w:val="sv-SE"/>
        </w:rPr>
        <w:t>Pusat Studi Pancasila UGM. 2012. </w:t>
      </w:r>
      <w:r w:rsidRPr="004F0CAB">
        <w:rPr>
          <w:rFonts w:eastAsia="Cambria"/>
          <w:i/>
          <w:lang w:val="sv-SE"/>
        </w:rPr>
        <w:t>Pancasila Dasar Negara</w:t>
      </w:r>
      <w:r w:rsidRPr="004F0CAB">
        <w:rPr>
          <w:rFonts w:eastAsia="Cambria"/>
          <w:lang w:val="sv-SE"/>
        </w:rPr>
        <w:t xml:space="preserve">. </w:t>
      </w:r>
      <w:r w:rsidRPr="00B13BDE">
        <w:rPr>
          <w:rFonts w:eastAsia="Cambria"/>
        </w:rPr>
        <w:t>Yogyakarta: PSP Press</w:t>
      </w:r>
    </w:p>
    <w:p w14:paraId="39643D45" w14:textId="77777777" w:rsidR="004F0CAB" w:rsidRPr="00B13BDE" w:rsidRDefault="004F0CAB" w:rsidP="004F0CAB">
      <w:pPr>
        <w:pStyle w:val="7ListRef"/>
        <w:rPr>
          <w:rFonts w:eastAsia="Cambria"/>
        </w:rPr>
      </w:pPr>
      <w:r w:rsidRPr="00B13BDE">
        <w:rPr>
          <w:rFonts w:eastAsia="Cambria"/>
        </w:rPr>
        <w:t>Thaib, Dahlan. 1991. </w:t>
      </w:r>
      <w:r w:rsidRPr="00B13BDE">
        <w:rPr>
          <w:rFonts w:eastAsia="Cambria"/>
          <w:i/>
        </w:rPr>
        <w:t>Pancasila Yuridis Ketatanegaraan</w:t>
      </w:r>
      <w:r w:rsidRPr="00B13BDE">
        <w:rPr>
          <w:rFonts w:eastAsia="Cambria"/>
        </w:rPr>
        <w:t>. Yogyakarta: UPP AMP YKPN</w:t>
      </w:r>
    </w:p>
    <w:p w14:paraId="558F43BA" w14:textId="77777777" w:rsidR="004F0CAB" w:rsidRPr="00B13BDE" w:rsidRDefault="004F0CAB" w:rsidP="004F0CAB">
      <w:pPr>
        <w:pStyle w:val="7ListRef"/>
        <w:rPr>
          <w:rFonts w:eastAsia="Cambria"/>
        </w:rPr>
      </w:pPr>
      <w:r w:rsidRPr="004F0CAB">
        <w:rPr>
          <w:rFonts w:eastAsia="Cambria"/>
          <w:lang w:val="sv-SE"/>
        </w:rPr>
        <w:t>Warsono. 2014. </w:t>
      </w:r>
      <w:r w:rsidRPr="004F0CAB">
        <w:rPr>
          <w:rFonts w:eastAsia="Cambria"/>
          <w:i/>
          <w:lang w:val="sv-SE"/>
        </w:rPr>
        <w:t>Pancasila-Isme dalam Dinamika Pendidikan</w:t>
      </w:r>
      <w:r w:rsidRPr="004F0CAB">
        <w:rPr>
          <w:rFonts w:eastAsia="Cambria"/>
          <w:lang w:val="sv-SE"/>
        </w:rPr>
        <w:t xml:space="preserve">. </w:t>
      </w:r>
      <w:r w:rsidRPr="00B13BDE">
        <w:rPr>
          <w:rFonts w:eastAsia="Cambria"/>
        </w:rPr>
        <w:t>Surabaya: Unesa University Press</w:t>
      </w:r>
    </w:p>
    <w:p w14:paraId="7426113B" w14:textId="77777777" w:rsidR="004F0CAB" w:rsidRPr="004F0CAB" w:rsidRDefault="004F0CAB" w:rsidP="004F0CAB">
      <w:pPr>
        <w:pStyle w:val="7ListRef"/>
        <w:rPr>
          <w:rFonts w:eastAsia="Cambria"/>
          <w:lang w:val="sv-SE"/>
        </w:rPr>
      </w:pPr>
      <w:r w:rsidRPr="004F0CAB">
        <w:rPr>
          <w:rFonts w:eastAsia="Cambria"/>
        </w:rPr>
        <w:t>Majelis Permusyawaratan Rakyat Indonesia (MPR-RI). </w:t>
      </w:r>
      <w:r w:rsidRPr="004F0CAB">
        <w:rPr>
          <w:rFonts w:eastAsia="Cambria"/>
          <w:lang w:val="sv-SE"/>
        </w:rPr>
        <w:t>2002. </w:t>
      </w:r>
      <w:r w:rsidRPr="004F0CAB">
        <w:rPr>
          <w:rFonts w:eastAsia="Cambria"/>
          <w:i/>
          <w:lang w:val="sv-SE"/>
        </w:rPr>
        <w:t>Undang-Undang Dasar 1945 Hasil Amandemen IV</w:t>
      </w:r>
      <w:r w:rsidRPr="004F0CAB">
        <w:rPr>
          <w:rFonts w:eastAsia="Cambria"/>
          <w:lang w:val="sv-SE"/>
        </w:rPr>
        <w:t>.</w:t>
      </w:r>
    </w:p>
    <w:p w14:paraId="792C0347" w14:textId="3F0F2139" w:rsidR="004F0CAB" w:rsidRPr="004F0CAB" w:rsidRDefault="004F0CAB" w:rsidP="004F0CAB">
      <w:pPr>
        <w:pStyle w:val="7ListRef"/>
        <w:rPr>
          <w:rFonts w:eastAsia="Cambria"/>
        </w:rPr>
      </w:pPr>
      <w:r w:rsidRPr="00B13BDE">
        <w:rPr>
          <w:rFonts w:eastAsia="Cambria"/>
        </w:rPr>
        <w:t>Suplemen Arah Pembangunan (RPJM) 2014. </w:t>
      </w:r>
      <w:r w:rsidRPr="00B13BDE">
        <w:rPr>
          <w:rFonts w:eastAsia="Cambria"/>
          <w:i/>
        </w:rPr>
        <w:t>-2019</w:t>
      </w:r>
      <w:r w:rsidRPr="00B13BDE">
        <w:rPr>
          <w:rFonts w:eastAsia="Cambria"/>
        </w:rPr>
        <w:t>.</w:t>
      </w:r>
    </w:p>
    <w:p w14:paraId="73CCD1FA" w14:textId="0780BB68" w:rsidR="00B13BDE" w:rsidRPr="00A02B53" w:rsidRDefault="006172F0" w:rsidP="004F0CAB">
      <w:pPr>
        <w:pStyle w:val="2SubMatkul"/>
        <w:rPr>
          <w:rFonts w:eastAsia="Cambria"/>
          <w:noProof/>
          <w:lang w:val="en-ID"/>
        </w:rPr>
      </w:pPr>
      <w:r w:rsidRPr="006172F0">
        <w:rPr>
          <w:rFonts w:eastAsia="Cambria"/>
          <w:noProof/>
        </w:rPr>
        <w:t>1000002003</w:t>
      </w:r>
      <w:r>
        <w:rPr>
          <w:rFonts w:eastAsia="Cambria"/>
          <w:noProof/>
        </w:rPr>
        <w:tab/>
      </w:r>
      <w:r w:rsidR="00E07F5B" w:rsidRPr="00A02B53">
        <w:rPr>
          <w:rFonts w:eastAsia="Cambria"/>
          <w:noProof/>
          <w:lang w:val="en-ID"/>
        </w:rPr>
        <w:t>Bahasa Indonesia</w:t>
      </w:r>
    </w:p>
    <w:p w14:paraId="032A7E84" w14:textId="51CEBBD8" w:rsidR="00B15346" w:rsidRDefault="00E07F5B" w:rsidP="00E07F5B">
      <w:pPr>
        <w:pStyle w:val="Dosen"/>
        <w:rPr>
          <w:rFonts w:eastAsia="Cambria"/>
          <w:b w:val="0"/>
          <w:bCs w:val="0"/>
          <w:lang w:val="fi-FI"/>
        </w:rPr>
      </w:pPr>
      <w:r w:rsidRPr="00E07F5B">
        <w:rPr>
          <w:rFonts w:eastAsia="Cambria"/>
          <w:lang w:val="fi-FI"/>
        </w:rPr>
        <w:t>Dosen:</w:t>
      </w:r>
      <w:r w:rsidRPr="00E07F5B">
        <w:rPr>
          <w:rFonts w:eastAsia="Cambria"/>
          <w:lang w:val="fi-FI"/>
        </w:rPr>
        <w:tab/>
      </w:r>
      <w:r w:rsidRPr="00E07F5B">
        <w:rPr>
          <w:rFonts w:eastAsia="Cambria"/>
          <w:b w:val="0"/>
          <w:bCs w:val="0"/>
          <w:highlight w:val="white"/>
          <w:lang w:val="fi-FI"/>
        </w:rPr>
        <w:t>Prima Vidya Asteria</w:t>
      </w:r>
    </w:p>
    <w:p w14:paraId="3D2E96A8" w14:textId="0D811757" w:rsidR="00E07F5B" w:rsidRPr="00A02B53" w:rsidRDefault="00E635C7" w:rsidP="00F556F2">
      <w:pPr>
        <w:pStyle w:val="1SubMatkul"/>
        <w:rPr>
          <w:lang w:val="fi-FI"/>
        </w:rPr>
      </w:pPr>
      <w:r w:rsidRPr="00A02B53">
        <w:rPr>
          <w:lang w:val="fi-FI"/>
        </w:rPr>
        <w:t>Capaian Pembelajaran:</w:t>
      </w:r>
    </w:p>
    <w:p w14:paraId="471B749E" w14:textId="77777777" w:rsidR="00E07F5B" w:rsidRPr="00754C71" w:rsidRDefault="00E07F5B">
      <w:pPr>
        <w:pStyle w:val="5ListCap"/>
        <w:numPr>
          <w:ilvl w:val="0"/>
          <w:numId w:val="4"/>
        </w:numPr>
        <w:rPr>
          <w:rFonts w:eastAsia="Cambria"/>
          <w:noProof/>
        </w:rPr>
      </w:pPr>
      <w:r w:rsidRPr="00754C71">
        <w:rPr>
          <w:rFonts w:eastAsia="Cambria"/>
          <w:noProof/>
        </w:rPr>
        <w:t>Memanfaatkan sumber belajar dan media pembelajaran berbantuan TIK untuk menelusuri data, mengumpulkan informasi, dan memcahkan masalah yang berkaitan dengan bahasa Indonesia.</w:t>
      </w:r>
    </w:p>
    <w:p w14:paraId="03559CA1" w14:textId="77777777" w:rsidR="00E07F5B" w:rsidRPr="00754C71" w:rsidRDefault="00E07F5B">
      <w:pPr>
        <w:pStyle w:val="5ListCap"/>
        <w:numPr>
          <w:ilvl w:val="0"/>
          <w:numId w:val="4"/>
        </w:numPr>
        <w:rPr>
          <w:rFonts w:eastAsia="Cambria"/>
          <w:noProof/>
        </w:rPr>
      </w:pPr>
      <w:r w:rsidRPr="00754C71">
        <w:rPr>
          <w:rFonts w:eastAsia="Cambria"/>
          <w:noProof/>
        </w:rPr>
        <w:t>Menguasai konsep teoretis tentang karakteristik bahasa Indonesia ilmiah, teknik menulis, teknik presentasi, ragam bahasa, dan teknik penyuntingan melalui berbagai model pembelajaran inovatif.</w:t>
      </w:r>
    </w:p>
    <w:p w14:paraId="06668E0E" w14:textId="77777777" w:rsidR="00E07F5B" w:rsidRPr="00754C71" w:rsidRDefault="00E07F5B">
      <w:pPr>
        <w:pStyle w:val="5ListCap"/>
        <w:numPr>
          <w:ilvl w:val="0"/>
          <w:numId w:val="4"/>
        </w:numPr>
        <w:rPr>
          <w:rFonts w:eastAsia="Cambria"/>
          <w:noProof/>
        </w:rPr>
      </w:pPr>
      <w:r w:rsidRPr="00754C71">
        <w:rPr>
          <w:rFonts w:eastAsia="Cambria"/>
          <w:noProof/>
        </w:rPr>
        <w:t>Mampu mengambil keputusan berdasarkan analisis informasi melalui membaca kritis dan kaidah bahasa Indonesia yang berlaku untuk memecahkan masalah yang relevan di masyarakat, bangsa, dan negara.</w:t>
      </w:r>
    </w:p>
    <w:p w14:paraId="607676EB" w14:textId="5DC8DB10" w:rsidR="00E07F5B" w:rsidRPr="004C7166" w:rsidRDefault="00E07F5B" w:rsidP="004C7166">
      <w:pPr>
        <w:pStyle w:val="5ListCap"/>
        <w:numPr>
          <w:ilvl w:val="0"/>
          <w:numId w:val="4"/>
        </w:numPr>
        <w:rPr>
          <w:rFonts w:eastAsia="Cambria"/>
          <w:noProof/>
        </w:rPr>
      </w:pPr>
      <w:r w:rsidRPr="00754C71">
        <w:rPr>
          <w:rFonts w:eastAsia="Cambria"/>
          <w:noProof/>
        </w:rPr>
        <w:t>Memiliki sikap yang mencerminkan nilai-nilai “idaman jelita” (iman, cerdas, mandiri, jujur, peduli, dan tangguh) dalam menyelesaikan produk-produk keterampilan berbahasa (berbicara, membaca, dan menulis).</w:t>
      </w:r>
    </w:p>
    <w:p w14:paraId="595312F0" w14:textId="7D4BCFF9" w:rsidR="00E07F5B" w:rsidRPr="00A02B53" w:rsidRDefault="00E07F5B" w:rsidP="00F556F2">
      <w:pPr>
        <w:pStyle w:val="1SubMatkul"/>
        <w:rPr>
          <w:lang w:val="id-ID"/>
        </w:rPr>
      </w:pPr>
      <w:r w:rsidRPr="00A02B53">
        <w:rPr>
          <w:lang w:val="id-ID"/>
        </w:rPr>
        <w:t>Deskripsi:</w:t>
      </w:r>
    </w:p>
    <w:p w14:paraId="749EB768" w14:textId="74ABB4F6" w:rsidR="00E07F5B" w:rsidRDefault="00E07F5B" w:rsidP="00E07F5B">
      <w:pPr>
        <w:pStyle w:val="8Deskripsi"/>
      </w:pPr>
      <w:r w:rsidRPr="00E07F5B">
        <w:t>Pembahasan tentang (1) sejarah, kedudukan dan fungsi bahasa Indonesia; (2) membaca kritis; (3) karakteristik bahasa Indonesia ilmiah; (4) EBI; (5) karya ilmiah; (6) penulisan proposal; (7) laporan penelitian; (8) artikel dan makalah; (9) penyuntingan; (10) pengutipan dan daftar rujukan, dan (11) presentasi.</w:t>
      </w:r>
    </w:p>
    <w:p w14:paraId="5FFCF8C6" w14:textId="3AA3A841" w:rsidR="00E07F5B" w:rsidRPr="00E07F5B" w:rsidRDefault="00E07F5B" w:rsidP="00F2063F">
      <w:pPr>
        <w:pStyle w:val="MetodePembelajaran"/>
        <w:rPr>
          <w:lang w:val="id-ID"/>
        </w:rPr>
      </w:pPr>
      <w:r w:rsidRPr="00B13BDE">
        <w:lastRenderedPageBreak/>
        <w:t>Metode Pembelajaran</w:t>
      </w:r>
      <w:r>
        <w:t xml:space="preserve">: </w:t>
      </w:r>
      <w:r w:rsidRPr="00B13BDE">
        <w:t>Diskusi dan Project Base Learning</w:t>
      </w:r>
    </w:p>
    <w:p w14:paraId="03D4D8EB" w14:textId="64FDFCFD" w:rsidR="00E07F5B" w:rsidRPr="00B13BDE" w:rsidRDefault="004C1FBC" w:rsidP="00F556F2">
      <w:pPr>
        <w:pStyle w:val="1SubMatkul"/>
      </w:pPr>
      <w:r>
        <w:t>Referensi:</w:t>
      </w:r>
    </w:p>
    <w:p w14:paraId="77042938" w14:textId="2A090E7C" w:rsidR="00E07F5B" w:rsidRPr="00B13BDE" w:rsidRDefault="004C7166">
      <w:pPr>
        <w:pStyle w:val="RefAB"/>
        <w:numPr>
          <w:ilvl w:val="0"/>
          <w:numId w:val="5"/>
        </w:numPr>
        <w:rPr>
          <w:noProof/>
        </w:rPr>
      </w:pPr>
      <w:r>
        <w:rPr>
          <w:noProof/>
        </w:rPr>
        <w:t>Buku Rujukan Utama:</w:t>
      </w:r>
    </w:p>
    <w:p w14:paraId="139CE143" w14:textId="2F77CCA1" w:rsidR="00E07F5B" w:rsidRPr="00B13BDE" w:rsidRDefault="00E07F5B" w:rsidP="00E07F5B">
      <w:pPr>
        <w:pStyle w:val="7ListRef"/>
        <w:rPr>
          <w:rFonts w:eastAsia="Cambria"/>
        </w:rPr>
      </w:pPr>
      <w:r w:rsidRPr="00E07F5B">
        <w:rPr>
          <w:rFonts w:eastAsia="Cambria"/>
        </w:rPr>
        <w:t xml:space="preserve">Tim Penulis. 2016. </w:t>
      </w:r>
      <w:r w:rsidRPr="00E07F5B">
        <w:rPr>
          <w:rFonts w:eastAsia="Cambria"/>
          <w:i/>
        </w:rPr>
        <w:t>Menulis Ilmiah: Buku Ajar MPK Bahasa Indonesia</w:t>
      </w:r>
      <w:r w:rsidRPr="00E07F5B">
        <w:rPr>
          <w:rFonts w:eastAsia="Cambria"/>
        </w:rPr>
        <w:t>. Surabaya: University Press (Unesa Press)</w:t>
      </w:r>
    </w:p>
    <w:p w14:paraId="5F6D4006" w14:textId="268AF9EB" w:rsidR="00E07F5B" w:rsidRPr="00E07F5B" w:rsidRDefault="00942633">
      <w:pPr>
        <w:pStyle w:val="RefAB"/>
        <w:numPr>
          <w:ilvl w:val="0"/>
          <w:numId w:val="5"/>
        </w:numPr>
        <w:rPr>
          <w:lang w:val="sv-SE"/>
        </w:rPr>
      </w:pPr>
      <w:r>
        <w:rPr>
          <w:noProof/>
        </w:rPr>
        <w:t>Buku Rujukan Penunjang:</w:t>
      </w:r>
      <w:r w:rsidR="00E07F5B">
        <w:rPr>
          <w:noProof/>
        </w:rPr>
        <w:t>:</w:t>
      </w:r>
    </w:p>
    <w:p w14:paraId="680A098D" w14:textId="77777777" w:rsidR="00E07F5B" w:rsidRPr="00A02B53" w:rsidRDefault="00E07F5B" w:rsidP="00E07F5B">
      <w:pPr>
        <w:pStyle w:val="7ListRef"/>
        <w:rPr>
          <w:rFonts w:eastAsia="Cambria"/>
          <w:lang w:val="sv-SE"/>
        </w:rPr>
      </w:pPr>
      <w:r w:rsidRPr="00A02B53">
        <w:rPr>
          <w:rFonts w:eastAsia="Cambria"/>
          <w:lang w:val="sv-SE"/>
        </w:rPr>
        <w:t>Tim MPK Bahasa Indonesia. 2016. Menulis Ilmiah: Buku Ajar MPK Bahasa Indonesia. Unesa</w:t>
      </w:r>
    </w:p>
    <w:p w14:paraId="641D648D" w14:textId="77777777" w:rsidR="00E07F5B" w:rsidRPr="00A02B53" w:rsidRDefault="00E07F5B" w:rsidP="00E07F5B">
      <w:pPr>
        <w:pStyle w:val="7ListRef"/>
        <w:rPr>
          <w:rFonts w:eastAsia="Cambria"/>
          <w:lang w:val="sv-SE"/>
        </w:rPr>
      </w:pPr>
      <w:r w:rsidRPr="00A02B53">
        <w:rPr>
          <w:rFonts w:eastAsia="Cambria"/>
          <w:lang w:val="sv-SE"/>
        </w:rPr>
        <w:t xml:space="preserve">Ahmadi, Anas. 2015. </w:t>
      </w:r>
      <w:r w:rsidRPr="00A02B53">
        <w:rPr>
          <w:rFonts w:eastAsia="Cambria"/>
          <w:i/>
          <w:lang w:val="sv-SE"/>
        </w:rPr>
        <w:t>Psikologi Menulis</w:t>
      </w:r>
      <w:r w:rsidRPr="00A02B53">
        <w:rPr>
          <w:rFonts w:eastAsia="Cambria"/>
          <w:lang w:val="sv-SE"/>
        </w:rPr>
        <w:t>. Yogyakarta: Ombak.</w:t>
      </w:r>
    </w:p>
    <w:p w14:paraId="56A75880" w14:textId="77777777" w:rsidR="00E07F5B" w:rsidRPr="00A02B53" w:rsidRDefault="00E07F5B" w:rsidP="00E07F5B">
      <w:pPr>
        <w:pStyle w:val="7ListRef"/>
        <w:rPr>
          <w:rFonts w:eastAsia="Cambria"/>
          <w:lang w:val="sv-SE"/>
        </w:rPr>
      </w:pPr>
      <w:r w:rsidRPr="00A02B53">
        <w:rPr>
          <w:rFonts w:eastAsia="Cambria"/>
          <w:lang w:val="sv-SE"/>
        </w:rPr>
        <w:t xml:space="preserve">Alwi, Hasan, dkk. 2014. </w:t>
      </w:r>
      <w:r w:rsidRPr="00A02B53">
        <w:rPr>
          <w:rFonts w:eastAsia="Cambria"/>
          <w:i/>
          <w:lang w:val="sv-SE"/>
        </w:rPr>
        <w:t>Tata Bahasa Baku Bahasa Indonesia</w:t>
      </w:r>
      <w:r w:rsidRPr="00A02B53">
        <w:rPr>
          <w:rFonts w:eastAsia="Cambria"/>
          <w:lang w:val="sv-SE"/>
        </w:rPr>
        <w:t xml:space="preserve"> (Edisi 3). Jakarta: Balai Pustaka. </w:t>
      </w:r>
    </w:p>
    <w:p w14:paraId="6CFB1A30" w14:textId="77777777" w:rsidR="00E07F5B" w:rsidRPr="00A02B53" w:rsidRDefault="00E07F5B" w:rsidP="00E07F5B">
      <w:pPr>
        <w:pStyle w:val="7ListRef"/>
        <w:rPr>
          <w:rFonts w:eastAsia="Cambria"/>
          <w:lang w:val="sv-SE"/>
        </w:rPr>
      </w:pPr>
      <w:r w:rsidRPr="00A02B53">
        <w:rPr>
          <w:rFonts w:eastAsia="Cambria"/>
          <w:lang w:val="sv-SE"/>
        </w:rPr>
        <w:t xml:space="preserve">Arifin, Zaenal dan Amran Tasai. 2004. </w:t>
      </w:r>
      <w:r w:rsidRPr="00A02B53">
        <w:rPr>
          <w:rFonts w:eastAsia="Cambria"/>
          <w:i/>
          <w:lang w:val="sv-SE"/>
        </w:rPr>
        <w:t>Cermat Berbahasa</w:t>
      </w:r>
      <w:r w:rsidRPr="00A02B53">
        <w:rPr>
          <w:rFonts w:eastAsia="Cambria"/>
          <w:lang w:val="sv-SE"/>
        </w:rPr>
        <w:t>. Jakarta: Akademika Pressindo.</w:t>
      </w:r>
    </w:p>
    <w:p w14:paraId="78288EA8" w14:textId="77777777" w:rsidR="00E07F5B" w:rsidRPr="00E07F5B" w:rsidRDefault="00E07F5B" w:rsidP="00E07F5B">
      <w:pPr>
        <w:pStyle w:val="7ListRef"/>
        <w:rPr>
          <w:rFonts w:eastAsia="Cambria"/>
          <w:lang w:val="en-ID"/>
        </w:rPr>
      </w:pPr>
      <w:r w:rsidRPr="00A02B53">
        <w:rPr>
          <w:rFonts w:eastAsia="Cambria"/>
          <w:lang w:val="sv-SE"/>
        </w:rPr>
        <w:t xml:space="preserve">Axelrod, R.B. &amp;Cooper, C.R. 2010. </w:t>
      </w:r>
      <w:r w:rsidRPr="00E07F5B">
        <w:rPr>
          <w:rFonts w:eastAsia="Cambria"/>
          <w:i/>
          <w:lang w:val="en-ID"/>
        </w:rPr>
        <w:t>Guide to Writing.</w:t>
      </w:r>
      <w:r w:rsidRPr="00E07F5B">
        <w:rPr>
          <w:rFonts w:eastAsia="Cambria"/>
          <w:lang w:val="en-ID"/>
        </w:rPr>
        <w:t xml:space="preserve"> Benfork: Boston.</w:t>
      </w:r>
    </w:p>
    <w:p w14:paraId="46F5C089" w14:textId="77777777" w:rsidR="00E07F5B" w:rsidRPr="00E07F5B" w:rsidRDefault="00E07F5B" w:rsidP="00E07F5B">
      <w:pPr>
        <w:pStyle w:val="7ListRef"/>
        <w:rPr>
          <w:rFonts w:eastAsia="Cambria"/>
          <w:lang w:val="fi-FI"/>
        </w:rPr>
      </w:pPr>
      <w:r w:rsidRPr="00E07F5B">
        <w:rPr>
          <w:rFonts w:eastAsia="Cambria"/>
          <w:lang w:val="fi-FI"/>
        </w:rPr>
        <w:t xml:space="preserve">Dalman. 2014. </w:t>
      </w:r>
      <w:r w:rsidRPr="00E07F5B">
        <w:rPr>
          <w:rFonts w:eastAsia="Cambria"/>
          <w:i/>
          <w:lang w:val="fi-FI"/>
        </w:rPr>
        <w:t>Keterampilan Menulis</w:t>
      </w:r>
      <w:r w:rsidRPr="00E07F5B">
        <w:rPr>
          <w:rFonts w:eastAsia="Cambria"/>
          <w:lang w:val="fi-FI"/>
        </w:rPr>
        <w:t>. Jakarta: Raja Grafindo Persada.</w:t>
      </w:r>
    </w:p>
    <w:p w14:paraId="5CE82B33" w14:textId="77777777" w:rsidR="00E07F5B" w:rsidRPr="00A02B53" w:rsidRDefault="00E07F5B" w:rsidP="00E07F5B">
      <w:pPr>
        <w:pStyle w:val="7ListRef"/>
        <w:rPr>
          <w:rFonts w:eastAsia="Cambria"/>
          <w:lang w:val="fi-FI"/>
        </w:rPr>
      </w:pPr>
      <w:r w:rsidRPr="00A02B53">
        <w:rPr>
          <w:rFonts w:eastAsia="Cambria"/>
          <w:lang w:val="fi-FI"/>
        </w:rPr>
        <w:t xml:space="preserve">Depdiknas. 2015. </w:t>
      </w:r>
      <w:r w:rsidRPr="00A02B53">
        <w:rPr>
          <w:rFonts w:eastAsia="Cambria"/>
          <w:i/>
          <w:lang w:val="fi-FI"/>
        </w:rPr>
        <w:t>Ejaan Bahasa Indonesia</w:t>
      </w:r>
      <w:r w:rsidRPr="00A02B53">
        <w:rPr>
          <w:rFonts w:eastAsia="Cambria"/>
          <w:lang w:val="fi-FI"/>
        </w:rPr>
        <w:t>. Jakarta: Depdiknas. (Peraturan Pemerintah No.50 Tahun 2015)</w:t>
      </w:r>
    </w:p>
    <w:p w14:paraId="51CE1ECA" w14:textId="77777777" w:rsidR="00E07F5B" w:rsidRPr="00A02B53" w:rsidRDefault="00E07F5B" w:rsidP="00E07F5B">
      <w:pPr>
        <w:pStyle w:val="7ListRef"/>
        <w:rPr>
          <w:rFonts w:eastAsia="Cambria"/>
          <w:lang w:val="fi-FI"/>
        </w:rPr>
      </w:pPr>
      <w:r w:rsidRPr="00A02B53">
        <w:rPr>
          <w:rFonts w:eastAsia="Cambria"/>
          <w:lang w:val="fi-FI"/>
        </w:rPr>
        <w:t>Sugono, Dendy, dkk. 2003a. Pengindonesiaan Istilah Asing dalam Bahasa Indonesia. Jakarta: PB.</w:t>
      </w:r>
    </w:p>
    <w:p w14:paraId="6B800E5C" w14:textId="77777777" w:rsidR="00E07F5B" w:rsidRPr="00A02B53" w:rsidRDefault="00E07F5B" w:rsidP="00E07F5B">
      <w:pPr>
        <w:pStyle w:val="7ListRef"/>
        <w:rPr>
          <w:rFonts w:eastAsia="Cambria"/>
          <w:lang w:val="fi-FI"/>
        </w:rPr>
      </w:pPr>
      <w:r w:rsidRPr="00A02B53">
        <w:rPr>
          <w:rFonts w:eastAsia="Cambria"/>
          <w:lang w:val="fi-FI"/>
        </w:rPr>
        <w:t xml:space="preserve">Suhertuti, dkk. 2011. </w:t>
      </w:r>
      <w:r w:rsidRPr="00A02B53">
        <w:rPr>
          <w:rFonts w:eastAsia="Cambria"/>
          <w:i/>
          <w:lang w:val="fi-FI"/>
        </w:rPr>
        <w:t>Bahasa Indonesia sebagai Sarana Komunikasi Ilmiah</w:t>
      </w:r>
      <w:r w:rsidRPr="00A02B53">
        <w:rPr>
          <w:rFonts w:eastAsia="Cambria"/>
          <w:lang w:val="fi-FI"/>
        </w:rPr>
        <w:t>. Bogor: Irham Publishing.</w:t>
      </w:r>
    </w:p>
    <w:p w14:paraId="2AB3DD9A" w14:textId="77777777" w:rsidR="00E07F5B" w:rsidRPr="00E07F5B" w:rsidRDefault="00E07F5B" w:rsidP="00E07F5B">
      <w:pPr>
        <w:pStyle w:val="7ListRef"/>
        <w:rPr>
          <w:rFonts w:eastAsia="Cambria"/>
          <w:lang w:val="fi-FI"/>
        </w:rPr>
      </w:pPr>
      <w:r w:rsidRPr="00E07F5B">
        <w:rPr>
          <w:rFonts w:eastAsia="Cambria"/>
          <w:lang w:val="fi-FI"/>
        </w:rPr>
        <w:t xml:space="preserve">Wijayanti, Sri Hapsari, dkk. 2013. </w:t>
      </w:r>
      <w:r w:rsidRPr="00E07F5B">
        <w:rPr>
          <w:rFonts w:eastAsia="Cambria"/>
          <w:i/>
          <w:lang w:val="fi-FI"/>
        </w:rPr>
        <w:t>Bahasa Indonesia: Penulisan dan Penyajian Karya Ilmiah</w:t>
      </w:r>
      <w:r w:rsidRPr="00E07F5B">
        <w:rPr>
          <w:rFonts w:eastAsia="Cambria"/>
          <w:lang w:val="fi-FI"/>
        </w:rPr>
        <w:t>. Jakarta: Rajawali Pers.</w:t>
      </w:r>
    </w:p>
    <w:p w14:paraId="4E2C1625" w14:textId="5149324A" w:rsidR="00E07F5B" w:rsidRPr="00A02B53" w:rsidRDefault="00E07F5B" w:rsidP="00E07F5B">
      <w:pPr>
        <w:pStyle w:val="7ListRef"/>
        <w:rPr>
          <w:rFonts w:eastAsia="Cambria"/>
          <w:lang w:val="fi-FI"/>
        </w:rPr>
      </w:pPr>
      <w:r w:rsidRPr="00A02B53">
        <w:rPr>
          <w:rFonts w:eastAsia="Cambria"/>
          <w:lang w:val="fi-FI"/>
        </w:rPr>
        <w:t>Badan Bahasa. 2015. Kamus Besar Bahasa Indonesia (daring). www.kbbidaring.kemendikbud</w:t>
      </w:r>
    </w:p>
    <w:p w14:paraId="01D09C25" w14:textId="31F70BCC" w:rsidR="00E07F5B" w:rsidRPr="00A02B53" w:rsidRDefault="006172F0" w:rsidP="00E07F5B">
      <w:pPr>
        <w:pStyle w:val="2SubMatkul"/>
        <w:rPr>
          <w:rFonts w:eastAsia="Cambria"/>
          <w:lang w:val="fi-FI"/>
        </w:rPr>
      </w:pPr>
      <w:r w:rsidRPr="006172F0">
        <w:rPr>
          <w:rFonts w:eastAsia="Cambria"/>
          <w:noProof/>
          <w:lang w:val="fi-FI"/>
        </w:rPr>
        <w:t>1000002047</w:t>
      </w:r>
      <w:r>
        <w:rPr>
          <w:rFonts w:eastAsia="Cambria"/>
          <w:noProof/>
          <w:lang w:val="fi-FI"/>
        </w:rPr>
        <w:tab/>
      </w:r>
      <w:r w:rsidR="00E07F5B" w:rsidRPr="00A02B53">
        <w:rPr>
          <w:rFonts w:eastAsia="Cambria"/>
          <w:noProof/>
          <w:lang w:val="fi-FI"/>
        </w:rPr>
        <w:t>Pendidikan Jasmani dan Kebugaran</w:t>
      </w:r>
    </w:p>
    <w:p w14:paraId="4DE63599" w14:textId="77777777" w:rsidR="00E07F5B" w:rsidRPr="00A02B53" w:rsidRDefault="00E07F5B" w:rsidP="00E07F5B">
      <w:pPr>
        <w:pStyle w:val="Dosen"/>
        <w:rPr>
          <w:rFonts w:eastAsia="Cambria"/>
          <w:lang w:val="fi-FI"/>
        </w:rPr>
      </w:pPr>
      <w:r w:rsidRPr="00A02B53">
        <w:rPr>
          <w:rFonts w:eastAsia="Cambria"/>
          <w:lang w:val="fi-FI"/>
        </w:rPr>
        <w:t>Dosen:</w:t>
      </w:r>
      <w:r w:rsidRPr="00A02B53">
        <w:rPr>
          <w:rFonts w:eastAsia="Cambria"/>
          <w:lang w:val="fi-FI"/>
        </w:rPr>
        <w:tab/>
      </w:r>
      <w:r w:rsidRPr="00A02B53">
        <w:rPr>
          <w:rFonts w:eastAsia="Cambria"/>
          <w:b w:val="0"/>
          <w:bCs w:val="0"/>
          <w:highlight w:val="white"/>
          <w:lang w:val="fi-FI"/>
        </w:rPr>
        <w:t>Gita Benefita Suprianto</w:t>
      </w:r>
    </w:p>
    <w:p w14:paraId="1C38AD2E" w14:textId="7878D091" w:rsidR="00B15346" w:rsidRPr="00E07F5B" w:rsidRDefault="00E07F5B" w:rsidP="00E07F5B">
      <w:pPr>
        <w:pStyle w:val="3TabDosen2"/>
        <w:rPr>
          <w:rFonts w:eastAsia="Cambria"/>
          <w:noProof/>
          <w:sz w:val="22"/>
          <w:szCs w:val="22"/>
        </w:rPr>
      </w:pPr>
      <w:r w:rsidRPr="00E07F5B">
        <w:rPr>
          <w:rFonts w:eastAsia="Cambria"/>
          <w:noProof/>
          <w:highlight w:val="white"/>
        </w:rPr>
        <w:t>Indra Himawan Susanto</w:t>
      </w:r>
    </w:p>
    <w:p w14:paraId="43FB4588" w14:textId="55D0BAAE" w:rsidR="00E07F5B" w:rsidRPr="0067646F" w:rsidRDefault="00E635C7" w:rsidP="00F556F2">
      <w:pPr>
        <w:pStyle w:val="1SubMatkul"/>
      </w:pPr>
      <w:r>
        <w:t>Capaian Pembelajaran:</w:t>
      </w:r>
    </w:p>
    <w:p w14:paraId="046A2387" w14:textId="77777777" w:rsidR="00E07F5B" w:rsidRPr="00754C71" w:rsidRDefault="00E07F5B">
      <w:pPr>
        <w:pStyle w:val="5ListCap"/>
        <w:numPr>
          <w:ilvl w:val="0"/>
          <w:numId w:val="6"/>
        </w:numPr>
        <w:rPr>
          <w:rFonts w:eastAsia="Cambria"/>
          <w:noProof/>
        </w:rPr>
      </w:pPr>
      <w:r w:rsidRPr="00754C71">
        <w:rPr>
          <w:rFonts w:eastAsia="Cambria"/>
          <w:noProof/>
        </w:rPr>
        <w:t>Mampu memahami pentingnya pendidikan jasmani dalam kehidupan sehari-hari</w:t>
      </w:r>
    </w:p>
    <w:p w14:paraId="76E192B5" w14:textId="77777777" w:rsidR="00E07F5B" w:rsidRPr="00754C71" w:rsidRDefault="00E07F5B">
      <w:pPr>
        <w:pStyle w:val="5ListCap"/>
        <w:numPr>
          <w:ilvl w:val="0"/>
          <w:numId w:val="6"/>
        </w:numPr>
        <w:rPr>
          <w:rFonts w:eastAsia="Cambria"/>
          <w:noProof/>
        </w:rPr>
      </w:pPr>
      <w:r w:rsidRPr="00754C71">
        <w:rPr>
          <w:rFonts w:eastAsia="Cambria"/>
          <w:noProof/>
        </w:rPr>
        <w:t>Mampu memahami hakikat dan tujuan pendidikan jasmani</w:t>
      </w:r>
    </w:p>
    <w:p w14:paraId="46C63173" w14:textId="77777777" w:rsidR="00E07F5B" w:rsidRPr="00754C71" w:rsidRDefault="00E07F5B">
      <w:pPr>
        <w:pStyle w:val="5ListCap"/>
        <w:numPr>
          <w:ilvl w:val="0"/>
          <w:numId w:val="6"/>
        </w:numPr>
        <w:rPr>
          <w:rFonts w:eastAsia="Cambria"/>
          <w:noProof/>
        </w:rPr>
      </w:pPr>
      <w:r w:rsidRPr="00754C71">
        <w:rPr>
          <w:rFonts w:eastAsia="Cambria"/>
          <w:noProof/>
        </w:rPr>
        <w:t>Mampu membuat program pendidikan jasmani untuk memelihara bentuk tubuh ideal</w:t>
      </w:r>
    </w:p>
    <w:p w14:paraId="3C63E0D2" w14:textId="77777777" w:rsidR="00E07F5B" w:rsidRPr="00754C71" w:rsidRDefault="00E07F5B">
      <w:pPr>
        <w:pStyle w:val="5ListCap"/>
        <w:numPr>
          <w:ilvl w:val="0"/>
          <w:numId w:val="6"/>
        </w:numPr>
        <w:rPr>
          <w:rFonts w:eastAsia="Cambria"/>
          <w:noProof/>
        </w:rPr>
      </w:pPr>
      <w:r w:rsidRPr="00754C71">
        <w:rPr>
          <w:rFonts w:eastAsia="Cambria"/>
          <w:noProof/>
        </w:rPr>
        <w:t>Mampu membuat program pendidikan jasmani untuk meningkatkan dan memelihara kebugaran jasmani pribadi</w:t>
      </w:r>
    </w:p>
    <w:p w14:paraId="5EB49C2C" w14:textId="77777777" w:rsidR="00E07F5B" w:rsidRPr="00754C71" w:rsidRDefault="00E07F5B">
      <w:pPr>
        <w:pStyle w:val="5ListCap"/>
        <w:numPr>
          <w:ilvl w:val="0"/>
          <w:numId w:val="6"/>
        </w:numPr>
        <w:rPr>
          <w:rFonts w:eastAsia="Cambria"/>
          <w:noProof/>
        </w:rPr>
      </w:pPr>
      <w:r w:rsidRPr="00754C71">
        <w:rPr>
          <w:rFonts w:eastAsia="Cambria"/>
          <w:noProof/>
        </w:rPr>
        <w:t>Mampu melakukan pengukuran kebugaran secara sederhana</w:t>
      </w:r>
    </w:p>
    <w:p w14:paraId="033FA04A" w14:textId="51D8338D" w:rsidR="00E07F5B" w:rsidRPr="00754C71" w:rsidRDefault="00E07F5B">
      <w:pPr>
        <w:pStyle w:val="5ListCap"/>
        <w:numPr>
          <w:ilvl w:val="0"/>
          <w:numId w:val="6"/>
        </w:numPr>
        <w:rPr>
          <w:rFonts w:eastAsia="Cambria"/>
          <w:noProof/>
        </w:rPr>
      </w:pPr>
      <w:r w:rsidRPr="00754C71">
        <w:rPr>
          <w:rFonts w:eastAsia="Cambria"/>
          <w:noProof/>
        </w:rPr>
        <w:t>Mampu memahami sistem pertandingan yang lazim digunakan</w:t>
      </w:r>
    </w:p>
    <w:p w14:paraId="6F19BF55" w14:textId="29818562" w:rsidR="00E07F5B" w:rsidRPr="00A02B53" w:rsidRDefault="00E07F5B" w:rsidP="00F556F2">
      <w:pPr>
        <w:pStyle w:val="1SubMatkul"/>
        <w:rPr>
          <w:lang w:val="id-ID"/>
        </w:rPr>
      </w:pPr>
      <w:r w:rsidRPr="00A02B53">
        <w:rPr>
          <w:lang w:val="id-ID"/>
        </w:rPr>
        <w:t>Deskripsi:</w:t>
      </w:r>
    </w:p>
    <w:p w14:paraId="2E8619AA" w14:textId="02D67A70" w:rsidR="00E07F5B" w:rsidRPr="00E07F5B" w:rsidRDefault="00E07F5B" w:rsidP="00E07F5B">
      <w:pPr>
        <w:pStyle w:val="8Deskripsi"/>
        <w:rPr>
          <w:sz w:val="24"/>
          <w:szCs w:val="24"/>
        </w:rPr>
      </w:pPr>
      <w:r w:rsidRPr="00E07F5B">
        <w:t>Pendidikan jasmani merupakan matakuliah yang memberikan pemahaman dan penguasaan tentang 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p>
    <w:p w14:paraId="7AB31A17" w14:textId="78CB24EC" w:rsidR="00E07F5B" w:rsidRPr="008F474E" w:rsidRDefault="00E07F5B" w:rsidP="00F2063F">
      <w:pPr>
        <w:pStyle w:val="MetodePembelajaran"/>
        <w:rPr>
          <w:lang w:val="sv-SE"/>
        </w:rPr>
      </w:pPr>
      <w:r w:rsidRPr="008F474E">
        <w:rPr>
          <w:lang w:val="sv-SE"/>
        </w:rPr>
        <w:t>Metode Pembelajaran</w:t>
      </w:r>
      <w:r w:rsidR="0067646F" w:rsidRPr="008F474E">
        <w:rPr>
          <w:lang w:val="sv-SE"/>
        </w:rPr>
        <w:t>: demonstrasi, diskusi, dan ceramah</w:t>
      </w:r>
    </w:p>
    <w:p w14:paraId="4D3584EB" w14:textId="59C975FD" w:rsidR="0067646F" w:rsidRDefault="004C1FBC" w:rsidP="00F556F2">
      <w:pPr>
        <w:pStyle w:val="1SubMatkul"/>
      </w:pPr>
      <w:r>
        <w:t>Referensi:</w:t>
      </w:r>
    </w:p>
    <w:p w14:paraId="58F2FC50" w14:textId="233D0DBD" w:rsidR="0067646F" w:rsidRDefault="00942633">
      <w:pPr>
        <w:pStyle w:val="RefAB"/>
        <w:numPr>
          <w:ilvl w:val="0"/>
          <w:numId w:val="7"/>
        </w:numPr>
        <w:rPr>
          <w:noProof/>
        </w:rPr>
      </w:pPr>
      <w:r>
        <w:rPr>
          <w:noProof/>
        </w:rPr>
        <w:t>Buku Rujukan Utama:</w:t>
      </w:r>
    </w:p>
    <w:p w14:paraId="45D2EA97" w14:textId="3FBC118B" w:rsidR="0067646F" w:rsidRPr="00B13BDE" w:rsidRDefault="0067646F" w:rsidP="0067646F">
      <w:pPr>
        <w:pStyle w:val="7ListRef"/>
        <w:rPr>
          <w:rFonts w:eastAsia="Cambria"/>
        </w:rPr>
      </w:pPr>
      <w:r w:rsidRPr="00A02B53">
        <w:rPr>
          <w:rFonts w:eastAsia="Cambria"/>
          <w:lang w:val="sv-SE"/>
        </w:rPr>
        <w:t xml:space="preserve">Hartono,S., dkk. 2013. </w:t>
      </w:r>
      <w:r w:rsidRPr="00A02B53">
        <w:rPr>
          <w:rFonts w:eastAsia="Cambria"/>
          <w:i/>
          <w:lang w:val="sv-SE"/>
        </w:rPr>
        <w:t>Pendidikan Jasmani (Sebuah Pengantar).</w:t>
      </w:r>
      <w:r w:rsidRPr="00A02B53">
        <w:rPr>
          <w:rFonts w:eastAsia="Cambria"/>
          <w:lang w:val="sv-SE"/>
        </w:rPr>
        <w:t xml:space="preserve"> </w:t>
      </w:r>
      <w:r w:rsidRPr="00B13BDE">
        <w:rPr>
          <w:rFonts w:eastAsia="Cambria"/>
          <w:lang w:val="en-ID"/>
        </w:rPr>
        <w:t>Surabaya: Unesa University Press</w:t>
      </w:r>
      <w:r w:rsidRPr="00B13BDE">
        <w:t xml:space="preserve"> </w:t>
      </w:r>
      <w:r w:rsidR="00942633">
        <w:rPr>
          <w:rFonts w:eastAsia="Cambria"/>
        </w:rPr>
        <w:t>Buku Rujukan Penunjang:</w:t>
      </w:r>
    </w:p>
    <w:p w14:paraId="4369AFF2" w14:textId="0732717F" w:rsidR="00E07F5B" w:rsidRDefault="00942633" w:rsidP="0067646F">
      <w:pPr>
        <w:pStyle w:val="RefAB"/>
        <w:rPr>
          <w:noProof/>
        </w:rPr>
      </w:pPr>
      <w:r>
        <w:rPr>
          <w:noProof/>
        </w:rPr>
        <w:t>Buku Rujukan Penunjang:</w:t>
      </w:r>
      <w:r w:rsidR="0067646F">
        <w:rPr>
          <w:noProof/>
        </w:rPr>
        <w:t>:</w:t>
      </w:r>
    </w:p>
    <w:p w14:paraId="1E9978C2" w14:textId="77777777" w:rsidR="0067646F" w:rsidRPr="0067646F" w:rsidRDefault="0067646F" w:rsidP="0067646F">
      <w:pPr>
        <w:pStyle w:val="7ListRef"/>
        <w:rPr>
          <w:rFonts w:eastAsia="Cambria"/>
        </w:rPr>
      </w:pPr>
      <w:r w:rsidRPr="0067646F">
        <w:rPr>
          <w:rFonts w:eastAsia="Cambria"/>
        </w:rPr>
        <w:t>Nurhasan, dkk. 2005. Petunjuk Praktis Pendidikan Jasmani (Bersatu Membangun Manusia yang Sehat Jasmani dan Rohani). Surabaya: Unesa University Press.</w:t>
      </w:r>
    </w:p>
    <w:p w14:paraId="00BA684C" w14:textId="77777777" w:rsidR="0067646F" w:rsidRPr="00BC629F" w:rsidRDefault="0067646F" w:rsidP="0067646F">
      <w:pPr>
        <w:pStyle w:val="7ListRef"/>
        <w:rPr>
          <w:rFonts w:eastAsia="Cambria"/>
          <w:color w:val="000000" w:themeColor="text1"/>
        </w:rPr>
      </w:pPr>
      <w:r w:rsidRPr="00A02B53">
        <w:rPr>
          <w:rFonts w:eastAsia="Cambria"/>
          <w:lang w:val="en-ID"/>
        </w:rPr>
        <w:t xml:space="preserve">SCY, </w:t>
      </w:r>
      <w:r w:rsidRPr="00A02B53">
        <w:rPr>
          <w:rFonts w:eastAsia="Cambria"/>
          <w:color w:val="000000" w:themeColor="text1"/>
          <w:lang w:val="en-ID"/>
        </w:rPr>
        <w:t xml:space="preserve">Hartati, dkk. 2013. </w:t>
      </w:r>
      <w:r w:rsidRPr="00A02B53">
        <w:rPr>
          <w:rFonts w:eastAsia="Cambria"/>
          <w:i/>
          <w:color w:val="000000" w:themeColor="text1"/>
          <w:lang w:val="en-ID"/>
        </w:rPr>
        <w:t xml:space="preserve">Permainan Kecil. </w:t>
      </w:r>
      <w:r w:rsidRPr="00BC629F">
        <w:rPr>
          <w:rFonts w:eastAsia="Cambria"/>
          <w:color w:val="000000" w:themeColor="text1"/>
        </w:rPr>
        <w:t>Malang: Wineka Media.</w:t>
      </w:r>
    </w:p>
    <w:p w14:paraId="0A3FD978" w14:textId="77777777" w:rsidR="0067646F" w:rsidRPr="00BC629F" w:rsidRDefault="0067646F" w:rsidP="0067646F">
      <w:pPr>
        <w:pStyle w:val="7ListRef"/>
        <w:rPr>
          <w:rFonts w:eastAsia="Cambria"/>
          <w:color w:val="000000" w:themeColor="text1"/>
        </w:rPr>
      </w:pPr>
      <w:r w:rsidRPr="00BC629F">
        <w:rPr>
          <w:rFonts w:eastAsia="Cambria"/>
          <w:color w:val="000000" w:themeColor="text1"/>
          <w:lang w:val="sv-SE"/>
        </w:rPr>
        <w:t xml:space="preserve">Dugan, S. A., Gabriel, K. P., Lange-Maia, B. S., &amp; Karvonen-Gutierrez, C. (2018). </w:t>
      </w:r>
      <w:r w:rsidRPr="00BC629F">
        <w:rPr>
          <w:rFonts w:eastAsia="Cambria"/>
          <w:color w:val="000000" w:themeColor="text1"/>
        </w:rPr>
        <w:t xml:space="preserve">Physical Activity and Physical Function: Moving and Aging. Obstetrics and Gynecology Clinics of North America, 45(4), 723–736. </w:t>
      </w:r>
      <w:hyperlink r:id="rId8">
        <w:r w:rsidRPr="00BC629F">
          <w:rPr>
            <w:rFonts w:eastAsia="Cambria"/>
            <w:color w:val="000000" w:themeColor="text1"/>
            <w:u w:val="single"/>
          </w:rPr>
          <w:t>https://doi.org/10.1016/J.OGC.2018.07.009</w:t>
        </w:r>
      </w:hyperlink>
    </w:p>
    <w:p w14:paraId="4E868A5D" w14:textId="77777777" w:rsidR="0067646F" w:rsidRPr="00BC629F" w:rsidRDefault="0067646F" w:rsidP="0067646F">
      <w:pPr>
        <w:pStyle w:val="7ListRef"/>
        <w:rPr>
          <w:rFonts w:eastAsia="Cambria"/>
          <w:color w:val="000000" w:themeColor="text1"/>
        </w:rPr>
      </w:pPr>
      <w:r w:rsidRPr="00A02B53">
        <w:rPr>
          <w:rFonts w:eastAsia="Cambria"/>
          <w:color w:val="000000" w:themeColor="text1"/>
        </w:rPr>
        <w:t xml:space="preserve">Griera, J. L., Manzanares, J. M., Barbany, M., Contreras, J., Amigó, P., &amp; Salas-Salvadó, J. (2007). </w:t>
      </w:r>
      <w:r w:rsidRPr="00BC629F">
        <w:rPr>
          <w:rFonts w:eastAsia="Cambria"/>
          <w:color w:val="000000" w:themeColor="text1"/>
        </w:rPr>
        <w:t>Physical activity, energy balance and obesity. Public Health Nutrition, 10(10A), 1194-1199.</w:t>
      </w:r>
    </w:p>
    <w:p w14:paraId="1A76F8DA" w14:textId="77777777" w:rsidR="0067646F" w:rsidRPr="00A02B53" w:rsidRDefault="0067646F" w:rsidP="0067646F">
      <w:pPr>
        <w:pStyle w:val="7ListRef"/>
        <w:rPr>
          <w:rFonts w:eastAsia="Cambria"/>
          <w:color w:val="000000" w:themeColor="text1"/>
          <w:lang w:val="sv-SE"/>
        </w:rPr>
      </w:pPr>
      <w:r w:rsidRPr="00BC629F">
        <w:rPr>
          <w:rFonts w:eastAsia="Cambria"/>
          <w:color w:val="000000" w:themeColor="text1"/>
        </w:rPr>
        <w:t xml:space="preserve">Lopes, V. P., Malina, R. M., Gomez-Campos, R., Cossio-Bolaños, M., Arruda, M. de, &amp; Hobold, E. (2019). Body mass index and physical fitness in Brazilian adolescents. </w:t>
      </w:r>
      <w:r w:rsidRPr="00A02B53">
        <w:rPr>
          <w:rFonts w:eastAsia="Cambria"/>
          <w:color w:val="000000" w:themeColor="text1"/>
          <w:lang w:val="sv-SE"/>
        </w:rPr>
        <w:t xml:space="preserve">Jornal de Pediatria, 95(3), 358–365. </w:t>
      </w:r>
      <w:hyperlink r:id="rId9">
        <w:r w:rsidRPr="00A02B53">
          <w:rPr>
            <w:rFonts w:eastAsia="Cambria"/>
            <w:color w:val="000000" w:themeColor="text1"/>
            <w:u w:val="single"/>
            <w:lang w:val="sv-SE"/>
          </w:rPr>
          <w:t>https://doi.org/10.1016/J.JPED.2018.04.003</w:t>
        </w:r>
      </w:hyperlink>
    </w:p>
    <w:p w14:paraId="613583EF" w14:textId="77777777" w:rsidR="0067646F" w:rsidRPr="00BC629F" w:rsidRDefault="0067646F" w:rsidP="0067646F">
      <w:pPr>
        <w:pStyle w:val="7ListRef"/>
        <w:rPr>
          <w:rFonts w:eastAsia="Cambria"/>
          <w:color w:val="000000" w:themeColor="text1"/>
        </w:rPr>
      </w:pPr>
      <w:r w:rsidRPr="00A02B53">
        <w:rPr>
          <w:rFonts w:eastAsia="Cambria"/>
          <w:color w:val="000000" w:themeColor="text1"/>
          <w:lang w:val="sv-SE"/>
        </w:rPr>
        <w:t xml:space="preserve">Luís Griera, J., María Manzanares, J., Barbany, M., Contreras, J., Amigó, P., &amp; Salas-Salvado, J. (2007). </w:t>
      </w:r>
      <w:r w:rsidRPr="00BC629F">
        <w:rPr>
          <w:rFonts w:eastAsia="Cambria"/>
          <w:color w:val="000000" w:themeColor="text1"/>
        </w:rPr>
        <w:t xml:space="preserve">Physical activity, energy balance and obesity. Public Health Nutrition, 10(10 A), 1194–1199. </w:t>
      </w:r>
      <w:hyperlink r:id="rId10">
        <w:r w:rsidRPr="00BC629F">
          <w:rPr>
            <w:rFonts w:eastAsia="Cambria"/>
            <w:color w:val="000000" w:themeColor="text1"/>
            <w:u w:val="single"/>
          </w:rPr>
          <w:t>https://doi.org/10.1017/S1368980007000705</w:t>
        </w:r>
      </w:hyperlink>
    </w:p>
    <w:p w14:paraId="14F225A0" w14:textId="3AAF85FA" w:rsidR="00B15346" w:rsidRPr="00BC629F" w:rsidRDefault="0067646F" w:rsidP="00BC629F">
      <w:pPr>
        <w:pStyle w:val="7ListRef"/>
        <w:rPr>
          <w:rFonts w:eastAsia="Cambria"/>
          <w:color w:val="000000" w:themeColor="text1"/>
        </w:rPr>
      </w:pPr>
      <w:r w:rsidRPr="00BC629F">
        <w:rPr>
          <w:rFonts w:eastAsia="Cambria"/>
          <w:color w:val="000000" w:themeColor="text1"/>
          <w:lang w:val="en-ID"/>
        </w:rPr>
        <w:t xml:space="preserve">Sallis, J. F., McKenzie, T. L., Alcaraz, J. E., Kolody, B., Faucette, N., &amp; Hovell, M. F. (1997). The effects of a 2-year physical education program (SPARK) on physical activity and fitness in elementary school students. American Journal of Public Health, 87(8), 1328–1334. </w:t>
      </w:r>
      <w:hyperlink r:id="rId11">
        <w:r w:rsidRPr="00BC629F">
          <w:rPr>
            <w:rFonts w:eastAsia="Cambria"/>
            <w:color w:val="000000" w:themeColor="text1"/>
            <w:u w:val="single"/>
            <w:lang w:val="en-ID"/>
          </w:rPr>
          <w:t>https://doi.org/10.2105/AJPH.87.8.1328</w:t>
        </w:r>
      </w:hyperlink>
    </w:p>
    <w:p w14:paraId="5D5F6064" w14:textId="3BA53E69" w:rsidR="00BC629F" w:rsidRDefault="006172F0" w:rsidP="00BC629F">
      <w:pPr>
        <w:pStyle w:val="2SubMatkul"/>
        <w:rPr>
          <w:rFonts w:eastAsia="Cambria"/>
          <w:noProof/>
        </w:rPr>
      </w:pPr>
      <w:r w:rsidRPr="006172F0">
        <w:rPr>
          <w:rFonts w:eastAsia="Cambria"/>
          <w:noProof/>
        </w:rPr>
        <w:lastRenderedPageBreak/>
        <w:t>6020203035</w:t>
      </w:r>
      <w:r>
        <w:rPr>
          <w:rFonts w:eastAsia="Cambria"/>
          <w:noProof/>
        </w:rPr>
        <w:tab/>
      </w:r>
      <w:r w:rsidR="00BC629F" w:rsidRPr="00B13BDE">
        <w:rPr>
          <w:rFonts w:eastAsia="Cambria"/>
          <w:noProof/>
        </w:rPr>
        <w:t>Matematika Ekonomi</w:t>
      </w:r>
    </w:p>
    <w:p w14:paraId="4A72CF61" w14:textId="0C084B5A" w:rsidR="00BC629F" w:rsidRDefault="00BC629F" w:rsidP="00BC629F">
      <w:pPr>
        <w:pStyle w:val="Dosen"/>
        <w:rPr>
          <w:rFonts w:ascii="Cambria" w:eastAsia="Cambria" w:hAnsi="Cambria" w:cs="Cambria"/>
          <w:color w:val="333333"/>
          <w:highlight w:val="white"/>
        </w:rPr>
      </w:pPr>
      <w:r w:rsidRPr="00B13BDE">
        <w:rPr>
          <w:rFonts w:eastAsia="Cambria"/>
        </w:rPr>
        <w:t>Dosen</w:t>
      </w:r>
      <w:r>
        <w:t>:</w:t>
      </w:r>
      <w:r>
        <w:tab/>
      </w:r>
      <w:r w:rsidRPr="00BC629F">
        <w:rPr>
          <w:rFonts w:ascii="Cambria" w:eastAsia="Cambria" w:hAnsi="Cambria" w:cs="Cambria"/>
          <w:b w:val="0"/>
          <w:bCs w:val="0"/>
          <w:color w:val="333333"/>
          <w:highlight w:val="white"/>
        </w:rPr>
        <w:t>Clarashinta Canggih</w:t>
      </w:r>
    </w:p>
    <w:p w14:paraId="2BCC1907" w14:textId="353F7E4F" w:rsidR="00BC629F" w:rsidRDefault="00BC629F" w:rsidP="00BC629F">
      <w:pPr>
        <w:pStyle w:val="3TabDosen2"/>
        <w:rPr>
          <w:rFonts w:eastAsia="Cambria"/>
          <w:highlight w:val="white"/>
        </w:rPr>
      </w:pPr>
      <w:r w:rsidRPr="00BC629F">
        <w:rPr>
          <w:rFonts w:eastAsia="Cambria"/>
          <w:noProof/>
          <w:highlight w:val="white"/>
        </w:rPr>
        <w:t>Fira Nurafini</w:t>
      </w:r>
    </w:p>
    <w:p w14:paraId="4B19E056" w14:textId="64A040C0" w:rsidR="00BC629F" w:rsidRPr="00BC629F" w:rsidRDefault="00BC629F" w:rsidP="00BC629F">
      <w:pPr>
        <w:pStyle w:val="3TabDosen2"/>
        <w:rPr>
          <w:rFonts w:eastAsia="Cambria"/>
          <w:noProof/>
        </w:rPr>
      </w:pPr>
      <w:r w:rsidRPr="00BC629F">
        <w:rPr>
          <w:rFonts w:eastAsia="Cambria"/>
          <w:noProof/>
          <w:highlight w:val="white"/>
        </w:rPr>
        <w:t>Rachma Indrarini</w:t>
      </w:r>
    </w:p>
    <w:p w14:paraId="56A2EB61" w14:textId="021E8A2C" w:rsidR="00BC629F" w:rsidRDefault="00E635C7" w:rsidP="00F556F2">
      <w:pPr>
        <w:pStyle w:val="1SubMatkul"/>
      </w:pPr>
      <w:r>
        <w:t>Capaian Pembelajaran:</w:t>
      </w:r>
    </w:p>
    <w:p w14:paraId="7DFEAD5F" w14:textId="77777777" w:rsidR="00BC629F" w:rsidRPr="00754C71" w:rsidRDefault="00BC629F">
      <w:pPr>
        <w:pStyle w:val="5ListCap"/>
        <w:numPr>
          <w:ilvl w:val="0"/>
          <w:numId w:val="8"/>
        </w:numPr>
        <w:rPr>
          <w:rFonts w:eastAsia="Cambria"/>
          <w:noProof/>
        </w:rPr>
      </w:pPr>
      <w:r w:rsidRPr="00754C71">
        <w:rPr>
          <w:rFonts w:eastAsia="Cambria"/>
          <w:noProof/>
        </w:rPr>
        <w:t>Bertanggung jawab pada pekerjaan sendiri dan dapat diberi tanggung jawab atas pencapaian hasil kerja organisasi.</w:t>
      </w:r>
    </w:p>
    <w:p w14:paraId="2E4E1D95" w14:textId="77777777" w:rsidR="00BC629F" w:rsidRPr="00754C71" w:rsidRDefault="00BC629F">
      <w:pPr>
        <w:pStyle w:val="5ListCap"/>
        <w:numPr>
          <w:ilvl w:val="0"/>
          <w:numId w:val="8"/>
        </w:numPr>
        <w:rPr>
          <w:rFonts w:eastAsia="Cambria"/>
          <w:noProof/>
        </w:rPr>
      </w:pPr>
      <w:r w:rsidRPr="00754C71">
        <w:rPr>
          <w:rFonts w:eastAsia="Cambria"/>
          <w:noProof/>
        </w:rPr>
        <w:t>Mampu menguasai teori tentang metode penelitian dan teknik analisis data untuk menyelesaikan permasalahan di bidang keahliannya</w:t>
      </w:r>
    </w:p>
    <w:p w14:paraId="05D1B194" w14:textId="77777777" w:rsidR="00BC629F" w:rsidRPr="00754C71" w:rsidRDefault="00BC629F">
      <w:pPr>
        <w:pStyle w:val="5ListCap"/>
        <w:numPr>
          <w:ilvl w:val="0"/>
          <w:numId w:val="8"/>
        </w:numPr>
        <w:rPr>
          <w:rFonts w:eastAsia="Cambria"/>
          <w:noProof/>
        </w:rPr>
      </w:pPr>
      <w:r w:rsidRPr="00754C71">
        <w:rPr>
          <w:rFonts w:eastAsia="Cambria"/>
          <w:noProof/>
        </w:rPr>
        <w:t>Mampu mengambil keputusan yang tepat berdasarkan analisis informasi dan data, dan mampu memberikan petunjuk dalam memilih berbagai alternatif solusi dan mampu mengkomunikasikan alternatif penyelesaian</w:t>
      </w:r>
    </w:p>
    <w:p w14:paraId="498B1C79" w14:textId="58962313" w:rsidR="00BC629F" w:rsidRPr="00754C71" w:rsidRDefault="00BC629F">
      <w:pPr>
        <w:pStyle w:val="5ListCap"/>
        <w:numPr>
          <w:ilvl w:val="0"/>
          <w:numId w:val="8"/>
        </w:numPr>
        <w:rPr>
          <w:rFonts w:eastAsia="Cambria"/>
          <w:noProof/>
        </w:rPr>
      </w:pPr>
      <w:r w:rsidRPr="00754C71">
        <w:rPr>
          <w:rFonts w:eastAsia="Cambria"/>
          <w:noProof/>
        </w:rPr>
        <w:t>Mampu merancang dan melaksanakan pnelitian dan mengkomunikasikan hasil untuk menghasilkan alternatf penyelesaian masalah di bidang Ekonomi Islam</w:t>
      </w:r>
    </w:p>
    <w:p w14:paraId="67D20E25" w14:textId="292DEF54" w:rsidR="00BC629F" w:rsidRPr="00A02B53" w:rsidRDefault="00BC629F" w:rsidP="00F556F2">
      <w:pPr>
        <w:pStyle w:val="1SubMatkul"/>
        <w:rPr>
          <w:lang w:val="id-ID"/>
        </w:rPr>
      </w:pPr>
      <w:r w:rsidRPr="00A02B53">
        <w:rPr>
          <w:lang w:val="id-ID"/>
        </w:rPr>
        <w:t>Deskripsi:</w:t>
      </w:r>
    </w:p>
    <w:p w14:paraId="4961ECE5" w14:textId="1259CA3F" w:rsidR="00BC629F" w:rsidRPr="00BC629F" w:rsidRDefault="00BC629F" w:rsidP="00BC629F">
      <w:pPr>
        <w:pStyle w:val="8Deskripsi"/>
        <w:rPr>
          <w:sz w:val="22"/>
          <w:szCs w:val="22"/>
        </w:rPr>
      </w:pPr>
      <w:r w:rsidRPr="00B13BDE">
        <w:t>Mata kuliah ini berisi tentang konsep dasar matematika serta implementasinya dalam teori ekonomi baik itu teori ekonomi mikro maupun teori ekonomi makro.</w:t>
      </w:r>
    </w:p>
    <w:p w14:paraId="3A377A97" w14:textId="78F875DD" w:rsidR="00BC629F" w:rsidRDefault="00BC629F" w:rsidP="00F2063F">
      <w:pPr>
        <w:pStyle w:val="MetodePembelajaran"/>
      </w:pPr>
      <w:r w:rsidRPr="00BC629F">
        <w:t>Metode Pembelajaran: Case Based Learning</w:t>
      </w:r>
    </w:p>
    <w:p w14:paraId="2A8E29B5" w14:textId="0B314A64" w:rsidR="00BC629F" w:rsidRDefault="004C1FBC" w:rsidP="00F556F2">
      <w:pPr>
        <w:pStyle w:val="1SubMatkul"/>
      </w:pPr>
      <w:r>
        <w:t>Referensi:</w:t>
      </w:r>
    </w:p>
    <w:p w14:paraId="13114117" w14:textId="049B62E5" w:rsidR="00BC629F" w:rsidRPr="00B13BDE" w:rsidRDefault="00942633">
      <w:pPr>
        <w:pStyle w:val="RefAB"/>
        <w:numPr>
          <w:ilvl w:val="0"/>
          <w:numId w:val="9"/>
        </w:numPr>
        <w:rPr>
          <w:noProof/>
        </w:rPr>
      </w:pPr>
      <w:r>
        <w:rPr>
          <w:noProof/>
        </w:rPr>
        <w:t>Buku Rujukan Utama:</w:t>
      </w:r>
    </w:p>
    <w:p w14:paraId="17FAC7DB" w14:textId="03C7019D" w:rsidR="00BC629F" w:rsidRPr="00B13BDE" w:rsidRDefault="00BC629F" w:rsidP="00BC629F">
      <w:pPr>
        <w:pStyle w:val="7ListRef"/>
        <w:rPr>
          <w:rFonts w:eastAsia="Cambria"/>
        </w:rPr>
      </w:pPr>
      <w:r w:rsidRPr="00BC629F">
        <w:rPr>
          <w:rFonts w:eastAsia="Cambria"/>
        </w:rPr>
        <w:t>Kalangi, Josep Bintang. 2014.MatematikaEkonomi &amp; Bisnis edisi ke-3. Jakarta:Salemba Empat</w:t>
      </w:r>
    </w:p>
    <w:p w14:paraId="5B93933C" w14:textId="5FFECEFD" w:rsidR="00BC629F" w:rsidRPr="00B13BDE" w:rsidRDefault="00942633">
      <w:pPr>
        <w:pStyle w:val="RefAB"/>
        <w:numPr>
          <w:ilvl w:val="0"/>
          <w:numId w:val="9"/>
        </w:numPr>
        <w:rPr>
          <w:noProof/>
        </w:rPr>
      </w:pPr>
      <w:r>
        <w:rPr>
          <w:noProof/>
        </w:rPr>
        <w:t>Buku Rujukan Penunjang:</w:t>
      </w:r>
    </w:p>
    <w:p w14:paraId="7CBC446C" w14:textId="77777777" w:rsidR="00BC629F" w:rsidRPr="00A02B53" w:rsidRDefault="00BC629F" w:rsidP="00BC629F">
      <w:pPr>
        <w:pStyle w:val="7ListRef"/>
        <w:rPr>
          <w:rFonts w:eastAsia="Cambria"/>
          <w:lang w:val="fi-FI"/>
        </w:rPr>
      </w:pPr>
      <w:r w:rsidRPr="00A02B53">
        <w:rPr>
          <w:rFonts w:eastAsia="Cambria"/>
          <w:lang w:val="fi-FI"/>
        </w:rPr>
        <w:t>Dumairy. 2010. Matematika Terapanuntuk Bisnis dan Ekonomi. edisi ketiga</w:t>
      </w:r>
    </w:p>
    <w:p w14:paraId="5D99CE61" w14:textId="77777777" w:rsidR="00BC629F" w:rsidRPr="00A02B53" w:rsidRDefault="00BC629F" w:rsidP="00BC629F">
      <w:pPr>
        <w:pStyle w:val="7ListRef"/>
        <w:rPr>
          <w:rFonts w:eastAsia="Cambria"/>
          <w:lang w:val="fi-FI"/>
        </w:rPr>
      </w:pPr>
      <w:r w:rsidRPr="00A02B53">
        <w:rPr>
          <w:rFonts w:eastAsia="Cambria"/>
          <w:lang w:val="fi-FI"/>
        </w:rPr>
        <w:t>Sarjono,Haryadi. dan Sanny, Lim 2012. Aplikasi Matematika Untuk Bisnis Dan Manajemen. Jakarta: Salemba Empat</w:t>
      </w:r>
    </w:p>
    <w:p w14:paraId="08F4BAAD" w14:textId="1D202DB8" w:rsidR="00BC629F" w:rsidRPr="00BC629F" w:rsidRDefault="00BC629F" w:rsidP="00BC629F">
      <w:pPr>
        <w:pStyle w:val="7ListRef"/>
        <w:rPr>
          <w:rFonts w:eastAsia="Cambria"/>
          <w:lang w:val="en-ID"/>
        </w:rPr>
      </w:pPr>
      <w:r w:rsidRPr="00A02B53">
        <w:rPr>
          <w:rFonts w:eastAsia="Cambria"/>
          <w:lang w:val="fi-FI"/>
        </w:rPr>
        <w:t xml:space="preserve">Bumulo, Hussain. , Mursito, Djoko. 2011. Matematika untuk Ekonomi dan Aplikasinya. </w:t>
      </w:r>
      <w:r w:rsidRPr="00BC629F">
        <w:rPr>
          <w:rFonts w:eastAsia="Cambria"/>
          <w:lang w:val="en-ID"/>
        </w:rPr>
        <w:t>Bayumedia Publishing</w:t>
      </w:r>
    </w:p>
    <w:p w14:paraId="48E84FCC" w14:textId="34708B30" w:rsidR="0067646F" w:rsidRPr="00A02B53" w:rsidRDefault="006172F0" w:rsidP="00326B97">
      <w:pPr>
        <w:pStyle w:val="2SubMatkul"/>
        <w:rPr>
          <w:rFonts w:eastAsia="Cambria"/>
          <w:noProof/>
          <w:sz w:val="22"/>
          <w:szCs w:val="22"/>
          <w:lang w:val="en-ID"/>
        </w:rPr>
      </w:pPr>
      <w:r w:rsidRPr="006172F0">
        <w:rPr>
          <w:rFonts w:eastAsia="Cambria"/>
          <w:noProof/>
          <w:lang w:val="en-ID"/>
        </w:rPr>
        <w:t>6020203038</w:t>
      </w:r>
      <w:r>
        <w:rPr>
          <w:rFonts w:eastAsia="Cambria"/>
          <w:noProof/>
          <w:lang w:val="en-ID"/>
        </w:rPr>
        <w:tab/>
      </w:r>
      <w:r w:rsidR="00326B97" w:rsidRPr="00A02B53">
        <w:rPr>
          <w:rFonts w:eastAsia="Cambria"/>
          <w:noProof/>
          <w:lang w:val="en-ID"/>
        </w:rPr>
        <w:t>Pengantar Akuntansi</w:t>
      </w:r>
    </w:p>
    <w:p w14:paraId="54A0BEA1" w14:textId="77777777" w:rsidR="00326B97" w:rsidRPr="00A02B53" w:rsidRDefault="00326B97" w:rsidP="00326B97">
      <w:pPr>
        <w:pStyle w:val="Dosen"/>
        <w:rPr>
          <w:rFonts w:eastAsia="Cambria"/>
          <w:b w:val="0"/>
          <w:bCs w:val="0"/>
          <w:lang w:val="en-ID"/>
        </w:rPr>
      </w:pPr>
      <w:r w:rsidRPr="00A02B53">
        <w:rPr>
          <w:rFonts w:eastAsia="Cambria"/>
          <w:lang w:val="en-ID"/>
        </w:rPr>
        <w:t>Dosen:</w:t>
      </w:r>
      <w:r w:rsidRPr="00A02B53">
        <w:rPr>
          <w:rFonts w:eastAsia="Cambria"/>
          <w:lang w:val="en-ID"/>
        </w:rPr>
        <w:tab/>
      </w:r>
      <w:r w:rsidRPr="00A02B53">
        <w:rPr>
          <w:rFonts w:eastAsia="Cambria"/>
          <w:b w:val="0"/>
          <w:bCs w:val="0"/>
          <w:lang w:val="en-ID"/>
        </w:rPr>
        <w:t>Ach. Yasin</w:t>
      </w:r>
    </w:p>
    <w:p w14:paraId="64DFABBB" w14:textId="35BDF8E9" w:rsidR="00B15346" w:rsidRDefault="00326B97" w:rsidP="00326B97">
      <w:pPr>
        <w:pStyle w:val="3TabDosen2"/>
        <w:rPr>
          <w:rFonts w:eastAsia="Cambria"/>
          <w:noProof/>
        </w:rPr>
      </w:pPr>
      <w:r w:rsidRPr="00326B97">
        <w:rPr>
          <w:rFonts w:eastAsia="Cambria"/>
          <w:noProof/>
        </w:rPr>
        <w:t>Maryam Bte Badrul Munir</w:t>
      </w:r>
    </w:p>
    <w:p w14:paraId="29DC55C1" w14:textId="7875ACAE" w:rsidR="00326B97" w:rsidRPr="00326B97" w:rsidRDefault="00E635C7" w:rsidP="00F556F2">
      <w:pPr>
        <w:pStyle w:val="1SubMatkul"/>
      </w:pPr>
      <w:r>
        <w:t>Capaian Pembelajaran:</w:t>
      </w:r>
    </w:p>
    <w:p w14:paraId="04D2A382" w14:textId="03A8DC90" w:rsidR="00326B97" w:rsidRPr="00754C71" w:rsidRDefault="00326B97">
      <w:pPr>
        <w:pStyle w:val="5ListCap"/>
        <w:numPr>
          <w:ilvl w:val="0"/>
          <w:numId w:val="10"/>
        </w:numPr>
        <w:rPr>
          <w:rFonts w:eastAsia="Cambria"/>
          <w:noProof/>
        </w:rPr>
      </w:pPr>
      <w:r w:rsidRPr="00754C71">
        <w:rPr>
          <w:rFonts w:eastAsia="Cambria"/>
          <w:noProof/>
        </w:rPr>
        <w:t>Mampu memberikan petunjuk dalam memilih berbagai alternatif solusi terkait teori ekonomi.</w:t>
      </w:r>
    </w:p>
    <w:p w14:paraId="1FD77644" w14:textId="77777777" w:rsidR="00326B97" w:rsidRPr="00754C71" w:rsidRDefault="00326B97">
      <w:pPr>
        <w:pStyle w:val="5ListCap"/>
        <w:numPr>
          <w:ilvl w:val="0"/>
          <w:numId w:val="10"/>
        </w:numPr>
        <w:rPr>
          <w:rFonts w:eastAsia="Cambria"/>
          <w:noProof/>
        </w:rPr>
      </w:pPr>
      <w:r w:rsidRPr="00754C71">
        <w:rPr>
          <w:rFonts w:eastAsia="Cambria"/>
          <w:noProof/>
        </w:rPr>
        <w:t xml:space="preserve">Mampu bekerja dengan baik dalam mandiri. </w:t>
      </w:r>
    </w:p>
    <w:p w14:paraId="27E0BF7C" w14:textId="77777777" w:rsidR="00326B97" w:rsidRPr="00754C71" w:rsidRDefault="00326B97">
      <w:pPr>
        <w:pStyle w:val="5ListCap"/>
        <w:numPr>
          <w:ilvl w:val="0"/>
          <w:numId w:val="10"/>
        </w:numPr>
        <w:rPr>
          <w:rFonts w:eastAsia="Cambria"/>
          <w:noProof/>
        </w:rPr>
      </w:pPr>
      <w:r w:rsidRPr="00754C71">
        <w:rPr>
          <w:rFonts w:eastAsia="Cambria"/>
          <w:noProof/>
        </w:rPr>
        <w:t>Mampu menguasai Pengantar Akuntansi secara menyeluruh.</w:t>
      </w:r>
    </w:p>
    <w:p w14:paraId="741EB509" w14:textId="77777777" w:rsidR="00326B97" w:rsidRPr="00754C71" w:rsidRDefault="00326B97">
      <w:pPr>
        <w:pStyle w:val="5ListCap"/>
        <w:numPr>
          <w:ilvl w:val="0"/>
          <w:numId w:val="10"/>
        </w:numPr>
        <w:rPr>
          <w:rFonts w:eastAsia="Cambria"/>
          <w:noProof/>
        </w:rPr>
      </w:pPr>
      <w:r w:rsidRPr="00754C71">
        <w:rPr>
          <w:rFonts w:eastAsia="Cambria"/>
          <w:noProof/>
        </w:rPr>
        <w:t>Mampu mengimplementasikan Pengantar Akuntansi secara menyeluruh dalam kehidupan baik di dunia usaha, dunia industri, pemerintah dan masyarakat.</w:t>
      </w:r>
    </w:p>
    <w:p w14:paraId="25FA6D69" w14:textId="4492451B" w:rsidR="00326B97" w:rsidRPr="00A02B53" w:rsidRDefault="00326B97" w:rsidP="00F556F2">
      <w:pPr>
        <w:pStyle w:val="1SubMatkul"/>
        <w:rPr>
          <w:lang w:val="id-ID"/>
        </w:rPr>
      </w:pPr>
      <w:r w:rsidRPr="00A02B53">
        <w:rPr>
          <w:lang w:val="id-ID"/>
        </w:rPr>
        <w:t>Deskripsi:</w:t>
      </w:r>
    </w:p>
    <w:p w14:paraId="29B18FE8" w14:textId="1B8727D5" w:rsidR="00326B97" w:rsidRPr="00B13BDE" w:rsidRDefault="00326B97" w:rsidP="00326B97">
      <w:pPr>
        <w:pStyle w:val="8Deskripsi"/>
        <w:rPr>
          <w:sz w:val="24"/>
          <w:szCs w:val="24"/>
        </w:rPr>
      </w:pPr>
      <w:r w:rsidRPr="00B13BDE">
        <w:t>Mata kuliah ini memberikan pengetahuan tentang filosofis, pengertian pengertian yang melandasinya dan konsep dasar tentang kegunaan akuntansi yang diawali dari persamaan dasar akuntansi dan siklus akuntansi dalam dunia bisnis (perusahaan jasa dan perusahaan dagang) yang diperlukan oleh pengguna dalam mengambil keputusan ekonomi.</w:t>
      </w:r>
    </w:p>
    <w:p w14:paraId="28A5B5F7" w14:textId="051EE653" w:rsidR="00530B81" w:rsidRPr="004C7166" w:rsidRDefault="00326B97" w:rsidP="004C7166">
      <w:pPr>
        <w:pStyle w:val="MetodePembelajaran"/>
        <w:rPr>
          <w:lang w:val="sv-SE"/>
        </w:rPr>
      </w:pPr>
      <w:r w:rsidRPr="008F474E">
        <w:rPr>
          <w:lang w:val="sv-SE"/>
        </w:rPr>
        <w:t xml:space="preserve">Metode Pembelajaran: Metode ceramah, motode diskusi, </w:t>
      </w:r>
      <w:r w:rsidRPr="008F474E">
        <w:rPr>
          <w:i/>
          <w:lang w:val="sv-SE"/>
        </w:rPr>
        <w:t xml:space="preserve">Case based learning </w:t>
      </w:r>
      <w:r w:rsidRPr="008F474E">
        <w:rPr>
          <w:lang w:val="sv-SE"/>
        </w:rPr>
        <w:t>(PBL)</w:t>
      </w:r>
    </w:p>
    <w:p w14:paraId="64D23C00" w14:textId="744714F8" w:rsidR="00326B97" w:rsidRPr="00326B97" w:rsidRDefault="004C1FBC" w:rsidP="00F556F2">
      <w:pPr>
        <w:pStyle w:val="1SubMatkul"/>
      </w:pPr>
      <w:r>
        <w:t>Referensi:</w:t>
      </w:r>
    </w:p>
    <w:p w14:paraId="7054A9A8" w14:textId="3F0450CE" w:rsidR="00326B97" w:rsidRDefault="004C7166">
      <w:pPr>
        <w:pStyle w:val="RefAB"/>
        <w:numPr>
          <w:ilvl w:val="0"/>
          <w:numId w:val="11"/>
        </w:numPr>
        <w:rPr>
          <w:noProof/>
        </w:rPr>
      </w:pPr>
      <w:r>
        <w:rPr>
          <w:noProof/>
        </w:rPr>
        <w:t>Buku Rujukan Utama:</w:t>
      </w:r>
    </w:p>
    <w:p w14:paraId="31792F1F" w14:textId="77777777" w:rsidR="00530B81" w:rsidRPr="00530B81" w:rsidRDefault="00530B81" w:rsidP="00530B81">
      <w:pPr>
        <w:pStyle w:val="7ListRef"/>
        <w:rPr>
          <w:rFonts w:eastAsia="Cambria"/>
        </w:rPr>
      </w:pPr>
      <w:r w:rsidRPr="00530B81">
        <w:rPr>
          <w:rFonts w:eastAsia="Cambria"/>
        </w:rPr>
        <w:t>Warren, Reeve, dkk. Pengantar Akuntansi, Adaptasi Indonesia. Edisi 25, Salemba Empat.</w:t>
      </w:r>
    </w:p>
    <w:p w14:paraId="7AD398C3" w14:textId="22986069" w:rsidR="00530B81" w:rsidRPr="00530B81" w:rsidRDefault="00530B81" w:rsidP="00530B81">
      <w:pPr>
        <w:pStyle w:val="7ListRef"/>
        <w:rPr>
          <w:rFonts w:eastAsia="Cambria"/>
        </w:rPr>
      </w:pPr>
      <w:r w:rsidRPr="00530B81">
        <w:rPr>
          <w:rFonts w:eastAsia="Cambria"/>
        </w:rPr>
        <w:t>Standar Akuntansi Keuangan, Ikatan Akuntan Indonesia</w:t>
      </w:r>
    </w:p>
    <w:p w14:paraId="26253E00" w14:textId="3641BA72" w:rsidR="00326B97" w:rsidRPr="00530B81" w:rsidRDefault="00942633">
      <w:pPr>
        <w:pStyle w:val="RefAB"/>
        <w:numPr>
          <w:ilvl w:val="0"/>
          <w:numId w:val="11"/>
        </w:numPr>
        <w:rPr>
          <w:noProof/>
          <w:sz w:val="22"/>
          <w:szCs w:val="22"/>
        </w:rPr>
      </w:pPr>
      <w:r>
        <w:rPr>
          <w:noProof/>
        </w:rPr>
        <w:t>Buku Rujukan Penunjang:</w:t>
      </w:r>
      <w:r w:rsidR="00530B81">
        <w:rPr>
          <w:noProof/>
        </w:rPr>
        <w:t>: -</w:t>
      </w:r>
    </w:p>
    <w:p w14:paraId="35F06233" w14:textId="3C7E4CC6" w:rsidR="00530B81" w:rsidRDefault="006172F0" w:rsidP="00530B81">
      <w:pPr>
        <w:pStyle w:val="2SubMatkul"/>
        <w:rPr>
          <w:rFonts w:eastAsia="Cambria"/>
          <w:noProof/>
          <w:lang w:val="sv-SE"/>
        </w:rPr>
      </w:pPr>
      <w:r w:rsidRPr="006172F0">
        <w:rPr>
          <w:rFonts w:eastAsia="Cambria"/>
          <w:noProof/>
          <w:lang w:val="sv-SE"/>
        </w:rPr>
        <w:t>6020203040</w:t>
      </w:r>
      <w:r>
        <w:rPr>
          <w:rFonts w:eastAsia="Cambria"/>
          <w:noProof/>
          <w:lang w:val="sv-SE"/>
        </w:rPr>
        <w:tab/>
      </w:r>
      <w:r w:rsidR="00530B81" w:rsidRPr="00530B81">
        <w:rPr>
          <w:rFonts w:eastAsia="Cambria"/>
          <w:noProof/>
          <w:lang w:val="sv-SE"/>
        </w:rPr>
        <w:t>Pengantar Bisnis</w:t>
      </w:r>
    </w:p>
    <w:p w14:paraId="7FA476BB" w14:textId="20D1B243" w:rsidR="00530B81" w:rsidRPr="007435B7" w:rsidRDefault="007435B7" w:rsidP="007435B7">
      <w:pPr>
        <w:pStyle w:val="Dosen"/>
        <w:rPr>
          <w:rFonts w:eastAsia="Cambria"/>
          <w:sz w:val="22"/>
          <w:szCs w:val="22"/>
          <w:lang w:val="sv-SE"/>
        </w:rPr>
      </w:pPr>
      <w:r w:rsidRPr="007435B7">
        <w:rPr>
          <w:rFonts w:eastAsia="Cambria"/>
          <w:lang w:val="sv-SE"/>
        </w:rPr>
        <w:t>Dosen:</w:t>
      </w:r>
      <w:r w:rsidRPr="007435B7">
        <w:rPr>
          <w:rFonts w:eastAsia="Cambria"/>
          <w:lang w:val="sv-SE"/>
        </w:rPr>
        <w:tab/>
      </w:r>
      <w:r w:rsidRPr="007435B7">
        <w:rPr>
          <w:rFonts w:eastAsia="Cambria"/>
          <w:b w:val="0"/>
          <w:bCs w:val="0"/>
          <w:lang w:val="sv-SE"/>
        </w:rPr>
        <w:t>Fitriah Dwi Susilowati</w:t>
      </w:r>
    </w:p>
    <w:p w14:paraId="2DD0E2A2" w14:textId="3DAF2CC4" w:rsidR="00326B97" w:rsidRPr="00326B97" w:rsidRDefault="007435B7" w:rsidP="007435B7">
      <w:pPr>
        <w:pStyle w:val="3TabDosen2"/>
        <w:rPr>
          <w:rFonts w:eastAsia="Cambria"/>
          <w:noProof/>
          <w:sz w:val="22"/>
          <w:szCs w:val="22"/>
        </w:rPr>
      </w:pPr>
      <w:r w:rsidRPr="00B13BDE">
        <w:rPr>
          <w:rFonts w:eastAsia="Cambria"/>
          <w:noProof/>
          <w:highlight w:val="white"/>
        </w:rPr>
        <w:t>Khusnul Fikriyah</w:t>
      </w:r>
    </w:p>
    <w:p w14:paraId="7477A5FD" w14:textId="0A8CA932" w:rsidR="00B15346" w:rsidRDefault="00E635C7" w:rsidP="00F556F2">
      <w:pPr>
        <w:pStyle w:val="1SubMatkul"/>
      </w:pPr>
      <w:r>
        <w:t>Capaian Pembelajaran:</w:t>
      </w:r>
    </w:p>
    <w:p w14:paraId="70BFD192" w14:textId="77777777" w:rsidR="007435B7" w:rsidRPr="00754C71" w:rsidRDefault="007435B7">
      <w:pPr>
        <w:pStyle w:val="5ListCap"/>
        <w:numPr>
          <w:ilvl w:val="0"/>
          <w:numId w:val="12"/>
        </w:numPr>
        <w:rPr>
          <w:rFonts w:eastAsia="Cambria"/>
          <w:noProof/>
        </w:rPr>
      </w:pPr>
      <w:r w:rsidRPr="00754C71">
        <w:rPr>
          <w:rFonts w:eastAsia="Cambria"/>
          <w:noProof/>
        </w:rPr>
        <w:t>Mampu menguasai teori pengantar bisnis secara menyeluruh</w:t>
      </w:r>
    </w:p>
    <w:p w14:paraId="09D7BD63" w14:textId="3C275465" w:rsidR="007435B7" w:rsidRPr="00754C71" w:rsidRDefault="007435B7">
      <w:pPr>
        <w:pStyle w:val="5ListCap"/>
        <w:numPr>
          <w:ilvl w:val="0"/>
          <w:numId w:val="12"/>
        </w:numPr>
        <w:rPr>
          <w:rFonts w:eastAsia="Cambria"/>
          <w:noProof/>
        </w:rPr>
      </w:pPr>
      <w:r w:rsidRPr="00754C71">
        <w:rPr>
          <w:rFonts w:eastAsia="Cambria"/>
          <w:noProof/>
        </w:rPr>
        <w:t>Mampu menganalisis dan mempraktekkan etika bekerja sesuai syariah</w:t>
      </w:r>
    </w:p>
    <w:p w14:paraId="34F7E7E4" w14:textId="34892F72" w:rsidR="007435B7" w:rsidRPr="00754C71" w:rsidRDefault="007435B7">
      <w:pPr>
        <w:pStyle w:val="5ListCap"/>
        <w:numPr>
          <w:ilvl w:val="0"/>
          <w:numId w:val="12"/>
        </w:numPr>
        <w:rPr>
          <w:rFonts w:eastAsia="Cambria"/>
          <w:noProof/>
        </w:rPr>
      </w:pPr>
      <w:r w:rsidRPr="00754C71">
        <w:rPr>
          <w:rFonts w:eastAsia="Cambria"/>
          <w:noProof/>
        </w:rPr>
        <w:t>Mampu mendesain perencanaan bisnis yang sesuai dengan konsep syariah</w:t>
      </w:r>
    </w:p>
    <w:p w14:paraId="53C5F872" w14:textId="75023531" w:rsidR="007435B7" w:rsidRPr="00A02B53" w:rsidRDefault="007435B7" w:rsidP="00F556F2">
      <w:pPr>
        <w:pStyle w:val="1SubMatkul"/>
        <w:rPr>
          <w:lang w:val="id-ID"/>
        </w:rPr>
      </w:pPr>
      <w:r w:rsidRPr="00A02B53">
        <w:rPr>
          <w:lang w:val="id-ID"/>
        </w:rPr>
        <w:t>Deskripsi:</w:t>
      </w:r>
    </w:p>
    <w:p w14:paraId="26CF4755" w14:textId="7ED78823" w:rsidR="007435B7" w:rsidRDefault="007435B7" w:rsidP="007435B7">
      <w:pPr>
        <w:pStyle w:val="8Deskripsi"/>
      </w:pPr>
      <w:r w:rsidRPr="00B13BDE">
        <w:t xml:space="preserve">Mata kuliah ini dimaksudkan untuk memahami kedudukan badan usaha dalam tata ekonomi serta peranan berbagai pihak (stakeholder) dalam perkembangan dan keberhasilan badan usaha, fungsi – fungsi pengelolaan badan usaha dan keterkaitan badan usaha dengan lingkungan. Dalam mata kuliah </w:t>
      </w:r>
      <w:r w:rsidRPr="00B13BDE">
        <w:lastRenderedPageBreak/>
        <w:t>ini juga mahasiswa belajar menjelaskan komponen-komponen dalam perencanaan bisnis dengan mengaplikasikan pengetahuan yang diperoleh selama proses pembelajaran</w:t>
      </w:r>
      <w:r w:rsidRPr="007435B7">
        <w:t>.</w:t>
      </w:r>
    </w:p>
    <w:p w14:paraId="52CEEC54" w14:textId="381B2D60" w:rsidR="007435B7" w:rsidRPr="007435B7" w:rsidRDefault="007435B7" w:rsidP="00F2063F">
      <w:pPr>
        <w:pStyle w:val="MetodePembelajaran"/>
      </w:pPr>
      <w:r w:rsidRPr="00B13BDE">
        <w:t>Metode Pembelajaran</w:t>
      </w:r>
      <w:r>
        <w:t xml:space="preserve">: </w:t>
      </w:r>
      <w:r w:rsidRPr="00B13BDE">
        <w:t xml:space="preserve">Small Group Discussion, Role-Play &amp; Simulation, Discovery Learning, Self-Directed </w:t>
      </w:r>
      <w:r w:rsidRPr="00393117">
        <w:t>Learning</w:t>
      </w:r>
      <w:r w:rsidRPr="00B13BDE">
        <w:t>, Cooperative Learning, Collaborative Learning, Contextual Learning, Project Based Learning, dan metode lainnya yg setara.</w:t>
      </w:r>
    </w:p>
    <w:p w14:paraId="7AD4771D" w14:textId="1F8AB215" w:rsidR="007435B7" w:rsidRPr="007435B7" w:rsidRDefault="004C1FBC" w:rsidP="00F556F2">
      <w:pPr>
        <w:pStyle w:val="1SubMatkul"/>
      </w:pPr>
      <w:r>
        <w:t>Referensi:</w:t>
      </w:r>
    </w:p>
    <w:p w14:paraId="7978B7FE" w14:textId="0F40EE87" w:rsidR="007435B7" w:rsidRPr="007435B7" w:rsidRDefault="00942633">
      <w:pPr>
        <w:pStyle w:val="RefAB"/>
        <w:numPr>
          <w:ilvl w:val="0"/>
          <w:numId w:val="13"/>
        </w:numPr>
        <w:rPr>
          <w:noProof/>
        </w:rPr>
      </w:pPr>
      <w:r>
        <w:rPr>
          <w:noProof/>
        </w:rPr>
        <w:t>Buku Rujukan Utama:</w:t>
      </w:r>
    </w:p>
    <w:p w14:paraId="2EDCC623" w14:textId="77777777" w:rsidR="007435B7" w:rsidRPr="00A02B53" w:rsidRDefault="007435B7" w:rsidP="007435B7">
      <w:pPr>
        <w:pStyle w:val="7ListRef"/>
        <w:rPr>
          <w:rFonts w:eastAsia="Cambria"/>
          <w:lang w:val="sv-SE"/>
        </w:rPr>
      </w:pPr>
      <w:r w:rsidRPr="007435B7">
        <w:rPr>
          <w:rFonts w:eastAsia="Cambria"/>
          <w:lang w:val="en-ID"/>
        </w:rPr>
        <w:t xml:space="preserve">Boone, Louis.E, Kurtz David.L. 2014. </w:t>
      </w:r>
      <w:r w:rsidRPr="00A02B53">
        <w:rPr>
          <w:rFonts w:eastAsia="Cambria"/>
          <w:lang w:val="sv-SE"/>
        </w:rPr>
        <w:t>Pengantar Bisnis Kontemporer Edisi 13. Jakarta: Penerbit Salemba Empat</w:t>
      </w:r>
      <w:r w:rsidRPr="00A02B53">
        <w:rPr>
          <w:rFonts w:eastAsia="Cambria"/>
          <w:lang w:val="sv-SE"/>
        </w:rPr>
        <w:tab/>
      </w:r>
    </w:p>
    <w:p w14:paraId="273793B8" w14:textId="38E4AB2F" w:rsidR="007435B7" w:rsidRPr="007435B7" w:rsidRDefault="007435B7" w:rsidP="007435B7">
      <w:pPr>
        <w:pStyle w:val="7ListRef"/>
        <w:rPr>
          <w:rFonts w:eastAsia="Cambria"/>
          <w:lang w:val="en-ID"/>
        </w:rPr>
      </w:pPr>
      <w:r w:rsidRPr="00A02B53">
        <w:rPr>
          <w:rFonts w:eastAsia="Cambria"/>
          <w:lang w:val="sv-SE"/>
        </w:rPr>
        <w:t xml:space="preserve">Pride, Hughes, Kapoor. 2014. Pengantar Bisnis (e11). </w:t>
      </w:r>
      <w:r w:rsidRPr="007435B7">
        <w:rPr>
          <w:rFonts w:eastAsia="Cambria"/>
          <w:lang w:val="en-ID"/>
        </w:rPr>
        <w:t>Jakarta: Penerbit Salemba Empat</w:t>
      </w:r>
    </w:p>
    <w:p w14:paraId="1F980AFD" w14:textId="4CB0C889" w:rsidR="007435B7" w:rsidRPr="007435B7" w:rsidRDefault="00942633">
      <w:pPr>
        <w:pStyle w:val="RefAB"/>
        <w:numPr>
          <w:ilvl w:val="0"/>
          <w:numId w:val="13"/>
        </w:numPr>
        <w:rPr>
          <w:noProof/>
        </w:rPr>
      </w:pPr>
      <w:r>
        <w:rPr>
          <w:noProof/>
        </w:rPr>
        <w:t>Buku Rujukan Penunjang:</w:t>
      </w:r>
    </w:p>
    <w:p w14:paraId="3F079299" w14:textId="77777777" w:rsidR="007435B7" w:rsidRPr="007435B7" w:rsidRDefault="007435B7" w:rsidP="007435B7">
      <w:pPr>
        <w:pStyle w:val="7ListRef"/>
        <w:rPr>
          <w:rFonts w:eastAsia="Cambria"/>
        </w:rPr>
      </w:pPr>
      <w:r w:rsidRPr="007435B7">
        <w:rPr>
          <w:rFonts w:eastAsia="Cambria"/>
        </w:rPr>
        <w:t>Nickels, McHugh, McHugh. 2014. Pengantar Bisnis: Understanding Business. Jakarta: Penerbit Salemba Empat</w:t>
      </w:r>
    </w:p>
    <w:p w14:paraId="077C9D60" w14:textId="208FC1EA" w:rsidR="007435B7" w:rsidRPr="007435B7" w:rsidRDefault="007435B7" w:rsidP="007435B7">
      <w:pPr>
        <w:pStyle w:val="7ListRef"/>
        <w:rPr>
          <w:rFonts w:eastAsia="Cambria"/>
          <w:sz w:val="22"/>
          <w:szCs w:val="22"/>
          <w:lang w:val="sv-SE"/>
        </w:rPr>
      </w:pPr>
      <w:r w:rsidRPr="007435B7">
        <w:rPr>
          <w:rFonts w:eastAsia="Cambria"/>
        </w:rPr>
        <w:t xml:space="preserve">Kismono, Gugup. 2001. Bisnis Pengantar. </w:t>
      </w:r>
      <w:r w:rsidRPr="00A02B53">
        <w:rPr>
          <w:rFonts w:eastAsia="Cambria"/>
        </w:rPr>
        <w:t xml:space="preserve">Yogyakarta: BPFESumarni, Murti, Soeprihanto, John. 2000. </w:t>
      </w:r>
      <w:r w:rsidRPr="007435B7">
        <w:rPr>
          <w:rFonts w:eastAsia="Cambria"/>
          <w:lang w:val="sv-SE"/>
        </w:rPr>
        <w:t>Pengantar Bisnis (Dasar-dasar Ekonomi Perusahaan) Edisi Kelima. Yogyakarta: Liberty</w:t>
      </w:r>
    </w:p>
    <w:p w14:paraId="5E5C8A3F" w14:textId="61E6F202" w:rsidR="007435B7" w:rsidRPr="007435B7" w:rsidRDefault="006172F0" w:rsidP="007435B7">
      <w:pPr>
        <w:pStyle w:val="2SubMatkul"/>
        <w:rPr>
          <w:rFonts w:eastAsia="Cambria"/>
          <w:noProof/>
          <w:sz w:val="22"/>
          <w:szCs w:val="22"/>
          <w:lang w:val="sv-SE"/>
        </w:rPr>
      </w:pPr>
      <w:r w:rsidRPr="006172F0">
        <w:rPr>
          <w:rFonts w:eastAsia="Cambria"/>
          <w:noProof/>
          <w:lang w:val="sv-SE"/>
        </w:rPr>
        <w:t>6020206081</w:t>
      </w:r>
      <w:r>
        <w:rPr>
          <w:rFonts w:eastAsia="Cambria"/>
          <w:noProof/>
          <w:lang w:val="sv-SE"/>
        </w:rPr>
        <w:tab/>
      </w:r>
      <w:r w:rsidR="007435B7" w:rsidRPr="007435B7">
        <w:rPr>
          <w:rFonts w:eastAsia="Cambria"/>
          <w:noProof/>
          <w:lang w:val="sv-SE"/>
        </w:rPr>
        <w:t>Pengantar Teori Ekonomi</w:t>
      </w:r>
    </w:p>
    <w:p w14:paraId="17AD78B2" w14:textId="2FA53E0E" w:rsidR="00B15346" w:rsidRPr="00A02B53" w:rsidRDefault="007435B7" w:rsidP="007435B7">
      <w:pPr>
        <w:pStyle w:val="Dosen"/>
        <w:rPr>
          <w:rFonts w:eastAsia="Cambria"/>
          <w:b w:val="0"/>
          <w:bCs w:val="0"/>
          <w:lang w:val="sv-SE"/>
        </w:rPr>
      </w:pPr>
      <w:r w:rsidRPr="00A02B53">
        <w:rPr>
          <w:rFonts w:eastAsia="Cambria"/>
          <w:lang w:val="sv-SE"/>
        </w:rPr>
        <w:t>Dosen:</w:t>
      </w:r>
      <w:r w:rsidRPr="00A02B53">
        <w:rPr>
          <w:rFonts w:eastAsia="Cambria"/>
          <w:lang w:val="sv-SE"/>
        </w:rPr>
        <w:tab/>
      </w:r>
      <w:r w:rsidRPr="00A02B53">
        <w:rPr>
          <w:rFonts w:eastAsia="Cambria"/>
          <w:b w:val="0"/>
          <w:bCs w:val="0"/>
          <w:lang w:val="sv-SE"/>
        </w:rPr>
        <w:t>Ach. Yasin</w:t>
      </w:r>
    </w:p>
    <w:p w14:paraId="1DBFB192" w14:textId="77777777" w:rsidR="007435B7" w:rsidRPr="00A02B53" w:rsidRDefault="007435B7" w:rsidP="007435B7">
      <w:pPr>
        <w:pStyle w:val="3TabDosen2"/>
        <w:rPr>
          <w:rFonts w:eastAsia="Cambria"/>
          <w:noProof/>
          <w:lang w:val="sv-SE"/>
        </w:rPr>
      </w:pPr>
      <w:r w:rsidRPr="00B13BDE">
        <w:rPr>
          <w:rFonts w:eastAsia="Cambria"/>
          <w:noProof/>
        </w:rPr>
        <w:t>A'rasy</w:t>
      </w:r>
      <w:r w:rsidRPr="00A02B53">
        <w:rPr>
          <w:rFonts w:eastAsia="Cambria"/>
          <w:noProof/>
          <w:lang w:val="sv-SE"/>
        </w:rPr>
        <w:t xml:space="preserve"> Fahrullah</w:t>
      </w:r>
    </w:p>
    <w:p w14:paraId="05E3F7C0" w14:textId="00CB011B" w:rsidR="007435B7" w:rsidRPr="00A02B53" w:rsidRDefault="007435B7" w:rsidP="007435B7">
      <w:pPr>
        <w:pStyle w:val="3TabDosen2"/>
        <w:rPr>
          <w:rFonts w:eastAsia="Cambria"/>
          <w:noProof/>
          <w:lang w:val="sv-SE"/>
        </w:rPr>
      </w:pPr>
      <w:r w:rsidRPr="00B13BDE">
        <w:rPr>
          <w:rFonts w:eastAsia="Cambria"/>
          <w:noProof/>
        </w:rPr>
        <w:t>Moh. Farih Fahmi</w:t>
      </w:r>
    </w:p>
    <w:p w14:paraId="1571376A" w14:textId="2A587358" w:rsidR="007435B7" w:rsidRDefault="00E635C7" w:rsidP="00F556F2">
      <w:pPr>
        <w:pStyle w:val="1SubMatkul"/>
      </w:pPr>
      <w:r>
        <w:t>Capaian Pembelajaran:</w:t>
      </w:r>
    </w:p>
    <w:p w14:paraId="4C3823E2" w14:textId="47CCC368" w:rsidR="007435B7" w:rsidRPr="00754C71" w:rsidRDefault="007435B7">
      <w:pPr>
        <w:pStyle w:val="5ListCap"/>
        <w:numPr>
          <w:ilvl w:val="0"/>
          <w:numId w:val="14"/>
        </w:numPr>
        <w:rPr>
          <w:rFonts w:eastAsia="Cambria"/>
          <w:noProof/>
        </w:rPr>
      </w:pPr>
      <w:r w:rsidRPr="00754C71">
        <w:rPr>
          <w:rFonts w:eastAsia="Cambria"/>
          <w:noProof/>
        </w:rPr>
        <w:t>Memiliki etika dan etos kerja sesuai Syariah dalam bidang pekerjaannya.</w:t>
      </w:r>
    </w:p>
    <w:p w14:paraId="20C5796F" w14:textId="77777777" w:rsidR="007435B7" w:rsidRPr="00754C71" w:rsidRDefault="007435B7">
      <w:pPr>
        <w:pStyle w:val="5ListCap"/>
        <w:numPr>
          <w:ilvl w:val="0"/>
          <w:numId w:val="14"/>
        </w:numPr>
        <w:rPr>
          <w:rFonts w:eastAsia="Cambria"/>
          <w:noProof/>
        </w:rPr>
      </w:pPr>
      <w:r w:rsidRPr="00754C71">
        <w:rPr>
          <w:rFonts w:eastAsia="Cambria"/>
          <w:noProof/>
        </w:rPr>
        <w:t>Mampu menguasai teori tentang Ekonomi Syariah, Bisnis Syariah, dan Keuangan Syariah secara menyeluruh.</w:t>
      </w:r>
    </w:p>
    <w:p w14:paraId="52D0531E" w14:textId="77777777" w:rsidR="007435B7" w:rsidRPr="00754C71" w:rsidRDefault="007435B7">
      <w:pPr>
        <w:pStyle w:val="5ListCap"/>
        <w:numPr>
          <w:ilvl w:val="0"/>
          <w:numId w:val="14"/>
        </w:numPr>
        <w:rPr>
          <w:rFonts w:eastAsia="Cambria"/>
          <w:noProof/>
        </w:rPr>
      </w:pPr>
      <w:r w:rsidRPr="00754C71">
        <w:rPr>
          <w:rFonts w:eastAsia="Cambria"/>
          <w:noProof/>
        </w:rPr>
        <w:t>Mampu mengambil keputusan yang tepat berdasarkan analisis informasi dan data, dan mampu memberikan petunjuk dalam memilih berbagai alternatif solusi dan mampu mengkomunikasikan alternatif penyelesaian</w:t>
      </w:r>
    </w:p>
    <w:p w14:paraId="27DC2E65" w14:textId="43138AB2" w:rsidR="007435B7" w:rsidRDefault="007435B7">
      <w:pPr>
        <w:pStyle w:val="5ListCap"/>
        <w:numPr>
          <w:ilvl w:val="0"/>
          <w:numId w:val="14"/>
        </w:numPr>
      </w:pPr>
      <w:r w:rsidRPr="00754C71">
        <w:rPr>
          <w:rFonts w:eastAsia="Cambria"/>
          <w:noProof/>
        </w:rPr>
        <w:t>Mampu mengaplikasikan keilmuan Ekonomi Islam, Bisnis Syariah, dan Keuangan syariah dalam penyelesaian permasalahan terkait Ekonomi Syariah secara umum dengan memanfaatkan IPTEKS.</w:t>
      </w:r>
    </w:p>
    <w:p w14:paraId="47BF0AAF" w14:textId="55F0FA6D" w:rsidR="007435B7" w:rsidRPr="00A02B53" w:rsidRDefault="00DD584F" w:rsidP="00F556F2">
      <w:pPr>
        <w:pStyle w:val="1SubMatkul"/>
        <w:rPr>
          <w:lang w:val="id-ID"/>
        </w:rPr>
      </w:pPr>
      <w:r w:rsidRPr="00A02B53">
        <w:rPr>
          <w:lang w:val="id-ID"/>
        </w:rPr>
        <w:t>Deskripsi:</w:t>
      </w:r>
    </w:p>
    <w:p w14:paraId="20BBEB26" w14:textId="6719FAA6" w:rsidR="00DD584F" w:rsidRPr="00DD584F" w:rsidRDefault="00DD584F" w:rsidP="00DD584F">
      <w:pPr>
        <w:pStyle w:val="8Deskripsi"/>
      </w:pPr>
      <w:r w:rsidRPr="00B13BDE">
        <w:t>Matakuliah ini berisi tentang konsep dasar ekonomi mikro dan makro dalam menganalisis perekonomian dan kebijaksanaan</w:t>
      </w:r>
      <w:r w:rsidRPr="00A02B53">
        <w:t xml:space="preserve"> </w:t>
      </w:r>
      <w:r w:rsidRPr="00B13BDE">
        <w:t>pemerintah di bidang ekonomi yang di dalamnya terdapat materi tentang perilaku konsumen, perilaku produsen, penetapan</w:t>
      </w:r>
      <w:r w:rsidRPr="00A02B53">
        <w:t xml:space="preserve"> harga pemerintah, keseimbangan ekonomi dua sektor, keseimbangan ekonomi tiga sektor, keseimbangan ekonomi terbuka. Metode pembelajaran yang digunakan adalah simulasi dengan mencoba menyimulasikan peran baik sebagai pemerintah, konsumen dan produsen dalam mengambil dan menganalisis kebijakan pemerintah di bidang ekonomi, analisis studi kasus, diskusi, tugas proyek, dan refleksi.</w:t>
      </w:r>
    </w:p>
    <w:p w14:paraId="1DFC2824" w14:textId="1F6C2970" w:rsidR="00DD584F" w:rsidRPr="004C7166" w:rsidRDefault="00DD584F" w:rsidP="004C7166">
      <w:pPr>
        <w:pStyle w:val="MetodePembelajaran"/>
        <w:rPr>
          <w:sz w:val="22"/>
          <w:szCs w:val="22"/>
          <w:lang w:val="sv-SE"/>
        </w:rPr>
      </w:pPr>
      <w:r w:rsidRPr="008F474E">
        <w:rPr>
          <w:lang w:val="sv-SE"/>
        </w:rPr>
        <w:t>Metode Pembelajaran: Kuliah, diskusi kelompok, tugas</w:t>
      </w:r>
    </w:p>
    <w:p w14:paraId="76C7AFEE" w14:textId="45B0E26E" w:rsidR="00DD584F" w:rsidRPr="00A02B53" w:rsidRDefault="004C1FBC" w:rsidP="00F556F2">
      <w:pPr>
        <w:pStyle w:val="1SubMatkul"/>
        <w:rPr>
          <w:lang w:val="sv-SE"/>
        </w:rPr>
      </w:pPr>
      <w:r>
        <w:rPr>
          <w:lang w:val="sv-SE"/>
        </w:rPr>
        <w:t>Referensi:</w:t>
      </w:r>
    </w:p>
    <w:p w14:paraId="30A204B9" w14:textId="51697F68" w:rsidR="00DD584F" w:rsidRDefault="004C7166">
      <w:pPr>
        <w:pStyle w:val="RefAB"/>
        <w:numPr>
          <w:ilvl w:val="0"/>
          <w:numId w:val="15"/>
        </w:numPr>
        <w:rPr>
          <w:noProof/>
        </w:rPr>
      </w:pPr>
      <w:r>
        <w:rPr>
          <w:noProof/>
        </w:rPr>
        <w:t>Buku Rujukan Utama:</w:t>
      </w:r>
    </w:p>
    <w:p w14:paraId="50284927" w14:textId="77777777" w:rsidR="00DD584F" w:rsidRPr="00A02B53" w:rsidRDefault="00DD584F" w:rsidP="00DD584F">
      <w:pPr>
        <w:pStyle w:val="7ListRef"/>
        <w:rPr>
          <w:rFonts w:eastAsia="Cambria"/>
          <w:lang w:val="sv-SE"/>
        </w:rPr>
      </w:pPr>
      <w:r w:rsidRPr="00DD584F">
        <w:rPr>
          <w:rFonts w:eastAsia="Cambria"/>
        </w:rPr>
        <w:t xml:space="preserve">Karel. E Case&amp; Ray. E Fair. 2000. </w:t>
      </w:r>
      <w:r w:rsidRPr="00DD584F">
        <w:rPr>
          <w:rFonts w:eastAsia="Cambria"/>
          <w:lang w:val="sv-SE"/>
        </w:rPr>
        <w:t xml:space="preserve">Prinsip-Prinsip Ekonomi jilid I dan jilid II (Terjm). </w:t>
      </w:r>
      <w:r w:rsidRPr="00A02B53">
        <w:rPr>
          <w:rFonts w:eastAsia="Cambria"/>
          <w:lang w:val="sv-SE"/>
        </w:rPr>
        <w:t>Jakarta Prinhallindo</w:t>
      </w:r>
    </w:p>
    <w:p w14:paraId="348B508F" w14:textId="77777777" w:rsidR="00DD584F" w:rsidRPr="00DD584F" w:rsidRDefault="00DD584F" w:rsidP="00DD584F">
      <w:pPr>
        <w:pStyle w:val="7ListRef"/>
        <w:rPr>
          <w:rFonts w:eastAsia="Cambria"/>
          <w:lang w:val="sv-SE"/>
        </w:rPr>
      </w:pPr>
      <w:r w:rsidRPr="00A02B53">
        <w:rPr>
          <w:rFonts w:eastAsia="Cambria"/>
          <w:lang w:val="sv-SE"/>
        </w:rPr>
        <w:t xml:space="preserve">Karl E. Case dan Ray C. Fair. 2009. </w:t>
      </w:r>
      <w:r w:rsidRPr="00DD584F">
        <w:rPr>
          <w:rFonts w:eastAsia="Cambria"/>
          <w:lang w:val="sv-SE"/>
        </w:rPr>
        <w:t>1CPrinsip-PrinsipEkonomi 1D Jilid I. Erlangga</w:t>
      </w:r>
    </w:p>
    <w:p w14:paraId="195CE793" w14:textId="37712EF8" w:rsidR="00DD584F" w:rsidRPr="00DD584F" w:rsidRDefault="00DD584F" w:rsidP="00DD584F">
      <w:pPr>
        <w:pStyle w:val="7ListRef"/>
        <w:rPr>
          <w:rFonts w:eastAsia="Cambria"/>
          <w:lang w:val="sv-SE"/>
        </w:rPr>
      </w:pPr>
      <w:r w:rsidRPr="00DD584F">
        <w:rPr>
          <w:rFonts w:eastAsia="Cambria"/>
        </w:rPr>
        <w:t xml:space="preserve">N. Gregory Mankiw, Euston Quah dan PeterWilson. </w:t>
      </w:r>
      <w:r w:rsidRPr="00DD584F">
        <w:rPr>
          <w:rFonts w:eastAsia="Cambria"/>
          <w:lang w:val="sv-SE"/>
        </w:rPr>
        <w:t>2014. Pengantar Ekonomi. Jakarta: Penerbit Salemba Empat</w:t>
      </w:r>
    </w:p>
    <w:p w14:paraId="4C33B697" w14:textId="5C649FC0" w:rsidR="00DD584F" w:rsidRPr="00DD584F" w:rsidRDefault="00942633" w:rsidP="00DD584F">
      <w:pPr>
        <w:pStyle w:val="RefAB"/>
        <w:rPr>
          <w:noProof/>
          <w:sz w:val="22"/>
          <w:szCs w:val="22"/>
          <w:lang w:val="en-US"/>
        </w:rPr>
      </w:pPr>
      <w:r>
        <w:rPr>
          <w:noProof/>
        </w:rPr>
        <w:t>Buku Rujukan Penunjang:</w:t>
      </w:r>
      <w:r w:rsidR="00DD584F">
        <w:rPr>
          <w:noProof/>
        </w:rPr>
        <w:t>:</w:t>
      </w:r>
    </w:p>
    <w:p w14:paraId="2BA9D900" w14:textId="77777777" w:rsidR="00DD584F" w:rsidRPr="00393117" w:rsidRDefault="00DD584F" w:rsidP="00DD584F">
      <w:pPr>
        <w:pStyle w:val="7ListRef"/>
        <w:rPr>
          <w:rFonts w:eastAsia="Cambria"/>
        </w:rPr>
      </w:pPr>
      <w:r w:rsidRPr="00393117">
        <w:rPr>
          <w:rFonts w:eastAsia="Cambria"/>
        </w:rPr>
        <w:t>Mankiw, Gregory. 1994. MacroEconomics. New York: Worth Publishers</w:t>
      </w:r>
    </w:p>
    <w:p w14:paraId="2DF6A45A" w14:textId="77777777" w:rsidR="00DD584F" w:rsidRPr="00393117" w:rsidRDefault="00DD584F" w:rsidP="00DD584F">
      <w:pPr>
        <w:pStyle w:val="7ListRef"/>
        <w:rPr>
          <w:rFonts w:eastAsia="Cambria"/>
          <w:lang w:val="fi-FI"/>
        </w:rPr>
      </w:pPr>
      <w:r w:rsidRPr="00393117">
        <w:rPr>
          <w:rFonts w:eastAsia="Cambria"/>
          <w:lang w:val="fi-FI"/>
        </w:rPr>
        <w:t>Sukirno, Sadono. 2000. Makro EkonomiModern. Jakarta:Rajagrafindo Persada</w:t>
      </w:r>
    </w:p>
    <w:p w14:paraId="6A0BD1E1" w14:textId="77777777" w:rsidR="00DD584F" w:rsidRPr="00A02B53" w:rsidRDefault="00DD584F" w:rsidP="00DD584F">
      <w:pPr>
        <w:pStyle w:val="7ListRef"/>
        <w:rPr>
          <w:rFonts w:eastAsia="Cambria"/>
          <w:lang w:val="fi-FI"/>
        </w:rPr>
      </w:pPr>
      <w:r w:rsidRPr="00A02B53">
        <w:rPr>
          <w:rFonts w:eastAsia="Cambria"/>
          <w:lang w:val="fi-FI"/>
        </w:rPr>
        <w:t>Sadono Sukirno. 2013. Mikro Ekonomi TeoriPengantar. Jakarta: PT Raja Grafindo Persada</w:t>
      </w:r>
    </w:p>
    <w:p w14:paraId="191501F4" w14:textId="17445896" w:rsidR="00DD584F" w:rsidRPr="00A02B53" w:rsidRDefault="00DD584F" w:rsidP="00DD584F">
      <w:pPr>
        <w:pStyle w:val="7ListRef"/>
        <w:rPr>
          <w:rFonts w:eastAsia="Cambria"/>
          <w:lang w:val="fi-FI"/>
        </w:rPr>
      </w:pPr>
      <w:r w:rsidRPr="00A02B53">
        <w:rPr>
          <w:rFonts w:eastAsia="Cambria"/>
          <w:lang w:val="fi-FI"/>
        </w:rPr>
        <w:t>Ari Sudarman, 2006. Teori Ekonomi Mikro. Yogyakarta: BPFE</w:t>
      </w:r>
    </w:p>
    <w:p w14:paraId="3E218F62" w14:textId="3A042D39" w:rsidR="00DD584F" w:rsidRPr="00A02B53" w:rsidRDefault="006172F0" w:rsidP="00DD584F">
      <w:pPr>
        <w:pStyle w:val="2SubMatkul"/>
        <w:rPr>
          <w:rFonts w:eastAsia="Cambria"/>
          <w:lang w:val="fi-FI"/>
        </w:rPr>
      </w:pPr>
      <w:r w:rsidRPr="006172F0">
        <w:rPr>
          <w:rFonts w:eastAsia="Cambria"/>
          <w:noProof/>
          <w:lang w:val="fi-FI"/>
        </w:rPr>
        <w:t>6020202056</w:t>
      </w:r>
      <w:r w:rsidR="00DD584F" w:rsidRPr="00A02B53">
        <w:rPr>
          <w:rFonts w:eastAsia="Cambria"/>
          <w:noProof/>
          <w:lang w:val="fi-FI"/>
        </w:rPr>
        <w:tab/>
        <w:t>Filsafat Ilmu</w:t>
      </w:r>
    </w:p>
    <w:p w14:paraId="47756E59" w14:textId="1E944F74" w:rsidR="00DD584F" w:rsidRDefault="00DD584F" w:rsidP="00DD584F">
      <w:pPr>
        <w:pStyle w:val="Dosen"/>
        <w:rPr>
          <w:rFonts w:eastAsia="Cambria"/>
          <w:b w:val="0"/>
          <w:bCs w:val="0"/>
        </w:rPr>
      </w:pPr>
      <w:r w:rsidRPr="00B13BDE">
        <w:rPr>
          <w:rFonts w:eastAsia="Cambria"/>
        </w:rPr>
        <w:t>Dosen</w:t>
      </w:r>
      <w:r>
        <w:t>:</w:t>
      </w:r>
      <w:r>
        <w:rPr>
          <w:highlight w:val="white"/>
        </w:rPr>
        <w:tab/>
      </w:r>
      <w:r w:rsidRPr="00DD584F">
        <w:rPr>
          <w:rFonts w:eastAsia="Cambria"/>
          <w:b w:val="0"/>
          <w:bCs w:val="0"/>
          <w:highlight w:val="white"/>
        </w:rPr>
        <w:t>Ach. Yasin</w:t>
      </w:r>
    </w:p>
    <w:p w14:paraId="04A7F830" w14:textId="77777777" w:rsidR="00DD584F" w:rsidRDefault="00DD584F" w:rsidP="00DD584F">
      <w:pPr>
        <w:pStyle w:val="3TabDosen2"/>
        <w:rPr>
          <w:rFonts w:eastAsia="Cambria"/>
          <w:noProof/>
        </w:rPr>
      </w:pPr>
      <w:r w:rsidRPr="00B13BDE">
        <w:rPr>
          <w:rFonts w:eastAsia="Cambria"/>
          <w:noProof/>
          <w:highlight w:val="white"/>
        </w:rPr>
        <w:t>Ahmad Ajib Ridlwan</w:t>
      </w:r>
    </w:p>
    <w:p w14:paraId="6247D547" w14:textId="3AE8EC6E" w:rsidR="00DD584F" w:rsidRPr="00DD584F" w:rsidRDefault="00DD584F" w:rsidP="00DD584F">
      <w:pPr>
        <w:pStyle w:val="3TabDosen2"/>
        <w:rPr>
          <w:rFonts w:eastAsia="Cambria"/>
          <w:b/>
          <w:bCs/>
          <w:noProof/>
          <w:sz w:val="22"/>
          <w:szCs w:val="22"/>
          <w:lang w:val="en-US"/>
        </w:rPr>
      </w:pPr>
      <w:r w:rsidRPr="00B13BDE">
        <w:rPr>
          <w:rFonts w:eastAsia="Cambria"/>
          <w:noProof/>
          <w:highlight w:val="white"/>
        </w:rPr>
        <w:t>A'rasy Fahrullah</w:t>
      </w:r>
    </w:p>
    <w:p w14:paraId="2E0525D0" w14:textId="2905D5BF" w:rsidR="00B15346" w:rsidRDefault="00E635C7" w:rsidP="00F556F2">
      <w:pPr>
        <w:pStyle w:val="1SubMatkul"/>
      </w:pPr>
      <w:r>
        <w:t>Capaian Pembelajaran:</w:t>
      </w:r>
    </w:p>
    <w:p w14:paraId="5AE591C0" w14:textId="77777777" w:rsidR="00DD584F" w:rsidRPr="00754C71" w:rsidRDefault="00DD584F">
      <w:pPr>
        <w:pStyle w:val="5ListCap"/>
        <w:numPr>
          <w:ilvl w:val="0"/>
          <w:numId w:val="16"/>
        </w:numPr>
        <w:rPr>
          <w:rFonts w:eastAsia="Cambria"/>
          <w:noProof/>
        </w:rPr>
      </w:pPr>
      <w:r w:rsidRPr="00754C71">
        <w:rPr>
          <w:rFonts w:eastAsia="Cambria"/>
          <w:noProof/>
        </w:rPr>
        <w:t>Mahasiswa mampu memanfaatkan sumber belajar dan TIK untuk mendukung pencapaian kompetensi mahasiswa terkait dengan pemahaman dan kemampuan untuk berfikir filosofis, logis kreatif dan kritis menurut kaidah-kaidah ilmiah</w:t>
      </w:r>
    </w:p>
    <w:p w14:paraId="3415494B" w14:textId="77777777" w:rsidR="00DD584F" w:rsidRPr="00754C71" w:rsidRDefault="00DD584F">
      <w:pPr>
        <w:pStyle w:val="5ListCap"/>
        <w:numPr>
          <w:ilvl w:val="0"/>
          <w:numId w:val="16"/>
        </w:numPr>
        <w:rPr>
          <w:rFonts w:eastAsia="Cambria"/>
          <w:noProof/>
        </w:rPr>
      </w:pPr>
      <w:r w:rsidRPr="00754C71">
        <w:rPr>
          <w:rFonts w:eastAsia="Cambria"/>
          <w:noProof/>
        </w:rPr>
        <w:t>Mahasiswa mampu memiliki pengetahuan dan wawasan tentang filsafat ilmu untuk berfikir kritis dan kreatif serta filosofis dalam menghadapi permasalahan.</w:t>
      </w:r>
    </w:p>
    <w:p w14:paraId="2FA99438" w14:textId="77777777" w:rsidR="00DD584F" w:rsidRPr="00754C71" w:rsidRDefault="00DD584F">
      <w:pPr>
        <w:pStyle w:val="5ListCap"/>
        <w:numPr>
          <w:ilvl w:val="0"/>
          <w:numId w:val="16"/>
        </w:numPr>
        <w:rPr>
          <w:rFonts w:eastAsia="Cambria"/>
          <w:noProof/>
        </w:rPr>
      </w:pPr>
      <w:r w:rsidRPr="00754C71">
        <w:rPr>
          <w:rFonts w:eastAsia="Cambria"/>
          <w:noProof/>
        </w:rPr>
        <w:lastRenderedPageBreak/>
        <w:t>Mahasiswa mampu memiliki keterampilan berfikir kritis dan kreatif serta inovatif dalam menghadapi permasalahan</w:t>
      </w:r>
    </w:p>
    <w:p w14:paraId="3CEB3829" w14:textId="17A7F73F" w:rsidR="00DD584F" w:rsidRPr="00754C71" w:rsidRDefault="00DD584F">
      <w:pPr>
        <w:pStyle w:val="5ListCap"/>
        <w:numPr>
          <w:ilvl w:val="0"/>
          <w:numId w:val="16"/>
        </w:numPr>
        <w:rPr>
          <w:rFonts w:eastAsia="Cambria"/>
          <w:b/>
          <w:noProof/>
        </w:rPr>
      </w:pPr>
      <w:r w:rsidRPr="00754C71">
        <w:rPr>
          <w:rFonts w:eastAsia="Cambria"/>
          <w:noProof/>
        </w:rPr>
        <w:t>Mahasiswa mampu memiliki sikap bertanggung jawab dan objektif dalam mengembangkan keterampilan berfikir kritis dan kreatif serta filosofis dalam menghadapi permasalahan.</w:t>
      </w:r>
    </w:p>
    <w:p w14:paraId="198EE2A8" w14:textId="1576C960" w:rsidR="00DD584F" w:rsidRPr="00A02B53" w:rsidRDefault="00DD584F" w:rsidP="00F556F2">
      <w:pPr>
        <w:pStyle w:val="1SubMatkul"/>
        <w:rPr>
          <w:lang w:val="id-ID"/>
        </w:rPr>
      </w:pPr>
      <w:r w:rsidRPr="00A02B53">
        <w:rPr>
          <w:lang w:val="id-ID"/>
        </w:rPr>
        <w:t>Deskripsi:</w:t>
      </w:r>
    </w:p>
    <w:p w14:paraId="7F847ED8" w14:textId="1A7B7723" w:rsidR="00DD584F" w:rsidRDefault="00DD584F" w:rsidP="00DD584F">
      <w:pPr>
        <w:pStyle w:val="8Deskripsi"/>
      </w:pPr>
      <w:r w:rsidRPr="00B13BDE">
        <w:t>Mata kuliah ini membahas tentang, (1) Hakikat filsafat ilmu; (2) Pokok Ajaran Filsafat Bidang Filsafat Ilmu (materialisme, idealisme/spiritualisme, realisme); (3) teori-teori kebenaran ; (4) aspek ontologi, aspek epistemologi, dan aspek aksiologi; (5) Filsafat Pendidikan (Esensialisme, Perrenialisme, Progresivisme, Eksistensialisme, Rekonstruksi, Pedagogi Kritis); (6) Aliran Postmodernisme (Konstruksionisme Sosial, Hermeneutika, Dekonstruksi, Strukturalisme); (7) Cara Berpikir Kritis (relativitas daya nalar, penguasaan literasi dasar dan penguasaan literasi kritis.</w:t>
      </w:r>
    </w:p>
    <w:p w14:paraId="7DDEC364" w14:textId="45AB7C0A" w:rsidR="00DD584F" w:rsidRDefault="00DD584F" w:rsidP="00F2063F">
      <w:pPr>
        <w:pStyle w:val="MetodePembelajaran"/>
      </w:pPr>
      <w:r w:rsidRPr="00B13BDE">
        <w:t>Metode Pembelajaran</w:t>
      </w:r>
      <w:r>
        <w:t>:</w:t>
      </w:r>
    </w:p>
    <w:p w14:paraId="02B71E40" w14:textId="33D46DEE" w:rsidR="00DD584F" w:rsidRPr="00DD584F" w:rsidRDefault="00DD584F" w:rsidP="00393117">
      <w:pPr>
        <w:pStyle w:val="MPAB"/>
        <w:tabs>
          <w:tab w:val="clear" w:pos="359"/>
        </w:tabs>
        <w:spacing w:before="40"/>
        <w:ind w:left="1775" w:hanging="357"/>
        <w:rPr>
          <w:rFonts w:ascii="Arial" w:hAnsi="Arial" w:cs="Arial"/>
          <w:sz w:val="16"/>
          <w:szCs w:val="16"/>
        </w:rPr>
      </w:pPr>
      <w:r w:rsidRPr="00DD584F">
        <w:rPr>
          <w:rFonts w:ascii="Arial" w:hAnsi="Arial" w:cs="Arial"/>
          <w:sz w:val="16"/>
          <w:szCs w:val="16"/>
        </w:rPr>
        <w:t>Active Learning</w:t>
      </w:r>
    </w:p>
    <w:p w14:paraId="76B6FAE8" w14:textId="4758F728" w:rsidR="00DD584F" w:rsidRPr="00393117" w:rsidRDefault="00DD584F">
      <w:pPr>
        <w:numPr>
          <w:ilvl w:val="1"/>
          <w:numId w:val="1"/>
        </w:numPr>
        <w:ind w:left="2042" w:hanging="284"/>
        <w:jc w:val="both"/>
        <w:rPr>
          <w:rFonts w:ascii="Arial" w:eastAsia="Cambria" w:hAnsi="Arial" w:cs="Arial"/>
          <w:noProof/>
          <w:sz w:val="16"/>
          <w:szCs w:val="16"/>
          <w:lang w:val="fi-FI"/>
        </w:rPr>
      </w:pPr>
      <w:r w:rsidRPr="00393117">
        <w:rPr>
          <w:rFonts w:ascii="Arial" w:eastAsia="Cambria" w:hAnsi="Arial" w:cs="Arial"/>
          <w:noProof/>
          <w:sz w:val="16"/>
          <w:szCs w:val="16"/>
          <w:lang w:val="fi-FI"/>
        </w:rPr>
        <w:t>Dosen</w:t>
      </w:r>
      <w:r w:rsidR="00393117" w:rsidRPr="00393117">
        <w:rPr>
          <w:rFonts w:ascii="Arial" w:eastAsia="Cambria" w:hAnsi="Arial" w:cs="Arial"/>
          <w:noProof/>
          <w:sz w:val="16"/>
          <w:szCs w:val="16"/>
          <w:lang w:val="fi-FI"/>
        </w:rPr>
        <w:t xml:space="preserve"> </w:t>
      </w:r>
      <w:r w:rsidRPr="00393117">
        <w:rPr>
          <w:rFonts w:ascii="Arial" w:eastAsia="Cambria" w:hAnsi="Arial" w:cs="Arial"/>
          <w:noProof/>
          <w:sz w:val="16"/>
          <w:szCs w:val="16"/>
          <w:lang w:val="fi-FI"/>
        </w:rPr>
        <w:t>meminta mahasiswa untuk memberikan contoh lain</w:t>
      </w:r>
    </w:p>
    <w:p w14:paraId="64C47C8E" w14:textId="556A1ECF" w:rsidR="00DD584F" w:rsidRPr="00DD584F" w:rsidRDefault="00DD584F">
      <w:pPr>
        <w:numPr>
          <w:ilvl w:val="1"/>
          <w:numId w:val="1"/>
        </w:numPr>
        <w:ind w:left="2042" w:hanging="284"/>
        <w:jc w:val="both"/>
        <w:rPr>
          <w:rFonts w:ascii="Arial" w:eastAsia="Cambria" w:hAnsi="Arial" w:cs="Arial"/>
          <w:noProof/>
          <w:sz w:val="16"/>
          <w:szCs w:val="16"/>
          <w:lang w:val="en-ID"/>
        </w:rPr>
      </w:pPr>
      <w:r w:rsidRPr="00DD584F">
        <w:rPr>
          <w:rFonts w:ascii="Arial" w:eastAsia="Cambria" w:hAnsi="Arial" w:cs="Arial"/>
          <w:noProof/>
          <w:sz w:val="16"/>
          <w:szCs w:val="16"/>
          <w:lang w:val="en-ID"/>
        </w:rPr>
        <w:t>Tanya jawab</w:t>
      </w:r>
    </w:p>
    <w:p w14:paraId="3E4BF307" w14:textId="60EB518A" w:rsidR="00DD584F" w:rsidRPr="00DD584F" w:rsidRDefault="00DD584F" w:rsidP="00393117">
      <w:pPr>
        <w:pStyle w:val="MPAB"/>
        <w:tabs>
          <w:tab w:val="clear" w:pos="359"/>
        </w:tabs>
        <w:spacing w:before="40"/>
        <w:ind w:left="1775" w:hanging="357"/>
        <w:rPr>
          <w:rFonts w:ascii="Arial" w:hAnsi="Arial" w:cs="Arial"/>
          <w:sz w:val="16"/>
          <w:szCs w:val="16"/>
        </w:rPr>
      </w:pPr>
      <w:r w:rsidRPr="00DD584F">
        <w:rPr>
          <w:rFonts w:ascii="Arial" w:hAnsi="Arial" w:cs="Arial"/>
          <w:sz w:val="16"/>
          <w:szCs w:val="16"/>
        </w:rPr>
        <w:t>Case Study</w:t>
      </w:r>
    </w:p>
    <w:p w14:paraId="1199F99B" w14:textId="3E912199" w:rsidR="00393117" w:rsidRPr="00B13BDE" w:rsidRDefault="004C1FBC" w:rsidP="00F556F2">
      <w:pPr>
        <w:pStyle w:val="1SubMatkul"/>
      </w:pPr>
      <w:r>
        <w:t>Referensi:</w:t>
      </w:r>
    </w:p>
    <w:p w14:paraId="5B097D28" w14:textId="3D008A22" w:rsidR="00393117" w:rsidRPr="00B13BDE" w:rsidRDefault="004C7166">
      <w:pPr>
        <w:pStyle w:val="RefAB"/>
        <w:numPr>
          <w:ilvl w:val="0"/>
          <w:numId w:val="19"/>
        </w:numPr>
        <w:rPr>
          <w:noProof/>
        </w:rPr>
      </w:pPr>
      <w:r>
        <w:rPr>
          <w:noProof/>
        </w:rPr>
        <w:t>Buku Rujukan Utama:</w:t>
      </w:r>
    </w:p>
    <w:p w14:paraId="6A319E5A" w14:textId="77777777" w:rsidR="00393117" w:rsidRPr="00A02B53" w:rsidRDefault="00393117" w:rsidP="00393117">
      <w:pPr>
        <w:pStyle w:val="7ListRef"/>
        <w:rPr>
          <w:rFonts w:eastAsia="Cambria"/>
          <w:lang w:val="sv-SE"/>
        </w:rPr>
      </w:pPr>
      <w:r w:rsidRPr="00A02B53">
        <w:rPr>
          <w:rFonts w:eastAsia="Cambria"/>
          <w:lang w:val="sv-SE"/>
        </w:rPr>
        <w:t xml:space="preserve">Fautanu, Idzam. 2012. </w:t>
      </w:r>
      <w:r w:rsidRPr="00A02B53">
        <w:rPr>
          <w:rFonts w:eastAsia="Cambria"/>
          <w:i/>
          <w:lang w:val="sv-SE"/>
        </w:rPr>
        <w:t>Filsafat Ilmu</w:t>
      </w:r>
      <w:r w:rsidRPr="00A02B53">
        <w:rPr>
          <w:rFonts w:eastAsia="Cambria"/>
          <w:lang w:val="sv-SE"/>
        </w:rPr>
        <w:t>. Teori dan Aplikasinya</w:t>
      </w:r>
    </w:p>
    <w:p w14:paraId="0C94D0C5" w14:textId="77777777" w:rsidR="00393117" w:rsidRPr="00393117" w:rsidRDefault="00393117" w:rsidP="00393117">
      <w:pPr>
        <w:pStyle w:val="7ListRef"/>
        <w:rPr>
          <w:rFonts w:eastAsia="Arial"/>
        </w:rPr>
      </w:pPr>
      <w:r w:rsidRPr="00393117">
        <w:rPr>
          <w:rFonts w:eastAsia="Cambria"/>
        </w:rPr>
        <w:t xml:space="preserve">Jerome R. Ravertz. 1982. </w:t>
      </w:r>
      <w:r w:rsidRPr="00393117">
        <w:rPr>
          <w:rFonts w:eastAsia="Cambria"/>
          <w:i/>
        </w:rPr>
        <w:t>Philosophyi of Science</w:t>
      </w:r>
      <w:r w:rsidRPr="00393117">
        <w:rPr>
          <w:rFonts w:eastAsia="Cambria"/>
        </w:rPr>
        <w:t>. London</w:t>
      </w:r>
    </w:p>
    <w:p w14:paraId="6C84F5AE" w14:textId="4419C286" w:rsidR="00393117" w:rsidRPr="00393117" w:rsidRDefault="00393117" w:rsidP="00393117">
      <w:pPr>
        <w:pStyle w:val="7ListRef"/>
        <w:rPr>
          <w:rFonts w:eastAsia="Cambria"/>
        </w:rPr>
      </w:pPr>
      <w:r w:rsidRPr="00393117">
        <w:rPr>
          <w:rFonts w:eastAsia="Cambria"/>
          <w:lang w:val="en-ID"/>
        </w:rPr>
        <w:t xml:space="preserve">Jujun S. Suriasumantri. 2009. </w:t>
      </w:r>
      <w:r w:rsidRPr="00393117">
        <w:rPr>
          <w:rFonts w:eastAsia="Cambria"/>
          <w:i/>
          <w:lang w:val="en-ID"/>
        </w:rPr>
        <w:t>Ilmu Dalam Perspektif</w:t>
      </w:r>
      <w:r w:rsidRPr="00393117">
        <w:rPr>
          <w:rFonts w:eastAsia="Cambria"/>
          <w:lang w:val="en-ID"/>
        </w:rPr>
        <w:t>. Kumpulan Karangan Tentang Hakekat Ilmu</w:t>
      </w:r>
    </w:p>
    <w:p w14:paraId="4653DA8F" w14:textId="1C14EE78" w:rsidR="00DD584F" w:rsidRDefault="00942633" w:rsidP="00393117">
      <w:pPr>
        <w:pStyle w:val="RefAB"/>
        <w:rPr>
          <w:sz w:val="22"/>
          <w:szCs w:val="22"/>
        </w:rPr>
      </w:pPr>
      <w:r>
        <w:rPr>
          <w:noProof/>
        </w:rPr>
        <w:t>Buku Rujukan Penunjang:</w:t>
      </w:r>
      <w:r w:rsidR="00393117">
        <w:rPr>
          <w:noProof/>
        </w:rPr>
        <w:t>:</w:t>
      </w:r>
    </w:p>
    <w:p w14:paraId="766F855B" w14:textId="77777777" w:rsidR="00393117" w:rsidRPr="00A02B53" w:rsidRDefault="00393117" w:rsidP="00393117">
      <w:pPr>
        <w:pStyle w:val="7ListRef"/>
        <w:rPr>
          <w:rFonts w:eastAsia="Cambria"/>
          <w:lang w:val="sv-SE"/>
        </w:rPr>
      </w:pPr>
      <w:r w:rsidRPr="00A02B53">
        <w:rPr>
          <w:rFonts w:eastAsia="Cambria"/>
          <w:lang w:val="sv-SE"/>
        </w:rPr>
        <w:t xml:space="preserve">The Liang Gie. 2004. </w:t>
      </w:r>
      <w:r w:rsidRPr="00A02B53">
        <w:rPr>
          <w:rFonts w:eastAsia="Cambria"/>
          <w:i/>
          <w:lang w:val="sv-SE"/>
        </w:rPr>
        <w:t>Pengantar Filsafat Ilmu</w:t>
      </w:r>
      <w:r w:rsidRPr="00A02B53">
        <w:rPr>
          <w:rFonts w:eastAsia="Cambria"/>
          <w:lang w:val="sv-SE"/>
        </w:rPr>
        <w:t>. Yogyakarta: Liberty</w:t>
      </w:r>
    </w:p>
    <w:p w14:paraId="4BBFEB82" w14:textId="2F5BE43A" w:rsidR="00393117" w:rsidRPr="00A02B53" w:rsidRDefault="00393117" w:rsidP="00393117">
      <w:pPr>
        <w:pStyle w:val="7ListRef"/>
        <w:rPr>
          <w:rFonts w:eastAsia="Cambria"/>
          <w:lang w:val="sv-SE"/>
        </w:rPr>
      </w:pPr>
      <w:r w:rsidRPr="00A02B53">
        <w:rPr>
          <w:rFonts w:eastAsia="Cambria"/>
          <w:lang w:val="sv-SE"/>
        </w:rPr>
        <w:t xml:space="preserve">Surajiyo. 2008. </w:t>
      </w:r>
      <w:r w:rsidRPr="00A02B53">
        <w:rPr>
          <w:rFonts w:eastAsia="Cambria"/>
          <w:i/>
          <w:lang w:val="sv-SE"/>
        </w:rPr>
        <w:t>Filsafat Ilmu dan Perkembangannya di Indonesia: Suatu Pengantar</w:t>
      </w:r>
      <w:r w:rsidRPr="00A02B53">
        <w:rPr>
          <w:rFonts w:eastAsia="Cambria"/>
          <w:lang w:val="sv-SE"/>
        </w:rPr>
        <w:t>. Jakarta: Bumi Aksara</w:t>
      </w:r>
    </w:p>
    <w:p w14:paraId="65388B1F" w14:textId="0FD325B1" w:rsidR="00393117" w:rsidRPr="00393117" w:rsidRDefault="006172F0" w:rsidP="00393117">
      <w:pPr>
        <w:pStyle w:val="2SubMatkul"/>
        <w:rPr>
          <w:rFonts w:eastAsia="Cambria"/>
          <w:lang w:val="sv-SE"/>
        </w:rPr>
      </w:pPr>
      <w:r w:rsidRPr="006172F0">
        <w:rPr>
          <w:rFonts w:eastAsia="Cambria"/>
          <w:noProof/>
          <w:lang w:val="sv-SE"/>
        </w:rPr>
        <w:t>1000002026</w:t>
      </w:r>
      <w:r w:rsidR="00393117" w:rsidRPr="00A02B53">
        <w:rPr>
          <w:rFonts w:eastAsia="Cambria"/>
          <w:noProof/>
          <w:lang w:val="sv-SE"/>
        </w:rPr>
        <w:tab/>
      </w:r>
      <w:r w:rsidR="00393117" w:rsidRPr="00393117">
        <w:rPr>
          <w:rFonts w:eastAsia="Cambria"/>
          <w:noProof/>
          <w:lang w:val="sv-SE"/>
        </w:rPr>
        <w:t>Pendidikan Agama</w:t>
      </w:r>
    </w:p>
    <w:p w14:paraId="7B4EE34E" w14:textId="7CE6B048" w:rsidR="00393117" w:rsidRDefault="00393117" w:rsidP="00393117">
      <w:pPr>
        <w:pStyle w:val="Dosen"/>
        <w:rPr>
          <w:rFonts w:eastAsia="Cambria"/>
          <w:b w:val="0"/>
          <w:bCs w:val="0"/>
          <w:lang w:val="sv-SE"/>
        </w:rPr>
      </w:pPr>
      <w:r w:rsidRPr="00393117">
        <w:rPr>
          <w:rFonts w:eastAsia="Cambria"/>
          <w:lang w:val="sv-SE"/>
        </w:rPr>
        <w:t>Dosen:</w:t>
      </w:r>
      <w:r w:rsidRPr="00393117">
        <w:rPr>
          <w:rFonts w:eastAsia="Cambria"/>
          <w:lang w:val="sv-SE"/>
        </w:rPr>
        <w:tab/>
      </w:r>
      <w:r w:rsidRPr="00393117">
        <w:rPr>
          <w:rFonts w:eastAsia="Cambria"/>
          <w:b w:val="0"/>
          <w:bCs w:val="0"/>
          <w:lang w:val="sv-SE"/>
        </w:rPr>
        <w:t>Moch Khoirul Anwar</w:t>
      </w:r>
    </w:p>
    <w:p w14:paraId="354D658B" w14:textId="77777777" w:rsidR="00393117" w:rsidRPr="00393117" w:rsidRDefault="00393117" w:rsidP="00393117">
      <w:pPr>
        <w:pStyle w:val="3TabDosen2"/>
        <w:rPr>
          <w:rFonts w:eastAsia="Cambria"/>
          <w:noProof/>
        </w:rPr>
      </w:pPr>
      <w:r w:rsidRPr="00393117">
        <w:rPr>
          <w:rFonts w:eastAsia="Cambria"/>
          <w:noProof/>
        </w:rPr>
        <w:t>Sri Abidah Suryaningsih</w:t>
      </w:r>
    </w:p>
    <w:p w14:paraId="753D5644" w14:textId="77777777" w:rsidR="00393117" w:rsidRPr="00393117" w:rsidRDefault="00393117" w:rsidP="00393117">
      <w:pPr>
        <w:pStyle w:val="3TabDosen2"/>
        <w:rPr>
          <w:rFonts w:eastAsia="Cambria"/>
          <w:noProof/>
        </w:rPr>
      </w:pPr>
      <w:r w:rsidRPr="00393117">
        <w:rPr>
          <w:rFonts w:eastAsia="Cambria"/>
          <w:noProof/>
        </w:rPr>
        <w:t>Moh. Farih Fahmi</w:t>
      </w:r>
    </w:p>
    <w:p w14:paraId="579CCC10" w14:textId="4D236790" w:rsidR="00393117" w:rsidRPr="00393117" w:rsidRDefault="00393117" w:rsidP="00393117">
      <w:pPr>
        <w:pStyle w:val="3TabDosen2"/>
        <w:rPr>
          <w:rFonts w:eastAsia="Cambria"/>
          <w:b/>
          <w:bCs/>
          <w:noProof/>
        </w:rPr>
      </w:pPr>
      <w:r w:rsidRPr="00B13BDE">
        <w:rPr>
          <w:rFonts w:eastAsia="Cambria"/>
          <w:noProof/>
          <w:lang w:val="en-ID"/>
        </w:rPr>
        <w:t>Khusnul Fikriah</w:t>
      </w:r>
    </w:p>
    <w:p w14:paraId="75E1C8E0" w14:textId="0C290054" w:rsidR="00B15346" w:rsidRDefault="00E635C7" w:rsidP="00F556F2">
      <w:pPr>
        <w:pStyle w:val="1SubMatkul"/>
      </w:pPr>
      <w:r>
        <w:t>Capaian Pembelajaran:</w:t>
      </w:r>
    </w:p>
    <w:p w14:paraId="71BA043E" w14:textId="77777777" w:rsidR="00393117" w:rsidRPr="00754C71" w:rsidRDefault="00393117">
      <w:pPr>
        <w:pStyle w:val="5ListCap"/>
        <w:numPr>
          <w:ilvl w:val="0"/>
          <w:numId w:val="17"/>
        </w:numPr>
        <w:rPr>
          <w:rFonts w:eastAsia="Cambria"/>
          <w:noProof/>
        </w:rPr>
      </w:pPr>
      <w:r w:rsidRPr="00754C71">
        <w:rPr>
          <w:rFonts w:eastAsia="Cambria"/>
          <w:noProof/>
        </w:rPr>
        <w:t>Memiliki kemampuan belajar sepanjang hayat yang diwujudkan dalam kemampuan meningkatkan pengetahuan dan dapat melanjutkan studi ke jenjang yang lebih tinggi</w:t>
      </w:r>
    </w:p>
    <w:p w14:paraId="6E4658E2" w14:textId="0841A75A" w:rsidR="00393117" w:rsidRPr="00754C71" w:rsidRDefault="00393117">
      <w:pPr>
        <w:pStyle w:val="5ListCap"/>
        <w:numPr>
          <w:ilvl w:val="0"/>
          <w:numId w:val="17"/>
        </w:numPr>
        <w:rPr>
          <w:rFonts w:eastAsia="Cambria"/>
          <w:b/>
          <w:noProof/>
          <w:sz w:val="22"/>
          <w:szCs w:val="22"/>
        </w:rPr>
      </w:pPr>
      <w:r w:rsidRPr="00754C71">
        <w:rPr>
          <w:rFonts w:eastAsia="Cambria"/>
          <w:noProof/>
        </w:rPr>
        <w:t>Mampu mengaplikasikan transferable skill bidang keilmuan prodi untuk mengembangkan ecopreneurship (eco-innovation, eco-opportunity, eco-commitment)</w:t>
      </w:r>
    </w:p>
    <w:p w14:paraId="26468052" w14:textId="77777777" w:rsidR="00393117" w:rsidRDefault="00393117" w:rsidP="00754C71">
      <w:pPr>
        <w:pStyle w:val="5ListCap"/>
        <w:numPr>
          <w:ilvl w:val="0"/>
          <w:numId w:val="0"/>
        </w:numPr>
        <w:ind w:left="1778"/>
        <w:rPr>
          <w:rFonts w:eastAsia="Cambria"/>
          <w:noProof/>
        </w:rPr>
      </w:pPr>
    </w:p>
    <w:p w14:paraId="43C6FD8A" w14:textId="40F4ABC8" w:rsidR="00393117" w:rsidRPr="00A02B53" w:rsidRDefault="00393117" w:rsidP="00F556F2">
      <w:pPr>
        <w:pStyle w:val="1SubMatkul"/>
        <w:rPr>
          <w:lang w:val="id-ID"/>
        </w:rPr>
      </w:pPr>
      <w:r w:rsidRPr="00A02B53">
        <w:rPr>
          <w:lang w:val="id-ID"/>
        </w:rPr>
        <w:t>Deskripsi:</w:t>
      </w:r>
    </w:p>
    <w:p w14:paraId="7F8C9E5E" w14:textId="50A47D19" w:rsidR="00393117" w:rsidRPr="00393117" w:rsidRDefault="00393117" w:rsidP="00393117">
      <w:pPr>
        <w:pStyle w:val="8Deskripsi"/>
        <w:rPr>
          <w:sz w:val="24"/>
          <w:szCs w:val="24"/>
          <w:lang w:val="sv-SE"/>
        </w:rPr>
      </w:pPr>
      <w:r w:rsidRPr="00B13BDE">
        <w:t xml:space="preserve">Memberikan bekal terbentuknya kepribadian mahasiswa secara utuh </w:t>
      </w:r>
      <w:r w:rsidRPr="00B13BDE">
        <w:rPr>
          <w:i/>
        </w:rPr>
        <w:t>(kaffah)</w:t>
      </w:r>
      <w:r w:rsidRPr="00B13BDE">
        <w:t xml:space="preserve"> dengan menjadikan ajaran Islam sebagai landasan berpikir, bersikap, dan berperilaku dalam pengembangan keilmuan dan profesinya. Kepribadian yang utuh hanya dapat diwujudkan apabila dalam pada diri setiap mahasiswa tertanam iman dan takwa kepada Allah Swt. Keimanan dan ketaqwaan, hanya akan terwujud apabila ditopang dengan pengembangan elemen-elemennya, yakni: wawasan/pengetahuan tentang Islam</w:t>
      </w:r>
      <w:r w:rsidRPr="00B13BDE">
        <w:rPr>
          <w:i/>
        </w:rPr>
        <w:t xml:space="preserve"> (Islamic knowledge)</w:t>
      </w:r>
      <w:r w:rsidRPr="00B13BDE">
        <w:t xml:space="preserve">, sikap keberagamaan </w:t>
      </w:r>
      <w:r w:rsidRPr="00B13BDE">
        <w:rPr>
          <w:i/>
        </w:rPr>
        <w:t>(religion disposition/attitude)</w:t>
      </w:r>
      <w:r w:rsidRPr="00B13BDE">
        <w:t xml:space="preserve">, keterampilan menjalankan ajaran Islam </w:t>
      </w:r>
      <w:r w:rsidRPr="00B13BDE">
        <w:rPr>
          <w:i/>
        </w:rPr>
        <w:t>(Islamic skills)</w:t>
      </w:r>
      <w:r w:rsidRPr="00B13BDE">
        <w:t xml:space="preserve">, komitmen terhadap Islam </w:t>
      </w:r>
      <w:r w:rsidRPr="00B13BDE">
        <w:rPr>
          <w:i/>
        </w:rPr>
        <w:t>(Islamic commitment)</w:t>
      </w:r>
      <w:r w:rsidRPr="00B13BDE">
        <w:t xml:space="preserve">, kepercayaan diri sebagai seorang muslim </w:t>
      </w:r>
      <w:r w:rsidRPr="00B13BDE">
        <w:rPr>
          <w:i/>
        </w:rPr>
        <w:t>(moslem confidence)</w:t>
      </w:r>
      <w:r w:rsidRPr="00B13BDE">
        <w:t xml:space="preserve">, dan kecakapan dalam melaksanakan ajaran agama </w:t>
      </w:r>
      <w:r w:rsidRPr="00B13BDE">
        <w:rPr>
          <w:i/>
        </w:rPr>
        <w:t>(Islamic competence)</w:t>
      </w:r>
      <w:r w:rsidRPr="00B13BDE">
        <w:t xml:space="preserve">. Dalam konstelasi psiko-sosial, baik sebagai pribadi, anggota keluarga, anggota masyarakat, maupun sebagai warga negara Indonesia. Mata kuliah ini menjunjung tinggi nilai-nilai ketuhanan, kemanusiaan, persatuan, musyawarah, dan keadilan dalam bingkai Pancasila dan NKRI. </w:t>
      </w:r>
      <w:r w:rsidRPr="00393117">
        <w:rPr>
          <w:lang w:val="sv-SE"/>
        </w:rPr>
        <w:t xml:space="preserve">Perkuliahan ini juga mengintegrasikan materi Pendidikan Anti Korupsi dan moderasi beragama. Perkuliahan dilaksanakan dengan sistem analisis studi kasus, presentasi dan diskusi, tugas proyek/penyelesaian masalah </w:t>
      </w:r>
      <w:r w:rsidRPr="00393117">
        <w:rPr>
          <w:i/>
          <w:lang w:val="sv-SE"/>
        </w:rPr>
        <w:t>(problem solving)</w:t>
      </w:r>
      <w:r w:rsidRPr="00393117">
        <w:rPr>
          <w:lang w:val="sv-SE"/>
        </w:rPr>
        <w:t>, dan refleksi.</w:t>
      </w:r>
    </w:p>
    <w:p w14:paraId="24FF31BE" w14:textId="11B3F5E1" w:rsidR="00393117" w:rsidRDefault="00393117" w:rsidP="00F2063F">
      <w:pPr>
        <w:pStyle w:val="MetodePembelajaran"/>
      </w:pPr>
      <w:r w:rsidRPr="00B13BDE">
        <w:t>Metode Pembelajaran</w:t>
      </w:r>
      <w:r>
        <w:t xml:space="preserve">: </w:t>
      </w:r>
      <w:r w:rsidRPr="00B13BDE">
        <w:t>Ceramah, Diskusi, Project Base Learning dan Case Study</w:t>
      </w:r>
    </w:p>
    <w:p w14:paraId="232FB65C" w14:textId="2B944DCB" w:rsidR="00393117" w:rsidRPr="00B13BDE" w:rsidRDefault="004C1FBC" w:rsidP="00F556F2">
      <w:pPr>
        <w:pStyle w:val="1SubMatkul"/>
      </w:pPr>
      <w:r>
        <w:t>Referensi:</w:t>
      </w:r>
    </w:p>
    <w:p w14:paraId="7873B27F" w14:textId="596F2905" w:rsidR="00393117" w:rsidRPr="00B13BDE" w:rsidRDefault="004C7166">
      <w:pPr>
        <w:pStyle w:val="RefAB"/>
        <w:numPr>
          <w:ilvl w:val="0"/>
          <w:numId w:val="18"/>
        </w:numPr>
        <w:rPr>
          <w:noProof/>
        </w:rPr>
      </w:pPr>
      <w:r>
        <w:rPr>
          <w:noProof/>
        </w:rPr>
        <w:t>Buku Rujukan Utama:</w:t>
      </w:r>
    </w:p>
    <w:p w14:paraId="73D528F3" w14:textId="77777777" w:rsidR="00393117" w:rsidRPr="00393117" w:rsidRDefault="00393117" w:rsidP="00393117">
      <w:pPr>
        <w:pStyle w:val="7ListRef"/>
        <w:rPr>
          <w:rFonts w:eastAsia="Cambria"/>
          <w:lang w:val="en-ID"/>
        </w:rPr>
      </w:pPr>
      <w:r w:rsidRPr="00A02B53">
        <w:rPr>
          <w:rFonts w:eastAsia="Cambria"/>
          <w:lang w:val="sv-SE"/>
        </w:rPr>
        <w:t xml:space="preserve">Tim Dosen Pendidikan Agama Islam Unesa. 2019. </w:t>
      </w:r>
      <w:r w:rsidRPr="00A02B53">
        <w:rPr>
          <w:rFonts w:eastAsia="Cambria"/>
          <w:i/>
          <w:lang w:val="sv-SE"/>
        </w:rPr>
        <w:t>Pendidikan Agama Islam Kontekstual di Perguruan Tinggi (Edisi Revisi)</w:t>
      </w:r>
      <w:r w:rsidRPr="00A02B53">
        <w:rPr>
          <w:rFonts w:eastAsia="Cambria"/>
          <w:lang w:val="sv-SE"/>
        </w:rPr>
        <w:t xml:space="preserve">. </w:t>
      </w:r>
      <w:r w:rsidRPr="00393117">
        <w:rPr>
          <w:rFonts w:eastAsia="Cambria"/>
          <w:lang w:val="en-ID"/>
        </w:rPr>
        <w:t>Surabaya: Unesa University Press</w:t>
      </w:r>
    </w:p>
    <w:p w14:paraId="5390ED3C" w14:textId="77777777" w:rsidR="00393117" w:rsidRPr="00393117" w:rsidRDefault="00393117" w:rsidP="00393117">
      <w:pPr>
        <w:pStyle w:val="7ListRef"/>
        <w:rPr>
          <w:rFonts w:eastAsia="Cambria"/>
          <w:lang w:val="en-ID"/>
        </w:rPr>
      </w:pPr>
      <w:r w:rsidRPr="00393117">
        <w:rPr>
          <w:rFonts w:eastAsia="Cambria"/>
          <w:i/>
          <w:lang w:val="en-ID"/>
        </w:rPr>
        <w:t>Alquran dan Terjemahannya.</w:t>
      </w:r>
      <w:r w:rsidRPr="00393117">
        <w:rPr>
          <w:rFonts w:eastAsia="Cambria"/>
          <w:lang w:val="en-ID"/>
        </w:rPr>
        <w:t xml:space="preserve"> 2014. Jakarta : Kementerian Agama Republik Indonesia.</w:t>
      </w:r>
    </w:p>
    <w:p w14:paraId="025D97A8" w14:textId="18C66D83" w:rsidR="00393117" w:rsidRPr="00393117" w:rsidRDefault="00942633" w:rsidP="00393117">
      <w:pPr>
        <w:pStyle w:val="RefAB"/>
        <w:rPr>
          <w:sz w:val="22"/>
          <w:szCs w:val="22"/>
        </w:rPr>
      </w:pPr>
      <w:r>
        <w:rPr>
          <w:noProof/>
        </w:rPr>
        <w:t>Buku Rujukan Penunjang:</w:t>
      </w:r>
      <w:r w:rsidR="00393117">
        <w:rPr>
          <w:noProof/>
        </w:rPr>
        <w:t>:</w:t>
      </w:r>
    </w:p>
    <w:p w14:paraId="6E34DA72" w14:textId="77777777" w:rsidR="00393117" w:rsidRPr="00393117" w:rsidRDefault="00393117" w:rsidP="00393117">
      <w:pPr>
        <w:pStyle w:val="7ListRef"/>
        <w:rPr>
          <w:rFonts w:eastAsia="Cambria"/>
        </w:rPr>
      </w:pPr>
      <w:r w:rsidRPr="00393117">
        <w:rPr>
          <w:rFonts w:eastAsia="Cambria"/>
        </w:rPr>
        <w:t xml:space="preserve">Ausop, Asep Zaenal. 2014. </w:t>
      </w:r>
      <w:r w:rsidRPr="00393117">
        <w:rPr>
          <w:rFonts w:eastAsia="Cambria"/>
          <w:i/>
        </w:rPr>
        <w:t>Islamic Character Building.</w:t>
      </w:r>
      <w:r w:rsidRPr="00393117">
        <w:rPr>
          <w:rFonts w:eastAsia="Cambria"/>
        </w:rPr>
        <w:t xml:space="preserve"> Bandung : Salamadani.</w:t>
      </w:r>
    </w:p>
    <w:p w14:paraId="7CAD32DC" w14:textId="77777777" w:rsidR="00393117" w:rsidRPr="00393117" w:rsidRDefault="00393117" w:rsidP="00393117">
      <w:pPr>
        <w:pStyle w:val="7ListRef"/>
        <w:rPr>
          <w:rFonts w:eastAsia="Cambria"/>
        </w:rPr>
      </w:pPr>
      <w:r w:rsidRPr="00A02B53">
        <w:rPr>
          <w:rFonts w:eastAsia="Cambria"/>
        </w:rPr>
        <w:t xml:space="preserve">Achmad Sauqi. 2010. Meraih Kedamaian Hidup; Kisah Spiritualitas Orang Modern. </w:t>
      </w:r>
      <w:r w:rsidRPr="00393117">
        <w:rPr>
          <w:rFonts w:eastAsia="Cambria"/>
        </w:rPr>
        <w:t>Yogyakarta: Sukses Offset.</w:t>
      </w:r>
    </w:p>
    <w:p w14:paraId="1B850E0C" w14:textId="77777777" w:rsidR="00393117" w:rsidRPr="00A02B53" w:rsidRDefault="00393117" w:rsidP="00393117">
      <w:pPr>
        <w:pStyle w:val="7ListRef"/>
        <w:rPr>
          <w:rFonts w:eastAsia="Cambria"/>
          <w:lang w:val="fi-FI"/>
        </w:rPr>
      </w:pPr>
      <w:r w:rsidRPr="00A02B53">
        <w:rPr>
          <w:rFonts w:eastAsia="Cambria"/>
        </w:rPr>
        <w:t xml:space="preserve">Juhaya S. Praja. 2002. Filsafat dan Metodologi Ilmu dalam Islam dan Penerpannya di Indonesia. </w:t>
      </w:r>
      <w:r w:rsidRPr="00A02B53">
        <w:rPr>
          <w:rFonts w:eastAsia="Cambria"/>
          <w:lang w:val="fi-FI"/>
        </w:rPr>
        <w:t>Jakarta: Teraju.</w:t>
      </w:r>
    </w:p>
    <w:p w14:paraId="5A789A08" w14:textId="77777777" w:rsidR="00393117" w:rsidRPr="00A02B53" w:rsidRDefault="00393117" w:rsidP="00393117">
      <w:pPr>
        <w:pStyle w:val="7ListRef"/>
        <w:rPr>
          <w:rFonts w:eastAsia="Cambria"/>
          <w:lang w:val="fi-FI"/>
        </w:rPr>
      </w:pPr>
      <w:r w:rsidRPr="00A02B53">
        <w:rPr>
          <w:rFonts w:eastAsia="Cambria"/>
          <w:lang w:val="fi-FI"/>
        </w:rPr>
        <w:lastRenderedPageBreak/>
        <w:t>Maman. 2012. Pola Berpikir Sains Membangkitkan kembali Tradisi Keilmuan Islam. Bogor: QMM Publishin</w:t>
      </w:r>
    </w:p>
    <w:p w14:paraId="5FB9FD2C" w14:textId="77777777" w:rsidR="00393117" w:rsidRPr="00A02B53" w:rsidRDefault="00393117" w:rsidP="00393117">
      <w:pPr>
        <w:pStyle w:val="7ListRef"/>
        <w:rPr>
          <w:rFonts w:eastAsia="Cambria"/>
          <w:lang w:val="fi-FI"/>
        </w:rPr>
      </w:pPr>
      <w:r w:rsidRPr="00A02B53">
        <w:rPr>
          <w:rFonts w:eastAsia="Cambria"/>
          <w:lang w:val="fi-FI"/>
        </w:rPr>
        <w:t>Munawar Rahmat. 2010. Pendidikan Insan Kamil Berbasis Sufisme Syaththariah. Bandung: ADPISI Press.</w:t>
      </w:r>
    </w:p>
    <w:p w14:paraId="7D3259C5" w14:textId="77777777" w:rsidR="00393117" w:rsidRPr="00A02B53" w:rsidRDefault="00393117" w:rsidP="00393117">
      <w:pPr>
        <w:pStyle w:val="7ListRef"/>
        <w:rPr>
          <w:rFonts w:eastAsia="Cambria"/>
          <w:lang w:val="fi-FI"/>
        </w:rPr>
      </w:pPr>
      <w:r w:rsidRPr="00A02B53">
        <w:rPr>
          <w:rFonts w:eastAsia="Cambria"/>
          <w:lang w:val="fi-FI"/>
        </w:rPr>
        <w:t xml:space="preserve">Mustaqim, Abdul. 2012. </w:t>
      </w:r>
      <w:r w:rsidRPr="00A02B53">
        <w:rPr>
          <w:rFonts w:eastAsia="Cambria"/>
          <w:i/>
          <w:lang w:val="fi-FI"/>
        </w:rPr>
        <w:t>Epistemologi Tafsir Kontemporer.</w:t>
      </w:r>
      <w:r w:rsidRPr="00A02B53">
        <w:rPr>
          <w:rFonts w:eastAsia="Cambria"/>
          <w:lang w:val="fi-FI"/>
        </w:rPr>
        <w:t xml:space="preserve"> Yogyakarta: LKIS.</w:t>
      </w:r>
    </w:p>
    <w:p w14:paraId="0FAAE423" w14:textId="77777777" w:rsidR="00393117" w:rsidRPr="00A02B53" w:rsidRDefault="00393117" w:rsidP="00393117">
      <w:pPr>
        <w:pStyle w:val="7ListRef"/>
        <w:rPr>
          <w:rFonts w:eastAsia="Cambria"/>
          <w:lang w:val="sv-SE"/>
        </w:rPr>
      </w:pPr>
      <w:r w:rsidRPr="00393117">
        <w:rPr>
          <w:rFonts w:eastAsia="Cambria"/>
        </w:rPr>
        <w:t xml:space="preserve">Nurcholis Madjid. 2008. </w:t>
      </w:r>
      <w:r w:rsidRPr="00393117">
        <w:rPr>
          <w:rFonts w:eastAsia="Cambria"/>
          <w:i/>
        </w:rPr>
        <w:t>Islam Kemoderenan dan Keindonesiaan.</w:t>
      </w:r>
      <w:r w:rsidRPr="00393117">
        <w:rPr>
          <w:rFonts w:eastAsia="Cambria"/>
        </w:rPr>
        <w:t xml:space="preserve"> </w:t>
      </w:r>
      <w:r w:rsidRPr="00A02B53">
        <w:rPr>
          <w:rFonts w:eastAsia="Cambria"/>
          <w:lang w:val="sv-SE"/>
        </w:rPr>
        <w:t>Bandung: PT Mizan Pustaka .</w:t>
      </w:r>
    </w:p>
    <w:p w14:paraId="29FED913" w14:textId="77777777" w:rsidR="00393117" w:rsidRPr="00A02B53" w:rsidRDefault="00393117" w:rsidP="00393117">
      <w:pPr>
        <w:pStyle w:val="7ListRef"/>
        <w:rPr>
          <w:rFonts w:eastAsia="Cambria"/>
          <w:lang w:val="fi-FI"/>
        </w:rPr>
      </w:pPr>
      <w:r w:rsidRPr="00A02B53">
        <w:rPr>
          <w:rFonts w:eastAsia="Cambria"/>
          <w:lang w:val="sv-SE"/>
        </w:rPr>
        <w:t xml:space="preserve">----------------------. 2008. </w:t>
      </w:r>
      <w:r w:rsidRPr="00A02B53">
        <w:rPr>
          <w:rFonts w:eastAsia="Cambria"/>
          <w:i/>
          <w:lang w:val="sv-SE"/>
        </w:rPr>
        <w:t>Islam Agama Peradaban.</w:t>
      </w:r>
      <w:r w:rsidRPr="00A02B53">
        <w:rPr>
          <w:rFonts w:eastAsia="Cambria"/>
          <w:lang w:val="sv-SE"/>
        </w:rPr>
        <w:t xml:space="preserve"> </w:t>
      </w:r>
      <w:r w:rsidRPr="00A02B53">
        <w:rPr>
          <w:rFonts w:eastAsia="Cambria"/>
          <w:lang w:val="fi-FI"/>
        </w:rPr>
        <w:t>Jakarta: Paramadina</w:t>
      </w:r>
    </w:p>
    <w:p w14:paraId="30DA76E2" w14:textId="77777777" w:rsidR="00393117" w:rsidRPr="00A02B53" w:rsidRDefault="00393117" w:rsidP="00393117">
      <w:pPr>
        <w:pStyle w:val="7ListRef"/>
        <w:rPr>
          <w:rFonts w:eastAsia="Cambria"/>
          <w:lang w:val="sv-SE"/>
        </w:rPr>
      </w:pPr>
      <w:r w:rsidRPr="00A02B53">
        <w:rPr>
          <w:rFonts w:eastAsia="Cambria"/>
          <w:lang w:val="fi-FI"/>
        </w:rPr>
        <w:t xml:space="preserve">Sukidi. 2002. </w:t>
      </w:r>
      <w:r w:rsidRPr="00A02B53">
        <w:rPr>
          <w:rFonts w:eastAsia="Cambria"/>
          <w:i/>
          <w:lang w:val="fi-FI"/>
        </w:rPr>
        <w:t>Kecerdasan Spiritual.</w:t>
      </w:r>
      <w:r w:rsidRPr="00A02B53">
        <w:rPr>
          <w:rFonts w:eastAsia="Cambria"/>
          <w:lang w:val="fi-FI"/>
        </w:rPr>
        <w:t xml:space="preserve"> </w:t>
      </w:r>
      <w:r w:rsidRPr="00A02B53">
        <w:rPr>
          <w:rFonts w:eastAsia="Cambria"/>
          <w:lang w:val="sv-SE"/>
        </w:rPr>
        <w:t>Jakarta: Gramedia.</w:t>
      </w:r>
    </w:p>
    <w:p w14:paraId="480F92CB" w14:textId="77777777" w:rsidR="00393117" w:rsidRPr="00393117" w:rsidRDefault="00393117" w:rsidP="00393117">
      <w:pPr>
        <w:pStyle w:val="7ListRef"/>
        <w:rPr>
          <w:rFonts w:eastAsia="Cambria"/>
          <w:lang w:val="sv-SE"/>
        </w:rPr>
      </w:pPr>
      <w:r w:rsidRPr="00393117">
        <w:rPr>
          <w:rFonts w:eastAsia="Cambria"/>
          <w:lang w:val="sv-SE"/>
        </w:rPr>
        <w:t xml:space="preserve">Syahidin. 2005. </w:t>
      </w:r>
      <w:r w:rsidRPr="00393117">
        <w:rPr>
          <w:rFonts w:eastAsia="Cambria"/>
          <w:i/>
          <w:lang w:val="sv-SE"/>
        </w:rPr>
        <w:t>Pemberdayaan Umat Berbasis Masjid.</w:t>
      </w:r>
      <w:r w:rsidRPr="00393117">
        <w:rPr>
          <w:rFonts w:eastAsia="Cambria"/>
          <w:lang w:val="sv-SE"/>
        </w:rPr>
        <w:t xml:space="preserve"> Bandung: CV Alfabeta</w:t>
      </w:r>
    </w:p>
    <w:p w14:paraId="187F55A8" w14:textId="77777777" w:rsidR="00393117" w:rsidRPr="00A02B53" w:rsidRDefault="00393117" w:rsidP="00393117">
      <w:pPr>
        <w:pStyle w:val="7ListRef"/>
        <w:rPr>
          <w:rFonts w:eastAsia="Cambria"/>
          <w:lang w:val="sv-SE"/>
        </w:rPr>
      </w:pPr>
      <w:r w:rsidRPr="00393117">
        <w:rPr>
          <w:rFonts w:eastAsia="Cambria"/>
          <w:lang w:val="sv-SE"/>
        </w:rPr>
        <w:t xml:space="preserve">Tim Penulis Kemendikbud. 2014. </w:t>
      </w:r>
      <w:r w:rsidRPr="00393117">
        <w:rPr>
          <w:rFonts w:eastAsia="Cambria"/>
          <w:i/>
          <w:lang w:val="sv-SE"/>
        </w:rPr>
        <w:t>Pendidikan Agama Islam pada Perguruan Tinggi Umum.</w:t>
      </w:r>
      <w:r w:rsidRPr="00393117">
        <w:rPr>
          <w:rFonts w:eastAsia="Cambria"/>
          <w:lang w:val="sv-SE"/>
        </w:rPr>
        <w:t xml:space="preserve"> </w:t>
      </w:r>
      <w:r w:rsidRPr="00A02B53">
        <w:rPr>
          <w:rFonts w:eastAsia="Cambria"/>
          <w:lang w:val="sv-SE"/>
        </w:rPr>
        <w:t>Jakarta: Kementerian Pendidikan dan Kebudayaan Republik Indonesia.</w:t>
      </w:r>
    </w:p>
    <w:p w14:paraId="6805D4B0" w14:textId="77777777" w:rsidR="00393117" w:rsidRPr="00A02B53" w:rsidRDefault="00393117" w:rsidP="00393117">
      <w:pPr>
        <w:pStyle w:val="7ListRef"/>
        <w:rPr>
          <w:rFonts w:eastAsia="Cambria"/>
          <w:lang w:val="sv-SE"/>
        </w:rPr>
      </w:pPr>
      <w:r w:rsidRPr="00393117">
        <w:rPr>
          <w:rFonts w:eastAsia="Cambria"/>
          <w:lang w:val="sv-SE"/>
        </w:rPr>
        <w:t xml:space="preserve">Tim Dosen PAI-Unesa. 2010. </w:t>
      </w:r>
      <w:r w:rsidRPr="00393117">
        <w:rPr>
          <w:rFonts w:eastAsia="Cambria"/>
          <w:i/>
          <w:lang w:val="sv-SE"/>
        </w:rPr>
        <w:t>Pendidikan Agama Islam pada Perguruan Tinggi Umum</w:t>
      </w:r>
      <w:r w:rsidRPr="00393117">
        <w:rPr>
          <w:rFonts w:eastAsia="Cambria"/>
          <w:lang w:val="sv-SE"/>
        </w:rPr>
        <w:t xml:space="preserve">. </w:t>
      </w:r>
      <w:r w:rsidRPr="00A02B53">
        <w:rPr>
          <w:rFonts w:eastAsia="Cambria"/>
          <w:lang w:val="sv-SE"/>
        </w:rPr>
        <w:t>Surabaya: Unesa University Press.</w:t>
      </w:r>
    </w:p>
    <w:p w14:paraId="7AD7B1A3" w14:textId="42BD48CB" w:rsidR="00393117" w:rsidRPr="00A02B53" w:rsidRDefault="00393117" w:rsidP="00393117">
      <w:pPr>
        <w:pStyle w:val="7ListRef"/>
        <w:rPr>
          <w:lang w:val="sv-SE"/>
        </w:rPr>
      </w:pPr>
      <w:r w:rsidRPr="00A02B53">
        <w:rPr>
          <w:rFonts w:eastAsia="Cambria"/>
          <w:lang w:val="sv-SE"/>
        </w:rPr>
        <w:t xml:space="preserve">Toshihiko, Izutsu. 2003. </w:t>
      </w:r>
      <w:r w:rsidRPr="00A02B53">
        <w:rPr>
          <w:rFonts w:eastAsia="Cambria"/>
          <w:i/>
          <w:lang w:val="sv-SE"/>
        </w:rPr>
        <w:t>Konsep-konsep Etika Religius dalam Al-Quran. (Penerjemah AE Priyono dkk.).</w:t>
      </w:r>
      <w:r w:rsidRPr="00A02B53">
        <w:rPr>
          <w:rFonts w:eastAsia="Cambria"/>
          <w:lang w:val="sv-SE"/>
        </w:rPr>
        <w:t xml:space="preserve"> Yogyakarta: Tiara Wacana Yogya.</w:t>
      </w:r>
    </w:p>
    <w:p w14:paraId="470CBF7B" w14:textId="41878285" w:rsidR="00393117" w:rsidRPr="00A02B53" w:rsidRDefault="006172F0" w:rsidP="004F0CAB">
      <w:pPr>
        <w:pStyle w:val="2SubMatkul"/>
        <w:rPr>
          <w:rFonts w:eastAsia="Cambria"/>
          <w:noProof/>
          <w:sz w:val="22"/>
          <w:szCs w:val="22"/>
          <w:lang w:val="sv-SE"/>
        </w:rPr>
      </w:pPr>
      <w:r w:rsidRPr="006172F0">
        <w:rPr>
          <w:rFonts w:eastAsia="Cambria"/>
          <w:noProof/>
          <w:lang w:val="sv-SE"/>
        </w:rPr>
        <w:t>1000002033</w:t>
      </w:r>
      <w:r w:rsidR="004F0CAB" w:rsidRPr="00A02B53">
        <w:rPr>
          <w:rFonts w:eastAsia="Cambria"/>
          <w:noProof/>
          <w:lang w:val="sv-SE"/>
        </w:rPr>
        <w:tab/>
        <w:t>Pendidikan Kewarganegaraan</w:t>
      </w:r>
    </w:p>
    <w:p w14:paraId="5156D4A4" w14:textId="48AD646C" w:rsidR="00B15346" w:rsidRPr="00A02B53" w:rsidRDefault="004F0CAB" w:rsidP="004F0CAB">
      <w:pPr>
        <w:pStyle w:val="Dosen"/>
        <w:rPr>
          <w:rFonts w:eastAsia="Cambria"/>
          <w:b w:val="0"/>
          <w:bCs w:val="0"/>
          <w:lang w:val="sv-SE"/>
        </w:rPr>
      </w:pPr>
      <w:r w:rsidRPr="00A02B53">
        <w:rPr>
          <w:rFonts w:eastAsia="Cambria"/>
          <w:lang w:val="sv-SE"/>
        </w:rPr>
        <w:t>Dosen:</w:t>
      </w:r>
      <w:r w:rsidRPr="00A02B53">
        <w:rPr>
          <w:rFonts w:eastAsia="Cambria"/>
          <w:lang w:val="sv-SE"/>
        </w:rPr>
        <w:tab/>
      </w:r>
      <w:r w:rsidRPr="00A02B53">
        <w:rPr>
          <w:rFonts w:eastAsia="Cambria"/>
          <w:b w:val="0"/>
          <w:bCs w:val="0"/>
          <w:highlight w:val="white"/>
          <w:lang w:val="sv-SE"/>
        </w:rPr>
        <w:t>Hasan Subekti</w:t>
      </w:r>
    </w:p>
    <w:p w14:paraId="045E0AA2" w14:textId="06803A68" w:rsidR="004F0CAB" w:rsidRPr="00A02B53" w:rsidRDefault="00E635C7" w:rsidP="00F556F2">
      <w:pPr>
        <w:pStyle w:val="1SubMatkul"/>
        <w:rPr>
          <w:lang w:val="sv-SE"/>
        </w:rPr>
      </w:pPr>
      <w:r w:rsidRPr="00A02B53">
        <w:rPr>
          <w:lang w:val="sv-SE"/>
        </w:rPr>
        <w:t>Capaian Pembelajaran:</w:t>
      </w:r>
      <w:r w:rsidR="004F0CAB" w:rsidRPr="00A02B53">
        <w:rPr>
          <w:lang w:val="sv-SE"/>
        </w:rPr>
        <w:t xml:space="preserve"> -</w:t>
      </w:r>
    </w:p>
    <w:p w14:paraId="6C226AAA" w14:textId="08B1DC57" w:rsidR="004F0CAB" w:rsidRPr="00A02B53" w:rsidRDefault="004F0CAB" w:rsidP="00F556F2">
      <w:pPr>
        <w:pStyle w:val="1SubMatkul"/>
        <w:rPr>
          <w:lang w:val="sv-SE"/>
        </w:rPr>
      </w:pPr>
      <w:r w:rsidRPr="00A02B53">
        <w:rPr>
          <w:lang w:val="sv-SE"/>
        </w:rPr>
        <w:t>Deskripsi:</w:t>
      </w:r>
    </w:p>
    <w:p w14:paraId="0E75373A" w14:textId="587C1C34" w:rsidR="004F0CAB" w:rsidRDefault="004F0CAB" w:rsidP="004F0CAB">
      <w:pPr>
        <w:pStyle w:val="8Deskripsi"/>
      </w:pPr>
      <w:r w:rsidRPr="00B13BDE">
        <w:t>Matakuliah ini merupakan pengenalan tentang hakikat PKn yang dilanjutkan dengan membahas hak dan kewajiban warga negara yang sesuai dengan konstitusi dalam rangka identitas nasional, dilaksanakan secara demokratis dan berdasarkan atas hukum yang berlaku. Kemudiandiperdalam dengan pembicaraaan tentang penegakkan hukum dan HAM, Gender, Wawasan Nusantara, yang dilanjutkan dengan Ketahanan Nasional dandiakhiri tentang Pendidikan Anti Korupsi</w:t>
      </w:r>
      <w:r w:rsidRPr="004F0CAB">
        <w:t>.</w:t>
      </w:r>
    </w:p>
    <w:p w14:paraId="04939444" w14:textId="07858A56" w:rsidR="004F0CAB" w:rsidRDefault="004F0CAB" w:rsidP="00F2063F">
      <w:pPr>
        <w:pStyle w:val="MetodePembelajaran"/>
      </w:pPr>
      <w:r w:rsidRPr="00B13BDE">
        <w:t>Metode Pembelajaran</w:t>
      </w:r>
      <w:r>
        <w:t xml:space="preserve">: </w:t>
      </w:r>
      <w:r w:rsidRPr="00B13BDE">
        <w:t>Ceramah, Diskusi dan Case Study</w:t>
      </w:r>
    </w:p>
    <w:p w14:paraId="11C1EA6F" w14:textId="45DCAF04" w:rsidR="004F0CAB" w:rsidRPr="004F0CAB" w:rsidRDefault="000C566B" w:rsidP="00F556F2">
      <w:pPr>
        <w:pStyle w:val="1SubMatkul"/>
      </w:pPr>
      <w:r>
        <w:t>Referensi:</w:t>
      </w:r>
    </w:p>
    <w:p w14:paraId="574B527B" w14:textId="53982D5E" w:rsidR="004F0CAB" w:rsidRPr="004F0CAB" w:rsidRDefault="004C7166">
      <w:pPr>
        <w:pStyle w:val="RefAB"/>
        <w:numPr>
          <w:ilvl w:val="0"/>
          <w:numId w:val="20"/>
        </w:numPr>
        <w:rPr>
          <w:noProof/>
        </w:rPr>
      </w:pPr>
      <w:r>
        <w:rPr>
          <w:noProof/>
        </w:rPr>
        <w:t>Buku Rujukan Utama:</w:t>
      </w:r>
    </w:p>
    <w:p w14:paraId="31318566" w14:textId="77777777" w:rsidR="004F0CAB" w:rsidRPr="004F0CAB" w:rsidRDefault="004F0CAB" w:rsidP="004F0CAB">
      <w:pPr>
        <w:pStyle w:val="7ListRef"/>
        <w:rPr>
          <w:rFonts w:eastAsia="Cambria"/>
        </w:rPr>
      </w:pPr>
      <w:r w:rsidRPr="004F0CAB">
        <w:rPr>
          <w:rFonts w:eastAsia="Cambria"/>
          <w:lang w:val="fi-FI"/>
        </w:rPr>
        <w:t xml:space="preserve">Tim MKU Pendidikan Kewarganegaraan Unesa. </w:t>
      </w:r>
      <w:r w:rsidRPr="004F0CAB">
        <w:rPr>
          <w:rFonts w:eastAsia="Cambria"/>
        </w:rPr>
        <w:t>2019. Pendidikan Kewarganegaraan. Surabaya: Unesa University Press</w:t>
      </w:r>
    </w:p>
    <w:p w14:paraId="53D75A1E" w14:textId="65DFD0AA" w:rsidR="004F0CAB" w:rsidRPr="004F0CAB" w:rsidRDefault="004F0CAB" w:rsidP="004F0CAB">
      <w:pPr>
        <w:pStyle w:val="7ListRef"/>
        <w:rPr>
          <w:rFonts w:eastAsia="Cambria"/>
          <w:lang w:val="fi-FI"/>
        </w:rPr>
      </w:pPr>
      <w:r w:rsidRPr="004F0CAB">
        <w:rPr>
          <w:rFonts w:eastAsia="Cambria"/>
          <w:lang w:val="sv-SE"/>
        </w:rPr>
        <w:t xml:space="preserve">Affandi, Idrus dan Karim Suryadi. </w:t>
      </w:r>
      <w:r w:rsidRPr="004F0CAB">
        <w:rPr>
          <w:rFonts w:eastAsia="Cambria"/>
          <w:lang w:val="fi-FI"/>
        </w:rPr>
        <w:t>2005. Hak Asasi Manusia. Jakarta: Pusat Penerbitan Universitas Terbuka</w:t>
      </w:r>
    </w:p>
    <w:p w14:paraId="07A9165B" w14:textId="28DB74E4" w:rsidR="004F0CAB" w:rsidRPr="004F0CAB" w:rsidRDefault="004F0CAB" w:rsidP="004F0CAB">
      <w:pPr>
        <w:pStyle w:val="7ListRef"/>
        <w:rPr>
          <w:rFonts w:eastAsia="Cambria"/>
        </w:rPr>
      </w:pPr>
      <w:r w:rsidRPr="004F0CAB">
        <w:rPr>
          <w:rFonts w:eastAsia="Cambria"/>
        </w:rPr>
        <w:t>Cogan, Johan L danMurry Print. 2012. Civic Education in The Asia Pasific Regional. Roeledge. ISBN -0415932130</w:t>
      </w:r>
    </w:p>
    <w:p w14:paraId="7CCB5248" w14:textId="3D6A89D1" w:rsidR="004F0CAB" w:rsidRPr="004F0CAB" w:rsidRDefault="004F0CAB" w:rsidP="004F0CAB">
      <w:pPr>
        <w:pStyle w:val="7ListRef"/>
        <w:rPr>
          <w:rFonts w:eastAsia="Cambria"/>
        </w:rPr>
      </w:pPr>
      <w:r w:rsidRPr="004F0CAB">
        <w:rPr>
          <w:rFonts w:eastAsia="Cambria"/>
        </w:rPr>
        <w:t>Niemi, Richard G dan Jane Junn. 2005. Civic Education: What Make Student Learn. The University of Chicago Press.</w:t>
      </w:r>
    </w:p>
    <w:p w14:paraId="1F20A153" w14:textId="2D954E95" w:rsidR="004F0CAB" w:rsidRPr="00A02B53" w:rsidRDefault="004F0CAB" w:rsidP="004F0CAB">
      <w:pPr>
        <w:pStyle w:val="7ListRef"/>
        <w:rPr>
          <w:rFonts w:eastAsia="Cambria"/>
          <w:lang w:val="fi-FI"/>
        </w:rPr>
      </w:pPr>
      <w:r w:rsidRPr="004F0CAB">
        <w:rPr>
          <w:rFonts w:eastAsia="Cambria"/>
        </w:rPr>
        <w:t xml:space="preserve">S. Sumarsono, dkk, Pendidikan Kewarganegaraan, Penerbit PT. </w:t>
      </w:r>
      <w:r w:rsidRPr="00A02B53">
        <w:rPr>
          <w:rFonts w:eastAsia="Cambria"/>
          <w:lang w:val="fi-FI"/>
        </w:rPr>
        <w:t>Gramedia Pustaka Utama, Jakarta, 2001</w:t>
      </w:r>
    </w:p>
    <w:p w14:paraId="41D9A8B8" w14:textId="20BDFBF2" w:rsidR="004F0CAB" w:rsidRPr="00A02B53" w:rsidRDefault="004F0CAB" w:rsidP="004F0CAB">
      <w:pPr>
        <w:pStyle w:val="7ListRef"/>
        <w:rPr>
          <w:rFonts w:eastAsia="Cambria"/>
          <w:lang w:val="fi-FI"/>
        </w:rPr>
      </w:pPr>
      <w:r w:rsidRPr="00A02B53">
        <w:rPr>
          <w:rFonts w:eastAsia="Cambria"/>
          <w:lang w:val="fi-FI"/>
        </w:rPr>
        <w:t>Tim Dosen UGM. 2002. Pendidikan Kewarganegaraan. Yogyakarta: Paradigma</w:t>
      </w:r>
    </w:p>
    <w:p w14:paraId="562A8431" w14:textId="6C2AF65B" w:rsidR="004F0CAB" w:rsidRPr="00A02B53" w:rsidRDefault="004F0CAB" w:rsidP="004F0CAB">
      <w:pPr>
        <w:pStyle w:val="7ListRef"/>
        <w:rPr>
          <w:rFonts w:eastAsia="Cambria"/>
          <w:lang w:val="fi-FI"/>
        </w:rPr>
      </w:pPr>
      <w:r w:rsidRPr="004F0CAB">
        <w:rPr>
          <w:rFonts w:eastAsia="Cambria"/>
          <w:lang w:val="fi-FI"/>
        </w:rPr>
        <w:t xml:space="preserve">UU RI No. 3 Tahun 2002 tentang Pertahanan Negara. </w:t>
      </w:r>
      <w:r w:rsidRPr="00A02B53">
        <w:rPr>
          <w:rFonts w:eastAsia="Cambria"/>
          <w:lang w:val="fi-FI"/>
        </w:rPr>
        <w:t>Penerbit “Citra Umbara”, Bandung, 2002</w:t>
      </w:r>
    </w:p>
    <w:p w14:paraId="381E347A" w14:textId="51254AC2" w:rsidR="004F0CAB" w:rsidRPr="004F0CAB" w:rsidRDefault="004F0CAB" w:rsidP="004F0CAB">
      <w:pPr>
        <w:pStyle w:val="7ListRef"/>
        <w:rPr>
          <w:rFonts w:eastAsia="Cambria"/>
          <w:lang w:val="fi-FI"/>
        </w:rPr>
      </w:pPr>
      <w:r w:rsidRPr="004F0CAB">
        <w:rPr>
          <w:rFonts w:eastAsia="Cambria"/>
          <w:lang w:val="fi-FI"/>
        </w:rPr>
        <w:t>UU No 12 Tahun 2006 tentang Kewarganegaraan RI . Penerbit “Cemerlang”, Jakarta, 2006.</w:t>
      </w:r>
    </w:p>
    <w:p w14:paraId="55ED2B21" w14:textId="67C18705" w:rsidR="004F0CAB" w:rsidRPr="004F0CAB" w:rsidRDefault="004F0CAB" w:rsidP="004F0CAB">
      <w:pPr>
        <w:pStyle w:val="7ListRef"/>
        <w:rPr>
          <w:rFonts w:eastAsia="Cambria"/>
          <w:lang w:val="sv-SE"/>
        </w:rPr>
      </w:pPr>
      <w:r w:rsidRPr="004F0CAB">
        <w:rPr>
          <w:rFonts w:eastAsia="Cambria"/>
          <w:lang w:val="sv-SE"/>
        </w:rPr>
        <w:t>UU yang relevan dengan materi pembelajaran</w:t>
      </w:r>
    </w:p>
    <w:p w14:paraId="67E62A8E" w14:textId="07BF3334" w:rsidR="004F0CAB" w:rsidRPr="004F0CAB" w:rsidRDefault="00942633" w:rsidP="004F0CAB">
      <w:pPr>
        <w:pStyle w:val="RefAB"/>
        <w:rPr>
          <w:noProof/>
          <w:sz w:val="22"/>
          <w:szCs w:val="22"/>
        </w:rPr>
      </w:pPr>
      <w:r>
        <w:rPr>
          <w:noProof/>
        </w:rPr>
        <w:t>Buku Rujukan Penunjang:</w:t>
      </w:r>
      <w:r w:rsidR="004F0CAB">
        <w:rPr>
          <w:noProof/>
        </w:rPr>
        <w:t>: -</w:t>
      </w:r>
    </w:p>
    <w:p w14:paraId="2E09ECB8" w14:textId="021FFF46" w:rsidR="004F0CAB" w:rsidRPr="004F0CAB" w:rsidRDefault="006172F0" w:rsidP="004F0CAB">
      <w:pPr>
        <w:pStyle w:val="2SubMatkul"/>
        <w:rPr>
          <w:rFonts w:eastAsia="Cambria"/>
          <w:noProof/>
          <w:sz w:val="22"/>
          <w:szCs w:val="22"/>
          <w:lang w:val="sv-SE"/>
        </w:rPr>
      </w:pPr>
      <w:r w:rsidRPr="006172F0">
        <w:rPr>
          <w:rFonts w:eastAsia="Cambria"/>
          <w:noProof/>
          <w:lang w:val="en-ID"/>
        </w:rPr>
        <w:t>6020203063</w:t>
      </w:r>
      <w:r w:rsidR="004F0CAB">
        <w:rPr>
          <w:rFonts w:eastAsia="Cambria"/>
          <w:noProof/>
          <w:lang w:val="en-ID"/>
        </w:rPr>
        <w:tab/>
      </w:r>
      <w:r w:rsidR="004F0CAB" w:rsidRPr="004F0CAB">
        <w:rPr>
          <w:rFonts w:eastAsia="Cambria"/>
          <w:noProof/>
          <w:lang w:val="sv-SE"/>
        </w:rPr>
        <w:t>Statistik Ekonomi</w:t>
      </w:r>
    </w:p>
    <w:p w14:paraId="75234293" w14:textId="41CAC567" w:rsidR="00B15346" w:rsidRDefault="004F0CAB" w:rsidP="004F0CAB">
      <w:pPr>
        <w:pStyle w:val="Dosen"/>
        <w:rPr>
          <w:rFonts w:eastAsia="Cambria"/>
          <w:lang w:val="sv-SE"/>
        </w:rPr>
      </w:pPr>
      <w:r w:rsidRPr="004F0CAB">
        <w:rPr>
          <w:rFonts w:eastAsia="Cambria"/>
          <w:lang w:val="sv-SE"/>
        </w:rPr>
        <w:t>Dosen:</w:t>
      </w:r>
      <w:r w:rsidRPr="004F0CAB">
        <w:rPr>
          <w:rFonts w:eastAsia="Cambria"/>
          <w:lang w:val="sv-SE"/>
        </w:rPr>
        <w:tab/>
      </w:r>
      <w:r w:rsidRPr="004F0CAB">
        <w:rPr>
          <w:rFonts w:eastAsia="Cambria"/>
          <w:b w:val="0"/>
          <w:bCs w:val="0"/>
          <w:highlight w:val="white"/>
          <w:lang w:val="sv-SE"/>
        </w:rPr>
        <w:t>Clarashinta Canggih</w:t>
      </w:r>
    </w:p>
    <w:p w14:paraId="16F2B6A4" w14:textId="77777777" w:rsidR="004F0CAB" w:rsidRDefault="004F0CAB" w:rsidP="004F0CAB">
      <w:pPr>
        <w:pStyle w:val="3TabDosen2"/>
        <w:rPr>
          <w:rFonts w:eastAsia="Cambria"/>
          <w:noProof/>
        </w:rPr>
      </w:pPr>
      <w:r w:rsidRPr="00B13BDE">
        <w:rPr>
          <w:rFonts w:eastAsia="Cambria"/>
          <w:noProof/>
          <w:highlight w:val="white"/>
        </w:rPr>
        <w:t>Fira Nurafini</w:t>
      </w:r>
    </w:p>
    <w:p w14:paraId="7B3845E8" w14:textId="785574DC" w:rsidR="004F0CAB" w:rsidRPr="004F0CAB" w:rsidRDefault="004F0CAB" w:rsidP="004F0CAB">
      <w:pPr>
        <w:pStyle w:val="3TabDosen2"/>
        <w:rPr>
          <w:rFonts w:eastAsia="Cambria"/>
          <w:b/>
          <w:noProof/>
          <w:sz w:val="22"/>
          <w:szCs w:val="22"/>
          <w:lang w:val="sv-SE"/>
        </w:rPr>
      </w:pPr>
      <w:r w:rsidRPr="00B13BDE">
        <w:rPr>
          <w:rFonts w:eastAsia="Cambria"/>
          <w:noProof/>
          <w:highlight w:val="white"/>
        </w:rPr>
        <w:t>Rachma Indrarini</w:t>
      </w:r>
    </w:p>
    <w:p w14:paraId="7AAFB9FB" w14:textId="3037813B" w:rsidR="004F0CAB" w:rsidRDefault="00E635C7" w:rsidP="00F556F2">
      <w:pPr>
        <w:pStyle w:val="1SubMatkul"/>
      </w:pPr>
      <w:r>
        <w:t>Capaian Pembelajaran:</w:t>
      </w:r>
    </w:p>
    <w:p w14:paraId="3A328693" w14:textId="77777777" w:rsidR="004F0CAB" w:rsidRPr="00754C71" w:rsidRDefault="004F0CAB">
      <w:pPr>
        <w:pStyle w:val="5ListCap"/>
        <w:numPr>
          <w:ilvl w:val="0"/>
          <w:numId w:val="21"/>
        </w:numPr>
        <w:rPr>
          <w:rFonts w:eastAsia="Cambria"/>
          <w:noProof/>
        </w:rPr>
      </w:pPr>
      <w:r w:rsidRPr="00754C71">
        <w:rPr>
          <w:rFonts w:eastAsia="Cambria"/>
          <w:noProof/>
        </w:rPr>
        <w:t>Mampu menerapkan prinsip tanggung jawab dalam pekerjaan</w:t>
      </w:r>
    </w:p>
    <w:p w14:paraId="3F61819B" w14:textId="77777777" w:rsidR="004F0CAB" w:rsidRPr="00754C71" w:rsidRDefault="004F0CAB">
      <w:pPr>
        <w:pStyle w:val="5ListCap"/>
        <w:numPr>
          <w:ilvl w:val="0"/>
          <w:numId w:val="21"/>
        </w:numPr>
        <w:rPr>
          <w:rFonts w:eastAsia="Cambria"/>
          <w:noProof/>
        </w:rPr>
      </w:pPr>
      <w:r w:rsidRPr="00754C71">
        <w:rPr>
          <w:rFonts w:eastAsia="Cambria"/>
          <w:noProof/>
        </w:rPr>
        <w:t>Mampu menganalisis teori tentang statistik secara menyeluruh</w:t>
      </w:r>
    </w:p>
    <w:p w14:paraId="1AB5E6BC" w14:textId="77777777" w:rsidR="004F0CAB" w:rsidRPr="00754C71" w:rsidRDefault="004F0CAB">
      <w:pPr>
        <w:pStyle w:val="5ListCap"/>
        <w:numPr>
          <w:ilvl w:val="0"/>
          <w:numId w:val="21"/>
        </w:numPr>
        <w:rPr>
          <w:rFonts w:eastAsia="Cambria"/>
          <w:noProof/>
        </w:rPr>
      </w:pPr>
      <w:r w:rsidRPr="00754C71">
        <w:rPr>
          <w:rFonts w:eastAsia="Cambria"/>
          <w:noProof/>
        </w:rPr>
        <w:t>Mampu menganalisis informasi dan data</w:t>
      </w:r>
    </w:p>
    <w:p w14:paraId="43076D36" w14:textId="7D9EDD70" w:rsidR="004F0CAB" w:rsidRPr="00754C71" w:rsidRDefault="004F0CAB">
      <w:pPr>
        <w:pStyle w:val="5ListCap"/>
        <w:numPr>
          <w:ilvl w:val="0"/>
          <w:numId w:val="21"/>
        </w:numPr>
        <w:rPr>
          <w:rFonts w:eastAsia="Cambria"/>
          <w:b/>
          <w:noProof/>
          <w:sz w:val="22"/>
          <w:szCs w:val="22"/>
        </w:rPr>
      </w:pPr>
      <w:r w:rsidRPr="00754C71">
        <w:rPr>
          <w:rFonts w:eastAsia="Cambria"/>
          <w:noProof/>
        </w:rPr>
        <w:t>Mampu mengambil keputusan yang tepat berdasarkan analisis informasi dan data statistik</w:t>
      </w:r>
    </w:p>
    <w:p w14:paraId="7C6EA071" w14:textId="6F68D892" w:rsidR="004F0CAB" w:rsidRPr="00A02B53" w:rsidRDefault="004F0CAB" w:rsidP="00F556F2">
      <w:pPr>
        <w:pStyle w:val="1SubMatkul"/>
        <w:rPr>
          <w:sz w:val="22"/>
          <w:szCs w:val="22"/>
          <w:lang w:val="id-ID"/>
        </w:rPr>
      </w:pPr>
      <w:r w:rsidRPr="00A02B53">
        <w:rPr>
          <w:lang w:val="id-ID"/>
        </w:rPr>
        <w:t>Deskripsi:</w:t>
      </w:r>
    </w:p>
    <w:p w14:paraId="3F55CA0D" w14:textId="658FBDAF" w:rsidR="004F0CAB" w:rsidRDefault="004F0CAB" w:rsidP="004F0CAB">
      <w:pPr>
        <w:pStyle w:val="8Deskripsi"/>
      </w:pPr>
      <w:r w:rsidRPr="004F0CAB">
        <w:t>Mata kuliah ini membahas tentang statistik deskriptif dan statistik inferensial diantaranya: data dan proses pengumpulannya; penyajian data dalam bentuk tabel dan grafik;pengukuran gejala pusat; pengukuran gejala letak; pengukuran dispersi; tingkat kemiringan dan tingkat keruncingan kurva; angka indeks; analisis trend,probabilitas; Sampling dan distribusi sampling; estimasi statistik; uji hipotesis; Analisis Varians; Uji Chi Square; statistik non parametrik. Dengan mempelajari mata kuliah ini, mahasiswa mampu mengambil keputusan secara tepat dalam konteks penyelesaian masalah di bidang keahliannya, berdasarkan hasil analisis informasi dan data.</w:t>
      </w:r>
    </w:p>
    <w:p w14:paraId="252E988D" w14:textId="587490E6" w:rsidR="004F0CAB" w:rsidRPr="004F0CAB" w:rsidRDefault="004F0CAB" w:rsidP="00F2063F">
      <w:pPr>
        <w:pStyle w:val="MetodePembelajaran"/>
      </w:pPr>
      <w:r w:rsidRPr="004F0CAB">
        <w:t>Metode Pembelajaran: Case Based Learning</w:t>
      </w:r>
    </w:p>
    <w:p w14:paraId="720C1DCF" w14:textId="77777777" w:rsidR="004C7166" w:rsidRDefault="004C7166">
      <w:pPr>
        <w:rPr>
          <w:rFonts w:ascii="Arial" w:eastAsia="Cambria" w:hAnsi="Arial" w:cs="Arial"/>
          <w:b/>
          <w:bCs/>
          <w:noProof/>
          <w:sz w:val="16"/>
          <w:szCs w:val="16"/>
          <w:lang w:val="en-ID"/>
        </w:rPr>
      </w:pPr>
      <w:r>
        <w:br w:type="page"/>
      </w:r>
    </w:p>
    <w:p w14:paraId="3C3DA2D6" w14:textId="137E5EEB" w:rsidR="004F0CAB" w:rsidRPr="004F0CAB" w:rsidRDefault="000C566B" w:rsidP="00F556F2">
      <w:pPr>
        <w:pStyle w:val="1SubMatkul"/>
      </w:pPr>
      <w:r>
        <w:lastRenderedPageBreak/>
        <w:t>Referensi:</w:t>
      </w:r>
    </w:p>
    <w:p w14:paraId="239CB613" w14:textId="033AF74D" w:rsidR="004F0CAB" w:rsidRPr="004F0CAB" w:rsidRDefault="004C7166">
      <w:pPr>
        <w:pStyle w:val="RefAB"/>
        <w:numPr>
          <w:ilvl w:val="0"/>
          <w:numId w:val="22"/>
        </w:numPr>
        <w:rPr>
          <w:noProof/>
        </w:rPr>
      </w:pPr>
      <w:r>
        <w:rPr>
          <w:noProof/>
        </w:rPr>
        <w:t>Buku Rujukan Utama:</w:t>
      </w:r>
    </w:p>
    <w:p w14:paraId="69DB08CB" w14:textId="77777777" w:rsidR="004F0CAB" w:rsidRPr="00A02B53" w:rsidRDefault="004F0CAB" w:rsidP="004F0CAB">
      <w:pPr>
        <w:pStyle w:val="7ListRef"/>
        <w:rPr>
          <w:rFonts w:eastAsia="Cambria"/>
          <w:lang w:val="sv-SE"/>
        </w:rPr>
      </w:pPr>
      <w:r w:rsidRPr="00A02B53">
        <w:rPr>
          <w:rFonts w:eastAsia="Cambria"/>
          <w:lang w:val="sv-SE"/>
        </w:rPr>
        <w:t xml:space="preserve">Suharyadi &amp; Purwanto, SK. 2015. </w:t>
      </w:r>
      <w:hyperlink r:id="rId12">
        <w:r w:rsidRPr="00A02B53">
          <w:rPr>
            <w:rFonts w:eastAsia="Cambria"/>
            <w:i/>
            <w:lang w:val="sv-SE"/>
          </w:rPr>
          <w:t>Statistika untuk Ekonomi &amp; Keuangan Modern(ed 3)</w:t>
        </w:r>
      </w:hyperlink>
      <w:r w:rsidRPr="00A02B53">
        <w:rPr>
          <w:rFonts w:eastAsia="Cambria"/>
          <w:lang w:val="sv-SE"/>
        </w:rPr>
        <w:t>. Buku 1 dan 2. Penerbit Salemba Empat</w:t>
      </w:r>
    </w:p>
    <w:p w14:paraId="12ED46D7" w14:textId="77777777" w:rsidR="004F0CAB" w:rsidRPr="00A02B53" w:rsidRDefault="00000000" w:rsidP="004F0CAB">
      <w:pPr>
        <w:pStyle w:val="7ListRef"/>
        <w:rPr>
          <w:rFonts w:eastAsia="Cambria"/>
          <w:lang w:val="sv-SE"/>
        </w:rPr>
      </w:pPr>
      <w:hyperlink r:id="rId13">
        <w:r w:rsidR="004F0CAB" w:rsidRPr="00A02B53">
          <w:rPr>
            <w:rFonts w:eastAsia="Cambria"/>
            <w:lang w:val="sv-SE"/>
          </w:rPr>
          <w:t>Boedijoewono, Noegroho.</w:t>
        </w:r>
      </w:hyperlink>
      <w:r w:rsidR="004F0CAB" w:rsidRPr="00A02B53">
        <w:rPr>
          <w:rFonts w:eastAsia="Cambria"/>
          <w:lang w:val="sv-SE"/>
        </w:rPr>
        <w:t xml:space="preserve"> 2014. </w:t>
      </w:r>
      <w:hyperlink r:id="rId14">
        <w:r w:rsidR="004F0CAB" w:rsidRPr="00A02B53">
          <w:rPr>
            <w:rFonts w:eastAsia="Cambria"/>
            <w:i/>
            <w:lang w:val="sv-SE"/>
          </w:rPr>
          <w:t>Pengantar Statistika Ekonomi dan Bisnis 1: Deskriptif</w:t>
        </w:r>
      </w:hyperlink>
      <w:r w:rsidR="004F0CAB" w:rsidRPr="00A02B53">
        <w:rPr>
          <w:rFonts w:eastAsia="Cambria"/>
          <w:lang w:val="sv-SE"/>
        </w:rPr>
        <w:t>. UPP STIM YKPN</w:t>
      </w:r>
    </w:p>
    <w:p w14:paraId="33C35995" w14:textId="77777777" w:rsidR="004F0CAB" w:rsidRPr="004F0CAB" w:rsidRDefault="00000000" w:rsidP="004F0CAB">
      <w:pPr>
        <w:pStyle w:val="7ListRef"/>
        <w:rPr>
          <w:rFonts w:eastAsia="Cambria"/>
        </w:rPr>
      </w:pPr>
      <w:hyperlink r:id="rId15">
        <w:r w:rsidR="004F0CAB" w:rsidRPr="00A02B53">
          <w:rPr>
            <w:rFonts w:eastAsia="Cambria"/>
            <w:lang w:val="sv-SE"/>
          </w:rPr>
          <w:t>Subagyo, Pangestu.</w:t>
        </w:r>
      </w:hyperlink>
      <w:r w:rsidR="004F0CAB" w:rsidRPr="00A02B53">
        <w:rPr>
          <w:rFonts w:eastAsia="Cambria"/>
          <w:lang w:val="sv-SE"/>
        </w:rPr>
        <w:t xml:space="preserve"> 2012. </w:t>
      </w:r>
      <w:hyperlink r:id="rId16">
        <w:r w:rsidR="004F0CAB" w:rsidRPr="00A02B53">
          <w:rPr>
            <w:rFonts w:eastAsia="Cambria"/>
            <w:i/>
            <w:lang w:val="sv-SE"/>
          </w:rPr>
          <w:t>Statistika Terapan</w:t>
        </w:r>
      </w:hyperlink>
      <w:r w:rsidR="004F0CAB" w:rsidRPr="00A02B53">
        <w:rPr>
          <w:rFonts w:eastAsia="Cambria"/>
          <w:i/>
          <w:lang w:val="sv-SE"/>
        </w:rPr>
        <w:t xml:space="preserve"> untuk Mahasiswa Ekonomi dan Bisnis</w:t>
      </w:r>
      <w:r w:rsidR="004F0CAB" w:rsidRPr="00A02B53">
        <w:rPr>
          <w:rFonts w:eastAsia="Cambria"/>
          <w:lang w:val="sv-SE"/>
        </w:rPr>
        <w:t xml:space="preserve">. </w:t>
      </w:r>
      <w:r w:rsidR="004F0CAB" w:rsidRPr="004F0CAB">
        <w:rPr>
          <w:rFonts w:eastAsia="Cambria"/>
        </w:rPr>
        <w:t>Yogyakarta:BPFE</w:t>
      </w:r>
    </w:p>
    <w:p w14:paraId="23E5A037" w14:textId="4D84A773" w:rsidR="004F0CAB" w:rsidRPr="004F0CAB" w:rsidRDefault="004F0CAB" w:rsidP="004F0CAB">
      <w:pPr>
        <w:pStyle w:val="7ListRef"/>
        <w:rPr>
          <w:rFonts w:eastAsia="Cambria"/>
          <w:lang w:val="en-ID"/>
        </w:rPr>
      </w:pPr>
      <w:r w:rsidRPr="004F0CAB">
        <w:rPr>
          <w:rFonts w:eastAsia="Cambria"/>
          <w:lang w:val="en-ID"/>
        </w:rPr>
        <w:t xml:space="preserve">Lind, Douglas A. Marchal, William G. and Wathen, Samuel A. 2018. </w:t>
      </w:r>
      <w:r w:rsidRPr="00A02B53">
        <w:rPr>
          <w:rFonts w:eastAsia="Cambria"/>
          <w:lang w:val="sv-SE"/>
        </w:rPr>
        <w:t xml:space="preserve">Teknik-Teknik Statistika dalam Bisnis dan Ekonomi (Ed15). Buku 1 dan 2. </w:t>
      </w:r>
      <w:r w:rsidRPr="004F0CAB">
        <w:rPr>
          <w:rFonts w:eastAsia="Cambria"/>
          <w:lang w:val="en-ID"/>
        </w:rPr>
        <w:t>Penerbit Salemba Empat</w:t>
      </w:r>
    </w:p>
    <w:p w14:paraId="7F7435A1" w14:textId="499EBAF2" w:rsidR="004F0CAB" w:rsidRPr="004F0CAB" w:rsidRDefault="00942633" w:rsidP="004F0CAB">
      <w:pPr>
        <w:pStyle w:val="RefAB"/>
        <w:rPr>
          <w:sz w:val="22"/>
          <w:szCs w:val="22"/>
        </w:rPr>
      </w:pPr>
      <w:r>
        <w:rPr>
          <w:noProof/>
          <w:lang w:val="en-ID"/>
        </w:rPr>
        <w:t>Buku Rujukan Penunjang:</w:t>
      </w:r>
      <w:r w:rsidR="004F0CAB">
        <w:rPr>
          <w:noProof/>
          <w:lang w:val="en-ID"/>
        </w:rPr>
        <w:t>:</w:t>
      </w:r>
    </w:p>
    <w:p w14:paraId="7E0548FA" w14:textId="77777777" w:rsidR="004F0CAB" w:rsidRPr="00A02B53" w:rsidRDefault="004F0CAB" w:rsidP="004F0CAB">
      <w:pPr>
        <w:pStyle w:val="7ListRef"/>
        <w:rPr>
          <w:rFonts w:eastAsia="Cambria"/>
          <w:lang w:val="sv-SE"/>
        </w:rPr>
      </w:pPr>
      <w:r w:rsidRPr="00A02B53">
        <w:rPr>
          <w:rFonts w:eastAsia="Cambria"/>
          <w:lang w:val="sv-SE"/>
        </w:rPr>
        <w:t xml:space="preserve">Subagyo, Pangestu. 2012. </w:t>
      </w:r>
      <w:r w:rsidRPr="00A02B53">
        <w:rPr>
          <w:rFonts w:eastAsia="Cambria"/>
          <w:i/>
          <w:lang w:val="sv-SE"/>
        </w:rPr>
        <w:t>Statistika Deskriptif</w:t>
      </w:r>
      <w:r w:rsidRPr="00A02B53">
        <w:rPr>
          <w:rFonts w:eastAsia="Cambria"/>
          <w:lang w:val="sv-SE"/>
        </w:rPr>
        <w:t>. Yogyakarta:BPFE</w:t>
      </w:r>
    </w:p>
    <w:p w14:paraId="2BCDA0F9" w14:textId="77777777" w:rsidR="004F0CAB" w:rsidRPr="00B13BDE" w:rsidRDefault="004F0CAB" w:rsidP="004F0CAB">
      <w:pPr>
        <w:pStyle w:val="7ListRef"/>
        <w:rPr>
          <w:rFonts w:eastAsia="Cambria"/>
        </w:rPr>
      </w:pPr>
      <w:r w:rsidRPr="00B13BDE">
        <w:rPr>
          <w:rFonts w:eastAsia="Cambria"/>
        </w:rPr>
        <w:t xml:space="preserve">Lind, Douglas A. Marchal, William G. and Wathen, Samuel A. 2017. </w:t>
      </w:r>
      <w:r w:rsidRPr="00B13BDE">
        <w:rPr>
          <w:rFonts w:eastAsia="Cambria"/>
          <w:i/>
        </w:rPr>
        <w:t>Statistical Techniques in Business and Economics, 17th Edition</w:t>
      </w:r>
      <w:r w:rsidRPr="00B13BDE">
        <w:rPr>
          <w:rFonts w:eastAsia="Cambria"/>
        </w:rPr>
        <w:t>. McGraw-Hill Education</w:t>
      </w:r>
    </w:p>
    <w:p w14:paraId="1FA755D2" w14:textId="0AA53791" w:rsidR="004F0CAB" w:rsidRPr="00A02B53" w:rsidRDefault="00000000" w:rsidP="004F0CAB">
      <w:pPr>
        <w:pStyle w:val="7ListRef"/>
        <w:rPr>
          <w:b/>
          <w:sz w:val="22"/>
          <w:szCs w:val="22"/>
          <w:lang w:val="sv-SE"/>
        </w:rPr>
      </w:pPr>
      <w:hyperlink r:id="rId17">
        <w:r w:rsidR="004F0CAB" w:rsidRPr="00A02B53">
          <w:rPr>
            <w:rFonts w:eastAsia="Cambria"/>
            <w:lang w:val="sv-SE"/>
          </w:rPr>
          <w:t>Sugiyono.</w:t>
        </w:r>
      </w:hyperlink>
      <w:r w:rsidR="004F0CAB" w:rsidRPr="00A02B53">
        <w:rPr>
          <w:rFonts w:eastAsia="Cambria"/>
          <w:lang w:val="sv-SE"/>
        </w:rPr>
        <w:t xml:space="preserve"> 2016. Statistika untuk Penelitian. Penerbit Alfabeta: Bandung</w:t>
      </w:r>
    </w:p>
    <w:p w14:paraId="62B2DC92" w14:textId="724784E7" w:rsidR="004F0CAB" w:rsidRPr="004F0CAB" w:rsidRDefault="006172F0" w:rsidP="00074CE0">
      <w:pPr>
        <w:pStyle w:val="2SubMatkul"/>
        <w:rPr>
          <w:sz w:val="22"/>
          <w:szCs w:val="22"/>
          <w:lang w:val="sv-SE"/>
        </w:rPr>
      </w:pPr>
      <w:r w:rsidRPr="006172F0">
        <w:rPr>
          <w:rFonts w:eastAsia="Cambria"/>
          <w:noProof/>
          <w:lang w:val="sv-SE"/>
        </w:rPr>
        <w:t>6020203118</w:t>
      </w:r>
      <w:r w:rsidR="00074CE0" w:rsidRPr="00A02B53">
        <w:rPr>
          <w:rFonts w:eastAsia="Cambria"/>
          <w:noProof/>
          <w:lang w:val="sv-SE"/>
        </w:rPr>
        <w:tab/>
      </w:r>
      <w:r w:rsidR="00074CE0" w:rsidRPr="00074CE0">
        <w:rPr>
          <w:rFonts w:eastAsia="Cambria"/>
          <w:noProof/>
          <w:lang w:val="sv-SE"/>
        </w:rPr>
        <w:t>Bahasa Arab Untuk Ekonomi Islam</w:t>
      </w:r>
    </w:p>
    <w:p w14:paraId="50A1309D" w14:textId="6E488A64" w:rsidR="004F0CAB" w:rsidRPr="00074CE0" w:rsidRDefault="00074CE0" w:rsidP="00074CE0">
      <w:pPr>
        <w:pStyle w:val="Dosen"/>
        <w:rPr>
          <w:sz w:val="22"/>
          <w:szCs w:val="22"/>
          <w:lang w:val="sv-SE"/>
        </w:rPr>
      </w:pPr>
      <w:r w:rsidRPr="00074CE0">
        <w:rPr>
          <w:rFonts w:eastAsia="Cambria"/>
          <w:lang w:val="sv-SE"/>
        </w:rPr>
        <w:t>Dosen</w:t>
      </w:r>
      <w:r w:rsidRPr="00074CE0">
        <w:rPr>
          <w:lang w:val="sv-SE"/>
        </w:rPr>
        <w:t>:</w:t>
      </w:r>
      <w:r w:rsidRPr="00074CE0">
        <w:rPr>
          <w:lang w:val="sv-SE"/>
        </w:rPr>
        <w:tab/>
      </w:r>
      <w:r w:rsidRPr="00074CE0">
        <w:rPr>
          <w:rFonts w:eastAsia="Cambria"/>
          <w:b w:val="0"/>
          <w:bCs w:val="0"/>
          <w:highlight w:val="white"/>
          <w:lang w:val="sv-SE"/>
        </w:rPr>
        <w:t>Agung Ari Subagio</w:t>
      </w:r>
    </w:p>
    <w:p w14:paraId="7B4559D3" w14:textId="3839ED2A" w:rsidR="004F0CAB" w:rsidRPr="004F0CAB" w:rsidRDefault="00074CE0" w:rsidP="00074CE0">
      <w:pPr>
        <w:pStyle w:val="3TabDosen2"/>
        <w:rPr>
          <w:rFonts w:eastAsia="Cambria"/>
          <w:b/>
          <w:noProof/>
          <w:sz w:val="22"/>
          <w:szCs w:val="22"/>
        </w:rPr>
      </w:pPr>
      <w:r w:rsidRPr="00B13BDE">
        <w:rPr>
          <w:rFonts w:eastAsia="Cambria"/>
          <w:noProof/>
          <w:highlight w:val="white"/>
        </w:rPr>
        <w:t>Nurul Hikmah</w:t>
      </w:r>
    </w:p>
    <w:p w14:paraId="1870335D" w14:textId="3D806577" w:rsidR="00074CE0" w:rsidRPr="00074CE0" w:rsidRDefault="00E635C7" w:rsidP="00F556F2">
      <w:pPr>
        <w:pStyle w:val="1SubMatkul"/>
        <w:rPr>
          <w:sz w:val="22"/>
          <w:szCs w:val="22"/>
          <w:lang w:val="sv-SE"/>
        </w:rPr>
      </w:pPr>
      <w:r>
        <w:t>Capaian Pembelajaran:</w:t>
      </w:r>
    </w:p>
    <w:p w14:paraId="47703DD4" w14:textId="77777777" w:rsidR="00074CE0" w:rsidRPr="00754C71" w:rsidRDefault="00074CE0">
      <w:pPr>
        <w:pStyle w:val="5ListCap"/>
        <w:numPr>
          <w:ilvl w:val="0"/>
          <w:numId w:val="23"/>
        </w:numPr>
        <w:rPr>
          <w:rFonts w:eastAsia="Cambria"/>
          <w:noProof/>
        </w:rPr>
      </w:pPr>
      <w:r w:rsidRPr="00754C71">
        <w:rPr>
          <w:rFonts w:eastAsia="Cambria"/>
          <w:noProof/>
        </w:rPr>
        <w:t>Mahasiswa memiliki pengetahuan dan penguasaan kosa kata B. Arab (mufrodat) untuk memahami nash tentang ekonomi Islam.</w:t>
      </w:r>
    </w:p>
    <w:p w14:paraId="3800BF17" w14:textId="59BA95F5" w:rsidR="00074CE0" w:rsidRPr="00754C71" w:rsidRDefault="00074CE0">
      <w:pPr>
        <w:pStyle w:val="5ListCap"/>
        <w:numPr>
          <w:ilvl w:val="0"/>
          <w:numId w:val="23"/>
        </w:numPr>
        <w:rPr>
          <w:rFonts w:eastAsia="Cambria"/>
          <w:noProof/>
        </w:rPr>
      </w:pPr>
      <w:r w:rsidRPr="00754C71">
        <w:rPr>
          <w:rFonts w:eastAsia="Cambria"/>
          <w:noProof/>
        </w:rPr>
        <w:t xml:space="preserve">Mahasiswa memiliki kemampuan untuk melafadzkan, menterjemahkan dan memahami bacaan (Qira’ah) teks Bahasa Arab yang berorientasi pada </w:t>
      </w:r>
      <w:r w:rsidR="000C566B" w:rsidRPr="00754C71">
        <w:rPr>
          <w:rFonts w:eastAsia="Cambria"/>
          <w:noProof/>
        </w:rPr>
        <w:t>Referensi:</w:t>
      </w:r>
      <w:r w:rsidRPr="00754C71">
        <w:rPr>
          <w:rFonts w:eastAsia="Cambria"/>
          <w:noProof/>
        </w:rPr>
        <w:t xml:space="preserve"> /maraji’ ekonomi Islam dengan memanfaakan sumber belajar dan TIK.</w:t>
      </w:r>
    </w:p>
    <w:p w14:paraId="0FAF9D5D" w14:textId="397575F5" w:rsidR="00074CE0" w:rsidRPr="00754C71" w:rsidRDefault="00074CE0">
      <w:pPr>
        <w:pStyle w:val="5ListCap"/>
        <w:numPr>
          <w:ilvl w:val="0"/>
          <w:numId w:val="23"/>
        </w:numPr>
        <w:rPr>
          <w:rFonts w:eastAsia="Cambria"/>
          <w:noProof/>
        </w:rPr>
      </w:pPr>
      <w:r w:rsidRPr="00754C71">
        <w:rPr>
          <w:rFonts w:eastAsia="Cambria"/>
          <w:noProof/>
        </w:rPr>
        <w:t xml:space="preserve">Mahasiswa memiliki kemampuan untuk menterjemahkan dan mengambil simpulan dari </w:t>
      </w:r>
      <w:r w:rsidR="000C566B" w:rsidRPr="00754C71">
        <w:rPr>
          <w:rFonts w:eastAsia="Cambria"/>
          <w:noProof/>
        </w:rPr>
        <w:t>Referensi:</w:t>
      </w:r>
      <w:r w:rsidRPr="00754C71">
        <w:rPr>
          <w:rFonts w:eastAsia="Cambria"/>
          <w:noProof/>
        </w:rPr>
        <w:t xml:space="preserve"> /maraji’ ekonomi Islam.</w:t>
      </w:r>
    </w:p>
    <w:p w14:paraId="5F34C19D" w14:textId="77777777" w:rsidR="00074CE0" w:rsidRPr="00754C71" w:rsidRDefault="00074CE0">
      <w:pPr>
        <w:pStyle w:val="5ListCap"/>
        <w:numPr>
          <w:ilvl w:val="0"/>
          <w:numId w:val="23"/>
        </w:numPr>
        <w:rPr>
          <w:rFonts w:eastAsia="Cambria"/>
          <w:noProof/>
          <w:sz w:val="24"/>
          <w:szCs w:val="24"/>
        </w:rPr>
      </w:pPr>
      <w:r w:rsidRPr="00754C71">
        <w:rPr>
          <w:rFonts w:eastAsia="Cambria"/>
          <w:noProof/>
        </w:rPr>
        <w:t>Mahasiswa memiliki karakter Iman, cerdas, mandiri, jujur, peduli, tanggungjawab dan tangguh di dalam kegiatan pembelajaran Bahasa Arab Ekonomi Islam</w:t>
      </w:r>
    </w:p>
    <w:p w14:paraId="7F3B89E4" w14:textId="719D0F82" w:rsidR="00074CE0" w:rsidRPr="00A02B53" w:rsidRDefault="00A578FB" w:rsidP="00F556F2">
      <w:pPr>
        <w:pStyle w:val="1SubMatkul"/>
        <w:rPr>
          <w:lang w:val="id-ID"/>
        </w:rPr>
      </w:pPr>
      <w:r w:rsidRPr="00A02B53">
        <w:rPr>
          <w:lang w:val="id-ID"/>
        </w:rPr>
        <w:t>Deskripsi:</w:t>
      </w:r>
    </w:p>
    <w:p w14:paraId="2C302BA8" w14:textId="3E1ED1F2" w:rsidR="00A578FB" w:rsidRDefault="00A578FB" w:rsidP="00A578FB">
      <w:pPr>
        <w:pStyle w:val="8Deskripsi"/>
      </w:pPr>
      <w:r w:rsidRPr="00B13BDE">
        <w:t>Mata kuliah ini mengkaji konsep fahm al-Nushus al-Arabiyah. Nash yang dikaji terkait : al-Ahadith al-Syarifah yataalaq bi al-Iqtishad (Hadith Nabi yang berkaitan dengan ekonomi), mu’jam al-Mustalahat fi al-Iqtishad (kamus istilah ekonomi), fatawa al-Fiqhiyah al-Iqtishadiyah (Fatwa Ulama di bidang ekonomi), al-Qadhaya al-Muashirah fi-al Iqtishad (Masalah kontemporer ekonomi), al-Ahkam al-Tijariyah (Hukum perdagangan), dan buhuth al-Fiqhiyah fil-Iqtishad (fiqh ekonomi). Metode pembelajaran yang sering digunakan adalah terjemah dalam kelompok, diskusi, dan simulasi dengan membaca, menterjemah dan mengambil intisari teks arab yang dikaji</w:t>
      </w:r>
      <w:r w:rsidRPr="00A578FB">
        <w:t>.</w:t>
      </w:r>
    </w:p>
    <w:p w14:paraId="3A3BF1E4" w14:textId="02710333" w:rsidR="00A578FB" w:rsidRPr="008F474E" w:rsidRDefault="00A578FB" w:rsidP="00F2063F">
      <w:pPr>
        <w:pStyle w:val="MetodePembelajaran"/>
        <w:rPr>
          <w:lang w:val="sv-SE"/>
        </w:rPr>
      </w:pPr>
      <w:r w:rsidRPr="008F474E">
        <w:rPr>
          <w:lang w:val="sv-SE"/>
        </w:rPr>
        <w:t>Metode Pembelajaran: Ceramah dan Diskusi</w:t>
      </w:r>
    </w:p>
    <w:p w14:paraId="6223FC97" w14:textId="0DD8ACDD" w:rsidR="00A578FB" w:rsidRPr="00A02B53" w:rsidRDefault="004C1FBC" w:rsidP="00F556F2">
      <w:pPr>
        <w:pStyle w:val="1SubMatkul"/>
        <w:rPr>
          <w:lang w:val="sv-SE"/>
        </w:rPr>
      </w:pPr>
      <w:r>
        <w:rPr>
          <w:lang w:val="sv-SE"/>
        </w:rPr>
        <w:t>Referensi:</w:t>
      </w:r>
    </w:p>
    <w:p w14:paraId="199E1F6C" w14:textId="656213CE" w:rsidR="00A578FB" w:rsidRDefault="004C7166">
      <w:pPr>
        <w:pStyle w:val="RefAB"/>
        <w:numPr>
          <w:ilvl w:val="0"/>
          <w:numId w:val="24"/>
        </w:numPr>
        <w:rPr>
          <w:noProof/>
        </w:rPr>
      </w:pPr>
      <w:r>
        <w:rPr>
          <w:noProof/>
        </w:rPr>
        <w:t>Buku Rujukan Utama:</w:t>
      </w:r>
    </w:p>
    <w:p w14:paraId="3220DD01" w14:textId="77777777" w:rsidR="00A578FB" w:rsidRPr="00A578FB" w:rsidRDefault="00A578FB" w:rsidP="00A578FB">
      <w:pPr>
        <w:pStyle w:val="7ListRef"/>
        <w:rPr>
          <w:rFonts w:eastAsia="Cambria"/>
        </w:rPr>
      </w:pPr>
      <w:r w:rsidRPr="00A578FB">
        <w:rPr>
          <w:rFonts w:eastAsia="Cambria"/>
        </w:rPr>
        <w:t>Al-Hadith al-Nabawiyah</w:t>
      </w:r>
    </w:p>
    <w:p w14:paraId="31CB2B88" w14:textId="77777777" w:rsidR="00A578FB" w:rsidRPr="00A578FB" w:rsidRDefault="00A578FB" w:rsidP="00A578FB">
      <w:pPr>
        <w:pStyle w:val="7ListRef"/>
        <w:rPr>
          <w:rFonts w:eastAsia="Cambria"/>
        </w:rPr>
      </w:pPr>
      <w:r w:rsidRPr="00A578FB">
        <w:rPr>
          <w:rFonts w:eastAsia="Cambria"/>
        </w:rPr>
        <w:t>Al-Arabiyyah Li-Alnasyiin. 2010. Jeddah: al-Mamlkah al-Arabiyyah al-Suudiyah.</w:t>
      </w:r>
    </w:p>
    <w:p w14:paraId="5A51D4C6" w14:textId="77777777" w:rsidR="00A578FB" w:rsidRPr="00A578FB" w:rsidRDefault="00A578FB" w:rsidP="00A578FB">
      <w:pPr>
        <w:pStyle w:val="7ListRef"/>
        <w:rPr>
          <w:rFonts w:eastAsia="Cambria"/>
        </w:rPr>
      </w:pPr>
      <w:r w:rsidRPr="00A578FB">
        <w:rPr>
          <w:rFonts w:eastAsia="Cambria"/>
          <w:lang w:val="sv-SE"/>
        </w:rPr>
        <w:t xml:space="preserve">Tim PBA UIN Sunan Ampel. </w:t>
      </w:r>
      <w:r w:rsidRPr="00A578FB">
        <w:rPr>
          <w:rFonts w:eastAsia="Cambria"/>
        </w:rPr>
        <w:t>Al-Arabiyyah al-Muyassarah. Surabaya: 2007.</w:t>
      </w:r>
    </w:p>
    <w:p w14:paraId="105C9E01" w14:textId="77777777" w:rsidR="00A578FB" w:rsidRPr="00A578FB" w:rsidRDefault="00A578FB" w:rsidP="00A578FB">
      <w:pPr>
        <w:pStyle w:val="7ListRef"/>
        <w:rPr>
          <w:rFonts w:eastAsia="Cambria"/>
        </w:rPr>
      </w:pPr>
      <w:r w:rsidRPr="00A578FB">
        <w:rPr>
          <w:rFonts w:eastAsia="Cambria"/>
        </w:rPr>
        <w:t>Mubarak bin Sulayman. 1425 H. Ahkam al-Ta’amul fi al-Aswaq al-Maliyah al-Muashirah. Beirut: Kunuz Asbaliyah.</w:t>
      </w:r>
    </w:p>
    <w:p w14:paraId="03284C33" w14:textId="0B1C8D07" w:rsidR="00A578FB" w:rsidRPr="00A578FB" w:rsidRDefault="00A578FB" w:rsidP="00A578FB">
      <w:pPr>
        <w:pStyle w:val="7ListRef"/>
        <w:rPr>
          <w:rFonts w:eastAsia="Cambria"/>
        </w:rPr>
      </w:pPr>
      <w:r w:rsidRPr="00A578FB">
        <w:rPr>
          <w:rFonts w:eastAsia="Cambria"/>
        </w:rPr>
        <w:t>Ali Ahmad al-Salus. Al-Iqtishad al-Islami wa al-Qadhaya al-Muashirah. Beirut: Dar al-Thaqafah.</w:t>
      </w:r>
    </w:p>
    <w:p w14:paraId="1675C127" w14:textId="0A412547" w:rsidR="00A578FB" w:rsidRPr="00A578FB" w:rsidRDefault="00942633">
      <w:pPr>
        <w:pStyle w:val="RefAB"/>
        <w:numPr>
          <w:ilvl w:val="0"/>
          <w:numId w:val="24"/>
        </w:numPr>
        <w:rPr>
          <w:noProof/>
          <w:sz w:val="22"/>
          <w:szCs w:val="22"/>
        </w:rPr>
      </w:pPr>
      <w:r>
        <w:rPr>
          <w:noProof/>
        </w:rPr>
        <w:t>Buku Rujukan Penunjang:</w:t>
      </w:r>
      <w:r w:rsidR="00A578FB">
        <w:rPr>
          <w:noProof/>
        </w:rPr>
        <w:t>:</w:t>
      </w:r>
    </w:p>
    <w:p w14:paraId="5AAB81FE" w14:textId="547139FF" w:rsidR="00A578FB" w:rsidRPr="00A02B53" w:rsidRDefault="00A578FB" w:rsidP="0044785A">
      <w:pPr>
        <w:pStyle w:val="7ListRef"/>
        <w:rPr>
          <w:rFonts w:eastAsia="Cambria"/>
          <w:lang w:val="sv-SE"/>
        </w:rPr>
      </w:pPr>
      <w:r w:rsidRPr="00B13BDE">
        <w:rPr>
          <w:rFonts w:eastAsia="Cambria"/>
        </w:rPr>
        <w:t xml:space="preserve">Ahmad al-Syurbasyi. Al-Mu’jam al-Islamy al-Iqtishadi. </w:t>
      </w:r>
      <w:r w:rsidRPr="00A02B53">
        <w:rPr>
          <w:rFonts w:eastAsia="Cambria"/>
          <w:lang w:val="sv-SE"/>
        </w:rPr>
        <w:t>Beirut: Dar al-Fikr.</w:t>
      </w:r>
    </w:p>
    <w:p w14:paraId="0AB8A8A1" w14:textId="25F66EAD" w:rsidR="00074CE0" w:rsidRPr="00A578FB" w:rsidRDefault="006172F0" w:rsidP="0044785A">
      <w:pPr>
        <w:pStyle w:val="2SubMatkul"/>
        <w:rPr>
          <w:rFonts w:eastAsia="Cambria"/>
          <w:noProof/>
          <w:sz w:val="22"/>
          <w:szCs w:val="22"/>
          <w:lang w:val="id-ID"/>
        </w:rPr>
      </w:pPr>
      <w:r w:rsidRPr="006172F0">
        <w:rPr>
          <w:rFonts w:eastAsia="Cambria"/>
          <w:noProof/>
          <w:lang w:val="sv-SE"/>
        </w:rPr>
        <w:t>1000002046</w:t>
      </w:r>
      <w:r w:rsidR="0044785A" w:rsidRPr="00A02B53">
        <w:rPr>
          <w:rFonts w:eastAsia="Cambria"/>
          <w:noProof/>
          <w:lang w:val="sv-SE"/>
        </w:rPr>
        <w:tab/>
      </w:r>
      <w:r w:rsidR="0044785A" w:rsidRPr="0044785A">
        <w:rPr>
          <w:rFonts w:eastAsia="Cambria"/>
          <w:noProof/>
          <w:lang w:val="sv-SE"/>
        </w:rPr>
        <w:t>Literasi Digital</w:t>
      </w:r>
    </w:p>
    <w:p w14:paraId="4285F208" w14:textId="6BAC000D" w:rsidR="0044785A" w:rsidRPr="0044785A" w:rsidRDefault="0044785A" w:rsidP="0044785A">
      <w:pPr>
        <w:pStyle w:val="Dosen"/>
        <w:rPr>
          <w:rFonts w:eastAsia="Cambria"/>
          <w:sz w:val="22"/>
          <w:szCs w:val="22"/>
          <w:lang w:val="sv-SE"/>
        </w:rPr>
      </w:pPr>
      <w:r w:rsidRPr="0044785A">
        <w:rPr>
          <w:rFonts w:eastAsia="Cambria"/>
          <w:lang w:val="sv-SE"/>
        </w:rPr>
        <w:t>Dosen:</w:t>
      </w:r>
      <w:r w:rsidRPr="0044785A">
        <w:rPr>
          <w:rFonts w:eastAsia="Cambria"/>
          <w:lang w:val="sv-SE"/>
        </w:rPr>
        <w:tab/>
      </w:r>
      <w:r w:rsidRPr="0044785A">
        <w:rPr>
          <w:rFonts w:eastAsia="Cambria"/>
          <w:b w:val="0"/>
          <w:bCs w:val="0"/>
          <w:highlight w:val="white"/>
          <w:lang w:val="sv-SE"/>
        </w:rPr>
        <w:t>Ghea Sekar Palupi</w:t>
      </w:r>
    </w:p>
    <w:p w14:paraId="2ACD5FEB" w14:textId="34CA2E52" w:rsidR="0044785A" w:rsidRDefault="0044785A" w:rsidP="0044785A">
      <w:pPr>
        <w:pStyle w:val="3TabDosen2"/>
        <w:rPr>
          <w:rFonts w:eastAsia="Cambria"/>
          <w:noProof/>
        </w:rPr>
      </w:pPr>
      <w:r w:rsidRPr="00B13BDE">
        <w:rPr>
          <w:rFonts w:eastAsia="Cambria"/>
          <w:noProof/>
          <w:highlight w:val="white"/>
        </w:rPr>
        <w:t>I Kadek Dwi Nuryana</w:t>
      </w:r>
    </w:p>
    <w:p w14:paraId="385CD9D6" w14:textId="716191CA" w:rsidR="0044785A" w:rsidRDefault="00E635C7" w:rsidP="00F556F2">
      <w:pPr>
        <w:pStyle w:val="1SubMatkul"/>
      </w:pPr>
      <w:r>
        <w:t>Capaian Pembelajaran:</w:t>
      </w:r>
    </w:p>
    <w:p w14:paraId="05AE513D" w14:textId="77777777" w:rsidR="0044785A" w:rsidRPr="00754C71" w:rsidRDefault="0044785A">
      <w:pPr>
        <w:pStyle w:val="5ListCap"/>
        <w:numPr>
          <w:ilvl w:val="0"/>
          <w:numId w:val="25"/>
        </w:numPr>
        <w:rPr>
          <w:rFonts w:eastAsia="Cambria"/>
          <w:noProof/>
        </w:rPr>
      </w:pPr>
      <w:r w:rsidRPr="00754C71">
        <w:rPr>
          <w:rFonts w:eastAsia="Cambria"/>
          <w:noProof/>
        </w:rPr>
        <w:t>Mampu bertanggung jawab dan kreatif dalam mengembangkan proyek</w:t>
      </w:r>
    </w:p>
    <w:p w14:paraId="0B6F544D" w14:textId="77777777" w:rsidR="0044785A" w:rsidRPr="00754C71" w:rsidRDefault="0044785A">
      <w:pPr>
        <w:pStyle w:val="5ListCap"/>
        <w:numPr>
          <w:ilvl w:val="0"/>
          <w:numId w:val="25"/>
        </w:numPr>
        <w:rPr>
          <w:rFonts w:eastAsia="Cambria"/>
          <w:noProof/>
        </w:rPr>
      </w:pPr>
      <w:r w:rsidRPr="00754C71">
        <w:rPr>
          <w:rFonts w:eastAsia="Cambria"/>
          <w:noProof/>
        </w:rPr>
        <w:t>Mampu memahami proses data digital dihasilkan dan diproses serta menemukan dan menyaring informasi yang tepat dan relevan.</w:t>
      </w:r>
    </w:p>
    <w:p w14:paraId="370A48B7" w14:textId="4901B7DB" w:rsidR="0044785A" w:rsidRPr="0044785A" w:rsidRDefault="0044785A">
      <w:pPr>
        <w:pStyle w:val="5ListCap"/>
        <w:numPr>
          <w:ilvl w:val="0"/>
          <w:numId w:val="25"/>
        </w:numPr>
      </w:pPr>
      <w:r w:rsidRPr="00754C71">
        <w:rPr>
          <w:rFonts w:eastAsia="Cambria"/>
          <w:noProof/>
        </w:rPr>
        <w:t>Mampu menguasai dasar-dasar pemrogaman, serta menggunakan dan membuat konten berbasis teknologi</w:t>
      </w:r>
    </w:p>
    <w:p w14:paraId="7531814F" w14:textId="7F7EA2A2" w:rsidR="0044785A" w:rsidRPr="00A02B53" w:rsidRDefault="0044785A" w:rsidP="00F556F2">
      <w:pPr>
        <w:pStyle w:val="1SubMatkul"/>
        <w:rPr>
          <w:lang w:val="id-ID"/>
        </w:rPr>
      </w:pPr>
      <w:r w:rsidRPr="00A02B53">
        <w:rPr>
          <w:lang w:val="id-ID"/>
        </w:rPr>
        <w:t>Deskripsi:</w:t>
      </w:r>
    </w:p>
    <w:p w14:paraId="1B8465E9" w14:textId="5E57FABB" w:rsidR="0044785A" w:rsidRDefault="0044785A" w:rsidP="0044785A">
      <w:pPr>
        <w:pStyle w:val="8Deskripsi"/>
      </w:pPr>
      <w:r w:rsidRPr="00B13BDE">
        <w:t xml:space="preserve">Matakuliah ini membekali mahasiswa pemahaman literasi digital, pemrosesan data termasuk dasar pemrograman, menemukan dan menyaringinformasi, menggunakan, menemukan dan menyaring informasi, menggunakan teknologi untuk kolaborasi, serta membuatkonten berbasis teknologi. Semua kegiatan perkuliahan akan dilakukan melaluidiskusi, penelurusan informasi melalui TIK, praktik menggunakan teknologi untuk kolaborasi, membuat program pemrosesan data, serta proyek membuat </w:t>
      </w:r>
      <w:r w:rsidRPr="00B13BDE">
        <w:lastRenderedPageBreak/>
        <w:t>konten berbasis teknologi informasi. pengkajian teori dan penguasaan ketrampilan tentang (1) kultural, pemahaman ragam konteks pengguna dunia digital; (2) kognitif, daya pikir dalam menilai konten; (3) konstruktif, yaitu reka cipta sesuatu yang ahli dan aktual; (4) komunikatif, yaitu memahami kinerja jejaring dan komunikasi di dunia digital; (5) kepercayaan diri yang bertanggungjawab; (6) kreatif, melakukan hal baru dengan carabaru; (7) kritis dalam menyikapi konten; dan (8) bertanggung jawab secara sosial. Dalam hal ini terdapat 3 jenjang dalam pengembangan literasidigital yaitu: a. Jenjang pertama, kompetensi digital yang meliputi keterampilan, konsep, pendekatan, dan perilaku; b. Jenjang kedua, penggunaan digital yang merujuk pada pengaplikasian kompetensi digital yang berhubungan dengan konteks tertentu; c. Jenjang ketiga, transformasi digital yang membutuhkan kreativitas dan inovasi pada dunia digital.</w:t>
      </w:r>
    </w:p>
    <w:p w14:paraId="45E540EE" w14:textId="6287FC1F" w:rsidR="0044785A" w:rsidRPr="0044785A" w:rsidRDefault="0044785A" w:rsidP="00F2063F">
      <w:pPr>
        <w:pStyle w:val="MetodePembelajaran"/>
      </w:pPr>
      <w:r w:rsidRPr="0044785A">
        <w:t>Metode Pembelajaran: Diskusi dan Project Base Learning</w:t>
      </w:r>
    </w:p>
    <w:p w14:paraId="5A4A0991" w14:textId="754E5CB6" w:rsidR="0044785A" w:rsidRPr="0044785A" w:rsidRDefault="004C1FBC" w:rsidP="00F556F2">
      <w:pPr>
        <w:pStyle w:val="1SubMatkul"/>
      </w:pPr>
      <w:r>
        <w:t>Referensi:</w:t>
      </w:r>
    </w:p>
    <w:p w14:paraId="655DE7D3" w14:textId="295143A0" w:rsidR="0044785A" w:rsidRDefault="004C7166">
      <w:pPr>
        <w:pStyle w:val="RefAB"/>
        <w:numPr>
          <w:ilvl w:val="0"/>
          <w:numId w:val="26"/>
        </w:numPr>
        <w:rPr>
          <w:noProof/>
        </w:rPr>
      </w:pPr>
      <w:r>
        <w:rPr>
          <w:noProof/>
        </w:rPr>
        <w:t>Buku Rujukan Utama:</w:t>
      </w:r>
    </w:p>
    <w:p w14:paraId="4E9797F4" w14:textId="77777777" w:rsidR="0044785A" w:rsidRPr="0044785A" w:rsidRDefault="0044785A" w:rsidP="0044785A">
      <w:pPr>
        <w:pStyle w:val="7ListRef"/>
        <w:rPr>
          <w:rFonts w:eastAsia="Cambria"/>
        </w:rPr>
      </w:pPr>
      <w:r w:rsidRPr="0044785A">
        <w:rPr>
          <w:rFonts w:eastAsia="Cambria"/>
        </w:rPr>
        <w:t>Clark, Ruth Colvin, 2013. Scenario-Based e-Learning, Evidence-Based Guidelines for Online Workforce Learning. Pfeiffer Publisher.</w:t>
      </w:r>
    </w:p>
    <w:p w14:paraId="28AD50F2" w14:textId="77777777" w:rsidR="0044785A" w:rsidRPr="0044785A" w:rsidRDefault="0044785A" w:rsidP="0044785A">
      <w:pPr>
        <w:pStyle w:val="7ListRef"/>
        <w:rPr>
          <w:rFonts w:eastAsia="Cambria"/>
        </w:rPr>
      </w:pPr>
      <w:r w:rsidRPr="0044785A">
        <w:rPr>
          <w:rFonts w:eastAsia="Cambria"/>
        </w:rPr>
        <w:t>Mayer, Richard E. 2003. Multimedia Learning, Cambridge University Press</w:t>
      </w:r>
    </w:p>
    <w:p w14:paraId="1C071D92" w14:textId="77777777" w:rsidR="0044785A" w:rsidRPr="0044785A" w:rsidRDefault="0044785A" w:rsidP="0044785A">
      <w:pPr>
        <w:pStyle w:val="7ListRef"/>
        <w:rPr>
          <w:rFonts w:eastAsia="Cambria"/>
          <w:lang w:val="sv-SE"/>
        </w:rPr>
      </w:pPr>
      <w:r w:rsidRPr="00A02B53">
        <w:rPr>
          <w:rFonts w:eastAsia="Cambria"/>
          <w:lang w:val="en-ID"/>
        </w:rPr>
        <w:t xml:space="preserve">Wibawa, Setya Chendra. </w:t>
      </w:r>
      <w:r w:rsidRPr="0044785A">
        <w:rPr>
          <w:rFonts w:eastAsia="Cambria"/>
          <w:lang w:val="sv-SE"/>
        </w:rPr>
        <w:t>2018. Pengembangan Media Pembelajaran Berbasis Multimedia, Unipress Unesa</w:t>
      </w:r>
    </w:p>
    <w:p w14:paraId="6C580C5F" w14:textId="5D8505D2" w:rsidR="0044785A" w:rsidRPr="0044785A" w:rsidRDefault="0044785A" w:rsidP="0044785A">
      <w:pPr>
        <w:pStyle w:val="7ListRef"/>
        <w:rPr>
          <w:rFonts w:eastAsia="Cambria"/>
        </w:rPr>
      </w:pPr>
      <w:r w:rsidRPr="0044785A">
        <w:rPr>
          <w:rFonts w:eastAsia="Cambria"/>
        </w:rPr>
        <w:t>Tim Elearning, 2018. Pengembangan elearning, Unipress Unesa</w:t>
      </w:r>
    </w:p>
    <w:p w14:paraId="0F283FD0" w14:textId="2C68546B" w:rsidR="0044785A" w:rsidRPr="00B13BDE" w:rsidRDefault="00942633" w:rsidP="0044785A">
      <w:pPr>
        <w:pStyle w:val="RefAB"/>
        <w:rPr>
          <w:noProof/>
          <w:sz w:val="24"/>
          <w:szCs w:val="24"/>
        </w:rPr>
      </w:pPr>
      <w:r>
        <w:rPr>
          <w:noProof/>
          <w:lang w:val="en-ID"/>
        </w:rPr>
        <w:t>Buku Rujukan Penunjang:</w:t>
      </w:r>
      <w:r w:rsidR="0044785A">
        <w:rPr>
          <w:noProof/>
          <w:lang w:val="en-ID"/>
        </w:rPr>
        <w:t>: -</w:t>
      </w:r>
    </w:p>
    <w:p w14:paraId="2AC08F53" w14:textId="5B8A2FFC" w:rsidR="0044785A" w:rsidRPr="00B3751D" w:rsidRDefault="006172F0" w:rsidP="00B3751D">
      <w:pPr>
        <w:pStyle w:val="2SubMatkul"/>
        <w:rPr>
          <w:rFonts w:eastAsia="Cambria"/>
          <w:noProof/>
          <w:lang w:val="sv-SE"/>
        </w:rPr>
      </w:pPr>
      <w:r w:rsidRPr="006172F0">
        <w:rPr>
          <w:rFonts w:eastAsia="Cambria"/>
          <w:noProof/>
        </w:rPr>
        <w:t>6020203042</w:t>
      </w:r>
      <w:r w:rsidR="00B3751D">
        <w:rPr>
          <w:rFonts w:eastAsia="Cambria"/>
          <w:noProof/>
        </w:rPr>
        <w:tab/>
      </w:r>
      <w:r w:rsidR="00B3751D" w:rsidRPr="00B3751D">
        <w:rPr>
          <w:rFonts w:eastAsia="Cambria"/>
          <w:noProof/>
          <w:lang w:val="sv-SE"/>
        </w:rPr>
        <w:t>Pengantar Manajemen</w:t>
      </w:r>
    </w:p>
    <w:p w14:paraId="3D255125" w14:textId="62FCBBFD" w:rsidR="00B15346" w:rsidRDefault="00B3751D" w:rsidP="00B3751D">
      <w:pPr>
        <w:pStyle w:val="Dosen"/>
        <w:rPr>
          <w:rFonts w:eastAsia="Cambria"/>
          <w:b w:val="0"/>
          <w:bCs w:val="0"/>
          <w:lang w:val="sv-SE"/>
        </w:rPr>
      </w:pPr>
      <w:r w:rsidRPr="00B3751D">
        <w:rPr>
          <w:rFonts w:eastAsia="Cambria"/>
          <w:lang w:val="sv-SE"/>
        </w:rPr>
        <w:t>Dosen:</w:t>
      </w:r>
      <w:r w:rsidRPr="00B3751D">
        <w:rPr>
          <w:rFonts w:eastAsia="Cambria"/>
          <w:lang w:val="sv-SE"/>
        </w:rPr>
        <w:tab/>
      </w:r>
      <w:r w:rsidRPr="00B3751D">
        <w:rPr>
          <w:rFonts w:eastAsia="Cambria"/>
          <w:b w:val="0"/>
          <w:bCs w:val="0"/>
          <w:lang w:val="sv-SE"/>
        </w:rPr>
        <w:t>Fitriah Dwi Susilowati</w:t>
      </w:r>
    </w:p>
    <w:p w14:paraId="7115D798" w14:textId="77777777" w:rsidR="00B3751D" w:rsidRDefault="00B3751D" w:rsidP="00B3751D">
      <w:pPr>
        <w:pStyle w:val="3TabDosen2"/>
        <w:rPr>
          <w:rFonts w:eastAsia="Cambria"/>
          <w:noProof/>
        </w:rPr>
      </w:pPr>
      <w:r w:rsidRPr="00B13BDE">
        <w:rPr>
          <w:rFonts w:eastAsia="Cambria"/>
          <w:noProof/>
        </w:rPr>
        <w:t>Khusnul Fikriyah</w:t>
      </w:r>
    </w:p>
    <w:p w14:paraId="72E17BDC" w14:textId="7674921A" w:rsidR="00B3751D" w:rsidRPr="00B3751D" w:rsidRDefault="00B3751D" w:rsidP="00B3751D">
      <w:pPr>
        <w:pStyle w:val="3TabDosen2"/>
        <w:rPr>
          <w:rFonts w:eastAsia="Cambria"/>
          <w:noProof/>
        </w:rPr>
      </w:pPr>
      <w:r w:rsidRPr="00B13BDE">
        <w:rPr>
          <w:rFonts w:eastAsia="Cambria"/>
          <w:noProof/>
        </w:rPr>
        <w:t>Maryam Bte Badrul Munir</w:t>
      </w:r>
    </w:p>
    <w:p w14:paraId="397975E5" w14:textId="1E8B5DBE" w:rsidR="00B3751D" w:rsidRPr="00B3751D" w:rsidRDefault="00E635C7" w:rsidP="00F556F2">
      <w:pPr>
        <w:pStyle w:val="1SubMatkul"/>
        <w:rPr>
          <w:sz w:val="22"/>
          <w:szCs w:val="22"/>
        </w:rPr>
      </w:pPr>
      <w:r>
        <w:t>Capaian Pembelajaran:</w:t>
      </w:r>
    </w:p>
    <w:p w14:paraId="797EBF78" w14:textId="77777777" w:rsidR="00B3751D" w:rsidRPr="00754C71" w:rsidRDefault="00B3751D">
      <w:pPr>
        <w:pStyle w:val="5ListCap"/>
        <w:numPr>
          <w:ilvl w:val="0"/>
          <w:numId w:val="27"/>
        </w:numPr>
        <w:rPr>
          <w:rFonts w:eastAsia="Cambria"/>
          <w:noProof/>
        </w:rPr>
      </w:pPr>
      <w:r w:rsidRPr="00754C71">
        <w:rPr>
          <w:rFonts w:eastAsia="Cambria"/>
          <w:noProof/>
        </w:rPr>
        <w:t>Mampu menguasai teori tentang pengantar manajemen secara menyeluruh.</w:t>
      </w:r>
    </w:p>
    <w:p w14:paraId="0E845356" w14:textId="77777777" w:rsidR="00B3751D" w:rsidRPr="00754C71" w:rsidRDefault="00B3751D">
      <w:pPr>
        <w:pStyle w:val="5ListCap"/>
        <w:numPr>
          <w:ilvl w:val="0"/>
          <w:numId w:val="27"/>
        </w:numPr>
        <w:rPr>
          <w:rFonts w:eastAsia="Cambria"/>
          <w:noProof/>
        </w:rPr>
      </w:pPr>
      <w:r w:rsidRPr="00754C71">
        <w:rPr>
          <w:rFonts w:eastAsia="Cambria"/>
          <w:noProof/>
        </w:rPr>
        <w:t>Mampu menyelesaikan tugasnya dengan bertanggung jawab dan beretika.</w:t>
      </w:r>
    </w:p>
    <w:p w14:paraId="1236A1BF" w14:textId="057DBDB9" w:rsidR="00B3751D" w:rsidRPr="00754C71" w:rsidRDefault="00B3751D">
      <w:pPr>
        <w:pStyle w:val="5ListCap"/>
        <w:numPr>
          <w:ilvl w:val="0"/>
          <w:numId w:val="27"/>
        </w:numPr>
        <w:rPr>
          <w:rFonts w:eastAsia="Cambria"/>
          <w:b/>
          <w:noProof/>
          <w:sz w:val="22"/>
          <w:szCs w:val="22"/>
        </w:rPr>
      </w:pPr>
      <w:r w:rsidRPr="00754C71">
        <w:rPr>
          <w:rFonts w:eastAsia="Cambria"/>
          <w:noProof/>
        </w:rPr>
        <w:t>Mampu mengaplikasikan teori tentang manajemen.</w:t>
      </w:r>
    </w:p>
    <w:p w14:paraId="6013156B" w14:textId="77777777" w:rsidR="00B3751D" w:rsidRDefault="00B3751D" w:rsidP="00754C71">
      <w:pPr>
        <w:pStyle w:val="5ListCap"/>
        <w:numPr>
          <w:ilvl w:val="0"/>
          <w:numId w:val="0"/>
        </w:numPr>
        <w:ind w:left="1778"/>
        <w:rPr>
          <w:rFonts w:eastAsia="Cambria"/>
          <w:noProof/>
        </w:rPr>
      </w:pPr>
    </w:p>
    <w:p w14:paraId="6FE520D2" w14:textId="4F8025E7" w:rsidR="00B3751D" w:rsidRPr="00B3751D" w:rsidRDefault="00B3751D" w:rsidP="00F556F2">
      <w:pPr>
        <w:pStyle w:val="1SubMatkul"/>
        <w:rPr>
          <w:rFonts w:ascii="Cambria" w:hAnsi="Cambria" w:cs="Cambria"/>
        </w:rPr>
      </w:pPr>
      <w:r w:rsidRPr="00B3751D">
        <w:t>Deskripsi</w:t>
      </w:r>
      <w:r w:rsidRPr="00B3751D">
        <w:rPr>
          <w:rFonts w:ascii="Cambria" w:hAnsi="Cambria" w:cs="Cambria"/>
        </w:rPr>
        <w:t>:</w:t>
      </w:r>
    </w:p>
    <w:p w14:paraId="0A2AC5C1" w14:textId="4EA55E02" w:rsidR="00B3751D" w:rsidRPr="00B3751D" w:rsidRDefault="00B3751D" w:rsidP="00B3751D">
      <w:pPr>
        <w:pStyle w:val="8Deskripsi"/>
        <w:rPr>
          <w:sz w:val="24"/>
          <w:szCs w:val="24"/>
        </w:rPr>
      </w:pPr>
      <w:r w:rsidRPr="00B3751D">
        <w:t xml:space="preserve">Matakuliah ini mengkaji konsep dasar manajemen terkait dengan gambaran umum manajemen. Perkembangan teori manajemen, lingkungan eksternal organisasi, fungsi manajemen dan pengambilan keputusan, fungsi pengorganisasian dan perubahan organisasi, motivasi, kepemimpinan dan komunikasi serta fungsi pengawasan dan system informasi. </w:t>
      </w:r>
    </w:p>
    <w:p w14:paraId="2F9D2823" w14:textId="3276C80D" w:rsidR="00B3751D" w:rsidRPr="008F474E" w:rsidRDefault="00B3751D" w:rsidP="00F2063F">
      <w:pPr>
        <w:pStyle w:val="MetodePembelajaran"/>
        <w:rPr>
          <w:lang w:val="sv-SE"/>
        </w:rPr>
      </w:pPr>
      <w:r w:rsidRPr="008F474E">
        <w:rPr>
          <w:lang w:val="sv-SE"/>
        </w:rPr>
        <w:t xml:space="preserve">Metode Pembelajaran: Metode ceramah, motode diskusi, </w:t>
      </w:r>
      <w:r w:rsidRPr="008F474E">
        <w:rPr>
          <w:i/>
          <w:lang w:val="sv-SE"/>
        </w:rPr>
        <w:t xml:space="preserve">Problem based learning </w:t>
      </w:r>
      <w:r w:rsidRPr="008F474E">
        <w:rPr>
          <w:lang w:val="sv-SE"/>
        </w:rPr>
        <w:t>(PBL)</w:t>
      </w:r>
    </w:p>
    <w:p w14:paraId="7545B235" w14:textId="0A321551" w:rsidR="00B3751D" w:rsidRPr="00B3751D" w:rsidRDefault="004C1FBC" w:rsidP="00F556F2">
      <w:pPr>
        <w:pStyle w:val="1SubMatkul"/>
      </w:pPr>
      <w:r>
        <w:t>Referensi:</w:t>
      </w:r>
    </w:p>
    <w:p w14:paraId="0DD28548" w14:textId="7D14AF86" w:rsidR="00B3751D" w:rsidRPr="00B3751D" w:rsidRDefault="004C7166">
      <w:pPr>
        <w:pStyle w:val="RefAB"/>
        <w:numPr>
          <w:ilvl w:val="0"/>
          <w:numId w:val="28"/>
        </w:numPr>
        <w:rPr>
          <w:noProof/>
        </w:rPr>
      </w:pPr>
      <w:r>
        <w:rPr>
          <w:noProof/>
        </w:rPr>
        <w:t>Buku Rujukan Utama:</w:t>
      </w:r>
    </w:p>
    <w:p w14:paraId="63136768" w14:textId="77777777" w:rsidR="00B3751D" w:rsidRPr="00B3751D" w:rsidRDefault="00B3751D" w:rsidP="00B3751D">
      <w:pPr>
        <w:pStyle w:val="7ListRef"/>
        <w:rPr>
          <w:rFonts w:eastAsia="Cambria"/>
        </w:rPr>
      </w:pPr>
      <w:r w:rsidRPr="00B3751D">
        <w:rPr>
          <w:rFonts w:eastAsia="Cambria"/>
        </w:rPr>
        <w:t>Boddy, David. 2014. Management an Introduction. Pearson, United Kingdom.</w:t>
      </w:r>
    </w:p>
    <w:p w14:paraId="7A72F72A" w14:textId="77777777" w:rsidR="00B3751D" w:rsidRPr="00B3751D" w:rsidRDefault="00B3751D" w:rsidP="00B3751D">
      <w:pPr>
        <w:pStyle w:val="7ListRef"/>
        <w:rPr>
          <w:rFonts w:eastAsia="Cambria"/>
        </w:rPr>
      </w:pPr>
      <w:r w:rsidRPr="00A02B53">
        <w:rPr>
          <w:rFonts w:eastAsia="Cambria"/>
        </w:rPr>
        <w:t xml:space="preserve">Handoko, T Hani. 2012. Manajemen Edisi 2. </w:t>
      </w:r>
      <w:r w:rsidRPr="00B3751D">
        <w:rPr>
          <w:rFonts w:eastAsia="Cambria"/>
        </w:rPr>
        <w:t xml:space="preserve">Yogyakarta: BPFE Yogyakarta. </w:t>
      </w:r>
    </w:p>
    <w:p w14:paraId="60365AC1" w14:textId="0711700C" w:rsidR="00B3751D" w:rsidRPr="00B3751D" w:rsidRDefault="00B3751D" w:rsidP="00B3751D">
      <w:pPr>
        <w:pStyle w:val="7ListRef"/>
        <w:rPr>
          <w:rFonts w:eastAsia="Cambria"/>
          <w:lang w:val="sv-SE"/>
        </w:rPr>
      </w:pPr>
      <w:r w:rsidRPr="00B3751D">
        <w:rPr>
          <w:rFonts w:eastAsia="Cambria"/>
          <w:lang w:val="sv-SE"/>
        </w:rPr>
        <w:t>Daft, Richard L. 2010. Era Baru Manajemen. Jakarta: Salemba Empat.</w:t>
      </w:r>
    </w:p>
    <w:p w14:paraId="285BF01C" w14:textId="4B09B7BD" w:rsidR="00B3751D" w:rsidRDefault="00942633" w:rsidP="00B3751D">
      <w:pPr>
        <w:pStyle w:val="RefAB"/>
        <w:rPr>
          <w:noProof/>
        </w:rPr>
      </w:pPr>
      <w:r>
        <w:rPr>
          <w:noProof/>
        </w:rPr>
        <w:t>Buku Rujukan Penunjang:</w:t>
      </w:r>
    </w:p>
    <w:p w14:paraId="595BA571" w14:textId="77777777" w:rsidR="00B3751D" w:rsidRPr="00B3751D" w:rsidRDefault="00B3751D" w:rsidP="00B3751D">
      <w:pPr>
        <w:pStyle w:val="7ListRef"/>
        <w:rPr>
          <w:rFonts w:eastAsia="Cambria"/>
          <w:lang w:val="sv-SE"/>
        </w:rPr>
      </w:pPr>
      <w:r w:rsidRPr="00A02B53">
        <w:rPr>
          <w:rFonts w:eastAsia="Cambria"/>
          <w:lang w:val="sv-SE"/>
        </w:rPr>
        <w:t xml:space="preserve">Sule, Ernie T dan SAefullah. 2018. Pengantar Manajemen. </w:t>
      </w:r>
      <w:r w:rsidRPr="00B3751D">
        <w:rPr>
          <w:rFonts w:eastAsia="Cambria"/>
          <w:lang w:val="sv-SE"/>
        </w:rPr>
        <w:t>Depok: Prenada Media.</w:t>
      </w:r>
    </w:p>
    <w:p w14:paraId="2BE6CB5A" w14:textId="77777777" w:rsidR="00B3751D" w:rsidRPr="00A02B53" w:rsidRDefault="00B3751D" w:rsidP="00B3751D">
      <w:pPr>
        <w:pStyle w:val="7ListRef"/>
        <w:rPr>
          <w:rFonts w:eastAsia="Cambria"/>
          <w:lang w:val="sv-SE"/>
        </w:rPr>
      </w:pPr>
      <w:r w:rsidRPr="00B3751D">
        <w:rPr>
          <w:rFonts w:eastAsia="Cambria"/>
          <w:lang w:val="sv-SE"/>
        </w:rPr>
        <w:t xml:space="preserve">Ridhotullah, Subekti dan Jauhar. 2015. Pengantar Manajemen. </w:t>
      </w:r>
      <w:r w:rsidRPr="00A02B53">
        <w:rPr>
          <w:rFonts w:eastAsia="Cambria"/>
          <w:lang w:val="sv-SE"/>
        </w:rPr>
        <w:t>Jakarta: Prestasi Pustaka.</w:t>
      </w:r>
    </w:p>
    <w:p w14:paraId="7004D056" w14:textId="0528F192" w:rsidR="00B3751D" w:rsidRPr="00B3751D" w:rsidRDefault="00B3751D" w:rsidP="00B3751D">
      <w:pPr>
        <w:pStyle w:val="7ListRef"/>
        <w:rPr>
          <w:rFonts w:eastAsia="Cambria"/>
          <w:lang w:val="sv-SE"/>
        </w:rPr>
      </w:pPr>
      <w:r w:rsidRPr="00B3751D">
        <w:rPr>
          <w:rFonts w:eastAsia="Cambria"/>
          <w:lang w:val="sv-SE"/>
        </w:rPr>
        <w:t>Hafidhuddin, Didin dan Tanjung. 2019. Pengantar Manajemen Syariah. Depok: Rajawali Press.</w:t>
      </w:r>
    </w:p>
    <w:p w14:paraId="7CB9CC4B" w14:textId="320B94B3" w:rsidR="00B3751D" w:rsidRDefault="006172F0" w:rsidP="00B3751D">
      <w:pPr>
        <w:pStyle w:val="2SubMatkul"/>
        <w:rPr>
          <w:rFonts w:eastAsia="Cambria"/>
          <w:lang w:val="sv-SE"/>
        </w:rPr>
      </w:pPr>
      <w:r w:rsidRPr="006172F0">
        <w:rPr>
          <w:rFonts w:eastAsia="Cambria"/>
          <w:noProof/>
          <w:lang w:val="sv-SE"/>
        </w:rPr>
        <w:t>6020203055</w:t>
      </w:r>
      <w:r w:rsidR="00B3751D">
        <w:rPr>
          <w:rFonts w:eastAsia="Cambria"/>
          <w:noProof/>
          <w:lang w:val="sv-SE"/>
        </w:rPr>
        <w:tab/>
      </w:r>
      <w:r w:rsidR="00B3751D" w:rsidRPr="00B3751D">
        <w:rPr>
          <w:rFonts w:eastAsia="Cambria"/>
          <w:noProof/>
          <w:lang w:val="sv-SE"/>
        </w:rPr>
        <w:t>Ushul Fiqh</w:t>
      </w:r>
    </w:p>
    <w:p w14:paraId="44D8C0CE" w14:textId="15F86044" w:rsidR="00B3751D" w:rsidRPr="00B3751D" w:rsidRDefault="00B3751D" w:rsidP="00B3751D">
      <w:pPr>
        <w:pStyle w:val="Dosen"/>
        <w:rPr>
          <w:rFonts w:eastAsia="Cambria"/>
          <w:lang w:val="sv-SE"/>
        </w:rPr>
      </w:pPr>
      <w:r w:rsidRPr="00B3751D">
        <w:rPr>
          <w:rFonts w:eastAsia="Cambria"/>
          <w:lang w:val="sv-SE"/>
        </w:rPr>
        <w:t>Dosen:</w:t>
      </w:r>
      <w:r>
        <w:rPr>
          <w:rFonts w:eastAsia="Cambria"/>
          <w:lang w:val="sv-SE"/>
        </w:rPr>
        <w:tab/>
      </w:r>
      <w:r w:rsidRPr="00B3751D">
        <w:rPr>
          <w:rFonts w:eastAsia="Cambria"/>
          <w:b w:val="0"/>
          <w:bCs w:val="0"/>
          <w:lang w:val="sv-SE"/>
        </w:rPr>
        <w:t>Moch Khoirul Anwar</w:t>
      </w:r>
      <w:r w:rsidRPr="00B3751D">
        <w:rPr>
          <w:rFonts w:eastAsia="Cambria"/>
          <w:lang w:val="sv-SE"/>
        </w:rPr>
        <w:tab/>
      </w:r>
    </w:p>
    <w:p w14:paraId="63AB30B3" w14:textId="77777777" w:rsidR="00B3751D" w:rsidRPr="00B3751D" w:rsidRDefault="00B3751D" w:rsidP="00B3751D">
      <w:pPr>
        <w:pStyle w:val="3TabDosen2"/>
        <w:rPr>
          <w:rFonts w:eastAsia="Cambria"/>
          <w:noProof/>
        </w:rPr>
      </w:pPr>
      <w:r w:rsidRPr="00B3751D">
        <w:rPr>
          <w:rFonts w:eastAsia="Cambria"/>
          <w:noProof/>
        </w:rPr>
        <w:t>Sri Abidah Suryaningsih</w:t>
      </w:r>
    </w:p>
    <w:p w14:paraId="661E641B" w14:textId="7491BB09" w:rsidR="00B3751D" w:rsidRPr="00A02B53" w:rsidRDefault="00B3751D" w:rsidP="00B3751D">
      <w:pPr>
        <w:pStyle w:val="3TabDosen2"/>
        <w:rPr>
          <w:rFonts w:eastAsia="Cambria"/>
          <w:noProof/>
        </w:rPr>
      </w:pPr>
      <w:r w:rsidRPr="00A02B53">
        <w:rPr>
          <w:rFonts w:eastAsia="Cambria"/>
          <w:noProof/>
        </w:rPr>
        <w:t>Moh. Farih Fahmi</w:t>
      </w:r>
    </w:p>
    <w:p w14:paraId="3052B4CD" w14:textId="58F112D1" w:rsidR="00B3751D" w:rsidRPr="00A02B53" w:rsidRDefault="00E635C7" w:rsidP="00F556F2">
      <w:pPr>
        <w:pStyle w:val="1SubMatkul"/>
        <w:rPr>
          <w:lang w:val="id-ID"/>
        </w:rPr>
      </w:pPr>
      <w:r w:rsidRPr="00A02B53">
        <w:rPr>
          <w:lang w:val="id-ID"/>
        </w:rPr>
        <w:t>Capaian Pembelajaran:</w:t>
      </w:r>
    </w:p>
    <w:p w14:paraId="36EF3FD4" w14:textId="77777777" w:rsidR="00B3751D" w:rsidRPr="00754C71" w:rsidRDefault="00B3751D">
      <w:pPr>
        <w:pStyle w:val="5ListCap"/>
        <w:numPr>
          <w:ilvl w:val="0"/>
          <w:numId w:val="29"/>
        </w:numPr>
        <w:rPr>
          <w:rFonts w:eastAsia="Cambria"/>
          <w:noProof/>
        </w:rPr>
      </w:pPr>
      <w:r w:rsidRPr="00754C71">
        <w:rPr>
          <w:rFonts w:eastAsia="Cambria"/>
          <w:noProof/>
        </w:rPr>
        <w:t>Mampu mengambil keputusan yang tepat dalam menghadapi permasalahan ekonomi Islam</w:t>
      </w:r>
    </w:p>
    <w:p w14:paraId="13708647" w14:textId="77777777" w:rsidR="00B3751D" w:rsidRPr="00754C71" w:rsidRDefault="00B3751D">
      <w:pPr>
        <w:pStyle w:val="5ListCap"/>
        <w:numPr>
          <w:ilvl w:val="0"/>
          <w:numId w:val="29"/>
        </w:numPr>
        <w:rPr>
          <w:rFonts w:eastAsia="Cambria"/>
          <w:noProof/>
        </w:rPr>
      </w:pPr>
      <w:r w:rsidRPr="00754C71">
        <w:rPr>
          <w:rFonts w:eastAsia="Cambria"/>
          <w:noProof/>
        </w:rPr>
        <w:t>Mampu menunjukkan sikap bertanggungjawab atas pekerjaan secara mandiri dan kelompok</w:t>
      </w:r>
    </w:p>
    <w:p w14:paraId="5EDC1899" w14:textId="77777777" w:rsidR="00B3751D" w:rsidRPr="00754C71" w:rsidRDefault="00B3751D">
      <w:pPr>
        <w:pStyle w:val="5ListCap"/>
        <w:numPr>
          <w:ilvl w:val="0"/>
          <w:numId w:val="29"/>
        </w:numPr>
        <w:rPr>
          <w:rFonts w:eastAsia="Cambria"/>
          <w:noProof/>
        </w:rPr>
      </w:pPr>
      <w:r w:rsidRPr="00754C71">
        <w:rPr>
          <w:rFonts w:eastAsia="Cambria"/>
          <w:noProof/>
        </w:rPr>
        <w:t>Mampu menerapkan etika dan etos kerja dalam bidang pekerjaannya sesuai hukum syara’</w:t>
      </w:r>
    </w:p>
    <w:p w14:paraId="3CA8985F" w14:textId="77777777" w:rsidR="00B3751D" w:rsidRPr="00754C71" w:rsidRDefault="00B3751D">
      <w:pPr>
        <w:pStyle w:val="5ListCap"/>
        <w:numPr>
          <w:ilvl w:val="0"/>
          <w:numId w:val="29"/>
        </w:numPr>
        <w:rPr>
          <w:rFonts w:eastAsia="Cambria"/>
          <w:noProof/>
        </w:rPr>
      </w:pPr>
      <w:r w:rsidRPr="00754C71">
        <w:rPr>
          <w:rFonts w:eastAsia="Cambria"/>
          <w:noProof/>
        </w:rPr>
        <w:t>Mampu memanfaatkan TIK untuk menelusur data dan informasi tentang permasalahan ekonomi Islam</w:t>
      </w:r>
    </w:p>
    <w:p w14:paraId="2AEA58D8" w14:textId="77777777" w:rsidR="00B3751D" w:rsidRPr="00754C71" w:rsidRDefault="00B3751D">
      <w:pPr>
        <w:pStyle w:val="5ListCap"/>
        <w:numPr>
          <w:ilvl w:val="0"/>
          <w:numId w:val="29"/>
        </w:numPr>
        <w:rPr>
          <w:rFonts w:eastAsia="Cambria"/>
          <w:noProof/>
        </w:rPr>
      </w:pPr>
      <w:r w:rsidRPr="00754C71">
        <w:rPr>
          <w:rFonts w:eastAsia="Cambria"/>
          <w:noProof/>
        </w:rPr>
        <w:t>Mampu menggali sumber hukum Islam dalam menyeleseikan permasalahan ekonomi Islam</w:t>
      </w:r>
    </w:p>
    <w:p w14:paraId="53E0EFD2" w14:textId="2B283A5C" w:rsidR="00B3751D" w:rsidRPr="00754C71" w:rsidRDefault="00B3751D">
      <w:pPr>
        <w:pStyle w:val="5ListCap"/>
        <w:numPr>
          <w:ilvl w:val="0"/>
          <w:numId w:val="29"/>
        </w:numPr>
        <w:rPr>
          <w:rFonts w:eastAsia="Cambria"/>
          <w:noProof/>
        </w:rPr>
      </w:pPr>
      <w:r w:rsidRPr="00754C71">
        <w:rPr>
          <w:rFonts w:eastAsia="Cambria"/>
          <w:noProof/>
        </w:rPr>
        <w:t>Mampu menganalisis maqashid syari’ah dalam dunia usaha, dunia industri, lembaga pendidikan, pemerintah dan masyarakat.</w:t>
      </w:r>
    </w:p>
    <w:p w14:paraId="4B2F971E" w14:textId="7C1D0A77" w:rsidR="00B3751D" w:rsidRPr="00A02B53" w:rsidRDefault="00B3751D" w:rsidP="00F556F2">
      <w:pPr>
        <w:pStyle w:val="1SubMatkul"/>
        <w:rPr>
          <w:lang w:val="id-ID"/>
        </w:rPr>
      </w:pPr>
      <w:r w:rsidRPr="00A02B53">
        <w:rPr>
          <w:lang w:val="id-ID"/>
        </w:rPr>
        <w:t>Deskripsi:</w:t>
      </w:r>
    </w:p>
    <w:p w14:paraId="563176FD" w14:textId="1D24FE74" w:rsidR="00B3751D" w:rsidRPr="00B3751D" w:rsidRDefault="00B3751D" w:rsidP="00B3751D">
      <w:pPr>
        <w:pStyle w:val="8Deskripsi"/>
      </w:pPr>
      <w:r w:rsidRPr="00B13BDE">
        <w:t>Mata kuliah ini membahas tentang hukum syara’, sumber hukum, istinbath dan ijtihad hukum Islam dalam rangka menyeleseikan permaslahan-permasalahan ekonomi Islam yang terjadi dan berkembang mengikuti perkembangan jaman</w:t>
      </w:r>
    </w:p>
    <w:p w14:paraId="40019A1D" w14:textId="1E4EFB09" w:rsidR="00B3751D" w:rsidRPr="008F474E" w:rsidRDefault="00B3751D" w:rsidP="00F2063F">
      <w:pPr>
        <w:pStyle w:val="MetodePembelajaran"/>
        <w:rPr>
          <w:lang w:val="sv-SE"/>
        </w:rPr>
      </w:pPr>
      <w:r w:rsidRPr="008F474E">
        <w:rPr>
          <w:lang w:val="sv-SE"/>
        </w:rPr>
        <w:lastRenderedPageBreak/>
        <w:t>Metode Pembelajaran: Ceramah, Diskusi dan Problem Base Learning</w:t>
      </w:r>
    </w:p>
    <w:p w14:paraId="10A0E6D0" w14:textId="3B086D72" w:rsidR="00B3751D" w:rsidRPr="00B3751D" w:rsidRDefault="000C566B" w:rsidP="00F556F2">
      <w:pPr>
        <w:pStyle w:val="1SubMatkul"/>
      </w:pPr>
      <w:r>
        <w:t>Referensi:</w:t>
      </w:r>
    </w:p>
    <w:p w14:paraId="7317BDD0" w14:textId="55E07021" w:rsidR="00B3751D" w:rsidRPr="00B3751D" w:rsidRDefault="00942633">
      <w:pPr>
        <w:pStyle w:val="RefAB"/>
        <w:numPr>
          <w:ilvl w:val="0"/>
          <w:numId w:val="30"/>
        </w:numPr>
        <w:rPr>
          <w:noProof/>
        </w:rPr>
      </w:pPr>
      <w:r>
        <w:rPr>
          <w:noProof/>
        </w:rPr>
        <w:t>Buku Rujukan Utama:</w:t>
      </w:r>
    </w:p>
    <w:p w14:paraId="4B33C3FF" w14:textId="77777777" w:rsidR="00B3751D" w:rsidRPr="00B13BDE" w:rsidRDefault="00B3751D" w:rsidP="00B3751D">
      <w:pPr>
        <w:pStyle w:val="7ListRef"/>
        <w:rPr>
          <w:rFonts w:eastAsia="Cambria"/>
        </w:rPr>
      </w:pPr>
      <w:r w:rsidRPr="00B13BDE">
        <w:rPr>
          <w:rFonts w:eastAsia="Cambria"/>
        </w:rPr>
        <w:t xml:space="preserve">Effendi, Satria.2012, </w:t>
      </w:r>
      <w:r w:rsidRPr="00B13BDE">
        <w:rPr>
          <w:rFonts w:eastAsia="Cambria"/>
          <w:i/>
        </w:rPr>
        <w:t xml:space="preserve">Ushul Fiqh, </w:t>
      </w:r>
      <w:r w:rsidRPr="00B13BDE">
        <w:rPr>
          <w:rFonts w:eastAsia="Cambria"/>
        </w:rPr>
        <w:t>Jakarta : Kencana</w:t>
      </w:r>
    </w:p>
    <w:p w14:paraId="1BF2EF75" w14:textId="77777777" w:rsidR="00B3751D" w:rsidRPr="00B13BDE" w:rsidRDefault="00B3751D" w:rsidP="00B3751D">
      <w:pPr>
        <w:pStyle w:val="7ListRef"/>
        <w:rPr>
          <w:rFonts w:eastAsia="Cambria"/>
        </w:rPr>
      </w:pPr>
      <w:r w:rsidRPr="00B13BDE">
        <w:rPr>
          <w:rFonts w:eastAsia="Cambria"/>
        </w:rPr>
        <w:t xml:space="preserve">Haroen, Nasrun. 1997, </w:t>
      </w:r>
      <w:r w:rsidRPr="00B13BDE">
        <w:rPr>
          <w:rFonts w:eastAsia="Cambria"/>
          <w:i/>
        </w:rPr>
        <w:t>Ushul Fiqh</w:t>
      </w:r>
      <w:r w:rsidRPr="00B13BDE">
        <w:rPr>
          <w:rFonts w:eastAsia="Cambria"/>
        </w:rPr>
        <w:t>,Jakarta : Logos</w:t>
      </w:r>
    </w:p>
    <w:p w14:paraId="51D9272E" w14:textId="77777777" w:rsidR="00B3751D" w:rsidRPr="00B13BDE" w:rsidRDefault="00B3751D" w:rsidP="00B3751D">
      <w:pPr>
        <w:pStyle w:val="7ListRef"/>
        <w:rPr>
          <w:rFonts w:eastAsia="Cambria"/>
        </w:rPr>
      </w:pPr>
      <w:r w:rsidRPr="00B13BDE">
        <w:rPr>
          <w:rFonts w:eastAsia="Cambria"/>
        </w:rPr>
        <w:t xml:space="preserve">Rahman Dahlan, Abd. 2011, </w:t>
      </w:r>
      <w:r w:rsidRPr="00B13BDE">
        <w:rPr>
          <w:rFonts w:eastAsia="Cambria"/>
          <w:i/>
        </w:rPr>
        <w:t>Ushul Fiqh</w:t>
      </w:r>
      <w:r w:rsidRPr="00B13BDE">
        <w:rPr>
          <w:rFonts w:eastAsia="Cambria"/>
        </w:rPr>
        <w:t>, Jakarta : Amzah</w:t>
      </w:r>
    </w:p>
    <w:p w14:paraId="12C0FB16" w14:textId="77777777" w:rsidR="00B3751D" w:rsidRPr="00B13BDE" w:rsidRDefault="00B3751D" w:rsidP="00B3751D">
      <w:pPr>
        <w:pStyle w:val="7ListRef"/>
        <w:rPr>
          <w:rFonts w:eastAsia="Cambria"/>
        </w:rPr>
      </w:pPr>
      <w:r w:rsidRPr="00B13BDE">
        <w:rPr>
          <w:rFonts w:eastAsia="Cambria"/>
        </w:rPr>
        <w:t xml:space="preserve">Muhammad Abu Zahrah, </w:t>
      </w:r>
      <w:r w:rsidRPr="00B13BDE">
        <w:rPr>
          <w:rFonts w:eastAsia="Cambria"/>
          <w:u w:val="single"/>
        </w:rPr>
        <w:t xml:space="preserve">Ushul al-Fiqh </w:t>
      </w:r>
    </w:p>
    <w:p w14:paraId="106D39A3" w14:textId="77777777" w:rsidR="00B3751D" w:rsidRPr="00B3751D" w:rsidRDefault="00B3751D" w:rsidP="00B3751D">
      <w:pPr>
        <w:pStyle w:val="7ListRef"/>
        <w:rPr>
          <w:rFonts w:eastAsia="Cambria"/>
          <w:lang w:val="sv-SE"/>
        </w:rPr>
      </w:pPr>
      <w:r w:rsidRPr="00B3751D">
        <w:rPr>
          <w:rFonts w:eastAsia="Cambria"/>
          <w:lang w:val="sv-SE"/>
        </w:rPr>
        <w:t xml:space="preserve">Muhammad Khudari Bayk, </w:t>
      </w:r>
      <w:r w:rsidRPr="00B3751D">
        <w:rPr>
          <w:rFonts w:eastAsia="Cambria"/>
          <w:u w:val="single"/>
          <w:lang w:val="sv-SE"/>
        </w:rPr>
        <w:t xml:space="preserve">Ushul al-Fiqh </w:t>
      </w:r>
    </w:p>
    <w:p w14:paraId="4948CFFF" w14:textId="77777777" w:rsidR="00B3751D" w:rsidRPr="00B3751D" w:rsidRDefault="00B3751D" w:rsidP="00B3751D">
      <w:pPr>
        <w:pStyle w:val="7ListRef"/>
        <w:rPr>
          <w:rFonts w:eastAsia="Cambria"/>
          <w:lang w:val="sv-SE"/>
        </w:rPr>
      </w:pPr>
      <w:r w:rsidRPr="00B3751D">
        <w:rPr>
          <w:rFonts w:eastAsia="Cambria"/>
          <w:lang w:val="sv-SE"/>
        </w:rPr>
        <w:t xml:space="preserve">Abd al-Wahab Khallaf, </w:t>
      </w:r>
      <w:r w:rsidRPr="00B3751D">
        <w:rPr>
          <w:rFonts w:eastAsia="Cambria"/>
          <w:u w:val="single"/>
          <w:lang w:val="sv-SE"/>
        </w:rPr>
        <w:t>'llmu Ushul al-Fiqh</w:t>
      </w:r>
    </w:p>
    <w:p w14:paraId="096042CE" w14:textId="77777777" w:rsidR="00B3751D" w:rsidRPr="00B3751D" w:rsidRDefault="00B3751D" w:rsidP="00B3751D">
      <w:pPr>
        <w:pStyle w:val="7ListRef"/>
        <w:rPr>
          <w:rFonts w:eastAsia="Cambria"/>
          <w:lang w:val="sv-SE"/>
        </w:rPr>
      </w:pPr>
      <w:r w:rsidRPr="00B3751D">
        <w:rPr>
          <w:rFonts w:eastAsia="Cambria"/>
          <w:lang w:val="sv-SE"/>
        </w:rPr>
        <w:t xml:space="preserve">Zakiy al-Din Sya'ban, </w:t>
      </w:r>
      <w:r w:rsidRPr="00B3751D">
        <w:rPr>
          <w:rFonts w:eastAsia="Cambria"/>
          <w:u w:val="single"/>
          <w:lang w:val="sv-SE"/>
        </w:rPr>
        <w:t xml:space="preserve">Ushul al-Fiqh al-lslami </w:t>
      </w:r>
    </w:p>
    <w:p w14:paraId="4CEF9228" w14:textId="77777777" w:rsidR="00B3751D" w:rsidRPr="00A02B53" w:rsidRDefault="00B3751D" w:rsidP="00B3751D">
      <w:pPr>
        <w:pStyle w:val="7ListRef"/>
        <w:rPr>
          <w:rFonts w:eastAsia="Cambria"/>
          <w:lang w:val="sv-SE"/>
        </w:rPr>
      </w:pPr>
      <w:r w:rsidRPr="00B3751D">
        <w:rPr>
          <w:rFonts w:eastAsia="Cambria"/>
          <w:lang w:val="sv-SE"/>
        </w:rPr>
        <w:t xml:space="preserve"> </w:t>
      </w:r>
      <w:r w:rsidRPr="00A02B53">
        <w:rPr>
          <w:rFonts w:eastAsia="Cambria"/>
          <w:lang w:val="sv-SE"/>
        </w:rPr>
        <w:t xml:space="preserve">'Ali Hasb Allah, </w:t>
      </w:r>
      <w:r w:rsidRPr="00A02B53">
        <w:rPr>
          <w:rFonts w:eastAsia="Cambria"/>
          <w:u w:val="single"/>
          <w:lang w:val="sv-SE"/>
        </w:rPr>
        <w:t>Ushul al-Tasyri' al-lslami</w:t>
      </w:r>
    </w:p>
    <w:p w14:paraId="2BAD2088" w14:textId="2E813334" w:rsidR="00B3751D" w:rsidRPr="00A02B53" w:rsidRDefault="00B3751D" w:rsidP="00B3751D">
      <w:pPr>
        <w:pStyle w:val="7ListRef"/>
        <w:rPr>
          <w:rFonts w:ascii="Cambria" w:eastAsia="Cambria" w:hAnsi="Cambria" w:cs="Cambria"/>
          <w:lang w:val="sv-SE"/>
        </w:rPr>
      </w:pPr>
      <w:r w:rsidRPr="00A02B53">
        <w:rPr>
          <w:rFonts w:eastAsia="Cambria"/>
          <w:lang w:val="sv-SE"/>
        </w:rPr>
        <w:t xml:space="preserve"> Yusuf Qardhawi, </w:t>
      </w:r>
      <w:r w:rsidRPr="00A02B53">
        <w:rPr>
          <w:rFonts w:eastAsia="Cambria"/>
          <w:u w:val="single"/>
          <w:lang w:val="sv-SE"/>
        </w:rPr>
        <w:t>al-litihad fi Syari'ah al-lslamiyah</w:t>
      </w:r>
    </w:p>
    <w:p w14:paraId="39729A84" w14:textId="37ABB067" w:rsidR="00B3751D" w:rsidRDefault="00942633" w:rsidP="00B3751D">
      <w:pPr>
        <w:pStyle w:val="RefAB"/>
        <w:rPr>
          <w:noProof/>
        </w:rPr>
      </w:pPr>
      <w:r>
        <w:rPr>
          <w:noProof/>
        </w:rPr>
        <w:t>Buku Rujukan Penunjang:</w:t>
      </w:r>
    </w:p>
    <w:p w14:paraId="6CB45F83" w14:textId="77777777" w:rsidR="00B3751D" w:rsidRPr="00B13BDE" w:rsidRDefault="00B3751D" w:rsidP="00B3751D">
      <w:pPr>
        <w:pStyle w:val="7ListRef"/>
        <w:rPr>
          <w:rFonts w:eastAsia="Cambria"/>
        </w:rPr>
      </w:pPr>
      <w:r w:rsidRPr="00B13BDE">
        <w:rPr>
          <w:rFonts w:eastAsia="Cambria"/>
        </w:rPr>
        <w:t xml:space="preserve">Al-Syaukani Irsvad, </w:t>
      </w:r>
      <w:r w:rsidRPr="00B13BDE">
        <w:rPr>
          <w:rFonts w:eastAsia="Cambria"/>
          <w:u w:val="single"/>
        </w:rPr>
        <w:t xml:space="preserve">al-Fukhul </w:t>
      </w:r>
    </w:p>
    <w:p w14:paraId="5EC1114F" w14:textId="77777777" w:rsidR="00B3751D" w:rsidRPr="00B13BDE" w:rsidRDefault="00B3751D" w:rsidP="00B3751D">
      <w:pPr>
        <w:pStyle w:val="7ListRef"/>
        <w:rPr>
          <w:rFonts w:eastAsia="Cambria"/>
        </w:rPr>
      </w:pPr>
      <w:r w:rsidRPr="00B13BDE">
        <w:rPr>
          <w:rFonts w:eastAsia="Cambria"/>
        </w:rPr>
        <w:t xml:space="preserve">Ibn Subki, </w:t>
      </w:r>
      <w:r w:rsidRPr="00B13BDE">
        <w:rPr>
          <w:rFonts w:eastAsia="Cambria"/>
          <w:u w:val="single"/>
        </w:rPr>
        <w:t xml:space="preserve">Jam' al-Jawami' </w:t>
      </w:r>
    </w:p>
    <w:p w14:paraId="2FC1F31E" w14:textId="77777777" w:rsidR="00B3751D" w:rsidRPr="00B13BDE" w:rsidRDefault="00B3751D" w:rsidP="00B3751D">
      <w:pPr>
        <w:pStyle w:val="7ListRef"/>
        <w:rPr>
          <w:rFonts w:eastAsia="Cambria"/>
        </w:rPr>
      </w:pPr>
      <w:r w:rsidRPr="00B13BDE">
        <w:rPr>
          <w:rFonts w:eastAsia="Cambria"/>
        </w:rPr>
        <w:t xml:space="preserve">Al-Ghazaii, </w:t>
      </w:r>
      <w:r w:rsidRPr="00B13BDE">
        <w:rPr>
          <w:rFonts w:eastAsia="Cambria"/>
          <w:u w:val="single"/>
        </w:rPr>
        <w:t xml:space="preserve">al-Mustashfa </w:t>
      </w:r>
    </w:p>
    <w:p w14:paraId="3FD5AE6C" w14:textId="2EC5361B" w:rsidR="00B15346" w:rsidRPr="00B3751D" w:rsidRDefault="00B3751D" w:rsidP="00B3751D">
      <w:pPr>
        <w:pStyle w:val="7ListRef"/>
        <w:rPr>
          <w:rFonts w:eastAsia="Cambria"/>
          <w:b/>
          <w:sz w:val="22"/>
          <w:szCs w:val="22"/>
          <w:lang w:val="sv-SE"/>
        </w:rPr>
      </w:pPr>
      <w:r w:rsidRPr="00B13BDE">
        <w:rPr>
          <w:rFonts w:eastAsia="Cambria"/>
        </w:rPr>
        <w:t xml:space="preserve">4. Al-Syatibi, </w:t>
      </w:r>
      <w:r w:rsidRPr="00B13BDE">
        <w:rPr>
          <w:rFonts w:eastAsia="Cambria"/>
          <w:u w:val="single"/>
        </w:rPr>
        <w:t>al-Muwafaqat</w:t>
      </w:r>
    </w:p>
    <w:p w14:paraId="5EA51F1F" w14:textId="24AFE74E" w:rsidR="00B15346" w:rsidRDefault="006172F0" w:rsidP="00B3751D">
      <w:pPr>
        <w:pStyle w:val="2SubMatkul"/>
        <w:rPr>
          <w:rFonts w:eastAsia="Cambria"/>
          <w:noProof/>
        </w:rPr>
      </w:pPr>
      <w:r w:rsidRPr="006172F0">
        <w:rPr>
          <w:rFonts w:eastAsia="Cambria"/>
          <w:noProof/>
        </w:rPr>
        <w:t>6020202082</w:t>
      </w:r>
      <w:r w:rsidR="00B3751D">
        <w:rPr>
          <w:rFonts w:eastAsia="Cambria"/>
          <w:noProof/>
        </w:rPr>
        <w:tab/>
      </w:r>
      <w:r w:rsidR="00B3751D" w:rsidRPr="00B13BDE">
        <w:rPr>
          <w:rFonts w:eastAsia="Cambria"/>
          <w:noProof/>
        </w:rPr>
        <w:t>Sejarah Pemikiran Ekonomi Islam</w:t>
      </w:r>
    </w:p>
    <w:p w14:paraId="58F64502" w14:textId="4737F38D" w:rsidR="00B3751D" w:rsidRPr="00B3751D" w:rsidRDefault="00B3751D" w:rsidP="00B3751D">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B3751D">
        <w:rPr>
          <w:rFonts w:eastAsia="Cambria"/>
          <w:b w:val="0"/>
          <w:bCs w:val="0"/>
          <w:highlight w:val="white"/>
          <w:lang w:val="en-ID"/>
        </w:rPr>
        <w:t>Ach. Yasin</w:t>
      </w:r>
    </w:p>
    <w:p w14:paraId="02FCF521" w14:textId="77777777" w:rsidR="00B3751D" w:rsidRDefault="00B3751D" w:rsidP="00B3751D">
      <w:pPr>
        <w:pStyle w:val="3TabDosen2"/>
        <w:rPr>
          <w:rFonts w:eastAsia="Cambria"/>
          <w:noProof/>
        </w:rPr>
      </w:pPr>
      <w:r w:rsidRPr="00B13BDE">
        <w:rPr>
          <w:rFonts w:eastAsia="Cambria"/>
          <w:noProof/>
          <w:highlight w:val="white"/>
        </w:rPr>
        <w:t>A'rasy Fahrullah</w:t>
      </w:r>
    </w:p>
    <w:p w14:paraId="0593ACA9" w14:textId="73A5735A" w:rsidR="00B3751D" w:rsidRPr="00B3751D" w:rsidRDefault="00B3751D" w:rsidP="00B3751D">
      <w:pPr>
        <w:pStyle w:val="3TabDosen2"/>
        <w:rPr>
          <w:rFonts w:eastAsia="Cambria"/>
          <w:noProof/>
        </w:rPr>
      </w:pPr>
      <w:r w:rsidRPr="00B13BDE">
        <w:rPr>
          <w:rFonts w:eastAsia="Cambria"/>
          <w:noProof/>
          <w:highlight w:val="white"/>
        </w:rPr>
        <w:t>Fitriah Dwi Susilowati</w:t>
      </w:r>
    </w:p>
    <w:p w14:paraId="5A293BA7" w14:textId="4687CD9B" w:rsidR="00B3751D" w:rsidRDefault="00E635C7" w:rsidP="00F556F2">
      <w:pPr>
        <w:pStyle w:val="1SubMatkul"/>
      </w:pPr>
      <w:r>
        <w:t>Capaian Pembelajaran:</w:t>
      </w:r>
    </w:p>
    <w:p w14:paraId="0D7E48BC" w14:textId="77777777" w:rsidR="00B3751D" w:rsidRPr="00754C71" w:rsidRDefault="00B3751D">
      <w:pPr>
        <w:pStyle w:val="5ListCap"/>
        <w:numPr>
          <w:ilvl w:val="0"/>
          <w:numId w:val="31"/>
        </w:numPr>
        <w:rPr>
          <w:rFonts w:eastAsia="Cambria"/>
          <w:noProof/>
        </w:rPr>
      </w:pPr>
      <w:r w:rsidRPr="00754C71">
        <w:rPr>
          <w:rFonts w:eastAsia="Cambria"/>
          <w:noProof/>
        </w:rPr>
        <w:t>Mengaplikasikan bidang keahlian ekonomi Islam dalam rangka memecahkan masalah</w:t>
      </w:r>
    </w:p>
    <w:p w14:paraId="40B90BF8" w14:textId="77777777" w:rsidR="00B3751D" w:rsidRPr="00754C71" w:rsidRDefault="00B3751D">
      <w:pPr>
        <w:pStyle w:val="5ListCap"/>
        <w:numPr>
          <w:ilvl w:val="0"/>
          <w:numId w:val="31"/>
        </w:numPr>
        <w:rPr>
          <w:rFonts w:eastAsia="Cambria"/>
          <w:noProof/>
        </w:rPr>
      </w:pPr>
      <w:r w:rsidRPr="00754C71">
        <w:rPr>
          <w:rFonts w:eastAsia="Cambria"/>
          <w:noProof/>
        </w:rPr>
        <w:t>Mengaplikasikan teknologi informasi dalam memecahkan berbagai masalah yang berkaitan dengan ekonomi Islam</w:t>
      </w:r>
    </w:p>
    <w:p w14:paraId="160D015D" w14:textId="77777777" w:rsidR="00B3751D" w:rsidRPr="00754C71" w:rsidRDefault="00B3751D">
      <w:pPr>
        <w:pStyle w:val="5ListCap"/>
        <w:numPr>
          <w:ilvl w:val="0"/>
          <w:numId w:val="31"/>
        </w:numPr>
        <w:rPr>
          <w:rFonts w:eastAsia="Cambria"/>
          <w:noProof/>
        </w:rPr>
      </w:pPr>
      <w:r w:rsidRPr="00754C71">
        <w:rPr>
          <w:rFonts w:eastAsia="Cambria"/>
          <w:noProof/>
        </w:rPr>
        <w:t>Menguasai konsep teoritis dan keterampilan secara umum dalam bidang ekonomi Islam dan konsep teoritis dan keterampilan bagian khusus seperti sejarah pemikiran ekonomi Islam, yang dikuasai secara mendalam sebagai upaya menyelesaikan masalah prosedural maupun keilmuan.</w:t>
      </w:r>
    </w:p>
    <w:p w14:paraId="0BF9FF37" w14:textId="77777777" w:rsidR="00B3751D" w:rsidRPr="00754C71" w:rsidRDefault="00B3751D">
      <w:pPr>
        <w:pStyle w:val="5ListCap"/>
        <w:numPr>
          <w:ilvl w:val="0"/>
          <w:numId w:val="31"/>
        </w:numPr>
        <w:rPr>
          <w:rFonts w:eastAsia="Cambria"/>
          <w:noProof/>
        </w:rPr>
      </w:pPr>
      <w:r w:rsidRPr="00754C71">
        <w:rPr>
          <w:rFonts w:eastAsia="Cambria"/>
          <w:noProof/>
        </w:rPr>
        <w:t>Mampu mengambil keputusan secara tepat dalam konteks penyelesaian masalah di bidangekonomi Islam, berdasarkan hasil analisis informasi dan data;</w:t>
      </w:r>
    </w:p>
    <w:p w14:paraId="48736E03" w14:textId="506DE339" w:rsidR="00B3751D" w:rsidRPr="00754C71" w:rsidRDefault="00B3751D">
      <w:pPr>
        <w:pStyle w:val="5ListCap"/>
        <w:numPr>
          <w:ilvl w:val="0"/>
          <w:numId w:val="31"/>
        </w:numPr>
        <w:rPr>
          <w:rFonts w:eastAsia="Cambria"/>
          <w:noProof/>
        </w:rPr>
      </w:pPr>
      <w:r w:rsidRPr="00754C71">
        <w:rPr>
          <w:rFonts w:eastAsia="Cambria"/>
          <w:noProof/>
        </w:rPr>
        <w:t>Mampu bertanggung jawab atas pencapaian hasil kerja kelompok dan melakukan supervisi serta evaluasi terhadap penyelesaian pekerjaan yang ditugaskan kepada pekerja yangberada di bawah tanggung jawabnya</w:t>
      </w:r>
    </w:p>
    <w:p w14:paraId="742E43AD" w14:textId="7515B397" w:rsidR="00B3751D" w:rsidRPr="00A02B53" w:rsidRDefault="00B3751D" w:rsidP="00F556F2">
      <w:pPr>
        <w:pStyle w:val="1SubMatkul"/>
        <w:rPr>
          <w:sz w:val="22"/>
          <w:szCs w:val="22"/>
          <w:lang w:val="id-ID"/>
        </w:rPr>
      </w:pPr>
      <w:r w:rsidRPr="00A02B53">
        <w:rPr>
          <w:lang w:val="id-ID"/>
        </w:rPr>
        <w:t xml:space="preserve">Deskripsi: </w:t>
      </w:r>
    </w:p>
    <w:p w14:paraId="4516953B" w14:textId="1498632B" w:rsidR="00B3751D" w:rsidRPr="00B3751D" w:rsidRDefault="00B3751D" w:rsidP="00B3751D">
      <w:pPr>
        <w:pStyle w:val="8Deskripsi"/>
      </w:pPr>
      <w:r w:rsidRPr="00B3751D">
        <w:t>Mata kuliah ini bertujuan untuk memberikan pemahaman mengenai sejarah pemikiran ekonomi Islam. Mata kuliah ini diharapkan dapat memberikan pengetahuan mengenai ekonomi Islam dan perilaku-perilaku yang diperbolehkan dalam ekonomi Islam. Selain itu, mata kuliah ini juga memberikan pengetahuan tentang bagaimana seharusnya sistem ekonomi Islam menempatkan diri di tengah perkembangan dunia saat ini serta aplikasi ekonomi Islam dalam kegiatan bisnis sehari-hari.</w:t>
      </w:r>
    </w:p>
    <w:p w14:paraId="5B987B46" w14:textId="77777777" w:rsidR="00A14AE6" w:rsidRPr="008F474E" w:rsidRDefault="00B3751D" w:rsidP="00F2063F">
      <w:pPr>
        <w:pStyle w:val="MetodePembelajaran"/>
        <w:rPr>
          <w:lang w:val="id-ID"/>
        </w:rPr>
      </w:pPr>
      <w:r w:rsidRPr="008F474E">
        <w:rPr>
          <w:lang w:val="id-ID"/>
        </w:rPr>
        <w:t xml:space="preserve">Metode Pembelajaran: </w:t>
      </w:r>
    </w:p>
    <w:p w14:paraId="5F045838" w14:textId="2D9171A9" w:rsidR="00B3751D" w:rsidRPr="00A14AE6" w:rsidRDefault="00B3751D" w:rsidP="00A14AE6">
      <w:pPr>
        <w:pStyle w:val="8Deskripsi"/>
        <w:rPr>
          <w:iCs/>
        </w:rPr>
      </w:pPr>
      <w:r w:rsidRPr="00B3751D">
        <w:t xml:space="preserve">Metode pembelajaran yang sering digunakan adalah </w:t>
      </w:r>
      <w:r w:rsidRPr="00B3751D">
        <w:rPr>
          <w:i/>
        </w:rPr>
        <w:t>Contextual Teaching and Learning</w:t>
      </w:r>
      <w:r w:rsidRPr="00B3751D">
        <w:t xml:space="preserve"> (CTL), yaitu pembelajaran/pengajaran kontekstual yang holistik dan bertujuan membantu mahasiswa untuk memahami makna materi pelajaran yang dipelajarinya dengan mengkaitkan materi tersebut dengan konteks kehidupan mereka sehari-hari (konteks pribadi, sosial dan kultural). Selain itu, dituntun juga untuk menghasilkan artikel maupun karya seni terkait sejarah, sehingga dapat pula dikatakan pelajaran ini sebagai </w:t>
      </w:r>
      <w:r w:rsidRPr="00B3751D">
        <w:rPr>
          <w:i/>
        </w:rPr>
        <w:t>project based learning.</w:t>
      </w:r>
    </w:p>
    <w:p w14:paraId="183B9771" w14:textId="4D5B931E" w:rsidR="00B3751D" w:rsidRPr="00B3751D" w:rsidRDefault="000C566B" w:rsidP="00F556F2">
      <w:pPr>
        <w:pStyle w:val="1SubMatkul"/>
      </w:pPr>
      <w:r>
        <w:t>Referensi:</w:t>
      </w:r>
    </w:p>
    <w:p w14:paraId="412D8FF6" w14:textId="0241D565" w:rsidR="00B3751D" w:rsidRPr="00B3751D" w:rsidRDefault="00942633">
      <w:pPr>
        <w:pStyle w:val="RefAB"/>
        <w:numPr>
          <w:ilvl w:val="0"/>
          <w:numId w:val="32"/>
        </w:numPr>
        <w:rPr>
          <w:noProof/>
        </w:rPr>
      </w:pPr>
      <w:r>
        <w:rPr>
          <w:noProof/>
        </w:rPr>
        <w:t>Buku Rujukan Utama:</w:t>
      </w:r>
    </w:p>
    <w:p w14:paraId="2BCCC611" w14:textId="77777777" w:rsidR="00B3751D" w:rsidRPr="00B13BDE" w:rsidRDefault="00B3751D" w:rsidP="00A14AE6">
      <w:pPr>
        <w:pStyle w:val="7ListRef"/>
        <w:rPr>
          <w:rFonts w:eastAsia="Cambria"/>
        </w:rPr>
      </w:pPr>
      <w:r w:rsidRPr="00B13BDE">
        <w:rPr>
          <w:rFonts w:eastAsia="Cambria"/>
        </w:rPr>
        <w:t>Islahi, Abdul Azim. 2004. Contribution of Muslim Scholar to Ecnomic Thought and Anlysis. Jeddah: Islamic Economics Research Centre King Abdul Aziz University</w:t>
      </w:r>
    </w:p>
    <w:p w14:paraId="0BF895E7" w14:textId="69D7324B" w:rsidR="00B3751D" w:rsidRPr="00B3751D" w:rsidRDefault="00B3751D" w:rsidP="00A14AE6">
      <w:pPr>
        <w:pStyle w:val="7ListRef"/>
        <w:rPr>
          <w:rFonts w:eastAsia="Cambria"/>
          <w:lang w:val="sv-SE"/>
        </w:rPr>
      </w:pPr>
      <w:r w:rsidRPr="00B13BDE">
        <w:rPr>
          <w:rFonts w:eastAsia="Cambria"/>
        </w:rPr>
        <w:t>Karim, Adiwarman. 2002. Sejarah Pemikiran Ekonomi Islam. Jakarta:I IIT Indonesia</w:t>
      </w:r>
    </w:p>
    <w:p w14:paraId="64E5C432" w14:textId="633563A7" w:rsidR="00B3751D" w:rsidRPr="00A14AE6" w:rsidRDefault="00942633">
      <w:pPr>
        <w:pStyle w:val="RefAB"/>
        <w:numPr>
          <w:ilvl w:val="0"/>
          <w:numId w:val="32"/>
        </w:numPr>
        <w:rPr>
          <w:iCs/>
          <w:noProof/>
        </w:rPr>
      </w:pPr>
      <w:r>
        <w:rPr>
          <w:noProof/>
        </w:rPr>
        <w:t>Buku Rujukan Penunjang:</w:t>
      </w:r>
    </w:p>
    <w:p w14:paraId="0D26B381" w14:textId="77777777" w:rsidR="00B3751D" w:rsidRPr="00B3751D" w:rsidRDefault="00B3751D" w:rsidP="00A14AE6">
      <w:pPr>
        <w:pStyle w:val="7ListRef"/>
        <w:rPr>
          <w:rFonts w:eastAsia="Cambria"/>
          <w:b/>
          <w:lang w:val="fi-FI"/>
        </w:rPr>
      </w:pPr>
      <w:r w:rsidRPr="00B13BDE">
        <w:rPr>
          <w:rFonts w:eastAsia="Cambria"/>
        </w:rPr>
        <w:t xml:space="preserve">Chapra, M.U. 2000. The Future Economis: An Islamic Perspective. </w:t>
      </w:r>
      <w:r w:rsidRPr="00B3751D">
        <w:rPr>
          <w:rFonts w:eastAsia="Cambria"/>
          <w:lang w:val="fi-FI"/>
        </w:rPr>
        <w:t>Ed Terjemahan. Jakarta: SEBI</w:t>
      </w:r>
    </w:p>
    <w:p w14:paraId="20C11722" w14:textId="77777777" w:rsidR="00B3751D" w:rsidRPr="00B3751D" w:rsidRDefault="00B3751D" w:rsidP="00A14AE6">
      <w:pPr>
        <w:pStyle w:val="7ListRef"/>
        <w:rPr>
          <w:rFonts w:eastAsia="Cambria"/>
          <w:lang w:val="sv-SE"/>
        </w:rPr>
      </w:pPr>
      <w:r w:rsidRPr="00B3751D">
        <w:rPr>
          <w:rFonts w:eastAsia="Cambria"/>
          <w:lang w:val="fi-FI"/>
        </w:rPr>
        <w:t xml:space="preserve">P3EI. 2008. </w:t>
      </w:r>
      <w:r w:rsidRPr="00B3751D">
        <w:rPr>
          <w:rFonts w:eastAsia="Cambria"/>
          <w:lang w:val="sv-SE"/>
        </w:rPr>
        <w:t xml:space="preserve">Ekonomi Islam. Jakarta: PT. Raja Grafindo Persada </w:t>
      </w:r>
    </w:p>
    <w:p w14:paraId="2AA140D4" w14:textId="77777777" w:rsidR="00B3751D" w:rsidRPr="00A02B53" w:rsidRDefault="00B3751D" w:rsidP="00A14AE6">
      <w:pPr>
        <w:pStyle w:val="7ListRef"/>
        <w:rPr>
          <w:rFonts w:eastAsia="Cambria"/>
          <w:lang w:val="fi-FI"/>
        </w:rPr>
      </w:pPr>
      <w:r w:rsidRPr="00B3751D">
        <w:rPr>
          <w:rFonts w:eastAsia="Cambria"/>
          <w:lang w:val="fi-FI"/>
        </w:rPr>
        <w:t xml:space="preserve">Karim, AA. 2007. Ekonomi Mikro Islami. </w:t>
      </w:r>
      <w:r w:rsidRPr="00A02B53">
        <w:rPr>
          <w:rFonts w:eastAsia="Cambria"/>
          <w:lang w:val="fi-FI"/>
        </w:rPr>
        <w:t>Jakarta: PT. Raja Grafindo Persada</w:t>
      </w:r>
    </w:p>
    <w:p w14:paraId="431FFCA0" w14:textId="796069B4" w:rsidR="00B3751D" w:rsidRPr="00A02B53" w:rsidRDefault="00B3751D" w:rsidP="00942633">
      <w:pPr>
        <w:pStyle w:val="7ListRef"/>
        <w:rPr>
          <w:rFonts w:eastAsia="Cambria"/>
          <w:b/>
          <w:sz w:val="22"/>
          <w:szCs w:val="22"/>
          <w:lang w:val="fi-FI"/>
        </w:rPr>
      </w:pPr>
      <w:r w:rsidRPr="00B3751D">
        <w:rPr>
          <w:rFonts w:eastAsia="Cambria"/>
          <w:lang w:val="fi-FI"/>
        </w:rPr>
        <w:t xml:space="preserve">Karim, AA. 2007. Ekonomi Makro Islami. Jakarta: PT. </w:t>
      </w:r>
      <w:r w:rsidRPr="00A02B53">
        <w:rPr>
          <w:rFonts w:eastAsia="Cambria"/>
          <w:lang w:val="fi-FI"/>
        </w:rPr>
        <w:t>Raja Grafindo Persada</w:t>
      </w:r>
    </w:p>
    <w:p w14:paraId="6C835B12" w14:textId="792955FB" w:rsidR="00942633" w:rsidRPr="00A02B53" w:rsidRDefault="006172F0" w:rsidP="00942633">
      <w:pPr>
        <w:pStyle w:val="2SubMatkul"/>
        <w:rPr>
          <w:rFonts w:eastAsia="Cambria"/>
          <w:noProof/>
          <w:sz w:val="22"/>
          <w:szCs w:val="22"/>
          <w:lang w:val="fi-FI"/>
        </w:rPr>
      </w:pPr>
      <w:r w:rsidRPr="006172F0">
        <w:rPr>
          <w:rFonts w:eastAsia="Cambria"/>
          <w:noProof/>
          <w:lang w:val="fi-FI"/>
        </w:rPr>
        <w:t>6020216059</w:t>
      </w:r>
      <w:r w:rsidR="00942633" w:rsidRPr="00A02B53">
        <w:rPr>
          <w:rFonts w:eastAsia="Cambria"/>
          <w:noProof/>
          <w:lang w:val="fi-FI"/>
        </w:rPr>
        <w:tab/>
        <w:t>Kewirausahaan</w:t>
      </w:r>
    </w:p>
    <w:p w14:paraId="3C46224F" w14:textId="77777777" w:rsidR="00942633" w:rsidRPr="00A02B53" w:rsidRDefault="00942633" w:rsidP="00942633">
      <w:pPr>
        <w:pStyle w:val="Dosen"/>
        <w:rPr>
          <w:rFonts w:eastAsia="Cambria"/>
          <w:b w:val="0"/>
          <w:bCs w:val="0"/>
          <w:highlight w:val="white"/>
          <w:lang w:val="fi-FI"/>
        </w:rPr>
      </w:pPr>
      <w:r w:rsidRPr="00A02B53">
        <w:rPr>
          <w:rFonts w:eastAsia="Cambria"/>
          <w:lang w:val="fi-FI"/>
        </w:rPr>
        <w:t>Dosen:</w:t>
      </w:r>
      <w:r w:rsidRPr="00A02B53">
        <w:rPr>
          <w:rFonts w:eastAsia="Cambria"/>
          <w:lang w:val="fi-FI"/>
        </w:rPr>
        <w:tab/>
      </w:r>
      <w:r w:rsidRPr="00A02B53">
        <w:rPr>
          <w:rFonts w:eastAsia="Cambria"/>
          <w:b w:val="0"/>
          <w:bCs w:val="0"/>
          <w:highlight w:val="white"/>
          <w:lang w:val="fi-FI"/>
        </w:rPr>
        <w:t>Ahmad Ajib Ridlwan</w:t>
      </w:r>
    </w:p>
    <w:p w14:paraId="64F1288A" w14:textId="77777777" w:rsidR="00942633" w:rsidRPr="00A02B53" w:rsidRDefault="00942633" w:rsidP="00942633">
      <w:pPr>
        <w:pStyle w:val="3TabDosen2"/>
        <w:rPr>
          <w:rStyle w:val="3TabDosen2Char"/>
          <w:lang w:val="fi-FI"/>
        </w:rPr>
      </w:pPr>
      <w:r w:rsidRPr="00A02B53">
        <w:rPr>
          <w:rStyle w:val="3TabDosen2Char"/>
          <w:highlight w:val="white"/>
          <w:lang w:val="fi-FI"/>
        </w:rPr>
        <w:t>Khusnul Fikriyah</w:t>
      </w:r>
    </w:p>
    <w:p w14:paraId="2297F819" w14:textId="12AD1B10" w:rsidR="00942633" w:rsidRPr="00942633" w:rsidRDefault="00942633" w:rsidP="00942633">
      <w:pPr>
        <w:pStyle w:val="3TabDosen2"/>
        <w:rPr>
          <w:rFonts w:eastAsia="Cambria"/>
          <w:noProof/>
          <w:color w:val="333333"/>
        </w:rPr>
      </w:pPr>
      <w:r w:rsidRPr="00A02B53">
        <w:rPr>
          <w:rStyle w:val="3TabDosen2Char"/>
          <w:highlight w:val="white"/>
          <w:lang w:val="fi-FI"/>
        </w:rPr>
        <w:t>Moh. Farih</w:t>
      </w:r>
      <w:r w:rsidRPr="00942633">
        <w:rPr>
          <w:rFonts w:eastAsia="Cambria"/>
          <w:noProof/>
          <w:color w:val="333333"/>
          <w:highlight w:val="white"/>
        </w:rPr>
        <w:t xml:space="preserve"> Fahmi</w:t>
      </w:r>
    </w:p>
    <w:p w14:paraId="44ECFC0F" w14:textId="6AAB3F1E" w:rsidR="00942633" w:rsidRPr="00A02B53" w:rsidRDefault="00E635C7" w:rsidP="00F556F2">
      <w:pPr>
        <w:pStyle w:val="1SubMatkul"/>
        <w:rPr>
          <w:lang w:val="fi-FI"/>
        </w:rPr>
      </w:pPr>
      <w:r w:rsidRPr="00A02B53">
        <w:rPr>
          <w:lang w:val="fi-FI"/>
        </w:rPr>
        <w:t>Capaian Pembelajaran:</w:t>
      </w:r>
    </w:p>
    <w:p w14:paraId="737D6825" w14:textId="77777777" w:rsidR="00942633" w:rsidRPr="00754C71" w:rsidRDefault="00942633">
      <w:pPr>
        <w:pStyle w:val="5ListCap"/>
        <w:numPr>
          <w:ilvl w:val="0"/>
          <w:numId w:val="33"/>
        </w:numPr>
        <w:rPr>
          <w:rFonts w:eastAsia="Cambria"/>
          <w:noProof/>
        </w:rPr>
      </w:pPr>
      <w:r w:rsidRPr="00754C71">
        <w:rPr>
          <w:rFonts w:eastAsia="Cambria"/>
          <w:noProof/>
        </w:rPr>
        <w:t>Memiliki etika dan etos kerja sesuai Syariah dalam berwirausaha.</w:t>
      </w:r>
    </w:p>
    <w:p w14:paraId="2D113680" w14:textId="77777777" w:rsidR="00942633" w:rsidRPr="00754C71" w:rsidRDefault="00942633">
      <w:pPr>
        <w:pStyle w:val="5ListCap"/>
        <w:numPr>
          <w:ilvl w:val="0"/>
          <w:numId w:val="33"/>
        </w:numPr>
        <w:rPr>
          <w:rFonts w:eastAsia="Cambria"/>
          <w:noProof/>
        </w:rPr>
      </w:pPr>
      <w:r w:rsidRPr="00754C71">
        <w:rPr>
          <w:rFonts w:eastAsia="Cambria"/>
          <w:noProof/>
        </w:rPr>
        <w:lastRenderedPageBreak/>
        <w:t>Mampu menguasai teori tentang Ekonomi Syariah, Bisnis Syariah, dan Keuangan Syariah dalam berwirausaha.</w:t>
      </w:r>
    </w:p>
    <w:p w14:paraId="08648513" w14:textId="77777777" w:rsidR="00942633" w:rsidRPr="00754C71" w:rsidRDefault="00942633">
      <w:pPr>
        <w:pStyle w:val="5ListCap"/>
        <w:numPr>
          <w:ilvl w:val="0"/>
          <w:numId w:val="33"/>
        </w:numPr>
        <w:rPr>
          <w:rFonts w:eastAsia="Cambria"/>
          <w:noProof/>
        </w:rPr>
      </w:pPr>
      <w:r w:rsidRPr="00754C71">
        <w:rPr>
          <w:rFonts w:eastAsia="Cambria"/>
          <w:noProof/>
        </w:rPr>
        <w:t>Mampu melakukan pengembangan diri secara berkelanjutan dalam berwirausaha ke tingkat yang lebih tinggi.</w:t>
      </w:r>
    </w:p>
    <w:p w14:paraId="57D129AA" w14:textId="1351E2B3" w:rsidR="00942633" w:rsidRPr="00754C71" w:rsidRDefault="00942633">
      <w:pPr>
        <w:pStyle w:val="5ListCap"/>
        <w:numPr>
          <w:ilvl w:val="0"/>
          <w:numId w:val="33"/>
        </w:numPr>
        <w:rPr>
          <w:rFonts w:eastAsia="Cambria"/>
          <w:noProof/>
        </w:rPr>
      </w:pPr>
      <w:r w:rsidRPr="00754C71">
        <w:rPr>
          <w:rFonts w:eastAsia="Cambria"/>
          <w:noProof/>
        </w:rPr>
        <w:t>Mampu mendesain perencanaan bisnis yang sesuai dengan konsep Syariah, serta mengimplementasikannya dalam berwirausaha.</w:t>
      </w:r>
    </w:p>
    <w:p w14:paraId="5D294E82" w14:textId="57C71D56" w:rsidR="00942633" w:rsidRPr="00A02B53" w:rsidRDefault="00942633" w:rsidP="00F556F2">
      <w:pPr>
        <w:pStyle w:val="1SubMatkul"/>
        <w:rPr>
          <w:lang w:val="id-ID"/>
        </w:rPr>
      </w:pPr>
      <w:r w:rsidRPr="00A02B53">
        <w:rPr>
          <w:lang w:val="id-ID"/>
        </w:rPr>
        <w:t>Deskripsi:</w:t>
      </w:r>
    </w:p>
    <w:p w14:paraId="56920A24" w14:textId="033624CD" w:rsidR="00942633" w:rsidRDefault="00942633" w:rsidP="00942633">
      <w:pPr>
        <w:pStyle w:val="8Deskripsi"/>
        <w:rPr>
          <w:lang w:val="sv-SE"/>
        </w:rPr>
      </w:pPr>
      <w:r w:rsidRPr="00B13BDE">
        <w:t xml:space="preserve">Mata kuliah ini meliputi pembahasan konsep kewirausahaan dalam usaha menumbuh kembangkan jiwa kewirausahaan yaitu kemampuan memotivasi diri agar mampu menangkap peluang usaha, menciptakan jasa, produksi, pemasaran, kemitraan, dan manajemen, serta mampu meningkatkan ketrampilan pemecahan masalah dalam usaha. </w:t>
      </w:r>
      <w:r w:rsidRPr="00942633">
        <w:rPr>
          <w:lang w:val="sv-SE"/>
        </w:rPr>
        <w:t>Perkuliahan dilaksanakan dengan model project dan problem based learning, dengan sistem diskusi, tugas proyek, dan refleksi.</w:t>
      </w:r>
    </w:p>
    <w:p w14:paraId="487341FB" w14:textId="6FDAC1E4" w:rsidR="00942633" w:rsidRPr="008F474E" w:rsidRDefault="00942633" w:rsidP="00F2063F">
      <w:pPr>
        <w:pStyle w:val="MetodePembelajaran"/>
        <w:rPr>
          <w:sz w:val="22"/>
          <w:szCs w:val="22"/>
          <w:lang w:val="sv-SE"/>
        </w:rPr>
      </w:pPr>
      <w:r w:rsidRPr="008F474E">
        <w:rPr>
          <w:lang w:val="sv-SE"/>
        </w:rPr>
        <w:t>Metode Pembelajaran: Ceramah dan Problem based learning</w:t>
      </w:r>
    </w:p>
    <w:p w14:paraId="4E965ACF" w14:textId="09AB7F0F" w:rsidR="00942633" w:rsidRPr="00942633" w:rsidRDefault="004C1FBC" w:rsidP="00F556F2">
      <w:pPr>
        <w:pStyle w:val="1SubMatkul"/>
      </w:pPr>
      <w:r>
        <w:t>Referensi:</w:t>
      </w:r>
    </w:p>
    <w:p w14:paraId="79269B4D" w14:textId="77777777" w:rsidR="00942633" w:rsidRPr="00942633" w:rsidRDefault="00942633">
      <w:pPr>
        <w:pStyle w:val="RefAB"/>
        <w:numPr>
          <w:ilvl w:val="0"/>
          <w:numId w:val="34"/>
        </w:numPr>
        <w:rPr>
          <w:noProof/>
        </w:rPr>
      </w:pPr>
      <w:r w:rsidRPr="00942633">
        <w:rPr>
          <w:noProof/>
        </w:rPr>
        <w:t>Buku Rujukan Utama:</w:t>
      </w:r>
    </w:p>
    <w:p w14:paraId="7F1B8199" w14:textId="77777777" w:rsidR="00942633" w:rsidRPr="00A02B53" w:rsidRDefault="00942633" w:rsidP="00942633">
      <w:pPr>
        <w:pStyle w:val="7ListRef"/>
        <w:rPr>
          <w:rFonts w:eastAsia="Cambria"/>
          <w:lang w:val="fi-FI"/>
        </w:rPr>
      </w:pPr>
      <w:r w:rsidRPr="00A02B53">
        <w:rPr>
          <w:rFonts w:eastAsia="Cambria"/>
          <w:lang w:val="fi-FI"/>
        </w:rPr>
        <w:t>Tim Kewirausahaan Unesa. 2016. Kewirausahaan. UNIPRESS.</w:t>
      </w:r>
    </w:p>
    <w:p w14:paraId="5D47BA39" w14:textId="77777777" w:rsidR="00942633" w:rsidRPr="00B13BDE" w:rsidRDefault="00942633" w:rsidP="00942633">
      <w:pPr>
        <w:pStyle w:val="7ListRef"/>
        <w:rPr>
          <w:rFonts w:eastAsia="Cambria"/>
          <w:lang w:val="en-ID"/>
        </w:rPr>
      </w:pPr>
      <w:r w:rsidRPr="00A02B53">
        <w:rPr>
          <w:rFonts w:eastAsia="Cambria"/>
          <w:lang w:val="fi-FI"/>
        </w:rPr>
        <w:t xml:space="preserve">Tim Kewirausahaan FE Unesa 2015. Kewirausahaan. </w:t>
      </w:r>
      <w:r w:rsidRPr="00B13BDE">
        <w:rPr>
          <w:rFonts w:eastAsia="Cambria"/>
          <w:lang w:val="en-ID"/>
        </w:rPr>
        <w:t>UNIPRESS.</w:t>
      </w:r>
    </w:p>
    <w:p w14:paraId="23C00F6D" w14:textId="77777777" w:rsidR="00942633" w:rsidRPr="00A02B53" w:rsidRDefault="00942633" w:rsidP="00942633">
      <w:pPr>
        <w:pStyle w:val="7ListRef"/>
        <w:rPr>
          <w:rFonts w:eastAsia="Cambria"/>
          <w:lang w:val="fi-FI"/>
        </w:rPr>
      </w:pPr>
      <w:r w:rsidRPr="00B13BDE">
        <w:rPr>
          <w:rFonts w:eastAsia="Cambria"/>
          <w:lang w:val="en-ID"/>
        </w:rPr>
        <w:t xml:space="preserve">Robert T. Kiyosaki. 2004. Rich Dad, Poor Dad. </w:t>
      </w:r>
      <w:r w:rsidRPr="00A02B53">
        <w:rPr>
          <w:rFonts w:eastAsia="Cambria"/>
          <w:lang w:val="fi-FI"/>
        </w:rPr>
        <w:t>Jakarta: PT SUN.</w:t>
      </w:r>
    </w:p>
    <w:p w14:paraId="1A1C7F99" w14:textId="77777777" w:rsidR="00942633" w:rsidRPr="00A02B53" w:rsidRDefault="00942633" w:rsidP="00942633">
      <w:pPr>
        <w:pStyle w:val="7ListRef"/>
        <w:rPr>
          <w:rFonts w:eastAsia="Cambria"/>
          <w:lang w:val="fi-FI"/>
        </w:rPr>
      </w:pPr>
      <w:r w:rsidRPr="00A02B53">
        <w:rPr>
          <w:rFonts w:eastAsia="Cambria"/>
          <w:lang w:val="fi-FI"/>
        </w:rPr>
        <w:t>Hendro M. M. 2011. Dasar-dasar Kewirausahaan . Jakarta: Erlangga.</w:t>
      </w:r>
    </w:p>
    <w:p w14:paraId="5257D07F" w14:textId="77777777" w:rsidR="00942633" w:rsidRDefault="00942633" w:rsidP="00942633">
      <w:pPr>
        <w:pStyle w:val="7ListRef"/>
        <w:rPr>
          <w:rFonts w:eastAsia="Cambria"/>
        </w:rPr>
      </w:pPr>
      <w:r w:rsidRPr="00A02B53">
        <w:rPr>
          <w:rFonts w:eastAsia="Cambria"/>
          <w:lang w:val="fi-FI"/>
        </w:rPr>
        <w:t xml:space="preserve">Leonardus Saiman. 2009. Kewirausahaan, Teori, Praktik dan Kasus kasus . </w:t>
      </w:r>
      <w:r w:rsidRPr="00942633">
        <w:rPr>
          <w:rFonts w:eastAsia="Cambria"/>
        </w:rPr>
        <w:t>Salemba Empat.</w:t>
      </w:r>
    </w:p>
    <w:p w14:paraId="558FD94D" w14:textId="77777777" w:rsidR="00942633" w:rsidRPr="00942633" w:rsidRDefault="00942633" w:rsidP="00942633">
      <w:pPr>
        <w:pStyle w:val="7ListRef"/>
        <w:rPr>
          <w:rFonts w:eastAsia="Cambria"/>
        </w:rPr>
      </w:pPr>
    </w:p>
    <w:p w14:paraId="5720B799" w14:textId="50F2262B" w:rsidR="00B15346" w:rsidRDefault="00942633">
      <w:pPr>
        <w:pStyle w:val="RefAB"/>
        <w:numPr>
          <w:ilvl w:val="0"/>
          <w:numId w:val="34"/>
        </w:numPr>
        <w:rPr>
          <w:noProof/>
        </w:rPr>
      </w:pPr>
      <w:r w:rsidRPr="00942633">
        <w:rPr>
          <w:noProof/>
        </w:rPr>
        <w:t>Buku Rujukan Penunjang</w:t>
      </w:r>
      <w:r>
        <w:rPr>
          <w:noProof/>
        </w:rPr>
        <w:t>:</w:t>
      </w:r>
    </w:p>
    <w:p w14:paraId="6791C61E" w14:textId="77777777" w:rsidR="00942633" w:rsidRPr="00B13BDE" w:rsidRDefault="00942633" w:rsidP="00942633">
      <w:pPr>
        <w:pStyle w:val="7ListRef"/>
        <w:rPr>
          <w:rFonts w:eastAsia="Cambria"/>
        </w:rPr>
      </w:pPr>
      <w:r w:rsidRPr="00B13BDE">
        <w:rPr>
          <w:rFonts w:eastAsia="Cambria"/>
        </w:rPr>
        <w:t>Osterwalder, Alexander dan Yves Pigneur., 2014. Business Model Generation,PT . ElexMedia Komputindo, Jakarta.</w:t>
      </w:r>
    </w:p>
    <w:p w14:paraId="5E6A5832" w14:textId="77777777" w:rsidR="00942633" w:rsidRPr="00A02B53" w:rsidRDefault="00942633" w:rsidP="00942633">
      <w:pPr>
        <w:pStyle w:val="7ListRef"/>
        <w:rPr>
          <w:rFonts w:eastAsia="Cambria"/>
          <w:lang w:val="sv-SE"/>
        </w:rPr>
      </w:pPr>
      <w:r w:rsidRPr="00942633">
        <w:rPr>
          <w:rFonts w:eastAsia="Cambria"/>
          <w:lang w:val="sv-SE"/>
        </w:rPr>
        <w:t xml:space="preserve">Pedoman PKM 2016. Direktorat jenderal Pembelajaran dan Kemahasiswaan. </w:t>
      </w:r>
      <w:r w:rsidRPr="00A02B53">
        <w:rPr>
          <w:rFonts w:eastAsia="Cambria"/>
          <w:lang w:val="sv-SE"/>
        </w:rPr>
        <w:t>Kemenristekdikti: Jakarta.</w:t>
      </w:r>
    </w:p>
    <w:p w14:paraId="42911591" w14:textId="052AC9A9" w:rsidR="00942633" w:rsidRPr="00A02B53" w:rsidRDefault="00942633" w:rsidP="00942633">
      <w:pPr>
        <w:pStyle w:val="7ListRef"/>
        <w:rPr>
          <w:rFonts w:eastAsia="Cambria"/>
          <w:color w:val="222222"/>
          <w:lang w:val="sv-SE"/>
        </w:rPr>
      </w:pPr>
      <w:r w:rsidRPr="00A02B53">
        <w:rPr>
          <w:rFonts w:eastAsia="Cambria"/>
          <w:color w:val="222222"/>
          <w:highlight w:val="white"/>
          <w:lang w:val="sv-SE"/>
        </w:rPr>
        <w:t xml:space="preserve">Suryaningsih, Sri Abidah, Abdul Hafidz, Ahmad Ajib Ridlwan, Muhammad Farid Ilhamuddin, and Khusnul Fikriyah. 2021. “Rebranding Dan Peningkatan Kualitas Produk Air Minum Dalam Kemasan ‘Maden’ Pondok Pesantren Mamba’ul Ma’arif Jombang”. </w:t>
      </w:r>
      <w:r w:rsidRPr="00A02B53">
        <w:rPr>
          <w:rFonts w:eastAsia="Cambria"/>
          <w:i/>
          <w:color w:val="222222"/>
          <w:highlight w:val="white"/>
          <w:lang w:val="sv-SE"/>
        </w:rPr>
        <w:t>Inspirasi: Jurnal Pengabdian Dan Pemberdayaan Masyarakat</w:t>
      </w:r>
      <w:r w:rsidRPr="00A02B53">
        <w:rPr>
          <w:rFonts w:eastAsia="Cambria"/>
          <w:color w:val="222222"/>
          <w:highlight w:val="white"/>
          <w:lang w:val="sv-SE"/>
        </w:rPr>
        <w:t xml:space="preserve"> 1 (1):1-13. </w:t>
      </w:r>
      <w:hyperlink r:id="rId18" w:history="1">
        <w:r w:rsidR="000C566B" w:rsidRPr="00A02B53">
          <w:rPr>
            <w:rStyle w:val="Hyperlink"/>
            <w:rFonts w:eastAsia="Cambria"/>
            <w:color w:val="000000" w:themeColor="text1"/>
            <w:highlight w:val="white"/>
            <w:lang w:val="sv-SE"/>
          </w:rPr>
          <w:t>https://journal.inspirasi.or.id/jppm/article/view/18</w:t>
        </w:r>
      </w:hyperlink>
      <w:r w:rsidRPr="00A02B53">
        <w:rPr>
          <w:rFonts w:eastAsia="Cambria"/>
          <w:color w:val="000000" w:themeColor="text1"/>
          <w:highlight w:val="white"/>
          <w:lang w:val="sv-SE"/>
        </w:rPr>
        <w:t>.</w:t>
      </w:r>
    </w:p>
    <w:p w14:paraId="26B581BB" w14:textId="3792394F" w:rsidR="000C566B" w:rsidRPr="00A02B53" w:rsidRDefault="006172F0" w:rsidP="000C566B">
      <w:pPr>
        <w:pStyle w:val="2SubMatkul"/>
        <w:rPr>
          <w:rFonts w:eastAsia="Cambria"/>
          <w:lang w:val="sv-SE"/>
        </w:rPr>
      </w:pPr>
      <w:r w:rsidRPr="006172F0">
        <w:rPr>
          <w:rFonts w:eastAsia="Cambria"/>
          <w:noProof/>
          <w:lang w:val="sv-SE"/>
        </w:rPr>
        <w:t>6020203013</w:t>
      </w:r>
      <w:r w:rsidR="000C566B" w:rsidRPr="00A02B53">
        <w:rPr>
          <w:rFonts w:eastAsia="Cambria"/>
          <w:noProof/>
          <w:lang w:val="sv-SE"/>
        </w:rPr>
        <w:tab/>
        <w:t>Ekonometri</w:t>
      </w:r>
    </w:p>
    <w:p w14:paraId="7DE8DAC9" w14:textId="6AA13700" w:rsidR="000C566B" w:rsidRPr="00A02B53" w:rsidRDefault="000C566B" w:rsidP="000C566B">
      <w:pPr>
        <w:pStyle w:val="Prasyarat"/>
        <w:rPr>
          <w:rFonts w:eastAsia="Cambria"/>
          <w:lang w:val="sv-SE"/>
        </w:rPr>
      </w:pPr>
      <w:r w:rsidRPr="00A02B53">
        <w:rPr>
          <w:rFonts w:eastAsia="Cambria"/>
          <w:lang w:val="sv-SE"/>
        </w:rPr>
        <w:t>Prasyarat:</w:t>
      </w:r>
      <w:r w:rsidRPr="00A02B53">
        <w:rPr>
          <w:rFonts w:eastAsia="Cambria"/>
          <w:lang w:val="sv-SE"/>
        </w:rPr>
        <w:tab/>
        <w:t>Statistik Ekonomi</w:t>
      </w:r>
    </w:p>
    <w:p w14:paraId="2275DD27" w14:textId="79C68AB7" w:rsidR="000C566B" w:rsidRPr="000C566B" w:rsidRDefault="000C566B" w:rsidP="000C566B">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0C566B">
        <w:rPr>
          <w:rFonts w:eastAsia="Cambria"/>
          <w:b w:val="0"/>
          <w:bCs w:val="0"/>
          <w:highlight w:val="white"/>
          <w:lang w:val="en-ID"/>
        </w:rPr>
        <w:t>Clarashinta Canggih</w:t>
      </w:r>
    </w:p>
    <w:p w14:paraId="1E3E315C" w14:textId="2014E074" w:rsidR="000C566B" w:rsidRDefault="000C566B" w:rsidP="000C566B">
      <w:pPr>
        <w:pStyle w:val="3TabDosen2"/>
        <w:rPr>
          <w:rFonts w:eastAsia="Cambria"/>
        </w:rPr>
      </w:pPr>
      <w:r w:rsidRPr="00B13BDE">
        <w:rPr>
          <w:rFonts w:eastAsia="Cambria"/>
          <w:noProof/>
          <w:highlight w:val="white"/>
        </w:rPr>
        <w:t>Fira Nurafini</w:t>
      </w:r>
    </w:p>
    <w:p w14:paraId="287AD9FA" w14:textId="35F5CB5F" w:rsidR="000C566B" w:rsidRDefault="00E635C7" w:rsidP="00F556F2">
      <w:pPr>
        <w:pStyle w:val="1SubMatkul"/>
      </w:pPr>
      <w:r>
        <w:t>Capaian Pembelajaran:</w:t>
      </w:r>
    </w:p>
    <w:p w14:paraId="46F30835" w14:textId="77777777" w:rsidR="000C566B" w:rsidRPr="00754C71" w:rsidRDefault="000C566B">
      <w:pPr>
        <w:pStyle w:val="5ListCap"/>
        <w:numPr>
          <w:ilvl w:val="0"/>
          <w:numId w:val="35"/>
        </w:numPr>
        <w:rPr>
          <w:rFonts w:eastAsia="Cambria"/>
          <w:noProof/>
          <w:highlight w:val="white"/>
        </w:rPr>
      </w:pPr>
      <w:r w:rsidRPr="00754C71">
        <w:rPr>
          <w:rFonts w:eastAsia="Cambria"/>
          <w:noProof/>
          <w:highlight w:val="white"/>
        </w:rPr>
        <w:t>Bertanggung jawab pada pekerjaan sendiri dan dapat diberi tanggung jawab atas pencapaian hasil kerja organisasi.</w:t>
      </w:r>
    </w:p>
    <w:p w14:paraId="748EB4C7" w14:textId="77777777" w:rsidR="000C566B" w:rsidRPr="00754C71" w:rsidRDefault="000C566B">
      <w:pPr>
        <w:pStyle w:val="5ListCap"/>
        <w:numPr>
          <w:ilvl w:val="0"/>
          <w:numId w:val="35"/>
        </w:numPr>
        <w:rPr>
          <w:rFonts w:eastAsia="Cambria"/>
          <w:noProof/>
          <w:highlight w:val="white"/>
        </w:rPr>
      </w:pPr>
      <w:r w:rsidRPr="00754C71">
        <w:rPr>
          <w:rFonts w:eastAsia="Cambria"/>
          <w:noProof/>
          <w:highlight w:val="white"/>
        </w:rPr>
        <w:t>Mampu menguasai teori tentang metode penelitian dan teknik analisis data untuk menyelesaikan permasalahan di bidang keahliannya.</w:t>
      </w:r>
    </w:p>
    <w:p w14:paraId="21BA1E72" w14:textId="77777777" w:rsidR="000C566B" w:rsidRPr="00754C71" w:rsidRDefault="000C566B">
      <w:pPr>
        <w:pStyle w:val="5ListCap"/>
        <w:numPr>
          <w:ilvl w:val="0"/>
          <w:numId w:val="35"/>
        </w:numPr>
        <w:rPr>
          <w:rFonts w:eastAsia="Cambria"/>
          <w:noProof/>
          <w:highlight w:val="white"/>
        </w:rPr>
      </w:pPr>
      <w:r w:rsidRPr="00754C71">
        <w:rPr>
          <w:rFonts w:eastAsia="Cambria"/>
          <w:noProof/>
          <w:highlight w:val="white"/>
        </w:rPr>
        <w:t>Mampu mengambil keputusan yang tepat berdasarkan analisis informasi dan data, dan mampu memberikan petunjuk dalam memilih berbagai alternatif solusi dan mampu mengkomunikasikan alternatif penyelesaian</w:t>
      </w:r>
    </w:p>
    <w:p w14:paraId="057AA60E" w14:textId="586BDB00" w:rsidR="000C566B" w:rsidRPr="00754C71" w:rsidRDefault="000C566B">
      <w:pPr>
        <w:pStyle w:val="5ListCap"/>
        <w:numPr>
          <w:ilvl w:val="0"/>
          <w:numId w:val="35"/>
        </w:numPr>
        <w:rPr>
          <w:rFonts w:eastAsia="Cambria"/>
        </w:rPr>
      </w:pPr>
      <w:r w:rsidRPr="00754C71">
        <w:rPr>
          <w:rFonts w:eastAsia="Cambria"/>
          <w:noProof/>
          <w:highlight w:val="white"/>
        </w:rPr>
        <w:t>Mampu merancang dan melaksanakan penelitian dan mengkomunikasikan hasil untuk memecahkan permasalah di bidang untuk menghasilkan alternatif penyelesaian masalah di bidang Ekonomi Islam.</w:t>
      </w:r>
    </w:p>
    <w:p w14:paraId="36588448" w14:textId="2ED0D2F8" w:rsidR="000C566B" w:rsidRPr="00A02B53" w:rsidRDefault="000C566B" w:rsidP="00F556F2">
      <w:pPr>
        <w:pStyle w:val="1SubMatkul"/>
        <w:rPr>
          <w:lang w:val="id-ID"/>
        </w:rPr>
      </w:pPr>
      <w:r w:rsidRPr="00A02B53">
        <w:rPr>
          <w:lang w:val="id-ID"/>
        </w:rPr>
        <w:t>Deskripsi:</w:t>
      </w:r>
    </w:p>
    <w:p w14:paraId="0168570C" w14:textId="3CA73058" w:rsidR="000C566B" w:rsidRDefault="000C566B" w:rsidP="000C566B">
      <w:pPr>
        <w:pStyle w:val="8Deskripsi"/>
      </w:pPr>
      <w:r w:rsidRPr="00B13BDE">
        <w:rPr>
          <w:highlight w:val="white"/>
        </w:rPr>
        <w:t>Mendeskripsikan dan menganalisis tentang pengertian ekonometrika; korelasi dan regresi; regresi linear sederhana; regresi linier berganda; penyimpangan asumsi model klasik; uji beda parametrik dan nonparametric, regresi data panel, analisis data time series, analisis multivariate.</w:t>
      </w:r>
    </w:p>
    <w:p w14:paraId="30974A7A" w14:textId="6A17D260" w:rsidR="000C566B" w:rsidRDefault="000C566B" w:rsidP="00F2063F">
      <w:pPr>
        <w:pStyle w:val="MetodePembelajaran"/>
        <w:rPr>
          <w:sz w:val="24"/>
          <w:szCs w:val="24"/>
          <w:lang w:val="sv-SE"/>
        </w:rPr>
      </w:pPr>
      <w:r w:rsidRPr="00B13BDE">
        <w:t>Metode Pembelajaran</w:t>
      </w:r>
      <w:r>
        <w:t xml:space="preserve">: </w:t>
      </w:r>
      <w:r w:rsidRPr="00B13BDE">
        <w:rPr>
          <w:color w:val="333333"/>
          <w:highlight w:val="white"/>
        </w:rPr>
        <w:t>Case Based Learning</w:t>
      </w:r>
    </w:p>
    <w:p w14:paraId="27D026BB" w14:textId="0DDBCA69" w:rsidR="000C566B" w:rsidRPr="000C566B" w:rsidRDefault="000C566B" w:rsidP="00F556F2">
      <w:pPr>
        <w:pStyle w:val="1SubMatkul"/>
      </w:pPr>
      <w:r>
        <w:t>Referensi:</w:t>
      </w:r>
    </w:p>
    <w:p w14:paraId="2A08581C" w14:textId="42B0ACEE" w:rsidR="000C566B" w:rsidRPr="003F16AD" w:rsidRDefault="000C566B">
      <w:pPr>
        <w:pStyle w:val="RefAB"/>
        <w:numPr>
          <w:ilvl w:val="0"/>
          <w:numId w:val="36"/>
        </w:numPr>
        <w:rPr>
          <w:noProof/>
          <w:sz w:val="24"/>
          <w:szCs w:val="24"/>
        </w:rPr>
      </w:pPr>
      <w:r w:rsidRPr="000C566B">
        <w:rPr>
          <w:noProof/>
        </w:rPr>
        <w:t>Buku Rujukan Utama:</w:t>
      </w:r>
    </w:p>
    <w:p w14:paraId="67270707" w14:textId="77777777" w:rsidR="000C566B" w:rsidRPr="00B13BDE" w:rsidRDefault="000C566B" w:rsidP="003F16AD">
      <w:pPr>
        <w:pStyle w:val="7ListRef"/>
        <w:rPr>
          <w:rFonts w:eastAsia="Cambria"/>
          <w:highlight w:val="white"/>
        </w:rPr>
      </w:pPr>
      <w:r w:rsidRPr="000C566B">
        <w:rPr>
          <w:rFonts w:eastAsia="Cambria"/>
          <w:highlight w:val="white"/>
          <w:lang w:val="sv-SE"/>
        </w:rPr>
        <w:t xml:space="preserve">Gujarati, Damodar. N &amp; Porter, Dawn. C.2009. </w:t>
      </w:r>
      <w:r w:rsidRPr="00B13BDE">
        <w:rPr>
          <w:rFonts w:eastAsia="Cambria"/>
          <w:highlight w:val="white"/>
        </w:rPr>
        <w:t>Basic Econometrics(5th edition). McGraw-hill.</w:t>
      </w:r>
    </w:p>
    <w:p w14:paraId="5F45822A" w14:textId="77777777" w:rsidR="000C566B" w:rsidRPr="00B13BDE" w:rsidRDefault="000C566B" w:rsidP="003F16AD">
      <w:pPr>
        <w:pStyle w:val="7ListRef"/>
        <w:rPr>
          <w:rFonts w:eastAsia="Cambria"/>
          <w:highlight w:val="white"/>
        </w:rPr>
      </w:pPr>
      <w:r w:rsidRPr="00B13BDE">
        <w:rPr>
          <w:rFonts w:eastAsia="Cambria"/>
          <w:highlight w:val="white"/>
        </w:rPr>
        <w:t>Greene, William. 2011. EconometricsAnalysis (7th ed). New Jersey : Pearson</w:t>
      </w:r>
    </w:p>
    <w:p w14:paraId="089F714F" w14:textId="77777777" w:rsidR="000C566B" w:rsidRPr="00A02B53" w:rsidRDefault="000C566B" w:rsidP="003F16AD">
      <w:pPr>
        <w:pStyle w:val="7ListRef"/>
        <w:rPr>
          <w:rFonts w:eastAsia="Cambria"/>
          <w:highlight w:val="white"/>
          <w:lang w:val="sv-SE"/>
        </w:rPr>
      </w:pPr>
      <w:r w:rsidRPr="00B13BDE">
        <w:rPr>
          <w:rFonts w:eastAsia="Cambria"/>
          <w:highlight w:val="white"/>
        </w:rPr>
        <w:t xml:space="preserve">Gujarati, Damodar.N. 2015. Econometrics by Example (2nd Ed). </w:t>
      </w:r>
      <w:r w:rsidRPr="00A02B53">
        <w:rPr>
          <w:rFonts w:eastAsia="Cambria"/>
          <w:highlight w:val="white"/>
          <w:lang w:val="sv-SE"/>
        </w:rPr>
        <w:t>Palgrave</w:t>
      </w:r>
    </w:p>
    <w:p w14:paraId="67CA9453" w14:textId="77777777" w:rsidR="000C566B" w:rsidRPr="00B13BDE" w:rsidRDefault="000C566B" w:rsidP="003F16AD">
      <w:pPr>
        <w:pStyle w:val="7ListRef"/>
        <w:rPr>
          <w:rFonts w:eastAsia="Cambria"/>
          <w:highlight w:val="white"/>
        </w:rPr>
      </w:pPr>
      <w:r w:rsidRPr="000C566B">
        <w:rPr>
          <w:rFonts w:eastAsia="Cambria"/>
          <w:highlight w:val="white"/>
          <w:lang w:val="sv-SE"/>
        </w:rPr>
        <w:t xml:space="preserve">Gujarati, Damodar. N &amp; Porter, Dawn. C. 2010. </w:t>
      </w:r>
      <w:r w:rsidRPr="00B13BDE">
        <w:rPr>
          <w:rFonts w:eastAsia="Cambria"/>
          <w:highlight w:val="white"/>
        </w:rPr>
        <w:t xml:space="preserve">Essentials of Econometrics (4th edition). McGraw-Hill Companies: New York </w:t>
      </w:r>
    </w:p>
    <w:p w14:paraId="61A92FEF" w14:textId="77777777" w:rsidR="000C566B" w:rsidRPr="00A02B53" w:rsidRDefault="000C566B" w:rsidP="003F16AD">
      <w:pPr>
        <w:pStyle w:val="7ListRef"/>
        <w:rPr>
          <w:rFonts w:eastAsia="Cambria"/>
          <w:highlight w:val="white"/>
          <w:lang w:val="sv-SE"/>
        </w:rPr>
      </w:pPr>
      <w:r w:rsidRPr="00B13BDE">
        <w:rPr>
          <w:rFonts w:eastAsia="Cambria"/>
          <w:highlight w:val="white"/>
        </w:rPr>
        <w:t xml:space="preserve">Al-Arif,M. Nur Rianto. </w:t>
      </w:r>
      <w:r w:rsidRPr="00A02B53">
        <w:rPr>
          <w:rFonts w:eastAsia="Cambria"/>
          <w:highlight w:val="white"/>
          <w:lang w:val="sv-SE"/>
        </w:rPr>
        <w:t xml:space="preserve">2013. Matematika Terapan untuk Ekonomi. Pustaka Setia: Bandung </w:t>
      </w:r>
    </w:p>
    <w:p w14:paraId="32A0C05D" w14:textId="77777777" w:rsidR="000C566B" w:rsidRPr="000C566B" w:rsidRDefault="000C566B" w:rsidP="003F16AD">
      <w:pPr>
        <w:pStyle w:val="7ListRef"/>
        <w:rPr>
          <w:rFonts w:eastAsia="Cambria"/>
          <w:highlight w:val="white"/>
          <w:lang w:val="sv-SE"/>
        </w:rPr>
      </w:pPr>
      <w:r w:rsidRPr="000C566B">
        <w:rPr>
          <w:rFonts w:eastAsia="Cambria"/>
          <w:highlight w:val="white"/>
          <w:lang w:val="sv-SE"/>
        </w:rPr>
        <w:t>Gujarati Damodar. 2000. EkonometrikaDasar. Jakarta: Penerbit Erlangga</w:t>
      </w:r>
    </w:p>
    <w:p w14:paraId="5C006FC6" w14:textId="77777777" w:rsidR="000C566B" w:rsidRPr="00B13BDE" w:rsidRDefault="000C566B" w:rsidP="003F16AD">
      <w:pPr>
        <w:pStyle w:val="7ListRef"/>
        <w:rPr>
          <w:rFonts w:eastAsia="Cambria"/>
          <w:highlight w:val="white"/>
        </w:rPr>
      </w:pPr>
      <w:r w:rsidRPr="00A02B53">
        <w:rPr>
          <w:rFonts w:eastAsia="Cambria"/>
          <w:highlight w:val="white"/>
          <w:lang w:val="sv-SE"/>
        </w:rPr>
        <w:t xml:space="preserve">Hansen, Bruce E. 2007. </w:t>
      </w:r>
      <w:r w:rsidRPr="00B13BDE">
        <w:rPr>
          <w:rFonts w:eastAsia="Cambria"/>
          <w:highlight w:val="white"/>
        </w:rPr>
        <w:t>Econometrics. Wisconsin: University of Wisconsin</w:t>
      </w:r>
    </w:p>
    <w:p w14:paraId="17CCDD6B" w14:textId="77777777" w:rsidR="000C566B" w:rsidRPr="00B13BDE" w:rsidRDefault="000C566B" w:rsidP="003F16AD">
      <w:pPr>
        <w:pStyle w:val="7ListRef"/>
        <w:rPr>
          <w:rFonts w:eastAsia="Cambria"/>
          <w:highlight w:val="white"/>
        </w:rPr>
      </w:pPr>
      <w:r w:rsidRPr="00B13BDE">
        <w:rPr>
          <w:rFonts w:eastAsia="Cambria"/>
          <w:highlight w:val="white"/>
        </w:rPr>
        <w:t>Joseph F. Hair, William C. Black, Barry J. Babin, Rolph E Anderson. 2019. Multivariate Data Analysis. Cengage Learning</w:t>
      </w:r>
    </w:p>
    <w:p w14:paraId="29570739" w14:textId="77777777" w:rsidR="000C566B" w:rsidRPr="00A02B53" w:rsidRDefault="000C566B" w:rsidP="003F16AD">
      <w:pPr>
        <w:pStyle w:val="7ListRef"/>
        <w:rPr>
          <w:rFonts w:eastAsia="Cambria"/>
          <w:highlight w:val="white"/>
        </w:rPr>
      </w:pPr>
      <w:r w:rsidRPr="00B13BDE">
        <w:rPr>
          <w:rFonts w:eastAsia="Cambria"/>
          <w:highlight w:val="white"/>
        </w:rPr>
        <w:lastRenderedPageBreak/>
        <w:t xml:space="preserve">Imamudin Yuliadi. 2009. EkonometrikaTerapan. </w:t>
      </w:r>
      <w:r w:rsidRPr="00A02B53">
        <w:rPr>
          <w:rFonts w:eastAsia="Cambria"/>
          <w:highlight w:val="white"/>
        </w:rPr>
        <w:t>Yogyakarta: Unit Penerbitan Fakultas Ekonomi Universitas Muhammadiyah Yogyakarta (UPFE-UMY)</w:t>
      </w:r>
    </w:p>
    <w:p w14:paraId="72262EE3" w14:textId="2A00265D" w:rsidR="000C566B" w:rsidRPr="003F16AD" w:rsidRDefault="000C566B">
      <w:pPr>
        <w:pStyle w:val="RefAB"/>
        <w:numPr>
          <w:ilvl w:val="0"/>
          <w:numId w:val="36"/>
        </w:numPr>
        <w:rPr>
          <w:color w:val="222222"/>
        </w:rPr>
      </w:pPr>
      <w:r w:rsidRPr="000C566B">
        <w:rPr>
          <w:noProof/>
        </w:rPr>
        <w:t>Buku Rujukan Penunjang:</w:t>
      </w:r>
    </w:p>
    <w:p w14:paraId="3DA3D525" w14:textId="77777777" w:rsidR="000C566B" w:rsidRPr="00A02B53" w:rsidRDefault="000C566B" w:rsidP="003F16AD">
      <w:pPr>
        <w:pStyle w:val="7ListRef"/>
        <w:rPr>
          <w:rFonts w:eastAsia="Cambria"/>
          <w:highlight w:val="white"/>
          <w:lang w:val="sv-SE"/>
        </w:rPr>
      </w:pPr>
      <w:r w:rsidRPr="00B13BDE">
        <w:rPr>
          <w:rFonts w:eastAsia="Cambria"/>
          <w:highlight w:val="white"/>
        </w:rPr>
        <w:t xml:space="preserve">Ajijah, Shochrul R.dkk. 2011. CaraCerdas Menguasai Eviews. </w:t>
      </w:r>
      <w:r w:rsidRPr="00A02B53">
        <w:rPr>
          <w:rFonts w:eastAsia="Cambria"/>
          <w:highlight w:val="white"/>
          <w:lang w:val="sv-SE"/>
        </w:rPr>
        <w:t>Jakarta: Penerbit Salemba Empat</w:t>
      </w:r>
    </w:p>
    <w:p w14:paraId="5134D172" w14:textId="77777777" w:rsidR="000C566B" w:rsidRPr="00B13BDE" w:rsidRDefault="000C566B" w:rsidP="003F16AD">
      <w:pPr>
        <w:pStyle w:val="7ListRef"/>
        <w:rPr>
          <w:rFonts w:eastAsia="Cambria"/>
          <w:highlight w:val="white"/>
        </w:rPr>
      </w:pPr>
      <w:r w:rsidRPr="00A02B53">
        <w:rPr>
          <w:rFonts w:eastAsia="Cambria"/>
          <w:highlight w:val="white"/>
          <w:lang w:val="sv-SE"/>
        </w:rPr>
        <w:t xml:space="preserve">MA Ghofur, L Rachmawati. </w:t>
      </w:r>
      <w:r w:rsidRPr="00B13BDE">
        <w:rPr>
          <w:rFonts w:eastAsia="Cambria"/>
          <w:highlight w:val="white"/>
        </w:rPr>
        <w:t>2019. The Impact of Fiscal Decentralization on Income and Education Inequality Through Economic Growth in East Java. Oradea Journal of Business and Economics.</w:t>
      </w:r>
    </w:p>
    <w:p w14:paraId="7253D68E" w14:textId="77777777" w:rsidR="000C566B" w:rsidRPr="00B13BDE" w:rsidRDefault="000C566B" w:rsidP="003F16AD">
      <w:pPr>
        <w:pStyle w:val="7ListRef"/>
        <w:rPr>
          <w:rFonts w:eastAsia="Cambria"/>
          <w:highlight w:val="white"/>
        </w:rPr>
      </w:pPr>
      <w:r w:rsidRPr="00B13BDE">
        <w:rPr>
          <w:rFonts w:eastAsia="Cambria"/>
          <w:highlight w:val="white"/>
        </w:rPr>
        <w:t>Aji, Tony Seno; Prabowo, Prayudi Setiawan; Canggih, Clarashinta. Causality relationship among interest rate, inflation, exchange rate using vector autoregression. Economics, Management and Sustainability, [S.l.], v. 6, n. 1, p. 49-60, Apr. 2021. ISSN 2520-6303. Available at: &lt;https://jems.sciview.net/index.php/jems/article/view/126&gt;. Doi: https://doi.org/10.14254/jems.2021.6-1.4.</w:t>
      </w:r>
    </w:p>
    <w:p w14:paraId="155B051E" w14:textId="77777777" w:rsidR="000C566B" w:rsidRPr="00A02B53" w:rsidRDefault="000C566B" w:rsidP="003F16AD">
      <w:pPr>
        <w:pStyle w:val="7ListRef"/>
        <w:rPr>
          <w:rFonts w:eastAsia="Cambria"/>
          <w:color w:val="000000" w:themeColor="text1"/>
          <w:highlight w:val="white"/>
          <w:lang w:val="sv-SE"/>
        </w:rPr>
      </w:pPr>
      <w:r w:rsidRPr="003F16AD">
        <w:rPr>
          <w:rFonts w:eastAsia="Cambria"/>
          <w:color w:val="000000" w:themeColor="text1"/>
          <w:highlight w:val="white"/>
        </w:rPr>
        <w:t xml:space="preserve">Rosa, S. P., &amp; Canggih, C. (2021). Pengaruh Tingkat Kesehatan Bank Terhadap Total Pembiayaan Bank Umum Syariah Periode 2012Q1-2020Q1. </w:t>
      </w:r>
      <w:r w:rsidRPr="00A02B53">
        <w:rPr>
          <w:rFonts w:eastAsia="Cambria"/>
          <w:color w:val="000000" w:themeColor="text1"/>
          <w:highlight w:val="white"/>
          <w:lang w:val="sv-SE"/>
        </w:rPr>
        <w:t xml:space="preserve">IQTISHADIA Jurnal Ekonomi &amp; Perbankan Syariah, 8(1), 22-37. </w:t>
      </w:r>
      <w:hyperlink r:id="rId19">
        <w:r w:rsidRPr="00A02B53">
          <w:rPr>
            <w:rFonts w:eastAsia="Cambria"/>
            <w:color w:val="000000" w:themeColor="text1"/>
            <w:highlight w:val="white"/>
            <w:u w:val="single"/>
            <w:lang w:val="sv-SE"/>
          </w:rPr>
          <w:t>http://ejournal.iainmadura.ac.id/index.php/iqtishadia/article/view/3708</w:t>
        </w:r>
      </w:hyperlink>
    </w:p>
    <w:p w14:paraId="5FE0095E" w14:textId="77777777" w:rsidR="000C566B" w:rsidRPr="00A02B53" w:rsidRDefault="000C566B" w:rsidP="003F16AD">
      <w:pPr>
        <w:pStyle w:val="7ListRef"/>
        <w:rPr>
          <w:rFonts w:eastAsia="Cambria"/>
          <w:color w:val="000000" w:themeColor="text1"/>
          <w:highlight w:val="white"/>
          <w:lang w:val="sv-SE"/>
        </w:rPr>
      </w:pPr>
      <w:r w:rsidRPr="00A02B53">
        <w:rPr>
          <w:rFonts w:eastAsia="Cambria"/>
          <w:color w:val="000000" w:themeColor="text1"/>
          <w:highlight w:val="white"/>
          <w:lang w:val="sv-SE"/>
        </w:rPr>
        <w:t xml:space="preserve">Affan, I., &amp; Canggih, C. (2022). Analisis Faktor-Faktor yang Memengaruhi Keputusan Investor Saham Syariah di Surabaya selama Pandemi Covid-19. Jurnal Ekonomi Syariah Teori Dan Terapan, 9(2), 213–229. </w:t>
      </w:r>
      <w:hyperlink r:id="rId20">
        <w:r w:rsidRPr="00A02B53">
          <w:rPr>
            <w:rFonts w:eastAsia="Cambria"/>
            <w:color w:val="000000" w:themeColor="text1"/>
            <w:highlight w:val="white"/>
            <w:u w:val="single"/>
            <w:lang w:val="sv-SE"/>
          </w:rPr>
          <w:t>https://doi.org/10.20473/vol9iss20222pp213-229</w:t>
        </w:r>
      </w:hyperlink>
    </w:p>
    <w:p w14:paraId="30D44134" w14:textId="77777777" w:rsidR="000C566B" w:rsidRPr="00A02B53" w:rsidRDefault="000C566B" w:rsidP="003F16AD">
      <w:pPr>
        <w:pStyle w:val="7ListRef"/>
        <w:rPr>
          <w:rFonts w:eastAsia="Cambria"/>
          <w:color w:val="000000" w:themeColor="text1"/>
          <w:highlight w:val="white"/>
          <w:lang w:val="sv-SE"/>
        </w:rPr>
      </w:pPr>
      <w:r w:rsidRPr="003F16AD">
        <w:rPr>
          <w:rFonts w:eastAsia="Cambria"/>
          <w:color w:val="000000" w:themeColor="text1"/>
          <w:highlight w:val="white"/>
          <w:lang w:val="en-ID"/>
        </w:rPr>
        <w:t xml:space="preserve">Hariawan, H. D. A., &amp; Canggih, C. (2022). </w:t>
      </w:r>
      <w:r w:rsidRPr="00A02B53">
        <w:rPr>
          <w:rFonts w:eastAsia="Cambria"/>
          <w:color w:val="000000" w:themeColor="text1"/>
          <w:highlight w:val="white"/>
          <w:lang w:val="sv-SE"/>
        </w:rPr>
        <w:t xml:space="preserve">Analisis Faktor yang Mempengaruhi Keputusan Investasi di Pasar Modal Syariah: Studi Kasus di Kota Surabaya. Jurnal Ekonomi Syariah Teori Dan Terapan, 9(4), 495–511. </w:t>
      </w:r>
      <w:hyperlink r:id="rId21">
        <w:r w:rsidRPr="00A02B53">
          <w:rPr>
            <w:rFonts w:eastAsia="Cambria"/>
            <w:color w:val="000000" w:themeColor="text1"/>
            <w:highlight w:val="white"/>
            <w:u w:val="single"/>
            <w:lang w:val="sv-SE"/>
          </w:rPr>
          <w:t>https://doi.org/10.20473/vol9iss20224pp495-511</w:t>
        </w:r>
      </w:hyperlink>
    </w:p>
    <w:p w14:paraId="08295CB3" w14:textId="3A684350" w:rsidR="000C566B" w:rsidRPr="00A02B53" w:rsidRDefault="000C566B" w:rsidP="001E194B">
      <w:pPr>
        <w:pStyle w:val="7ListRef"/>
        <w:rPr>
          <w:rFonts w:eastAsia="Cambria"/>
          <w:color w:val="000000" w:themeColor="text1"/>
          <w:highlight w:val="white"/>
          <w:lang w:val="sv-SE"/>
        </w:rPr>
      </w:pPr>
      <w:r w:rsidRPr="003F16AD">
        <w:rPr>
          <w:rFonts w:eastAsia="Cambria"/>
          <w:color w:val="000000" w:themeColor="text1"/>
          <w:highlight w:val="white"/>
          <w:lang w:val="en-ID"/>
        </w:rPr>
        <w:t xml:space="preserve">Canggih, C., </w:t>
      </w:r>
      <w:r w:rsidRPr="003F16AD">
        <w:rPr>
          <w:rFonts w:eastAsia="Cambria"/>
          <w:i/>
          <w:color w:val="000000" w:themeColor="text1"/>
          <w:highlight w:val="white"/>
          <w:lang w:val="en-ID"/>
        </w:rPr>
        <w:t>et al</w:t>
      </w:r>
      <w:r w:rsidRPr="003F16AD">
        <w:rPr>
          <w:rFonts w:eastAsia="Cambria"/>
          <w:color w:val="000000" w:themeColor="text1"/>
          <w:highlight w:val="white"/>
          <w:lang w:val="en-ID"/>
        </w:rPr>
        <w:t xml:space="preserve">. (2022). Are Islamic Banks Still Sound Amidst Pandemic?. </w:t>
      </w:r>
      <w:r w:rsidRPr="00A02B53">
        <w:rPr>
          <w:rFonts w:eastAsia="Cambria"/>
          <w:color w:val="000000" w:themeColor="text1"/>
          <w:highlight w:val="white"/>
          <w:lang w:val="sv-SE"/>
        </w:rPr>
        <w:t xml:space="preserve">El-Dinar Jurnal Keuangan dan Perbankan Syariah. Vol. 10 (2). 114 - 129. </w:t>
      </w:r>
      <w:hyperlink r:id="rId22" w:history="1">
        <w:r w:rsidR="001E194B" w:rsidRPr="00A02B53">
          <w:rPr>
            <w:rStyle w:val="Hyperlink"/>
            <w:rFonts w:eastAsia="Cambria"/>
            <w:color w:val="000000" w:themeColor="text1"/>
            <w:highlight w:val="white"/>
            <w:lang w:val="sv-SE"/>
          </w:rPr>
          <w:t>https://doi.org/10.18860/ed.v10i2.17256</w:t>
        </w:r>
      </w:hyperlink>
      <w:r w:rsidRPr="00A02B53">
        <w:rPr>
          <w:rFonts w:eastAsia="Cambria"/>
          <w:color w:val="000000" w:themeColor="text1"/>
          <w:highlight w:val="white"/>
          <w:lang w:val="sv-SE"/>
        </w:rPr>
        <w:t xml:space="preserve"> </w:t>
      </w:r>
    </w:p>
    <w:p w14:paraId="6D6E7D64" w14:textId="6E8EC347" w:rsidR="000C566B" w:rsidRPr="001E194B" w:rsidRDefault="000C566B" w:rsidP="001E194B">
      <w:pPr>
        <w:pStyle w:val="7ListRef"/>
        <w:rPr>
          <w:rFonts w:eastAsia="Cambria"/>
          <w:color w:val="000000" w:themeColor="text1"/>
          <w:highlight w:val="white"/>
          <w:lang w:val="sv-SE"/>
        </w:rPr>
      </w:pPr>
      <w:r w:rsidRPr="00A02B53">
        <w:rPr>
          <w:rFonts w:eastAsia="Cambria"/>
          <w:color w:val="000000" w:themeColor="text1"/>
          <w:highlight w:val="white"/>
          <w:lang w:val="sv-SE"/>
        </w:rPr>
        <w:t xml:space="preserve">Nurafini, F. (2022). Studi Perbandingan Tingkat Kesehatan Bank Antara Bank Syariah dan Bank Konvensional di Indonesia Selama Pandemi Covid-19. </w:t>
      </w:r>
      <w:r w:rsidRPr="001E194B">
        <w:rPr>
          <w:rFonts w:eastAsia="Cambria"/>
          <w:color w:val="000000" w:themeColor="text1"/>
          <w:highlight w:val="white"/>
          <w:lang w:val="sv-SE"/>
        </w:rPr>
        <w:t>Jurnal Ilmiah Ekonomi Islam. 8(03). 2690-2699</w:t>
      </w:r>
      <w:r w:rsidRPr="00C5092E">
        <w:rPr>
          <w:rFonts w:eastAsia="Cambria"/>
          <w:color w:val="000000" w:themeColor="text1"/>
          <w:highlight w:val="white"/>
          <w:lang w:val="sv-SE"/>
        </w:rPr>
        <w:t xml:space="preserve">. </w:t>
      </w:r>
      <w:hyperlink r:id="rId23" w:history="1">
        <w:r w:rsidR="001E194B" w:rsidRPr="001E194B">
          <w:rPr>
            <w:rStyle w:val="Hyperlink"/>
            <w:rFonts w:eastAsia="Cambria"/>
            <w:color w:val="000000" w:themeColor="text1"/>
            <w:highlight w:val="white"/>
            <w:lang w:val="sv-SE"/>
          </w:rPr>
          <w:t>http://dx.doi.org/10.29040/jiei.v8i3.5461</w:t>
        </w:r>
      </w:hyperlink>
    </w:p>
    <w:p w14:paraId="18DCB732" w14:textId="718B00B0" w:rsidR="000C566B" w:rsidRPr="001E194B" w:rsidRDefault="006172F0" w:rsidP="00C5092E">
      <w:pPr>
        <w:pStyle w:val="2SubMatkul"/>
        <w:rPr>
          <w:rFonts w:eastAsia="Cambria"/>
          <w:noProof/>
          <w:sz w:val="22"/>
          <w:szCs w:val="22"/>
          <w:lang w:val="sv-SE"/>
        </w:rPr>
      </w:pPr>
      <w:r w:rsidRPr="006172F0">
        <w:rPr>
          <w:rFonts w:eastAsia="Cambria"/>
          <w:noProof/>
          <w:lang w:val="sv-SE"/>
        </w:rPr>
        <w:t>6020203088</w:t>
      </w:r>
      <w:r w:rsidR="00C5092E">
        <w:rPr>
          <w:rFonts w:eastAsia="Cambria"/>
          <w:noProof/>
          <w:lang w:val="sv-SE"/>
        </w:rPr>
        <w:tab/>
      </w:r>
      <w:r w:rsidR="00C5092E" w:rsidRPr="00C5092E">
        <w:rPr>
          <w:rFonts w:eastAsia="Cambria"/>
          <w:noProof/>
          <w:lang w:val="sv-SE"/>
        </w:rPr>
        <w:t>Manajemen Keuangan Syariah</w:t>
      </w:r>
    </w:p>
    <w:p w14:paraId="4A31B75C" w14:textId="5B7BED99" w:rsidR="00B15346" w:rsidRPr="00A02B53" w:rsidRDefault="00C5092E" w:rsidP="00C5092E">
      <w:pPr>
        <w:pStyle w:val="Prasyarat"/>
        <w:rPr>
          <w:rFonts w:eastAsia="Cambria"/>
          <w:lang w:val="sv-SE"/>
        </w:rPr>
      </w:pPr>
      <w:r w:rsidRPr="00C5092E">
        <w:rPr>
          <w:rFonts w:eastAsia="Cambria"/>
          <w:lang w:val="sv-SE"/>
        </w:rPr>
        <w:t>Prasyarat:</w:t>
      </w:r>
      <w:r>
        <w:rPr>
          <w:rFonts w:eastAsia="Cambria"/>
          <w:lang w:val="sv-SE"/>
        </w:rPr>
        <w:tab/>
      </w:r>
      <w:r w:rsidRPr="00A02B53">
        <w:rPr>
          <w:rFonts w:eastAsia="Cambria"/>
          <w:lang w:val="sv-SE"/>
        </w:rPr>
        <w:t>Pengantar Manajemen</w:t>
      </w:r>
    </w:p>
    <w:p w14:paraId="6F4D99FA" w14:textId="0D8FE2B5" w:rsidR="00C5092E" w:rsidRDefault="00C5092E" w:rsidP="00C5092E">
      <w:pPr>
        <w:pStyle w:val="Dosen"/>
        <w:rPr>
          <w:rFonts w:eastAsia="Cambria"/>
          <w:lang w:val="en-ID"/>
        </w:rPr>
      </w:pPr>
      <w:r w:rsidRPr="00B13BDE">
        <w:rPr>
          <w:rFonts w:eastAsia="Cambria"/>
          <w:lang w:val="en-ID"/>
        </w:rPr>
        <w:t>Dosen</w:t>
      </w:r>
      <w:r>
        <w:rPr>
          <w:rFonts w:eastAsia="Cambria"/>
          <w:lang w:val="en-ID"/>
        </w:rPr>
        <w:t>:</w:t>
      </w:r>
      <w:r>
        <w:rPr>
          <w:rFonts w:eastAsia="Cambria"/>
          <w:lang w:val="en-ID"/>
        </w:rPr>
        <w:tab/>
      </w:r>
      <w:r w:rsidRPr="00C5092E">
        <w:rPr>
          <w:rFonts w:eastAsia="Cambria"/>
          <w:b w:val="0"/>
          <w:bCs w:val="0"/>
          <w:highlight w:val="white"/>
          <w:lang w:val="en-ID"/>
        </w:rPr>
        <w:t>Clarashinta Canggih</w:t>
      </w:r>
    </w:p>
    <w:p w14:paraId="7DC761D1" w14:textId="41E2DCF2" w:rsidR="00B15346" w:rsidRDefault="00E635C7" w:rsidP="00F556F2">
      <w:pPr>
        <w:pStyle w:val="1SubMatkul"/>
      </w:pPr>
      <w:r>
        <w:t>Capaian Pembelajaran:</w:t>
      </w:r>
    </w:p>
    <w:p w14:paraId="416972DE" w14:textId="77777777" w:rsidR="00C5092E" w:rsidRPr="00754C71" w:rsidRDefault="00C5092E">
      <w:pPr>
        <w:pStyle w:val="5ListCap"/>
        <w:numPr>
          <w:ilvl w:val="0"/>
          <w:numId w:val="37"/>
        </w:numPr>
        <w:rPr>
          <w:rFonts w:eastAsia="Cambria"/>
          <w:noProof/>
        </w:rPr>
      </w:pPr>
      <w:r w:rsidRPr="00754C71">
        <w:rPr>
          <w:rFonts w:eastAsia="Cambria"/>
          <w:noProof/>
        </w:rPr>
        <w:t>Bertanggung jawab atas pekerjaan secara mandiri</w:t>
      </w:r>
    </w:p>
    <w:p w14:paraId="056881D3" w14:textId="77777777" w:rsidR="00C5092E" w:rsidRPr="00754C71" w:rsidRDefault="00C5092E">
      <w:pPr>
        <w:pStyle w:val="5ListCap"/>
        <w:numPr>
          <w:ilvl w:val="0"/>
          <w:numId w:val="37"/>
        </w:numPr>
        <w:rPr>
          <w:rFonts w:eastAsia="Cambria"/>
          <w:noProof/>
        </w:rPr>
      </w:pPr>
      <w:r w:rsidRPr="00754C71">
        <w:rPr>
          <w:rFonts w:eastAsia="Cambria"/>
          <w:noProof/>
        </w:rPr>
        <w:t xml:space="preserve">Mampu menguasai teori tentang manajemen Keuangan Syariah </w:t>
      </w:r>
    </w:p>
    <w:p w14:paraId="15492098" w14:textId="77777777" w:rsidR="00C5092E" w:rsidRPr="00754C71" w:rsidRDefault="00C5092E">
      <w:pPr>
        <w:pStyle w:val="5ListCap"/>
        <w:numPr>
          <w:ilvl w:val="0"/>
          <w:numId w:val="37"/>
        </w:numPr>
        <w:rPr>
          <w:rFonts w:eastAsia="Cambria"/>
          <w:noProof/>
        </w:rPr>
      </w:pPr>
      <w:r w:rsidRPr="00754C71">
        <w:rPr>
          <w:rFonts w:eastAsia="Cambria"/>
          <w:noProof/>
        </w:rPr>
        <w:t>Mampu mengaplikasikan keilmuan manajemen Keuangan Syariah dalam penyelesaian permasalahan keuangan syariah</w:t>
      </w:r>
    </w:p>
    <w:p w14:paraId="74C30401" w14:textId="31742FC0" w:rsidR="00C5092E" w:rsidRPr="00754C71" w:rsidRDefault="00C5092E">
      <w:pPr>
        <w:pStyle w:val="5ListCap"/>
        <w:numPr>
          <w:ilvl w:val="0"/>
          <w:numId w:val="37"/>
        </w:numPr>
        <w:rPr>
          <w:rFonts w:eastAsia="Cambria"/>
          <w:noProof/>
        </w:rPr>
      </w:pPr>
      <w:r w:rsidRPr="00754C71">
        <w:rPr>
          <w:rFonts w:eastAsia="Cambria"/>
          <w:noProof/>
        </w:rPr>
        <w:t>Mampu menganalisis informasi data keuangan perusahaan untuk mengambil keputusan</w:t>
      </w:r>
    </w:p>
    <w:p w14:paraId="0549CD1E" w14:textId="4E3F61D0" w:rsidR="00C5092E" w:rsidRDefault="00C5092E" w:rsidP="00F556F2">
      <w:pPr>
        <w:pStyle w:val="1SubMatkul"/>
      </w:pPr>
      <w:r w:rsidRPr="00B13BDE">
        <w:t>Deskripsi</w:t>
      </w:r>
      <w:r>
        <w:t>:</w:t>
      </w:r>
    </w:p>
    <w:p w14:paraId="1F053CDB" w14:textId="611B7D6F" w:rsidR="00C5092E" w:rsidRDefault="00C5092E" w:rsidP="00C5092E">
      <w:pPr>
        <w:pStyle w:val="8Deskripsi"/>
      </w:pPr>
      <w:r w:rsidRPr="00B13BDE">
        <w:t>Mata kuliah ini mengkaji konsep dasar pengelolaan keuangan perusahaan terkait dengan analisis laporan keuangan, lingkungan keuangan, analisis nilai waktu dari uang, model penilaian obligasi dan saham, analisis biaya modal, teknik penganggaran modal, penganggaran modal, dan analisis arus kas proyek. Metode pembelajaran yang sering digunakan adalah case based dan simulasi dengan mencoba menyimulasikan peran sebagai analis keuangan dengan menghitung keuangan perusahaan riil.</w:t>
      </w:r>
    </w:p>
    <w:p w14:paraId="25930574" w14:textId="2BD6755B" w:rsidR="00C5092E" w:rsidRDefault="00C5092E" w:rsidP="00F2063F">
      <w:pPr>
        <w:pStyle w:val="MetodePembelajaran"/>
      </w:pPr>
      <w:r w:rsidRPr="00B13BDE">
        <w:t>Metode Pembelajaran</w:t>
      </w:r>
      <w:r>
        <w:t xml:space="preserve">: </w:t>
      </w:r>
      <w:r w:rsidRPr="00B13BDE">
        <w:t>Case Based Learning</w:t>
      </w:r>
    </w:p>
    <w:p w14:paraId="26A38090" w14:textId="77777777" w:rsidR="00C5092E" w:rsidRPr="00C5092E" w:rsidRDefault="00C5092E" w:rsidP="00F556F2">
      <w:pPr>
        <w:pStyle w:val="1SubMatkul"/>
      </w:pPr>
      <w:r w:rsidRPr="00C5092E">
        <w:t>Referensi:</w:t>
      </w:r>
    </w:p>
    <w:p w14:paraId="6987CB02" w14:textId="77777777" w:rsidR="00C5092E" w:rsidRPr="00C5092E" w:rsidRDefault="00C5092E">
      <w:pPr>
        <w:pStyle w:val="RefAB"/>
        <w:numPr>
          <w:ilvl w:val="0"/>
          <w:numId w:val="38"/>
        </w:numPr>
        <w:rPr>
          <w:noProof/>
          <w:sz w:val="24"/>
          <w:szCs w:val="24"/>
        </w:rPr>
      </w:pPr>
      <w:r w:rsidRPr="00C5092E">
        <w:rPr>
          <w:noProof/>
        </w:rPr>
        <w:t>Buku Rujukan Utama:</w:t>
      </w:r>
    </w:p>
    <w:p w14:paraId="3F98197B" w14:textId="77777777" w:rsidR="00C5092E" w:rsidRPr="00B13BDE" w:rsidRDefault="00C5092E" w:rsidP="00C5092E">
      <w:pPr>
        <w:pStyle w:val="7ListRef"/>
        <w:rPr>
          <w:rFonts w:eastAsia="Cambria"/>
        </w:rPr>
      </w:pPr>
      <w:r w:rsidRPr="00B13BDE">
        <w:rPr>
          <w:rFonts w:eastAsia="Cambria"/>
        </w:rPr>
        <w:t xml:space="preserve">Brigham, Eugene F. and Joel F. Houston. 2012. Fundamentals of Financial Management. Thomson Learning Inc </w:t>
      </w:r>
    </w:p>
    <w:p w14:paraId="491664DE" w14:textId="77777777" w:rsidR="00C5092E" w:rsidRPr="00C5092E" w:rsidRDefault="00C5092E" w:rsidP="00C5092E">
      <w:pPr>
        <w:pStyle w:val="7ListRef"/>
        <w:rPr>
          <w:rFonts w:eastAsia="Cambria"/>
          <w:lang w:val="sv-SE"/>
        </w:rPr>
      </w:pPr>
      <w:r w:rsidRPr="00C5092E">
        <w:rPr>
          <w:rFonts w:eastAsia="Cambria"/>
          <w:lang w:val="sv-SE"/>
        </w:rPr>
        <w:t xml:space="preserve">I Made Sudana. 2015. Manajemen Keuangan: Teori dan Praktik. Jakarta: Penerbit Erlangga </w:t>
      </w:r>
    </w:p>
    <w:p w14:paraId="7B2862AD" w14:textId="77777777" w:rsidR="00C5092E" w:rsidRPr="00A02B53" w:rsidRDefault="00C5092E" w:rsidP="00C5092E">
      <w:pPr>
        <w:pStyle w:val="7ListRef"/>
        <w:rPr>
          <w:rFonts w:eastAsia="Cambria"/>
          <w:lang w:val="sv-SE"/>
        </w:rPr>
      </w:pPr>
      <w:r w:rsidRPr="00A02B53">
        <w:rPr>
          <w:rFonts w:eastAsia="Cambria"/>
          <w:lang w:val="sv-SE"/>
        </w:rPr>
        <w:t xml:space="preserve">Ross, Stephen A., Randolph W Westerfield, dkk. 2015. Pengantar Keuangan Perusahaan. Jakarta: Salemba Empat </w:t>
      </w:r>
    </w:p>
    <w:p w14:paraId="575E725E" w14:textId="77777777" w:rsidR="00C5092E" w:rsidRPr="00C5092E" w:rsidRDefault="00C5092E" w:rsidP="00C5092E">
      <w:pPr>
        <w:pStyle w:val="7ListRef"/>
        <w:rPr>
          <w:rFonts w:eastAsia="Cambria"/>
          <w:lang w:val="fi-FI"/>
        </w:rPr>
      </w:pPr>
      <w:r w:rsidRPr="00A02B53">
        <w:rPr>
          <w:rFonts w:eastAsia="Cambria"/>
          <w:lang w:val="sv-SE"/>
        </w:rPr>
        <w:t xml:space="preserve">Van Horne, James C., John M. Wachowicz Jr. </w:t>
      </w:r>
      <w:r w:rsidRPr="00C5092E">
        <w:rPr>
          <w:rFonts w:eastAsia="Cambria"/>
          <w:lang w:val="fi-FI"/>
        </w:rPr>
        <w:t>Prinsip-prinsip Manajemen Keuangan Edisi 13 Buku 1. Jakarta : Salemba Empat</w:t>
      </w:r>
    </w:p>
    <w:p w14:paraId="5D567329" w14:textId="77777777" w:rsidR="00C5092E" w:rsidRPr="00C5092E" w:rsidRDefault="00C5092E" w:rsidP="00C5092E">
      <w:pPr>
        <w:pStyle w:val="7ListRef"/>
        <w:rPr>
          <w:rFonts w:eastAsia="Cambria"/>
          <w:lang w:val="fi-FI"/>
        </w:rPr>
      </w:pPr>
      <w:r w:rsidRPr="00B13BDE">
        <w:rPr>
          <w:rFonts w:eastAsia="Cambria"/>
        </w:rPr>
        <w:t xml:space="preserve">Van Horne, James C., John M. Wachowicz Jr. </w:t>
      </w:r>
      <w:r w:rsidRPr="00C5092E">
        <w:rPr>
          <w:rFonts w:eastAsia="Cambria"/>
          <w:lang w:val="fi-FI"/>
        </w:rPr>
        <w:t xml:space="preserve">Prinsip-prinsip Manajemen Keuangan Edisi 13 Buku 2. Jakarta : Salemba Empat </w:t>
      </w:r>
    </w:p>
    <w:p w14:paraId="588CE521" w14:textId="77777777" w:rsidR="00C5092E" w:rsidRPr="00C5092E" w:rsidRDefault="00C5092E" w:rsidP="00C5092E">
      <w:pPr>
        <w:pStyle w:val="7ListRef"/>
        <w:rPr>
          <w:rFonts w:eastAsia="Cambria"/>
          <w:lang w:val="sv-SE"/>
        </w:rPr>
      </w:pPr>
      <w:r w:rsidRPr="00C5092E">
        <w:rPr>
          <w:rFonts w:eastAsia="Cambria"/>
          <w:lang w:val="sv-SE"/>
        </w:rPr>
        <w:t xml:space="preserve">Najmudin. 2011. Manajemen Keuangan dan Aktualisasi Syariyyah Modern. Yogyakarta: Penerbit Andi </w:t>
      </w:r>
    </w:p>
    <w:p w14:paraId="2B396B44" w14:textId="303EF8C8" w:rsidR="00C5092E" w:rsidRPr="00C5092E" w:rsidRDefault="00C5092E" w:rsidP="00C5092E">
      <w:pPr>
        <w:pStyle w:val="7ListRef"/>
        <w:rPr>
          <w:rFonts w:eastAsia="Cambria"/>
          <w:lang w:val="sv-SE"/>
        </w:rPr>
      </w:pPr>
      <w:r w:rsidRPr="00C5092E">
        <w:rPr>
          <w:rFonts w:eastAsia="Cambria"/>
          <w:lang w:val="sv-SE"/>
        </w:rPr>
        <w:t xml:space="preserve">Muhammad. 2016. Manajemen Keuangan Syariah: Analisis Fiqh dan Keuangan. </w:t>
      </w:r>
      <w:r w:rsidRPr="00B13BDE">
        <w:rPr>
          <w:rFonts w:eastAsia="Cambria"/>
        </w:rPr>
        <w:t>Yogyakarta: UPP STIM YKPN</w:t>
      </w:r>
    </w:p>
    <w:p w14:paraId="6CC5748D" w14:textId="1D52E403" w:rsidR="00C5092E" w:rsidRPr="00C5092E" w:rsidRDefault="00C5092E">
      <w:pPr>
        <w:pStyle w:val="RefAB"/>
        <w:numPr>
          <w:ilvl w:val="0"/>
          <w:numId w:val="38"/>
        </w:numPr>
        <w:rPr>
          <w:noProof/>
        </w:rPr>
      </w:pPr>
      <w:r w:rsidRPr="00C5092E">
        <w:rPr>
          <w:noProof/>
        </w:rPr>
        <w:t>Buku Rujukan Penunjang:</w:t>
      </w:r>
      <w:r>
        <w:rPr>
          <w:noProof/>
        </w:rPr>
        <w:t xml:space="preserve"> -</w:t>
      </w:r>
    </w:p>
    <w:p w14:paraId="59F2A55E" w14:textId="77777777" w:rsidR="004C7166" w:rsidRDefault="004C7166">
      <w:pPr>
        <w:rPr>
          <w:rFonts w:ascii="Arial" w:eastAsia="Cambria" w:hAnsi="Arial" w:cs="Arial"/>
          <w:b/>
          <w:noProof/>
          <w:color w:val="000000" w:themeColor="text1"/>
          <w:sz w:val="16"/>
          <w:szCs w:val="16"/>
          <w:lang w:val="en-ID"/>
        </w:rPr>
      </w:pPr>
      <w:r>
        <w:rPr>
          <w:rFonts w:eastAsia="Cambria"/>
          <w:noProof/>
          <w:lang w:val="en-ID"/>
        </w:rPr>
        <w:br w:type="page"/>
      </w:r>
    </w:p>
    <w:p w14:paraId="7CAD201D" w14:textId="2D9C22E0" w:rsidR="00B15346" w:rsidRPr="004C7166" w:rsidRDefault="006172F0" w:rsidP="00D208B8">
      <w:pPr>
        <w:pStyle w:val="2SubMatkul"/>
        <w:rPr>
          <w:rFonts w:eastAsia="Cambria"/>
          <w:noProof/>
          <w:lang w:val="sv-SE"/>
        </w:rPr>
      </w:pPr>
      <w:r w:rsidRPr="004C7166">
        <w:rPr>
          <w:rFonts w:eastAsia="Cambria"/>
          <w:noProof/>
          <w:lang w:val="sv-SE"/>
        </w:rPr>
        <w:lastRenderedPageBreak/>
        <w:t>6020203017</w:t>
      </w:r>
      <w:r w:rsidR="00D208B8" w:rsidRPr="004C7166">
        <w:rPr>
          <w:rFonts w:eastAsia="Cambria"/>
          <w:noProof/>
          <w:lang w:val="sv-SE"/>
        </w:rPr>
        <w:tab/>
      </w:r>
      <w:r w:rsidR="00C5092E" w:rsidRPr="004C7166">
        <w:rPr>
          <w:rFonts w:eastAsia="Cambria"/>
          <w:noProof/>
          <w:lang w:val="sv-SE"/>
        </w:rPr>
        <w:t>Ekonomi Mikro Islam</w:t>
      </w:r>
    </w:p>
    <w:p w14:paraId="06293FD9" w14:textId="496AA109" w:rsidR="00C5092E" w:rsidRPr="004C7166" w:rsidRDefault="00C5092E" w:rsidP="00D208B8">
      <w:pPr>
        <w:pStyle w:val="Prasyarat"/>
        <w:rPr>
          <w:rFonts w:eastAsia="Cambria"/>
          <w:sz w:val="24"/>
          <w:szCs w:val="24"/>
          <w:lang w:val="sv-SE"/>
        </w:rPr>
      </w:pPr>
      <w:r w:rsidRPr="004C7166">
        <w:rPr>
          <w:rFonts w:eastAsia="Cambria"/>
          <w:lang w:val="sv-SE"/>
        </w:rPr>
        <w:t>Prasyarat:</w:t>
      </w:r>
      <w:r w:rsidRPr="004C7166">
        <w:rPr>
          <w:rFonts w:eastAsia="Cambria"/>
          <w:lang w:val="sv-SE"/>
        </w:rPr>
        <w:tab/>
        <w:t>Pengantar Ekonomi Mikro</w:t>
      </w:r>
    </w:p>
    <w:p w14:paraId="36B16174" w14:textId="7CBAC3FD" w:rsidR="00C5092E" w:rsidRPr="004C7166" w:rsidRDefault="00C5092E" w:rsidP="00D208B8">
      <w:pPr>
        <w:pStyle w:val="Dosen"/>
        <w:rPr>
          <w:rFonts w:eastAsia="Cambria"/>
          <w:b w:val="0"/>
          <w:bCs w:val="0"/>
          <w:lang w:val="sv-SE"/>
        </w:rPr>
      </w:pPr>
      <w:r w:rsidRPr="004C7166">
        <w:rPr>
          <w:rFonts w:eastAsia="Cambria"/>
          <w:lang w:val="sv-SE"/>
        </w:rPr>
        <w:t>Dosen:</w:t>
      </w:r>
      <w:r w:rsidRPr="004C7166">
        <w:rPr>
          <w:rFonts w:eastAsia="Cambria"/>
          <w:lang w:val="sv-SE"/>
        </w:rPr>
        <w:tab/>
      </w:r>
      <w:r w:rsidRPr="004C7166">
        <w:rPr>
          <w:rFonts w:eastAsia="Cambria"/>
          <w:b w:val="0"/>
          <w:bCs w:val="0"/>
          <w:highlight w:val="white"/>
          <w:lang w:val="sv-SE"/>
        </w:rPr>
        <w:t>Fira Nurafini</w:t>
      </w:r>
    </w:p>
    <w:p w14:paraId="57149C3B" w14:textId="5DB98960" w:rsidR="00C5092E" w:rsidRDefault="00C5092E" w:rsidP="00D208B8">
      <w:pPr>
        <w:pStyle w:val="3TabDosen2"/>
        <w:rPr>
          <w:rFonts w:eastAsia="Cambria"/>
          <w:noProof/>
        </w:rPr>
      </w:pPr>
      <w:r w:rsidRPr="00B13BDE">
        <w:rPr>
          <w:rFonts w:eastAsia="Cambria"/>
          <w:noProof/>
          <w:highlight w:val="white"/>
        </w:rPr>
        <w:t>Rachma Indrarini</w:t>
      </w:r>
    </w:p>
    <w:p w14:paraId="3453E391" w14:textId="2363D112" w:rsidR="00C5092E" w:rsidRPr="004C7166" w:rsidRDefault="00E635C7" w:rsidP="00F556F2">
      <w:pPr>
        <w:pStyle w:val="1SubMatkul"/>
        <w:rPr>
          <w:sz w:val="22"/>
          <w:szCs w:val="22"/>
          <w:lang w:val="sv-SE"/>
        </w:rPr>
      </w:pPr>
      <w:r w:rsidRPr="004C7166">
        <w:rPr>
          <w:lang w:val="sv-SE"/>
        </w:rPr>
        <w:t>Capaian Pembelajaran:</w:t>
      </w:r>
      <w:r w:rsidR="00D208B8" w:rsidRPr="004C7166">
        <w:rPr>
          <w:lang w:val="sv-SE"/>
        </w:rPr>
        <w:tab/>
      </w:r>
    </w:p>
    <w:p w14:paraId="243F50EC" w14:textId="77777777" w:rsidR="00D208B8" w:rsidRPr="00B13BDE" w:rsidRDefault="00D208B8">
      <w:pPr>
        <w:pStyle w:val="5ListCap"/>
        <w:numPr>
          <w:ilvl w:val="0"/>
          <w:numId w:val="39"/>
        </w:numPr>
        <w:rPr>
          <w:noProof/>
        </w:rPr>
      </w:pPr>
      <w:r w:rsidRPr="00B13BDE">
        <w:rPr>
          <w:noProof/>
        </w:rPr>
        <w:t>Mampu bekerja dan bertanggung jawab dengan baik secara mandiri atau dalam kelompok (CPL2, CPL3)</w:t>
      </w:r>
    </w:p>
    <w:p w14:paraId="2C102FD3" w14:textId="77777777" w:rsidR="00D208B8" w:rsidRPr="00B13BDE" w:rsidRDefault="00D208B8">
      <w:pPr>
        <w:pStyle w:val="5ListCap"/>
        <w:numPr>
          <w:ilvl w:val="0"/>
          <w:numId w:val="39"/>
        </w:numPr>
        <w:rPr>
          <w:noProof/>
        </w:rPr>
      </w:pPr>
      <w:r w:rsidRPr="00B13BDE">
        <w:rPr>
          <w:noProof/>
        </w:rPr>
        <w:t>Mampu menerapkan etika dan etos kerja sesuai Syariah dalam bidang pekerjaan ekonomi mikro (CPL4)</w:t>
      </w:r>
    </w:p>
    <w:p w14:paraId="04076D13" w14:textId="77777777" w:rsidR="00D208B8" w:rsidRPr="00B13BDE" w:rsidRDefault="00D208B8">
      <w:pPr>
        <w:pStyle w:val="5ListCap"/>
        <w:numPr>
          <w:ilvl w:val="0"/>
          <w:numId w:val="39"/>
        </w:numPr>
        <w:rPr>
          <w:noProof/>
        </w:rPr>
      </w:pPr>
      <w:r w:rsidRPr="00B13BDE">
        <w:rPr>
          <w:noProof/>
        </w:rPr>
        <w:t>Mampu mengaplikasikan keilmuan mikro Islam dalam penyelesaian permasalahan dengan memanfaatkan IPTEKS (CPL6)</w:t>
      </w:r>
    </w:p>
    <w:p w14:paraId="792B237C" w14:textId="2BF026F4" w:rsidR="00C5092E" w:rsidRDefault="00D208B8">
      <w:pPr>
        <w:pStyle w:val="5ListCap"/>
        <w:numPr>
          <w:ilvl w:val="0"/>
          <w:numId w:val="39"/>
        </w:numPr>
        <w:rPr>
          <w:noProof/>
        </w:rPr>
      </w:pPr>
      <w:r w:rsidRPr="00B13BDE">
        <w:rPr>
          <w:noProof/>
        </w:rPr>
        <w:t>Mampu mengimplementasikan teori mikro Islam secara menyeluruh dalam kehidupan baik di dunia usaha maupun dunia industri (CPL8)</w:t>
      </w:r>
    </w:p>
    <w:p w14:paraId="752032BC" w14:textId="358C0D4D" w:rsidR="00D208B8" w:rsidRPr="00A02B53" w:rsidRDefault="00D208B8" w:rsidP="00F556F2">
      <w:pPr>
        <w:pStyle w:val="1SubMatkul"/>
        <w:rPr>
          <w:lang w:val="id-ID"/>
        </w:rPr>
      </w:pPr>
      <w:r w:rsidRPr="00A02B53">
        <w:rPr>
          <w:lang w:val="id-ID"/>
        </w:rPr>
        <w:t>Deskripsi:</w:t>
      </w:r>
    </w:p>
    <w:p w14:paraId="316695FB" w14:textId="6FA3F3F0" w:rsidR="00D208B8" w:rsidRDefault="00D208B8" w:rsidP="00D208B8">
      <w:pPr>
        <w:pStyle w:val="8Deskripsi"/>
      </w:pPr>
      <w:r w:rsidRPr="00B13BDE">
        <w:t>Mata kuliah ini mengkaji tentang konsep kepemilikan dan kebutuhan dalam Islam, pengalokasian sumber daya, prinsip-prinsip Islam tentang konsumsi, konsep permintaan barang halal atas pilihan halal-haram, pentingnya faktor nilai dan moral dalam proses produksi serta distribusi, teori produksi biaya, dan penawaran Islam, maksimalisasi laba, efisiensi alokasi dan distribusi pendapatan, serta mekanisme pasar dalam Islam</w:t>
      </w:r>
    </w:p>
    <w:p w14:paraId="3B9A0326" w14:textId="61892202" w:rsidR="00D208B8" w:rsidRPr="00A02B53" w:rsidRDefault="00D208B8" w:rsidP="00F556F2">
      <w:pPr>
        <w:pStyle w:val="1SubMatkul"/>
        <w:rPr>
          <w:lang w:val="id-ID"/>
        </w:rPr>
      </w:pPr>
      <w:r w:rsidRPr="00A02B53">
        <w:rPr>
          <w:lang w:val="id-ID"/>
        </w:rPr>
        <w:t>Metode Pembelajaran:</w:t>
      </w:r>
    </w:p>
    <w:p w14:paraId="164FA9F3" w14:textId="6EAEFC5B" w:rsidR="00D208B8" w:rsidRDefault="00D208B8" w:rsidP="00D208B8">
      <w:pPr>
        <w:pStyle w:val="8Deskripsi"/>
      </w:pPr>
      <w:r w:rsidRPr="00B13BDE">
        <w:t>Metode belajar yang sering digunakan adalah contextual teaching and learning (CTL) yaitu pembelajaran/pengajaran konstektual yang holistic dan bertujuan membantu mahasiswa untuk memahami makna materi pelajaran yang dipelajarinya dengan mengkaitkan materi tersebut dengan konteks kehidupan mereka sehari-hari (konteks pribadi, social dan kultural)</w:t>
      </w:r>
    </w:p>
    <w:p w14:paraId="19E79E05" w14:textId="77777777" w:rsidR="00D208B8" w:rsidRPr="00D208B8" w:rsidRDefault="00D208B8" w:rsidP="00F556F2">
      <w:pPr>
        <w:pStyle w:val="1SubMatkul"/>
      </w:pPr>
      <w:r w:rsidRPr="00D208B8">
        <w:t>Referensi:</w:t>
      </w:r>
    </w:p>
    <w:p w14:paraId="65A5ECEC" w14:textId="77777777" w:rsidR="00D208B8" w:rsidRPr="00D208B8" w:rsidRDefault="00D208B8">
      <w:pPr>
        <w:pStyle w:val="RefAB"/>
        <w:numPr>
          <w:ilvl w:val="0"/>
          <w:numId w:val="40"/>
        </w:numPr>
        <w:rPr>
          <w:noProof/>
        </w:rPr>
      </w:pPr>
      <w:r w:rsidRPr="00D208B8">
        <w:rPr>
          <w:noProof/>
        </w:rPr>
        <w:t>Buku Rujukan Utama:</w:t>
      </w:r>
    </w:p>
    <w:p w14:paraId="297F0209" w14:textId="59241F69" w:rsidR="00D208B8" w:rsidRPr="00D208B8" w:rsidRDefault="00D208B8" w:rsidP="00D208B8">
      <w:pPr>
        <w:pStyle w:val="7ListRef"/>
        <w:rPr>
          <w:rFonts w:cs="Times New Roman"/>
        </w:rPr>
      </w:pPr>
      <w:r w:rsidRPr="00B13BDE">
        <w:t>Karim, Adiwarman, 2003. Ekonomi Mikro Islam. IIIT Indonesia. (KAR)</w:t>
      </w:r>
    </w:p>
    <w:p w14:paraId="7EA325EB" w14:textId="087DE71E" w:rsidR="00D208B8" w:rsidRPr="00D208B8" w:rsidRDefault="00D208B8">
      <w:pPr>
        <w:pStyle w:val="RefAB"/>
        <w:numPr>
          <w:ilvl w:val="0"/>
          <w:numId w:val="40"/>
        </w:numPr>
        <w:rPr>
          <w:noProof/>
        </w:rPr>
      </w:pPr>
      <w:r w:rsidRPr="00D208B8">
        <w:rPr>
          <w:noProof/>
        </w:rPr>
        <w:t>Buku Rujukan Penunjang:</w:t>
      </w:r>
    </w:p>
    <w:p w14:paraId="39DFCEFE" w14:textId="77777777" w:rsidR="00D208B8" w:rsidRPr="00A02B53" w:rsidRDefault="00D208B8" w:rsidP="00D208B8">
      <w:pPr>
        <w:pStyle w:val="7ListRef"/>
        <w:rPr>
          <w:lang w:val="sv-SE"/>
        </w:rPr>
      </w:pPr>
      <w:r w:rsidRPr="00D208B8">
        <w:rPr>
          <w:lang w:val="sv-SE"/>
        </w:rPr>
        <w:t xml:space="preserve">M.B. Hendrie Anto (HA), 2003. </w:t>
      </w:r>
      <w:r w:rsidRPr="00A02B53">
        <w:rPr>
          <w:lang w:val="sv-SE"/>
        </w:rPr>
        <w:t>Pengantar Ekonomika Mikro Islam</w:t>
      </w:r>
    </w:p>
    <w:p w14:paraId="5A14B3AC" w14:textId="77777777" w:rsidR="00D208B8" w:rsidRPr="00D208B8" w:rsidRDefault="00D208B8" w:rsidP="00D208B8">
      <w:pPr>
        <w:pStyle w:val="7ListRef"/>
        <w:rPr>
          <w:lang w:val="sv-SE"/>
        </w:rPr>
      </w:pPr>
      <w:r w:rsidRPr="00D208B8">
        <w:rPr>
          <w:lang w:val="sv-SE"/>
        </w:rPr>
        <w:t>Suherman Rosyidi (SR), 2007. Pengantar Teori Ekonomi</w:t>
      </w:r>
    </w:p>
    <w:p w14:paraId="673DBFAC" w14:textId="77777777" w:rsidR="00D208B8" w:rsidRPr="00D208B8" w:rsidRDefault="00D208B8" w:rsidP="00D208B8">
      <w:pPr>
        <w:pStyle w:val="7ListRef"/>
        <w:rPr>
          <w:lang w:val="sv-SE"/>
        </w:rPr>
      </w:pPr>
      <w:r w:rsidRPr="00D208B8">
        <w:rPr>
          <w:lang w:val="sv-SE"/>
        </w:rPr>
        <w:t>At-Tariqi, Abdullah Abdul Husain, 2004. Ekonomi Islam, Prinsip, Dasar, dan Tujuan, Magistra Insania Press, Yogyakarta (AT)</w:t>
      </w:r>
    </w:p>
    <w:p w14:paraId="46EF22CB" w14:textId="77777777" w:rsidR="00D208B8" w:rsidRPr="00A02B53" w:rsidRDefault="00D208B8" w:rsidP="00D208B8">
      <w:pPr>
        <w:pStyle w:val="7ListRef"/>
        <w:rPr>
          <w:lang w:val="sv-SE"/>
        </w:rPr>
      </w:pPr>
      <w:r w:rsidRPr="00B13BDE">
        <w:t xml:space="preserve">Tahir, S., Gazali, A., and Omar, S. 1992. Readings in Microeconomics, An Islamic Perspective. </w:t>
      </w:r>
      <w:r w:rsidRPr="00A02B53">
        <w:rPr>
          <w:lang w:val="sv-SE"/>
        </w:rPr>
        <w:t>Longman Malaysia Sdn. Bhd. (TAH)</w:t>
      </w:r>
    </w:p>
    <w:p w14:paraId="5F16A281" w14:textId="77777777" w:rsidR="00D208B8" w:rsidRPr="00D208B8" w:rsidRDefault="00D208B8" w:rsidP="00D208B8">
      <w:pPr>
        <w:pStyle w:val="7ListRef"/>
        <w:rPr>
          <w:lang w:val="sv-SE"/>
        </w:rPr>
      </w:pPr>
      <w:r w:rsidRPr="00D208B8">
        <w:rPr>
          <w:lang w:val="sv-SE"/>
        </w:rPr>
        <w:t>Metwally, M. 1995. Teori dan Model Ekonomi Islam. PT. Bangkit Daya Insana. (MET)</w:t>
      </w:r>
    </w:p>
    <w:p w14:paraId="02652A20" w14:textId="77777777" w:rsidR="00D208B8" w:rsidRPr="00A02B53" w:rsidRDefault="00D208B8" w:rsidP="00D208B8">
      <w:pPr>
        <w:pStyle w:val="7ListRef"/>
        <w:rPr>
          <w:lang w:val="sv-SE"/>
        </w:rPr>
      </w:pPr>
      <w:r w:rsidRPr="00D208B8">
        <w:rPr>
          <w:lang w:val="sv-SE"/>
        </w:rPr>
        <w:t xml:space="preserve">Antonio, M.S.2001. Bank Islam dari Teori dan Praktek. Gema Insani Press dan Tazkia Cendekia. </w:t>
      </w:r>
      <w:r w:rsidRPr="00A02B53">
        <w:rPr>
          <w:lang w:val="sv-SE"/>
        </w:rPr>
        <w:t>(ANT)</w:t>
      </w:r>
    </w:p>
    <w:p w14:paraId="7E0DB961" w14:textId="77777777" w:rsidR="00D208B8" w:rsidRPr="00D208B8" w:rsidRDefault="00D208B8" w:rsidP="00D208B8">
      <w:pPr>
        <w:pStyle w:val="7ListRef"/>
        <w:rPr>
          <w:lang w:val="sv-SE"/>
        </w:rPr>
      </w:pPr>
      <w:r w:rsidRPr="00D208B8">
        <w:rPr>
          <w:lang w:val="sv-SE"/>
        </w:rPr>
        <w:t>Nasution, Mustafa Edwin,2007, Pengenalan Eksklusif Ekonomi Islam (NAS)</w:t>
      </w:r>
    </w:p>
    <w:p w14:paraId="6F8DC170" w14:textId="77777777" w:rsidR="00D208B8" w:rsidRPr="00B13BDE" w:rsidRDefault="00D208B8" w:rsidP="00D208B8">
      <w:pPr>
        <w:pStyle w:val="7ListRef"/>
      </w:pPr>
      <w:r w:rsidRPr="00D208B8">
        <w:rPr>
          <w:lang w:val="sv-SE"/>
        </w:rPr>
        <w:t xml:space="preserve">Muhammad, 2012. Ekonomi Mikro Dalam Perspektif Islam. </w:t>
      </w:r>
      <w:r w:rsidRPr="00B13BDE">
        <w:t>BPFE Yogyakarta. (MUH)</w:t>
      </w:r>
    </w:p>
    <w:p w14:paraId="2C42D88E" w14:textId="77777777" w:rsidR="00D208B8" w:rsidRPr="00B13BDE" w:rsidRDefault="00D208B8" w:rsidP="00D208B8">
      <w:pPr>
        <w:pStyle w:val="7ListRef"/>
      </w:pPr>
      <w:r w:rsidRPr="00B13BDE">
        <w:rPr>
          <w:shd w:val="clear" w:color="auto" w:fill="FFFFFF"/>
        </w:rPr>
        <w:t xml:space="preserve">Aji, T. S., Indrarini, R., &amp; Nikmah, C. (2021). Rational buying motive and emotional buying motive of consumers in the era of Covid-19 pandemic. </w:t>
      </w:r>
      <w:r w:rsidRPr="00B13BDE">
        <w:rPr>
          <w:i/>
          <w:iCs/>
          <w:shd w:val="clear" w:color="auto" w:fill="FFFFFF"/>
        </w:rPr>
        <w:t>Technium Social Sciences Journal</w:t>
      </w:r>
      <w:r w:rsidRPr="00B13BDE">
        <w:rPr>
          <w:shd w:val="clear" w:color="auto" w:fill="FFFFFF"/>
        </w:rPr>
        <w:t xml:space="preserve">, </w:t>
      </w:r>
      <w:r w:rsidRPr="00B13BDE">
        <w:rPr>
          <w:i/>
          <w:iCs/>
          <w:shd w:val="clear" w:color="auto" w:fill="FFFFFF"/>
        </w:rPr>
        <w:t>17</w:t>
      </w:r>
      <w:r w:rsidRPr="00B13BDE">
        <w:rPr>
          <w:shd w:val="clear" w:color="auto" w:fill="FFFFFF"/>
        </w:rPr>
        <w:t>(1), 160–165.</w:t>
      </w:r>
    </w:p>
    <w:p w14:paraId="1E3E84B7" w14:textId="41EDBA34" w:rsidR="00D208B8" w:rsidRDefault="006172F0" w:rsidP="00D208B8">
      <w:pPr>
        <w:pStyle w:val="2SubMatkul"/>
        <w:rPr>
          <w:rFonts w:eastAsia="Cambria"/>
          <w:noProof/>
          <w:lang w:val="en-ID"/>
        </w:rPr>
      </w:pPr>
      <w:r w:rsidRPr="006172F0">
        <w:rPr>
          <w:rFonts w:eastAsia="Cambria"/>
          <w:noProof/>
          <w:lang w:val="en-ID"/>
        </w:rPr>
        <w:t>6020203016</w:t>
      </w:r>
      <w:r w:rsidR="00D208B8">
        <w:rPr>
          <w:rFonts w:eastAsia="Cambria"/>
          <w:noProof/>
          <w:lang w:val="en-ID"/>
        </w:rPr>
        <w:tab/>
      </w:r>
      <w:r w:rsidR="00D208B8" w:rsidRPr="00B13BDE">
        <w:rPr>
          <w:rFonts w:eastAsia="Cambria"/>
          <w:noProof/>
          <w:lang w:val="en-ID"/>
        </w:rPr>
        <w:t>Ekonomi Makro Islam</w:t>
      </w:r>
    </w:p>
    <w:p w14:paraId="3E744439" w14:textId="2EDB91CA" w:rsidR="00C5092E" w:rsidRPr="00D208B8" w:rsidRDefault="00D208B8" w:rsidP="00D208B8">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D208B8">
        <w:rPr>
          <w:rFonts w:eastAsia="Cambria"/>
          <w:b w:val="0"/>
          <w:bCs w:val="0"/>
          <w:highlight w:val="white"/>
          <w:lang w:val="en-ID"/>
        </w:rPr>
        <w:t>Fira Nurafini</w:t>
      </w:r>
    </w:p>
    <w:p w14:paraId="70534057" w14:textId="4BC61FAF" w:rsidR="00D208B8" w:rsidRDefault="00D208B8" w:rsidP="00D208B8">
      <w:pPr>
        <w:pStyle w:val="3TabDosen2"/>
        <w:rPr>
          <w:rFonts w:eastAsia="Cambria"/>
          <w:noProof/>
        </w:rPr>
      </w:pPr>
      <w:r w:rsidRPr="00B13BDE">
        <w:rPr>
          <w:rFonts w:eastAsia="Cambria"/>
          <w:noProof/>
          <w:highlight w:val="white"/>
        </w:rPr>
        <w:t>Rachma Indrarini</w:t>
      </w:r>
    </w:p>
    <w:p w14:paraId="2A1ECBD8" w14:textId="24052027" w:rsidR="00D208B8" w:rsidRDefault="00E635C7" w:rsidP="00F556F2">
      <w:pPr>
        <w:pStyle w:val="1SubMatkul"/>
      </w:pPr>
      <w:r>
        <w:t>Capaian Pembelajaran:</w:t>
      </w:r>
    </w:p>
    <w:p w14:paraId="48BF3B38" w14:textId="77777777" w:rsidR="00D208B8" w:rsidRPr="00754C71" w:rsidRDefault="00D208B8">
      <w:pPr>
        <w:pStyle w:val="5ListCap"/>
        <w:numPr>
          <w:ilvl w:val="0"/>
          <w:numId w:val="41"/>
        </w:numPr>
        <w:rPr>
          <w:rFonts w:eastAsia="Cambria"/>
          <w:noProof/>
        </w:rPr>
      </w:pPr>
      <w:r w:rsidRPr="00754C71">
        <w:rPr>
          <w:rFonts w:eastAsia="Cambria"/>
          <w:noProof/>
        </w:rPr>
        <w:t>Memiliki etika dan etos kerja sesuai Syariah dalam bidang pekerjaannya.</w:t>
      </w:r>
    </w:p>
    <w:p w14:paraId="6B4FBBCB" w14:textId="77777777" w:rsidR="00D208B8" w:rsidRPr="00754C71" w:rsidRDefault="00D208B8">
      <w:pPr>
        <w:pStyle w:val="5ListCap"/>
        <w:numPr>
          <w:ilvl w:val="0"/>
          <w:numId w:val="41"/>
        </w:numPr>
        <w:rPr>
          <w:rFonts w:eastAsia="Cambria"/>
          <w:noProof/>
        </w:rPr>
      </w:pPr>
      <w:r w:rsidRPr="00754C71">
        <w:rPr>
          <w:rFonts w:eastAsia="Cambria"/>
          <w:noProof/>
        </w:rPr>
        <w:t>Mampu menguasai teori tentang Ekonomi Islam, Bisnis Islam, dan Keuangan Islam secara menyeluruh.</w:t>
      </w:r>
    </w:p>
    <w:p w14:paraId="6CE43C86" w14:textId="77777777" w:rsidR="00D208B8" w:rsidRPr="00754C71" w:rsidRDefault="00D208B8">
      <w:pPr>
        <w:pStyle w:val="5ListCap"/>
        <w:numPr>
          <w:ilvl w:val="0"/>
          <w:numId w:val="41"/>
        </w:numPr>
        <w:rPr>
          <w:rFonts w:eastAsia="Cambria"/>
          <w:noProof/>
        </w:rPr>
      </w:pPr>
      <w:r w:rsidRPr="00754C71">
        <w:rPr>
          <w:rFonts w:eastAsia="Cambria"/>
          <w:noProof/>
        </w:rPr>
        <w:t>Mampu melakukan pengembangan diri secara berkelanjutan melalui pelatihan dan melanjutkan studi ke tingkat yang lebih tinggi.</w:t>
      </w:r>
    </w:p>
    <w:p w14:paraId="0AF2E289" w14:textId="77777777" w:rsidR="00D208B8" w:rsidRPr="00754C71" w:rsidRDefault="00D208B8">
      <w:pPr>
        <w:pStyle w:val="5ListCap"/>
        <w:numPr>
          <w:ilvl w:val="0"/>
          <w:numId w:val="41"/>
        </w:numPr>
        <w:rPr>
          <w:rFonts w:eastAsia="Cambria"/>
          <w:noProof/>
        </w:rPr>
      </w:pPr>
      <w:r w:rsidRPr="00754C71">
        <w:rPr>
          <w:rFonts w:eastAsia="Cambria"/>
          <w:noProof/>
        </w:rPr>
        <w:t>Mampu mengaplikasikan keilmuan Ekonomi Islam, Bisnis Islam, dan Keuangan Islam dalam penyelesaian permasalahan terkait Ekonomi Islam secara umum dengan memanfaatkan IPTEKS.</w:t>
      </w:r>
    </w:p>
    <w:p w14:paraId="3B806CE5" w14:textId="0E2E3D93" w:rsidR="00B15346" w:rsidRPr="00A02B53" w:rsidRDefault="00D208B8" w:rsidP="00F556F2">
      <w:pPr>
        <w:pStyle w:val="1SubMatkul"/>
        <w:rPr>
          <w:lang w:val="sv-SE"/>
        </w:rPr>
      </w:pPr>
      <w:r w:rsidRPr="00A02B53">
        <w:rPr>
          <w:lang w:val="sv-SE"/>
        </w:rPr>
        <w:t>Deskripsi:</w:t>
      </w:r>
    </w:p>
    <w:p w14:paraId="7A5EC87B" w14:textId="213E0056" w:rsidR="00D208B8" w:rsidRDefault="00D208B8" w:rsidP="00D208B8">
      <w:pPr>
        <w:pStyle w:val="8Deskripsi"/>
      </w:pPr>
      <w:r w:rsidRPr="00D208B8">
        <w:t>Mata kuliah ini mengkaji terkait konsep prinsip dasar ekonomi makro, variabel-variabel ekonomi makro dan analisis pendapatan nasional dalam perekonomian dalam perspektif ekonomi Islam.</w:t>
      </w:r>
    </w:p>
    <w:p w14:paraId="7F5489E1" w14:textId="7FA65C00" w:rsidR="00D208B8" w:rsidRDefault="00D208B8" w:rsidP="00F2063F">
      <w:pPr>
        <w:pStyle w:val="MetodePembelajaran"/>
      </w:pPr>
      <w:r w:rsidRPr="00B13BDE">
        <w:t>Metode Pembelajaran</w:t>
      </w:r>
      <w:r>
        <w:t xml:space="preserve">: </w:t>
      </w:r>
      <w:r w:rsidRPr="00B13BDE">
        <w:t>Case Based Learning</w:t>
      </w:r>
    </w:p>
    <w:p w14:paraId="37B4DE0A" w14:textId="77777777" w:rsidR="00D208B8" w:rsidRPr="00D208B8" w:rsidRDefault="00D208B8" w:rsidP="00F556F2">
      <w:pPr>
        <w:pStyle w:val="1SubMatkul"/>
      </w:pPr>
      <w:r w:rsidRPr="00D208B8">
        <w:t>Referensi:</w:t>
      </w:r>
    </w:p>
    <w:p w14:paraId="30B6F402" w14:textId="77777777" w:rsidR="00D208B8" w:rsidRPr="00D208B8" w:rsidRDefault="00D208B8">
      <w:pPr>
        <w:pStyle w:val="RefAB"/>
        <w:numPr>
          <w:ilvl w:val="0"/>
          <w:numId w:val="42"/>
        </w:numPr>
        <w:rPr>
          <w:noProof/>
        </w:rPr>
      </w:pPr>
      <w:r w:rsidRPr="00D208B8">
        <w:rPr>
          <w:noProof/>
        </w:rPr>
        <w:t>Buku Rujukan Utama:</w:t>
      </w:r>
    </w:p>
    <w:p w14:paraId="36BEB605" w14:textId="77777777" w:rsidR="00D208B8" w:rsidRPr="00A02B53" w:rsidRDefault="00D208B8" w:rsidP="00D208B8">
      <w:pPr>
        <w:pStyle w:val="7ListRef"/>
        <w:rPr>
          <w:rFonts w:eastAsia="Cambria"/>
          <w:lang w:val="fi-FI"/>
        </w:rPr>
      </w:pPr>
      <w:r w:rsidRPr="00A02B53">
        <w:rPr>
          <w:rFonts w:eastAsia="Cambria"/>
          <w:lang w:val="fi-FI"/>
        </w:rPr>
        <w:t>Karim A Adiwarman. Ekonomi Makro Islami. 2007. Jakarta:PT Raja Grafindo Persada.</w:t>
      </w:r>
    </w:p>
    <w:p w14:paraId="4D59BC86" w14:textId="77777777" w:rsidR="00D208B8" w:rsidRPr="00B13BDE" w:rsidRDefault="00D208B8" w:rsidP="00D208B8">
      <w:pPr>
        <w:pStyle w:val="7ListRef"/>
        <w:rPr>
          <w:rFonts w:eastAsia="Cambria"/>
          <w:lang w:val="en-ID"/>
        </w:rPr>
      </w:pPr>
      <w:r w:rsidRPr="00D208B8">
        <w:rPr>
          <w:rFonts w:eastAsia="Cambria"/>
          <w:lang w:val="sv-SE"/>
        </w:rPr>
        <w:t xml:space="preserve">Huda Nurul,dkk. 2008. Ekonomi Makro Islam:Pendekatan Teoritis. </w:t>
      </w:r>
      <w:r w:rsidRPr="00B13BDE">
        <w:rPr>
          <w:rFonts w:eastAsia="Cambria"/>
          <w:lang w:val="en-ID"/>
        </w:rPr>
        <w:t>Jakarta:Kencana Prenadamedia Group</w:t>
      </w:r>
    </w:p>
    <w:p w14:paraId="09C59655" w14:textId="72835756" w:rsidR="00D208B8" w:rsidRDefault="00D208B8">
      <w:pPr>
        <w:pStyle w:val="RefAB"/>
        <w:numPr>
          <w:ilvl w:val="0"/>
          <w:numId w:val="42"/>
        </w:numPr>
        <w:rPr>
          <w:noProof/>
        </w:rPr>
      </w:pPr>
      <w:r w:rsidRPr="00D208B8">
        <w:rPr>
          <w:noProof/>
        </w:rPr>
        <w:lastRenderedPageBreak/>
        <w:t>Buku Rujukan Penunjang:</w:t>
      </w:r>
    </w:p>
    <w:p w14:paraId="02CA5A27" w14:textId="77777777" w:rsidR="00D208B8" w:rsidRPr="00A02B53" w:rsidRDefault="00D208B8" w:rsidP="00D208B8">
      <w:pPr>
        <w:pStyle w:val="7ListRef"/>
        <w:rPr>
          <w:rFonts w:eastAsia="Cambria"/>
          <w:lang w:val="sv-SE"/>
        </w:rPr>
      </w:pPr>
      <w:r w:rsidRPr="00A02B53">
        <w:rPr>
          <w:rFonts w:eastAsia="Cambria"/>
          <w:lang w:val="sv-SE"/>
        </w:rPr>
        <w:t>Yusuf Qardhawi, Peran Nilai dan Moral dalam Perekonomian Islam, Robbani Press, Jakarta, 1997.</w:t>
      </w:r>
    </w:p>
    <w:p w14:paraId="27F14B35" w14:textId="77777777" w:rsidR="00D208B8" w:rsidRPr="00B13BDE" w:rsidRDefault="00D208B8" w:rsidP="00D208B8">
      <w:pPr>
        <w:pStyle w:val="7ListRef"/>
        <w:rPr>
          <w:rFonts w:eastAsia="Cambria"/>
          <w:lang w:val="en-ID"/>
        </w:rPr>
      </w:pPr>
      <w:r w:rsidRPr="00B13BDE">
        <w:rPr>
          <w:rFonts w:eastAsia="Cambria"/>
          <w:lang w:val="en-ID"/>
        </w:rPr>
        <w:t>Muhammad Akram Khan, An Introduction To Islamic Economics, International Institute of Islamic Thought (IIIT) and Institute of Policy Studies, Islamabad, 1994.</w:t>
      </w:r>
    </w:p>
    <w:p w14:paraId="6EDEFD34" w14:textId="77777777" w:rsidR="00D208B8" w:rsidRPr="00B13BDE" w:rsidRDefault="00D208B8" w:rsidP="00D208B8">
      <w:pPr>
        <w:pStyle w:val="7ListRef"/>
        <w:rPr>
          <w:rFonts w:eastAsia="Cambria"/>
          <w:lang w:val="en-ID"/>
        </w:rPr>
      </w:pPr>
      <w:r w:rsidRPr="00B13BDE">
        <w:rPr>
          <w:rFonts w:eastAsia="Cambria"/>
          <w:lang w:val="en-ID"/>
        </w:rPr>
        <w:t>Mohammad Nejatullah Siddiqi, Role of the State in the Economy: An Islamic Perspective, The Islamic Foundation, Leicester, 1996.</w:t>
      </w:r>
    </w:p>
    <w:p w14:paraId="7BA4B9A2" w14:textId="77777777" w:rsidR="00D208B8" w:rsidRPr="00A02B53" w:rsidRDefault="00D208B8" w:rsidP="00D208B8">
      <w:pPr>
        <w:pStyle w:val="7ListRef"/>
        <w:rPr>
          <w:rFonts w:eastAsia="Cambria"/>
          <w:lang w:val="sv-SE"/>
        </w:rPr>
      </w:pPr>
      <w:r w:rsidRPr="00A02B53">
        <w:rPr>
          <w:rFonts w:eastAsia="Cambria"/>
          <w:lang w:val="sv-SE"/>
        </w:rPr>
        <w:t>Mohammad Umer Chapra, Pengharaman Bunga Bank: Rasionalkah? Analisa Syar’I dan Ekonomi dibalik Pengharaman Bunga Bank, Shari’ah Economics &amp; Banking Institute (SEBI), Jakarta, 2002.</w:t>
      </w:r>
    </w:p>
    <w:p w14:paraId="797284E4" w14:textId="77777777" w:rsidR="00D208B8" w:rsidRPr="00A02B53" w:rsidRDefault="00D208B8" w:rsidP="00D208B8">
      <w:pPr>
        <w:pStyle w:val="7ListRef"/>
        <w:rPr>
          <w:rFonts w:eastAsia="Cambria"/>
          <w:lang w:val="sv-SE"/>
        </w:rPr>
      </w:pPr>
      <w:r w:rsidRPr="00A02B53">
        <w:rPr>
          <w:rFonts w:eastAsia="Cambria"/>
          <w:lang w:val="sv-SE"/>
        </w:rPr>
        <w:t>Ali Sakti, Ekonomi Islam: Jawaban Atas Kekacauan Ekonomi Modern, Aqsa Publishing – Paradigma, Jakarta, 2007.</w:t>
      </w:r>
    </w:p>
    <w:p w14:paraId="39612793" w14:textId="77777777" w:rsidR="00D208B8" w:rsidRPr="00B13BDE" w:rsidRDefault="00D208B8" w:rsidP="00D208B8">
      <w:pPr>
        <w:pStyle w:val="7ListRef"/>
        <w:rPr>
          <w:rFonts w:eastAsia="Cambria"/>
          <w:lang w:val="en-ID"/>
        </w:rPr>
      </w:pPr>
      <w:r w:rsidRPr="00B13BDE">
        <w:rPr>
          <w:rFonts w:eastAsia="Cambria"/>
          <w:lang w:val="en-ID"/>
        </w:rPr>
        <w:t>Samuelson, Paul A. &amp; Nordhaus, Willam D. (1985). Economics, New York: McGraw-Hill Book Company.</w:t>
      </w:r>
    </w:p>
    <w:p w14:paraId="5F37F8E9" w14:textId="77777777" w:rsidR="00D208B8" w:rsidRPr="00A02B53" w:rsidRDefault="00D208B8" w:rsidP="00D208B8">
      <w:pPr>
        <w:pStyle w:val="7ListRef"/>
        <w:rPr>
          <w:rFonts w:eastAsia="Cambria"/>
          <w:lang w:val="sv-SE"/>
        </w:rPr>
      </w:pPr>
      <w:r w:rsidRPr="00A02B53">
        <w:rPr>
          <w:rFonts w:eastAsia="Cambria"/>
          <w:lang w:val="sv-SE"/>
        </w:rPr>
        <w:t>Ace Partadiredja. (1985). Pengantar ekonomika. Yogyakarta: BPFE</w:t>
      </w:r>
    </w:p>
    <w:p w14:paraId="0154D991" w14:textId="77777777" w:rsidR="00D208B8" w:rsidRPr="00B13BDE" w:rsidRDefault="00D208B8" w:rsidP="00D208B8">
      <w:pPr>
        <w:pStyle w:val="7ListRef"/>
        <w:rPr>
          <w:rFonts w:eastAsia="Cambria"/>
          <w:lang w:val="en-ID"/>
        </w:rPr>
      </w:pPr>
      <w:r w:rsidRPr="00B13BDE">
        <w:rPr>
          <w:rFonts w:eastAsia="Cambria"/>
          <w:lang w:val="en-ID"/>
        </w:rPr>
        <w:t>Dornbusch, R. and Fischer, S, (1992). Macroeconomics. (Terjemahan), Jakarta: Erlangga.</w:t>
      </w:r>
    </w:p>
    <w:p w14:paraId="2F2B37C4" w14:textId="77777777" w:rsidR="00D208B8" w:rsidRPr="00A02B53" w:rsidRDefault="00D208B8" w:rsidP="00D208B8">
      <w:pPr>
        <w:pStyle w:val="7ListRef"/>
        <w:rPr>
          <w:rFonts w:eastAsia="Cambria"/>
          <w:lang w:val="sv-SE"/>
        </w:rPr>
      </w:pPr>
      <w:r w:rsidRPr="00D208B8">
        <w:rPr>
          <w:rFonts w:eastAsia="Cambria"/>
        </w:rPr>
        <w:t xml:space="preserve">Irawan dan Suparmoko, M.,(1981). Ekonomi pembangunan. </w:t>
      </w:r>
      <w:r w:rsidRPr="00A02B53">
        <w:rPr>
          <w:rFonts w:eastAsia="Cambria"/>
          <w:lang w:val="sv-SE"/>
        </w:rPr>
        <w:t>Yogyakarta: BPFE.</w:t>
      </w:r>
    </w:p>
    <w:p w14:paraId="28071480" w14:textId="77777777" w:rsidR="00D208B8" w:rsidRPr="00A02B53" w:rsidRDefault="00D208B8" w:rsidP="00D208B8">
      <w:pPr>
        <w:pStyle w:val="7ListRef"/>
        <w:rPr>
          <w:rFonts w:eastAsia="Cambria"/>
          <w:lang w:val="sv-SE"/>
        </w:rPr>
      </w:pPr>
      <w:r w:rsidRPr="00A02B53">
        <w:rPr>
          <w:rFonts w:eastAsia="Cambria"/>
          <w:lang w:val="sv-SE"/>
        </w:rPr>
        <w:t>Lindert, Peter H and Kindleberger, Charles P, (1986). International economics. (Terjemahan), Jakarta: Erlangga.</w:t>
      </w:r>
    </w:p>
    <w:p w14:paraId="32AA3D9E" w14:textId="77777777" w:rsidR="00D208B8" w:rsidRPr="00A02B53" w:rsidRDefault="00D208B8" w:rsidP="00D208B8">
      <w:pPr>
        <w:pStyle w:val="7ListRef"/>
        <w:rPr>
          <w:rFonts w:eastAsia="Cambria"/>
          <w:lang w:val="fi-FI"/>
        </w:rPr>
      </w:pPr>
      <w:r w:rsidRPr="00A02B53">
        <w:rPr>
          <w:rFonts w:eastAsia="Cambria"/>
          <w:lang w:val="fi-FI"/>
        </w:rPr>
        <w:t>Naisbitt, John (1994). Global Paradox (alih bahasa: Budijanto), Jakarta: Binarupa Aksara</w:t>
      </w:r>
    </w:p>
    <w:p w14:paraId="480AA0B1" w14:textId="77777777" w:rsidR="00D208B8" w:rsidRPr="00A02B53" w:rsidRDefault="00D208B8" w:rsidP="00D208B8">
      <w:pPr>
        <w:pStyle w:val="7ListRef"/>
        <w:rPr>
          <w:rFonts w:eastAsia="Cambria"/>
          <w:lang w:val="sv-SE"/>
        </w:rPr>
      </w:pPr>
      <w:r w:rsidRPr="00A02B53">
        <w:rPr>
          <w:rFonts w:eastAsia="Cambria"/>
          <w:lang w:val="fi-FI"/>
        </w:rPr>
        <w:t xml:space="preserve">Nopirin, (1999). </w:t>
      </w:r>
      <w:r w:rsidRPr="00A02B53">
        <w:rPr>
          <w:rFonts w:eastAsia="Cambria"/>
          <w:lang w:val="sv-SE"/>
        </w:rPr>
        <w:t>Ekonomi internasional. Yogyakarta: BPFE.</w:t>
      </w:r>
    </w:p>
    <w:p w14:paraId="5AC370AA" w14:textId="77777777" w:rsidR="00D208B8" w:rsidRPr="00A02B53" w:rsidRDefault="00D208B8" w:rsidP="00D208B8">
      <w:pPr>
        <w:pStyle w:val="7ListRef"/>
        <w:rPr>
          <w:rFonts w:eastAsia="Cambria"/>
          <w:lang w:val="sv-SE"/>
        </w:rPr>
      </w:pPr>
      <w:r w:rsidRPr="00A02B53">
        <w:rPr>
          <w:rFonts w:eastAsia="Cambria"/>
          <w:lang w:val="sv-SE"/>
        </w:rPr>
        <w:t>Soediyono, R., (1987). Ekonomi internasional: Pengantar lalu-lintas pembayaran internasional. Yogyakarta: Liberty.</w:t>
      </w:r>
    </w:p>
    <w:p w14:paraId="16C6217F" w14:textId="77777777" w:rsidR="00D208B8" w:rsidRPr="00A02B53" w:rsidRDefault="00D208B8" w:rsidP="00D208B8">
      <w:pPr>
        <w:pStyle w:val="7ListRef"/>
        <w:rPr>
          <w:rFonts w:eastAsia="Cambria"/>
          <w:lang w:val="sv-SE"/>
        </w:rPr>
      </w:pPr>
      <w:r w:rsidRPr="00A02B53">
        <w:rPr>
          <w:rFonts w:eastAsia="Cambria"/>
          <w:lang w:val="sv-SE"/>
        </w:rPr>
        <w:t>Sukirno, Sadono, (1985). Ekonomi pembangunan: proses, masalah, dan dasar kebijaksanaan. Jakarta: Lembaga Penerbit Fakultas Ekonomi Universitas Indonesia.</w:t>
      </w:r>
    </w:p>
    <w:p w14:paraId="49FFC2A7" w14:textId="77777777" w:rsidR="00D208B8" w:rsidRPr="00B13BDE" w:rsidRDefault="00D208B8" w:rsidP="00D208B8">
      <w:pPr>
        <w:pStyle w:val="7ListRef"/>
        <w:rPr>
          <w:rFonts w:eastAsia="Cambria"/>
        </w:rPr>
      </w:pPr>
      <w:r w:rsidRPr="00A02B53">
        <w:rPr>
          <w:rFonts w:eastAsia="Cambria"/>
          <w:lang w:val="sv-SE"/>
        </w:rPr>
        <w:t xml:space="preserve">Aji, T.S., Prabowo, P.S., dan Canggih, C. 2019. </w:t>
      </w:r>
      <w:r w:rsidRPr="00D208B8">
        <w:rPr>
          <w:rFonts w:eastAsia="Cambria"/>
          <w:lang w:val="sv-SE"/>
        </w:rPr>
        <w:t xml:space="preserve">Hubungan Kausalitas Antara Tingkat Bunga, Inflasi, Nilai Tukar Menggunakan model Vector Autoregressive. </w:t>
      </w:r>
      <w:r w:rsidRPr="00B13BDE">
        <w:rPr>
          <w:rFonts w:eastAsia="Cambria"/>
        </w:rPr>
        <w:t>Scientific Journal Economics, Management, and Sustainability. Vol 6. No. 1</w:t>
      </w:r>
    </w:p>
    <w:p w14:paraId="73DB5F60" w14:textId="77777777" w:rsidR="00D208B8" w:rsidRPr="00A02B53" w:rsidRDefault="00D208B8" w:rsidP="00D208B8">
      <w:pPr>
        <w:pStyle w:val="7ListRef"/>
        <w:rPr>
          <w:rFonts w:eastAsia="Cambria"/>
          <w:lang w:val="en-ID"/>
        </w:rPr>
      </w:pPr>
      <w:r w:rsidRPr="00A02B53">
        <w:rPr>
          <w:rFonts w:eastAsia="Cambria"/>
          <w:lang w:val="en-ID"/>
        </w:rPr>
        <w:t>Bank Indonesia, sebuah pengantar, Pusat Pendidikan dan Studi Kebanksentralan, Agustus 2004</w:t>
      </w:r>
    </w:p>
    <w:p w14:paraId="41E6D67E" w14:textId="77777777" w:rsidR="00D208B8" w:rsidRPr="00A02B53" w:rsidRDefault="00D208B8" w:rsidP="00D208B8">
      <w:pPr>
        <w:pStyle w:val="7ListRef"/>
        <w:rPr>
          <w:rFonts w:eastAsia="Cambria"/>
          <w:lang w:val="en-ID"/>
        </w:rPr>
      </w:pPr>
      <w:r w:rsidRPr="00A02B53">
        <w:rPr>
          <w:rFonts w:eastAsia="Cambria"/>
          <w:lang w:val="en-ID"/>
        </w:rPr>
        <w:t>Undang-undang Republik Indonesia nomor 23 tahun 1999 tentang Bank Indonesia sebagaimana telah diubah dengan Undang-undang Republik Indonesia Nomor 3 tahun 2004</w:t>
      </w:r>
    </w:p>
    <w:p w14:paraId="00AE2DE7" w14:textId="3AE4FD83" w:rsidR="00D208B8" w:rsidRDefault="006172F0" w:rsidP="006172F0">
      <w:pPr>
        <w:pStyle w:val="1SubMatkul"/>
        <w:ind w:left="0" w:firstLine="0"/>
      </w:pPr>
      <w:r w:rsidRPr="006172F0">
        <w:t>6020203041</w:t>
      </w:r>
      <w:r>
        <w:tab/>
      </w:r>
      <w:r w:rsidR="002F0BB1" w:rsidRPr="002F0BB1">
        <w:t>Pengantar Fiqh Muamalah</w:t>
      </w:r>
    </w:p>
    <w:p w14:paraId="2DA92918" w14:textId="16BE5B70" w:rsidR="002F0BB1" w:rsidRPr="002F0BB1" w:rsidRDefault="002F0BB1" w:rsidP="002F0BB1">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2F0BB1">
        <w:rPr>
          <w:rFonts w:eastAsia="Cambria"/>
          <w:b w:val="0"/>
          <w:bCs w:val="0"/>
          <w:lang w:val="en-ID"/>
        </w:rPr>
        <w:t>Moch Khoirul Anwar</w:t>
      </w:r>
    </w:p>
    <w:p w14:paraId="20E809B7" w14:textId="77777777" w:rsidR="002F0BB1" w:rsidRPr="00B13BDE" w:rsidRDefault="002F0BB1" w:rsidP="002F0BB1">
      <w:pPr>
        <w:pStyle w:val="3TabDosen2"/>
        <w:rPr>
          <w:rFonts w:eastAsia="Cambria"/>
          <w:noProof/>
        </w:rPr>
      </w:pPr>
      <w:r w:rsidRPr="00B13BDE">
        <w:rPr>
          <w:rFonts w:eastAsia="Cambria"/>
          <w:noProof/>
        </w:rPr>
        <w:t>Sri Abidah Suryaningsih</w:t>
      </w:r>
    </w:p>
    <w:p w14:paraId="227BD1E7" w14:textId="00C97C30" w:rsidR="002F0BB1" w:rsidRDefault="002F0BB1" w:rsidP="002F0BB1">
      <w:pPr>
        <w:pStyle w:val="3TabDosen2"/>
        <w:rPr>
          <w:rFonts w:eastAsia="Cambria"/>
          <w:noProof/>
        </w:rPr>
      </w:pPr>
      <w:r w:rsidRPr="00B13BDE">
        <w:rPr>
          <w:rFonts w:eastAsia="Cambria"/>
          <w:noProof/>
        </w:rPr>
        <w:t>Moh. Farih Fahmi</w:t>
      </w:r>
    </w:p>
    <w:p w14:paraId="488CEC58" w14:textId="227D86DD" w:rsidR="002F0BB1" w:rsidRPr="00A02B53" w:rsidRDefault="00E635C7" w:rsidP="00F556F2">
      <w:pPr>
        <w:pStyle w:val="1SubMatkul"/>
        <w:rPr>
          <w:lang w:val="id-ID"/>
        </w:rPr>
      </w:pPr>
      <w:r w:rsidRPr="00A02B53">
        <w:rPr>
          <w:lang w:val="id-ID"/>
        </w:rPr>
        <w:t>Capaian Pembelajaran:</w:t>
      </w:r>
    </w:p>
    <w:p w14:paraId="197BF7C3" w14:textId="77777777" w:rsidR="002F0BB1" w:rsidRPr="00754C71" w:rsidRDefault="002F0BB1">
      <w:pPr>
        <w:pStyle w:val="5ListCap"/>
        <w:numPr>
          <w:ilvl w:val="0"/>
          <w:numId w:val="43"/>
        </w:numPr>
        <w:rPr>
          <w:rFonts w:eastAsia="Cambria"/>
          <w:noProof/>
        </w:rPr>
      </w:pPr>
      <w:r w:rsidRPr="00754C71">
        <w:rPr>
          <w:rFonts w:eastAsia="Cambria"/>
          <w:noProof/>
        </w:rPr>
        <w:t>Memiliki etika dan etos kerja sesuai Syariah dalam bidang pekerjaannya.</w:t>
      </w:r>
    </w:p>
    <w:p w14:paraId="43DCC570" w14:textId="77777777" w:rsidR="002F0BB1" w:rsidRPr="00754C71" w:rsidRDefault="002F0BB1">
      <w:pPr>
        <w:pStyle w:val="5ListCap"/>
        <w:numPr>
          <w:ilvl w:val="0"/>
          <w:numId w:val="43"/>
        </w:numPr>
        <w:rPr>
          <w:rFonts w:eastAsia="Cambria"/>
          <w:noProof/>
        </w:rPr>
      </w:pPr>
      <w:r w:rsidRPr="00754C71">
        <w:rPr>
          <w:rFonts w:eastAsia="Cambria"/>
          <w:noProof/>
        </w:rPr>
        <w:t>Mampu menguasai teori tentang Ekonomi Islam, Bisnis Islam, dan Keuangan Islam secara menyeluruh.</w:t>
      </w:r>
    </w:p>
    <w:p w14:paraId="078F2C1D" w14:textId="77777777" w:rsidR="002F0BB1" w:rsidRPr="00754C71" w:rsidRDefault="002F0BB1">
      <w:pPr>
        <w:pStyle w:val="5ListCap"/>
        <w:numPr>
          <w:ilvl w:val="0"/>
          <w:numId w:val="43"/>
        </w:numPr>
        <w:rPr>
          <w:rFonts w:eastAsia="Cambria"/>
          <w:noProof/>
        </w:rPr>
      </w:pPr>
      <w:r w:rsidRPr="00754C71">
        <w:rPr>
          <w:rFonts w:eastAsia="Cambria"/>
          <w:noProof/>
        </w:rPr>
        <w:t>Mampu bekerja dengan baik secara mandiri atau dalam kelompok</w:t>
      </w:r>
    </w:p>
    <w:p w14:paraId="3B3D8B51" w14:textId="1A9C0085" w:rsidR="002F0BB1" w:rsidRPr="00754C71" w:rsidRDefault="002F0BB1">
      <w:pPr>
        <w:pStyle w:val="5ListCap"/>
        <w:numPr>
          <w:ilvl w:val="0"/>
          <w:numId w:val="43"/>
        </w:numPr>
        <w:rPr>
          <w:rFonts w:eastAsia="Cambria"/>
          <w:noProof/>
        </w:rPr>
      </w:pPr>
      <w:r w:rsidRPr="00754C71">
        <w:rPr>
          <w:rFonts w:eastAsia="Cambria"/>
          <w:noProof/>
        </w:rPr>
        <w:t>Mampu mengaplikasikan keilmuan Ekonomi Islam, Bisnis Islam, dan Keuangan Islam dalam penyelesaian permasalahan terkait Ekonomi Islam secara umum dengan memanfaatkan IPTEKS.</w:t>
      </w:r>
    </w:p>
    <w:p w14:paraId="7993CB30" w14:textId="6FB043ED" w:rsidR="002F0BB1" w:rsidRPr="00A02B53" w:rsidRDefault="002F0BB1" w:rsidP="00F556F2">
      <w:pPr>
        <w:pStyle w:val="1SubMatkul"/>
        <w:rPr>
          <w:lang w:val="id-ID"/>
        </w:rPr>
      </w:pPr>
      <w:r w:rsidRPr="00A02B53">
        <w:rPr>
          <w:lang w:val="id-ID"/>
        </w:rPr>
        <w:t>Deskripsi:</w:t>
      </w:r>
    </w:p>
    <w:p w14:paraId="6A2E98D6" w14:textId="7DBFC235" w:rsidR="00D208B8" w:rsidRDefault="002F0BB1" w:rsidP="002F0BB1">
      <w:pPr>
        <w:pStyle w:val="8Deskripsi"/>
        <w:rPr>
          <w:lang w:val="sv-SE"/>
        </w:rPr>
      </w:pPr>
      <w:r w:rsidRPr="00B13BDE">
        <w:t xml:space="preserve">Mata kuliah ini mengkaji konsep dasar Fiqh Muamalah terkait perbedaan antara fiqh dan syari'ah, Fondasi dan sumber hukum dalam Islam, Perkembangan Madzhab dalam Islam, Harta dalam perspektif Islam, konsep hak-hak dalam Islam, kepemilikan dan sebab-sebabnya, akad / transaksi dalam ekonomi syari’ah, konsep halal haram dalam fiqh muamalah, dan perkembangan fiqh muamalah di Indonesia. Metode pembelajaran yang sering digunakan adalah </w:t>
      </w:r>
      <w:r w:rsidRPr="00B13BDE">
        <w:rPr>
          <w:i/>
        </w:rPr>
        <w:t>Contextual Teaching and Learning</w:t>
      </w:r>
      <w:r w:rsidRPr="00B13BDE">
        <w:t xml:space="preserve"> (CTL), yaitu pembelajaran/pengajaran kontekstual yang holistik dan bertujuan membantu mahasiswa untuk memahami makna materi pelajaran yang dipelajarinya dengan mengkaitkan materi tersebut dengan konteks kehidupan mereka sehari-hari (konteks pribadi, sosial dan kultural). </w:t>
      </w:r>
      <w:r w:rsidRPr="002F0BB1">
        <w:rPr>
          <w:lang w:val="sv-SE"/>
        </w:rPr>
        <w:t>Selain itu, dalam rangka meningkatkan kemampuan akademik mahasiswa digunakan jugametode debat</w:t>
      </w:r>
    </w:p>
    <w:p w14:paraId="7D9D9920" w14:textId="27D73878" w:rsidR="002F0BB1" w:rsidRDefault="002F0BB1" w:rsidP="00F2063F">
      <w:pPr>
        <w:pStyle w:val="MetodePembelajaran"/>
      </w:pPr>
      <w:r w:rsidRPr="00B13BDE">
        <w:t>Metode Pembelajaran</w:t>
      </w:r>
      <w:r>
        <w:t xml:space="preserve">: </w:t>
      </w:r>
      <w:r w:rsidRPr="00B13BDE">
        <w:t>Ceramah, Diskusi, Project Base Learning</w:t>
      </w:r>
    </w:p>
    <w:p w14:paraId="546FB93A" w14:textId="77777777" w:rsidR="002F0BB1" w:rsidRPr="00B13BDE" w:rsidRDefault="002F0BB1" w:rsidP="00F556F2">
      <w:pPr>
        <w:pStyle w:val="1SubMatkul"/>
      </w:pPr>
      <w:r>
        <w:t>Referensi:</w:t>
      </w:r>
    </w:p>
    <w:p w14:paraId="5D21CC6C" w14:textId="77777777" w:rsidR="002F0BB1" w:rsidRPr="00B13BDE" w:rsidRDefault="002F0BB1">
      <w:pPr>
        <w:pStyle w:val="RefAB"/>
        <w:numPr>
          <w:ilvl w:val="0"/>
          <w:numId w:val="44"/>
        </w:numPr>
        <w:rPr>
          <w:noProof/>
        </w:rPr>
      </w:pPr>
      <w:r>
        <w:rPr>
          <w:noProof/>
        </w:rPr>
        <w:t>Buku Rujukan Utama:</w:t>
      </w:r>
    </w:p>
    <w:p w14:paraId="3644FA14" w14:textId="77777777" w:rsidR="002F0BB1" w:rsidRPr="00A02B53" w:rsidRDefault="002F0BB1" w:rsidP="002F0BB1">
      <w:pPr>
        <w:pStyle w:val="7ListRef"/>
        <w:rPr>
          <w:rFonts w:eastAsia="Cambria"/>
          <w:lang w:val="sv-SE"/>
        </w:rPr>
      </w:pPr>
      <w:r w:rsidRPr="00A02B53">
        <w:rPr>
          <w:rFonts w:eastAsia="Cambria"/>
          <w:lang w:val="sv-SE"/>
        </w:rPr>
        <w:t xml:space="preserve">Antonio, Muhammad Syafi’i, 2011, </w:t>
      </w:r>
      <w:r w:rsidRPr="00A02B53">
        <w:rPr>
          <w:rFonts w:eastAsia="Cambria"/>
          <w:i/>
          <w:lang w:val="sv-SE"/>
        </w:rPr>
        <w:t>Bank Syari’ah; Dari Teori ke Praktek</w:t>
      </w:r>
      <w:r w:rsidRPr="00A02B53">
        <w:rPr>
          <w:rFonts w:eastAsia="Cambria"/>
          <w:lang w:val="sv-SE"/>
        </w:rPr>
        <w:t>, Jakarta : Gema Insani</w:t>
      </w:r>
    </w:p>
    <w:p w14:paraId="0F3AA869" w14:textId="77777777" w:rsidR="002F0BB1" w:rsidRPr="00B13BDE" w:rsidRDefault="002F0BB1" w:rsidP="002F0BB1">
      <w:pPr>
        <w:pStyle w:val="7ListRef"/>
        <w:rPr>
          <w:rFonts w:eastAsia="Cambria"/>
          <w:i/>
          <w:lang w:val="en-ID"/>
        </w:rPr>
      </w:pPr>
      <w:r w:rsidRPr="00B13BDE">
        <w:rPr>
          <w:rFonts w:eastAsia="Cambria"/>
          <w:lang w:val="en-ID"/>
        </w:rPr>
        <w:t xml:space="preserve">Chapra,M.Umer. 2001. </w:t>
      </w:r>
      <w:r w:rsidRPr="00B13BDE">
        <w:rPr>
          <w:rFonts w:eastAsia="Cambria"/>
          <w:i/>
          <w:lang w:val="en-ID"/>
        </w:rPr>
        <w:t xml:space="preserve">The Future of Economics: An Islamic Perspective </w:t>
      </w:r>
      <w:r w:rsidRPr="00B13BDE">
        <w:rPr>
          <w:rFonts w:eastAsia="Cambria"/>
          <w:lang w:val="en-ID"/>
        </w:rPr>
        <w:t>Jakarta. Shari,ah Economics and Banking Institute(SEBI).</w:t>
      </w:r>
    </w:p>
    <w:p w14:paraId="585B8123" w14:textId="77777777" w:rsidR="002F0BB1" w:rsidRPr="00B13BDE" w:rsidRDefault="002F0BB1" w:rsidP="002F0BB1">
      <w:pPr>
        <w:pStyle w:val="7ListRef"/>
        <w:rPr>
          <w:rFonts w:eastAsia="Cambria"/>
          <w:i/>
          <w:lang w:val="en-ID"/>
        </w:rPr>
      </w:pPr>
      <w:r w:rsidRPr="00B13BDE">
        <w:rPr>
          <w:rFonts w:eastAsia="Cambria"/>
          <w:lang w:val="en-ID"/>
        </w:rPr>
        <w:t xml:space="preserve">Choudhury, Masudul Alam, 1997, </w:t>
      </w:r>
      <w:r w:rsidRPr="00B13BDE">
        <w:rPr>
          <w:rFonts w:eastAsia="Cambria"/>
          <w:i/>
          <w:lang w:val="en-ID"/>
        </w:rPr>
        <w:t>Money In Islam</w:t>
      </w:r>
      <w:r w:rsidRPr="00B13BDE">
        <w:rPr>
          <w:rFonts w:eastAsia="Cambria"/>
          <w:lang w:val="en-ID"/>
        </w:rPr>
        <w:t>, London : Routledge</w:t>
      </w:r>
    </w:p>
    <w:p w14:paraId="4975F002" w14:textId="77777777" w:rsidR="002F0BB1" w:rsidRPr="00B13BDE" w:rsidRDefault="002F0BB1" w:rsidP="002F0BB1">
      <w:pPr>
        <w:pStyle w:val="7ListRef"/>
        <w:rPr>
          <w:rFonts w:eastAsia="Cambria"/>
          <w:lang w:val="en-ID"/>
        </w:rPr>
      </w:pPr>
      <w:r w:rsidRPr="00B13BDE">
        <w:rPr>
          <w:rFonts w:eastAsia="Cambria"/>
          <w:lang w:val="en-ID"/>
        </w:rPr>
        <w:t xml:space="preserve">Farhad Nomani, 1994, </w:t>
      </w:r>
      <w:r w:rsidRPr="00B13BDE">
        <w:rPr>
          <w:rFonts w:eastAsia="Cambria"/>
          <w:i/>
          <w:lang w:val="en-ID"/>
        </w:rPr>
        <w:t>Islamic Economic System</w:t>
      </w:r>
      <w:r w:rsidRPr="00B13BDE">
        <w:rPr>
          <w:rFonts w:eastAsia="Cambria"/>
          <w:lang w:val="en-ID"/>
        </w:rPr>
        <w:t>, London : Zed Book</w:t>
      </w:r>
    </w:p>
    <w:p w14:paraId="4C8563D4" w14:textId="77777777" w:rsidR="002F0BB1" w:rsidRPr="00A02B53" w:rsidRDefault="002F0BB1" w:rsidP="002F0BB1">
      <w:pPr>
        <w:pStyle w:val="7ListRef"/>
        <w:rPr>
          <w:rFonts w:eastAsia="Cambria"/>
          <w:lang w:val="sv-SE"/>
        </w:rPr>
      </w:pPr>
      <w:r w:rsidRPr="00A02B53">
        <w:rPr>
          <w:rFonts w:eastAsia="Cambria"/>
          <w:lang w:val="sv-SE"/>
        </w:rPr>
        <w:t xml:space="preserve">Haneef, Mohamed Aslam. 2006. </w:t>
      </w:r>
      <w:r w:rsidRPr="00A02B53">
        <w:rPr>
          <w:rFonts w:eastAsia="Cambria"/>
          <w:i/>
          <w:lang w:val="sv-SE"/>
        </w:rPr>
        <w:t>Pemikiran Ekonomi Islam Kontemporer.</w:t>
      </w:r>
      <w:r w:rsidRPr="00A02B53">
        <w:rPr>
          <w:rFonts w:eastAsia="Cambria"/>
          <w:lang w:val="sv-SE"/>
        </w:rPr>
        <w:t xml:space="preserve"> Surabaya. Airlangga. University Press.</w:t>
      </w:r>
    </w:p>
    <w:p w14:paraId="34539375" w14:textId="77777777" w:rsidR="002F0BB1" w:rsidRPr="00A02B53" w:rsidRDefault="002F0BB1" w:rsidP="002F0BB1">
      <w:pPr>
        <w:pStyle w:val="7ListRef"/>
        <w:rPr>
          <w:rFonts w:eastAsia="Cambria"/>
          <w:lang w:val="sv-SE"/>
        </w:rPr>
      </w:pPr>
      <w:r w:rsidRPr="00A02B53">
        <w:rPr>
          <w:rFonts w:eastAsia="Cambria"/>
          <w:lang w:val="sv-SE"/>
        </w:rPr>
        <w:t xml:space="preserve">Hosen, M. Nadratuzzaman., Hasan Ali dan Bahrul Muhtasib. 2008. </w:t>
      </w:r>
      <w:r w:rsidRPr="00A02B53">
        <w:rPr>
          <w:rFonts w:eastAsia="Cambria"/>
          <w:i/>
          <w:lang w:val="sv-SE"/>
        </w:rPr>
        <w:t>Ekonomi Syariah</w:t>
      </w:r>
      <w:r w:rsidRPr="00A02B53">
        <w:rPr>
          <w:rFonts w:eastAsia="Cambria"/>
          <w:lang w:val="sv-SE"/>
        </w:rPr>
        <w:t>. Jakarta. Pusat Komunikasi Ekonomi Syariah (PKES)</w:t>
      </w:r>
    </w:p>
    <w:p w14:paraId="054CC85F" w14:textId="77777777" w:rsidR="002F0BB1" w:rsidRPr="00A02B53" w:rsidRDefault="002F0BB1" w:rsidP="002F0BB1">
      <w:pPr>
        <w:pStyle w:val="7ListRef"/>
        <w:rPr>
          <w:rFonts w:eastAsia="Cambria"/>
          <w:lang w:val="sv-SE"/>
        </w:rPr>
      </w:pPr>
      <w:r w:rsidRPr="00A02B53">
        <w:rPr>
          <w:rFonts w:eastAsia="Cambria"/>
          <w:lang w:val="sv-SE"/>
        </w:rPr>
        <w:t xml:space="preserve">Jusmaliani, dkk, 2005, </w:t>
      </w:r>
      <w:r w:rsidRPr="00A02B53">
        <w:rPr>
          <w:rFonts w:eastAsia="Cambria"/>
          <w:i/>
          <w:lang w:val="sv-SE"/>
        </w:rPr>
        <w:t>Kebijakan Ekonomi Dalam Islam</w:t>
      </w:r>
      <w:r w:rsidRPr="00A02B53">
        <w:rPr>
          <w:rFonts w:eastAsia="Cambria"/>
          <w:lang w:val="sv-SE"/>
        </w:rPr>
        <w:t>, Yogyakarta : Kreasi Wacana</w:t>
      </w:r>
    </w:p>
    <w:p w14:paraId="6DAFA852" w14:textId="77777777" w:rsidR="002F0BB1" w:rsidRPr="00A02B53" w:rsidRDefault="002F0BB1" w:rsidP="002F0BB1">
      <w:pPr>
        <w:pStyle w:val="7ListRef"/>
        <w:rPr>
          <w:rFonts w:eastAsia="Cambria"/>
          <w:lang w:val="sv-SE"/>
        </w:rPr>
      </w:pPr>
      <w:r w:rsidRPr="00A02B53">
        <w:rPr>
          <w:rFonts w:eastAsia="Cambria"/>
          <w:lang w:val="sv-SE"/>
        </w:rPr>
        <w:t xml:space="preserve">Kamil Musa, 1994, </w:t>
      </w:r>
      <w:r w:rsidRPr="00A02B53">
        <w:rPr>
          <w:rFonts w:eastAsia="Cambria"/>
          <w:i/>
          <w:lang w:val="sv-SE"/>
        </w:rPr>
        <w:t>Ahkam al-Muamalah</w:t>
      </w:r>
      <w:r w:rsidRPr="00A02B53">
        <w:rPr>
          <w:rFonts w:eastAsia="Cambria"/>
          <w:lang w:val="sv-SE"/>
        </w:rPr>
        <w:t>, BeirutMuassasah Risalah</w:t>
      </w:r>
    </w:p>
    <w:p w14:paraId="06D93A65" w14:textId="77777777" w:rsidR="002F0BB1" w:rsidRPr="00A02B53" w:rsidRDefault="002F0BB1" w:rsidP="002F0BB1">
      <w:pPr>
        <w:pStyle w:val="7ListRef"/>
        <w:rPr>
          <w:rFonts w:eastAsia="Cambria"/>
          <w:lang w:val="sv-SE"/>
        </w:rPr>
      </w:pPr>
      <w:r w:rsidRPr="00A02B53">
        <w:rPr>
          <w:rFonts w:eastAsia="Cambria"/>
          <w:lang w:val="sv-SE"/>
        </w:rPr>
        <w:t xml:space="preserve">Mannan, Abdul, 1997, </w:t>
      </w:r>
      <w:r w:rsidRPr="00A02B53">
        <w:rPr>
          <w:rFonts w:eastAsia="Cambria"/>
          <w:i/>
          <w:lang w:val="sv-SE"/>
        </w:rPr>
        <w:t>Teori dan Praktek Ekonomi Islam</w:t>
      </w:r>
      <w:r w:rsidRPr="00A02B53">
        <w:rPr>
          <w:rFonts w:eastAsia="Cambria"/>
          <w:lang w:val="sv-SE"/>
        </w:rPr>
        <w:t>, Yogyakarta : Dana Bhakti Wakaf</w:t>
      </w:r>
    </w:p>
    <w:p w14:paraId="56A1D7AF" w14:textId="77777777" w:rsidR="002F0BB1" w:rsidRPr="00A02B53" w:rsidRDefault="002F0BB1" w:rsidP="002F0BB1">
      <w:pPr>
        <w:pStyle w:val="7ListRef"/>
        <w:rPr>
          <w:rFonts w:eastAsia="Cambria"/>
          <w:lang w:val="sv-SE"/>
        </w:rPr>
      </w:pPr>
      <w:r w:rsidRPr="00A02B53">
        <w:rPr>
          <w:rFonts w:eastAsia="Cambria"/>
          <w:lang w:val="sv-SE"/>
        </w:rPr>
        <w:t xml:space="preserve">Muslimin H. Kara, 2005, </w:t>
      </w:r>
      <w:r w:rsidRPr="00A02B53">
        <w:rPr>
          <w:rFonts w:eastAsia="Cambria"/>
          <w:i/>
          <w:lang w:val="sv-SE"/>
        </w:rPr>
        <w:t>Bank Syari’ah di Indonesia ; Analisis Kebijakan Pemerintah Indonesia terhadap perbankan Syari’ah,</w:t>
      </w:r>
      <w:r w:rsidRPr="00A02B53">
        <w:rPr>
          <w:rFonts w:eastAsia="Cambria"/>
          <w:lang w:val="sv-SE"/>
        </w:rPr>
        <w:t xml:space="preserve"> Yogyakarta : UII Press</w:t>
      </w:r>
    </w:p>
    <w:p w14:paraId="19DC27BF" w14:textId="77777777" w:rsidR="002F0BB1" w:rsidRPr="00A02B53" w:rsidRDefault="002F0BB1" w:rsidP="002F0BB1">
      <w:pPr>
        <w:pStyle w:val="7ListRef"/>
        <w:rPr>
          <w:rFonts w:eastAsia="Cambria"/>
          <w:lang w:val="sv-SE"/>
        </w:rPr>
      </w:pPr>
      <w:r w:rsidRPr="00A02B53">
        <w:rPr>
          <w:rFonts w:eastAsia="Cambria"/>
          <w:lang w:val="sv-SE"/>
        </w:rPr>
        <w:t xml:space="preserve">Mustafa Edwin, dkk, 2006, </w:t>
      </w:r>
      <w:r w:rsidRPr="00A02B53">
        <w:rPr>
          <w:rFonts w:eastAsia="Cambria"/>
          <w:i/>
          <w:lang w:val="sv-SE"/>
        </w:rPr>
        <w:t>Pengenalan Eksklusif Ekonomi Islam</w:t>
      </w:r>
      <w:r w:rsidRPr="00A02B53">
        <w:rPr>
          <w:rFonts w:eastAsia="Cambria"/>
          <w:lang w:val="sv-SE"/>
        </w:rPr>
        <w:t>, Jakarta : Kencana</w:t>
      </w:r>
    </w:p>
    <w:p w14:paraId="2DED95B1" w14:textId="77777777" w:rsidR="002F0BB1" w:rsidRPr="00A02B53" w:rsidRDefault="002F0BB1" w:rsidP="002F0BB1">
      <w:pPr>
        <w:pStyle w:val="7ListRef"/>
        <w:rPr>
          <w:rFonts w:eastAsia="Cambria"/>
          <w:lang w:val="sv-SE"/>
        </w:rPr>
      </w:pPr>
      <w:r w:rsidRPr="00A02B53">
        <w:rPr>
          <w:rFonts w:eastAsia="Cambria"/>
          <w:lang w:val="sv-SE"/>
        </w:rPr>
        <w:lastRenderedPageBreak/>
        <w:t xml:space="preserve">Qardhawi, Yusuf, 1997, </w:t>
      </w:r>
      <w:r w:rsidRPr="00A02B53">
        <w:rPr>
          <w:rFonts w:eastAsia="Cambria"/>
          <w:i/>
          <w:lang w:val="sv-SE"/>
        </w:rPr>
        <w:t>Norma dan Etika Ekonomi Islam</w:t>
      </w:r>
      <w:r w:rsidRPr="00A02B53">
        <w:rPr>
          <w:rFonts w:eastAsia="Cambria"/>
          <w:lang w:val="sv-SE"/>
        </w:rPr>
        <w:t>, Jakarta : Gema Insani Press.</w:t>
      </w:r>
    </w:p>
    <w:p w14:paraId="0E946FD6" w14:textId="77777777" w:rsidR="002F0BB1" w:rsidRPr="00A02B53" w:rsidRDefault="002F0BB1" w:rsidP="002F0BB1">
      <w:pPr>
        <w:pStyle w:val="7ListRef"/>
        <w:rPr>
          <w:rFonts w:eastAsia="Cambria"/>
          <w:lang w:val="sv-SE"/>
        </w:rPr>
      </w:pPr>
      <w:r w:rsidRPr="00A02B53">
        <w:rPr>
          <w:rFonts w:eastAsia="Cambria"/>
          <w:lang w:val="sv-SE"/>
        </w:rPr>
        <w:t xml:space="preserve">Rachmat Syafi’i, 2004, </w:t>
      </w:r>
      <w:r w:rsidRPr="00A02B53">
        <w:rPr>
          <w:rFonts w:eastAsia="Cambria"/>
          <w:i/>
          <w:lang w:val="sv-SE"/>
        </w:rPr>
        <w:t>Fiqih Muamalah</w:t>
      </w:r>
      <w:r w:rsidRPr="00A02B53">
        <w:rPr>
          <w:rFonts w:eastAsia="Cambria"/>
          <w:lang w:val="sv-SE"/>
        </w:rPr>
        <w:t>, Bandung : Pustaka Setia</w:t>
      </w:r>
    </w:p>
    <w:p w14:paraId="7A1171B9" w14:textId="6F93119F" w:rsidR="002F0BB1" w:rsidRPr="00A02B53" w:rsidRDefault="002F0BB1" w:rsidP="002F0BB1">
      <w:pPr>
        <w:pStyle w:val="7ListRef"/>
        <w:rPr>
          <w:rFonts w:eastAsia="Cambria"/>
          <w:b/>
          <w:sz w:val="22"/>
          <w:szCs w:val="22"/>
          <w:lang w:val="sv-SE"/>
        </w:rPr>
      </w:pPr>
      <w:r w:rsidRPr="00A02B53">
        <w:rPr>
          <w:rFonts w:eastAsia="Cambria"/>
          <w:lang w:val="sv-SE"/>
        </w:rPr>
        <w:t>Sakti, Ali. 2007.</w:t>
      </w:r>
      <w:r w:rsidRPr="00A02B53">
        <w:rPr>
          <w:rFonts w:eastAsia="Cambria"/>
          <w:i/>
          <w:lang w:val="sv-SE"/>
        </w:rPr>
        <w:t xml:space="preserve"> Analisis Teoritis Ekonomi Islam.</w:t>
      </w:r>
      <w:r w:rsidRPr="00A02B53">
        <w:rPr>
          <w:rFonts w:eastAsia="Cambria"/>
          <w:lang w:val="sv-SE"/>
        </w:rPr>
        <w:t xml:space="preserve"> Paradigma dan aqsa opublishing.</w:t>
      </w:r>
    </w:p>
    <w:p w14:paraId="789836DB" w14:textId="706EB685" w:rsidR="00B15346" w:rsidRDefault="002F0BB1">
      <w:pPr>
        <w:pStyle w:val="RefAB"/>
        <w:numPr>
          <w:ilvl w:val="0"/>
          <w:numId w:val="44"/>
        </w:numPr>
        <w:rPr>
          <w:noProof/>
        </w:rPr>
      </w:pPr>
      <w:r>
        <w:rPr>
          <w:noProof/>
        </w:rPr>
        <w:t>Buku Rujukan Penunjang:</w:t>
      </w:r>
    </w:p>
    <w:p w14:paraId="58731015" w14:textId="77777777" w:rsidR="002F0BB1" w:rsidRPr="00B13BDE" w:rsidRDefault="002F0BB1" w:rsidP="002F0BB1">
      <w:pPr>
        <w:pStyle w:val="7ListRef"/>
        <w:rPr>
          <w:rFonts w:eastAsia="Cambria"/>
        </w:rPr>
      </w:pPr>
      <w:r w:rsidRPr="00B13BDE">
        <w:rPr>
          <w:rFonts w:eastAsia="Cambria"/>
        </w:rPr>
        <w:t>ICRIE. 1981.</w:t>
      </w:r>
      <w:r w:rsidRPr="00B13BDE">
        <w:rPr>
          <w:rFonts w:eastAsia="Cambria"/>
          <w:i/>
        </w:rPr>
        <w:t xml:space="preserve"> Studies in Islamic Economics </w:t>
      </w:r>
      <w:r w:rsidRPr="00B13BDE">
        <w:rPr>
          <w:rFonts w:eastAsia="Cambria"/>
        </w:rPr>
        <w:t>( ed. Khurshid Ahmad). Internatioal Centre for Research in Islamic Economics King AbdulAzis University and The Islamic Foundation.</w:t>
      </w:r>
    </w:p>
    <w:p w14:paraId="513CE053" w14:textId="77777777" w:rsidR="002F0BB1" w:rsidRPr="00B13BDE" w:rsidRDefault="002F0BB1" w:rsidP="002F0BB1">
      <w:pPr>
        <w:pStyle w:val="7ListRef"/>
        <w:rPr>
          <w:rFonts w:eastAsia="Cambria"/>
        </w:rPr>
      </w:pPr>
      <w:r w:rsidRPr="002F0BB1">
        <w:rPr>
          <w:rFonts w:eastAsia="Cambria"/>
          <w:lang w:val="sv-SE"/>
        </w:rPr>
        <w:t xml:space="preserve">Khan, Adnan. 2008. </w:t>
      </w:r>
      <w:r w:rsidRPr="002F0BB1">
        <w:rPr>
          <w:rFonts w:eastAsia="Cambria"/>
          <w:i/>
          <w:lang w:val="sv-SE"/>
        </w:rPr>
        <w:t>Kapitalisme di Ujung Tanduk</w:t>
      </w:r>
      <w:r w:rsidRPr="002F0BB1">
        <w:rPr>
          <w:rFonts w:eastAsia="Cambria"/>
          <w:lang w:val="sv-SE"/>
        </w:rPr>
        <w:t xml:space="preserve">. </w:t>
      </w:r>
      <w:r w:rsidRPr="00B13BDE">
        <w:rPr>
          <w:rFonts w:eastAsia="Cambria"/>
        </w:rPr>
        <w:t>Jakarta. Pustaka Tharikul Izzah.</w:t>
      </w:r>
    </w:p>
    <w:p w14:paraId="247FD59E" w14:textId="2776C32B" w:rsidR="002F0BB1" w:rsidRDefault="002F0BB1" w:rsidP="002F0BB1">
      <w:pPr>
        <w:pStyle w:val="7ListRef"/>
        <w:rPr>
          <w:rFonts w:eastAsia="Cambria"/>
        </w:rPr>
      </w:pPr>
      <w:r w:rsidRPr="00B13BDE">
        <w:rPr>
          <w:rFonts w:eastAsia="Cambria"/>
        </w:rPr>
        <w:t xml:space="preserve">Nik Mohamed Efendi, 2002, </w:t>
      </w:r>
      <w:r w:rsidRPr="00B13BDE">
        <w:rPr>
          <w:rFonts w:eastAsia="Cambria"/>
          <w:i/>
        </w:rPr>
        <w:t>Islam and Business</w:t>
      </w:r>
      <w:r w:rsidRPr="00B13BDE">
        <w:rPr>
          <w:rFonts w:eastAsia="Cambria"/>
        </w:rPr>
        <w:t>, Malaysia : Pelanduk Publications</w:t>
      </w:r>
    </w:p>
    <w:p w14:paraId="54387E09" w14:textId="55F7DB70" w:rsidR="002F0BB1" w:rsidRDefault="006172F0" w:rsidP="002F0BB1">
      <w:pPr>
        <w:pStyle w:val="2SubMatkul"/>
        <w:rPr>
          <w:rFonts w:eastAsia="Cambria"/>
          <w:noProof/>
        </w:rPr>
      </w:pPr>
      <w:r w:rsidRPr="006172F0">
        <w:rPr>
          <w:rFonts w:eastAsia="Cambria"/>
          <w:noProof/>
        </w:rPr>
        <w:t>6020203090</w:t>
      </w:r>
      <w:r>
        <w:rPr>
          <w:rFonts w:eastAsia="Cambria"/>
          <w:noProof/>
        </w:rPr>
        <w:tab/>
      </w:r>
      <w:r w:rsidR="002F0BB1" w:rsidRPr="00B13BDE">
        <w:rPr>
          <w:rFonts w:eastAsia="Cambria"/>
          <w:noProof/>
        </w:rPr>
        <w:t>Manajemen Sumber Daya Insani</w:t>
      </w:r>
    </w:p>
    <w:p w14:paraId="16A2CBF3" w14:textId="0295CF48" w:rsidR="002F0BB1" w:rsidRPr="002F0BB1" w:rsidRDefault="002F0BB1" w:rsidP="002F0BB1">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2F0BB1">
        <w:rPr>
          <w:rFonts w:eastAsia="Cambria"/>
          <w:b w:val="0"/>
          <w:bCs w:val="0"/>
          <w:lang w:val="en-ID"/>
        </w:rPr>
        <w:t>A'rasy Fahrullah</w:t>
      </w:r>
    </w:p>
    <w:p w14:paraId="007D563D" w14:textId="382FB95D" w:rsidR="002F0BB1" w:rsidRDefault="002F0BB1" w:rsidP="002F0BB1">
      <w:pPr>
        <w:pStyle w:val="3TabDosen2"/>
        <w:rPr>
          <w:rFonts w:eastAsia="Cambria"/>
          <w:noProof/>
        </w:rPr>
      </w:pPr>
      <w:r w:rsidRPr="00B13BDE">
        <w:rPr>
          <w:rFonts w:eastAsia="Cambria"/>
          <w:noProof/>
        </w:rPr>
        <w:t>Moh. Farih Fahmi</w:t>
      </w:r>
    </w:p>
    <w:p w14:paraId="4A425126" w14:textId="0758F394" w:rsidR="002F0BB1" w:rsidRDefault="00E635C7" w:rsidP="00F556F2">
      <w:pPr>
        <w:pStyle w:val="1SubMatkul"/>
      </w:pPr>
      <w:r>
        <w:t>Capaian Pembelajaran:</w:t>
      </w:r>
    </w:p>
    <w:p w14:paraId="0F4303AA" w14:textId="77777777" w:rsidR="002F0BB1" w:rsidRPr="00754C71" w:rsidRDefault="002F0BB1">
      <w:pPr>
        <w:pStyle w:val="5ListCap"/>
        <w:numPr>
          <w:ilvl w:val="0"/>
          <w:numId w:val="45"/>
        </w:numPr>
        <w:rPr>
          <w:rFonts w:eastAsia="Cambria"/>
          <w:noProof/>
        </w:rPr>
      </w:pPr>
      <w:r w:rsidRPr="00754C71">
        <w:rPr>
          <w:rFonts w:eastAsia="Cambria"/>
          <w:noProof/>
        </w:rPr>
        <w:t>Mampu menguasai teori tentang Manajemen Sumber Daya Insani secara menyeluruh</w:t>
      </w:r>
    </w:p>
    <w:p w14:paraId="18F04C8E" w14:textId="77777777" w:rsidR="002F0BB1" w:rsidRPr="00754C71" w:rsidRDefault="002F0BB1">
      <w:pPr>
        <w:pStyle w:val="5ListCap"/>
        <w:numPr>
          <w:ilvl w:val="0"/>
          <w:numId w:val="45"/>
        </w:numPr>
        <w:rPr>
          <w:rFonts w:eastAsia="Cambria"/>
          <w:noProof/>
        </w:rPr>
      </w:pPr>
      <w:r w:rsidRPr="00754C71">
        <w:rPr>
          <w:rFonts w:eastAsia="Cambria"/>
          <w:noProof/>
        </w:rPr>
        <w:t>Mampu menyelesaikan tugasnya dan kewajibannya dengan bertanggung jawab dan beretika</w:t>
      </w:r>
    </w:p>
    <w:p w14:paraId="55B5951D" w14:textId="77777777" w:rsidR="002F0BB1" w:rsidRPr="00754C71" w:rsidRDefault="002F0BB1">
      <w:pPr>
        <w:pStyle w:val="5ListCap"/>
        <w:numPr>
          <w:ilvl w:val="0"/>
          <w:numId w:val="45"/>
        </w:numPr>
        <w:rPr>
          <w:rFonts w:eastAsia="Cambria"/>
          <w:noProof/>
        </w:rPr>
      </w:pPr>
      <w:r w:rsidRPr="00754C71">
        <w:rPr>
          <w:rFonts w:eastAsia="Cambria"/>
          <w:noProof/>
        </w:rPr>
        <w:t>Mampu mengaplikasikan teori tentang Manajemen Sumber Daya Insani dengan memanfaatkan IPTEKS</w:t>
      </w:r>
    </w:p>
    <w:p w14:paraId="67CCB9F7" w14:textId="28E4F8F9" w:rsidR="002F0BB1" w:rsidRPr="004C7166" w:rsidRDefault="002F0BB1" w:rsidP="004C7166">
      <w:pPr>
        <w:pStyle w:val="5ListCap"/>
        <w:numPr>
          <w:ilvl w:val="0"/>
          <w:numId w:val="45"/>
        </w:numPr>
        <w:rPr>
          <w:rFonts w:eastAsia="Cambria"/>
          <w:noProof/>
        </w:rPr>
      </w:pPr>
      <w:r w:rsidRPr="00754C71">
        <w:rPr>
          <w:rFonts w:eastAsia="Cambria"/>
          <w:noProof/>
        </w:rPr>
        <w:t>Mampu menguasai konsep teoritis manajemen sumber daya insani secara mendalam sebagai upaya menyelesaikan masalah prosedural maupun keilmuan.</w:t>
      </w:r>
    </w:p>
    <w:p w14:paraId="4D2D89A4" w14:textId="57AB75A2" w:rsidR="002F0BB1" w:rsidRPr="00A02B53" w:rsidRDefault="002F0BB1" w:rsidP="00F556F2">
      <w:pPr>
        <w:pStyle w:val="1SubMatkul"/>
        <w:rPr>
          <w:lang w:val="id-ID"/>
        </w:rPr>
      </w:pPr>
      <w:r w:rsidRPr="00A02B53">
        <w:rPr>
          <w:lang w:val="id-ID"/>
        </w:rPr>
        <w:t>Deskripsi:</w:t>
      </w:r>
    </w:p>
    <w:p w14:paraId="599837D4" w14:textId="167B9F0A" w:rsidR="002F0BB1" w:rsidRDefault="002F0BB1" w:rsidP="002F0BB1">
      <w:pPr>
        <w:pStyle w:val="8Deskripsi"/>
      </w:pPr>
      <w:r w:rsidRPr="00B13BDE">
        <w:t>Membahas tentang manusia sebagai sumber daya penggerak produksi harus mempunyai sifat-sifat yang diilhami dari sifat-sifat para nabi. Selain itu dibahas juga mengenai perencanaan Sumber Daya Insani, perolehan dan penempatan Sumber Daya Insani, pengembangan Sumber Daya Insani perancangan system penilaian kinerja</w:t>
      </w:r>
    </w:p>
    <w:p w14:paraId="1635EDBF" w14:textId="7A08C2C4" w:rsidR="002F0BB1" w:rsidRPr="006172F0" w:rsidRDefault="002F0BB1" w:rsidP="00F2063F">
      <w:pPr>
        <w:pStyle w:val="MetodePembelajaran"/>
        <w:rPr>
          <w:lang w:val="id-ID"/>
        </w:rPr>
      </w:pPr>
      <w:r w:rsidRPr="006172F0">
        <w:rPr>
          <w:lang w:val="id-ID"/>
        </w:rPr>
        <w:t>Metode Pembelajaran:</w:t>
      </w:r>
    </w:p>
    <w:p w14:paraId="60A86A4D" w14:textId="6ECB5D13" w:rsidR="002F0BB1" w:rsidRDefault="002F0BB1" w:rsidP="002F0BB1">
      <w:pPr>
        <w:pStyle w:val="8Deskripsi"/>
      </w:pPr>
      <w:r w:rsidRPr="00B13BDE">
        <w:t>Metode pembelajaran yang digunakan adalah Project Based Learning (PBL), yaitu adalah model pembelajaran yang menggunakan proyek atau kegiatan sebagai media. metode belajar ini menggunakan masalah sebagai langkah awal dalam mengumpulkan dan mengintegrasikan pengetahuan baru berdasarkan pengalamannya dalam beraktifitas secara nyata.</w:t>
      </w:r>
    </w:p>
    <w:p w14:paraId="76620D27" w14:textId="77777777" w:rsidR="002F0BB1" w:rsidRPr="002F0BB1" w:rsidRDefault="002F0BB1" w:rsidP="00F556F2">
      <w:pPr>
        <w:pStyle w:val="1SubMatkul"/>
      </w:pPr>
      <w:r w:rsidRPr="002F0BB1">
        <w:t>Referensi:</w:t>
      </w:r>
    </w:p>
    <w:p w14:paraId="2A9F8562" w14:textId="77777777" w:rsidR="002F0BB1" w:rsidRPr="002F0BB1" w:rsidRDefault="002F0BB1">
      <w:pPr>
        <w:pStyle w:val="RefAB"/>
        <w:numPr>
          <w:ilvl w:val="0"/>
          <w:numId w:val="46"/>
        </w:numPr>
        <w:rPr>
          <w:noProof/>
        </w:rPr>
      </w:pPr>
      <w:r w:rsidRPr="002F0BB1">
        <w:rPr>
          <w:noProof/>
        </w:rPr>
        <w:t>Buku Rujukan Utama:</w:t>
      </w:r>
    </w:p>
    <w:p w14:paraId="31145B8B" w14:textId="77777777" w:rsidR="002F0BB1" w:rsidRPr="00A02B53" w:rsidRDefault="002F0BB1" w:rsidP="002F0BB1">
      <w:pPr>
        <w:pStyle w:val="7ListRef"/>
        <w:rPr>
          <w:rFonts w:eastAsia="Cambria"/>
          <w:lang w:val="fi-FI"/>
        </w:rPr>
      </w:pPr>
      <w:r w:rsidRPr="00A02B53">
        <w:rPr>
          <w:rFonts w:eastAsia="Cambria"/>
          <w:lang w:val="fi-FI"/>
        </w:rPr>
        <w:t>Jusmaliani. 2011. Pengelolaan Sumber Daya Insani. Jakarta: Bumi Aksara.</w:t>
      </w:r>
    </w:p>
    <w:p w14:paraId="7508AEDF" w14:textId="77777777" w:rsidR="002F0BB1" w:rsidRPr="00A02B53" w:rsidRDefault="002F0BB1" w:rsidP="002F0BB1">
      <w:pPr>
        <w:pStyle w:val="7ListRef"/>
        <w:rPr>
          <w:rFonts w:eastAsia="Cambria"/>
          <w:lang w:val="fi-FI"/>
        </w:rPr>
      </w:pPr>
      <w:r w:rsidRPr="00A02B53">
        <w:rPr>
          <w:rFonts w:eastAsia="Cambria"/>
          <w:lang w:val="fi-FI"/>
        </w:rPr>
        <w:t>Wahjono, Sentot Imam. 2017. Manajemen Sumber Daya Manusia. Jakarta: Salemba Empat.</w:t>
      </w:r>
    </w:p>
    <w:p w14:paraId="362062AE" w14:textId="5E9D17D3" w:rsidR="002F0BB1" w:rsidRPr="002F0BB1" w:rsidRDefault="002F0BB1" w:rsidP="002F0BB1">
      <w:pPr>
        <w:pStyle w:val="7ListRef"/>
        <w:rPr>
          <w:rFonts w:eastAsia="Cambria"/>
          <w:lang w:val="en-ID"/>
        </w:rPr>
      </w:pPr>
      <w:r w:rsidRPr="00A02B53">
        <w:rPr>
          <w:rFonts w:eastAsia="Cambria"/>
          <w:lang w:val="fi-FI"/>
        </w:rPr>
        <w:t xml:space="preserve">Misno, Abdurrahman dan Farid, Muhammad Fahri. </w:t>
      </w:r>
      <w:r w:rsidRPr="00B13BDE">
        <w:rPr>
          <w:rFonts w:eastAsia="Cambria"/>
          <w:lang w:val="en-ID"/>
        </w:rPr>
        <w:t>2019. Manajemen Sumber Daya Insani. Jakarta: Universitas Terbuka Press.</w:t>
      </w:r>
    </w:p>
    <w:p w14:paraId="4ACE80A0" w14:textId="13767BE4" w:rsidR="002F0BB1" w:rsidRDefault="002F0BB1">
      <w:pPr>
        <w:pStyle w:val="RefAB"/>
        <w:numPr>
          <w:ilvl w:val="0"/>
          <w:numId w:val="46"/>
        </w:numPr>
        <w:rPr>
          <w:noProof/>
        </w:rPr>
      </w:pPr>
      <w:r w:rsidRPr="002F0BB1">
        <w:rPr>
          <w:noProof/>
        </w:rPr>
        <w:t>Buku Rujukan Penunjang:</w:t>
      </w:r>
    </w:p>
    <w:p w14:paraId="6A0782A9" w14:textId="77777777" w:rsidR="002F0BB1" w:rsidRPr="00A02B53" w:rsidRDefault="002F0BB1" w:rsidP="002F0BB1">
      <w:pPr>
        <w:pStyle w:val="7ListRef"/>
        <w:rPr>
          <w:rFonts w:eastAsia="Cambria"/>
          <w:lang w:val="sv-SE"/>
        </w:rPr>
      </w:pPr>
      <w:r w:rsidRPr="00B13BDE">
        <w:rPr>
          <w:rFonts w:eastAsia="Cambria"/>
        </w:rPr>
        <w:t xml:space="preserve">Dessler, Gary. 2016. Manajemen Sumber Daya Manusia Edisi 14. </w:t>
      </w:r>
      <w:r w:rsidRPr="00A02B53">
        <w:rPr>
          <w:rFonts w:eastAsia="Cambria"/>
          <w:lang w:val="sv-SE"/>
        </w:rPr>
        <w:t>Jakarta: Salemba Empat</w:t>
      </w:r>
    </w:p>
    <w:p w14:paraId="3D2C87C1" w14:textId="77777777" w:rsidR="002F0BB1" w:rsidRPr="00B13BDE" w:rsidRDefault="002F0BB1" w:rsidP="002F0BB1">
      <w:pPr>
        <w:pStyle w:val="7ListRef"/>
        <w:rPr>
          <w:rFonts w:eastAsia="Cambria"/>
        </w:rPr>
      </w:pPr>
      <w:r w:rsidRPr="00A02B53">
        <w:rPr>
          <w:rFonts w:eastAsia="Cambria"/>
          <w:lang w:val="sv-SE"/>
        </w:rPr>
        <w:t xml:space="preserve">Djamaluddin Ancok, 2003. </w:t>
      </w:r>
      <w:r w:rsidRPr="00B13BDE">
        <w:rPr>
          <w:rFonts w:eastAsia="Cambria"/>
        </w:rPr>
        <w:t>Outbound Management Training: Aplikasi Ilmu Perilaku dalam Pengembangan Sumber Daya Manusia. Yogyakarta: UII Press.</w:t>
      </w:r>
    </w:p>
    <w:p w14:paraId="15BE29E1" w14:textId="7060C257" w:rsidR="002F0BB1" w:rsidRPr="00A02B53" w:rsidRDefault="002F0BB1" w:rsidP="002F0BB1">
      <w:pPr>
        <w:pStyle w:val="7ListRef"/>
        <w:rPr>
          <w:rFonts w:eastAsia="Cambria"/>
          <w:b/>
          <w:sz w:val="22"/>
          <w:szCs w:val="22"/>
          <w:lang w:val="fi-FI"/>
        </w:rPr>
      </w:pPr>
      <w:r w:rsidRPr="00B13BDE">
        <w:rPr>
          <w:rFonts w:eastAsia="Cambria"/>
        </w:rPr>
        <w:t xml:space="preserve">Grensing-Pophal, Lin. 2000. Human Resources Book. </w:t>
      </w:r>
      <w:r w:rsidRPr="002F0BB1">
        <w:rPr>
          <w:rFonts w:eastAsia="Cambria"/>
          <w:lang w:val="fi-FI"/>
        </w:rPr>
        <w:t xml:space="preserve">Manajemen Sumber Daya Manusia untuk Bisnis. </w:t>
      </w:r>
      <w:r w:rsidRPr="00A02B53">
        <w:rPr>
          <w:rFonts w:eastAsia="Cambria"/>
          <w:lang w:val="fi-FI"/>
        </w:rPr>
        <w:t>Jakarta: Prenada.</w:t>
      </w:r>
    </w:p>
    <w:p w14:paraId="3CFCA27C" w14:textId="6C1C3346" w:rsidR="00B15346" w:rsidRPr="00A02B53" w:rsidRDefault="006172F0" w:rsidP="00E635C7">
      <w:pPr>
        <w:pStyle w:val="2SubMatkul"/>
        <w:rPr>
          <w:rFonts w:eastAsia="Cambria"/>
          <w:noProof/>
          <w:lang w:val="fi-FI"/>
        </w:rPr>
      </w:pPr>
      <w:r w:rsidRPr="006172F0">
        <w:rPr>
          <w:rFonts w:eastAsia="Cambria"/>
          <w:noProof/>
          <w:lang w:val="fi-FI"/>
        </w:rPr>
        <w:t>6020203089</w:t>
      </w:r>
      <w:r w:rsidR="00E635C7" w:rsidRPr="00A02B53">
        <w:rPr>
          <w:rFonts w:eastAsia="Cambria"/>
          <w:noProof/>
          <w:lang w:val="fi-FI"/>
        </w:rPr>
        <w:tab/>
        <w:t>Manajemen Pemasaran Syariah</w:t>
      </w:r>
    </w:p>
    <w:p w14:paraId="39150517" w14:textId="439DC8EB" w:rsidR="00E635C7" w:rsidRPr="00A02B53" w:rsidRDefault="00E635C7" w:rsidP="00E635C7">
      <w:pPr>
        <w:pStyle w:val="Dosen"/>
        <w:rPr>
          <w:rFonts w:eastAsia="Cambria"/>
          <w:lang w:val="fi-FI"/>
        </w:rPr>
      </w:pPr>
      <w:r w:rsidRPr="00A02B53">
        <w:rPr>
          <w:rFonts w:eastAsia="Cambria"/>
          <w:lang w:val="fi-FI"/>
        </w:rPr>
        <w:t>Dosen:</w:t>
      </w:r>
      <w:r w:rsidRPr="00A02B53">
        <w:rPr>
          <w:rFonts w:eastAsia="Cambria"/>
          <w:lang w:val="fi-FI"/>
        </w:rPr>
        <w:tab/>
      </w:r>
      <w:r w:rsidRPr="00A02B53">
        <w:rPr>
          <w:rFonts w:eastAsia="Cambria"/>
          <w:b w:val="0"/>
          <w:bCs w:val="0"/>
          <w:highlight w:val="white"/>
          <w:lang w:val="fi-FI"/>
        </w:rPr>
        <w:t>Ahmad Ajib Ridlwan</w:t>
      </w:r>
    </w:p>
    <w:p w14:paraId="6BDA046C" w14:textId="7146C32C" w:rsidR="00E635C7" w:rsidRDefault="00E635C7" w:rsidP="00E635C7">
      <w:pPr>
        <w:pStyle w:val="3TabDosen2"/>
        <w:rPr>
          <w:rFonts w:eastAsia="Cambria"/>
          <w:noProof/>
        </w:rPr>
      </w:pPr>
      <w:r w:rsidRPr="00B13BDE">
        <w:rPr>
          <w:rFonts w:eastAsia="Cambria"/>
          <w:noProof/>
          <w:highlight w:val="white"/>
        </w:rPr>
        <w:t>Khusnul Fikriyah</w:t>
      </w:r>
    </w:p>
    <w:p w14:paraId="050BF8FB" w14:textId="609C6D3F" w:rsidR="00E635C7" w:rsidRDefault="00E635C7" w:rsidP="00F556F2">
      <w:pPr>
        <w:pStyle w:val="1SubMatkul"/>
      </w:pPr>
      <w:r>
        <w:t>Capaian Pembelajaran:</w:t>
      </w:r>
    </w:p>
    <w:p w14:paraId="6C26073D" w14:textId="77777777" w:rsidR="00E635C7" w:rsidRPr="00B13BDE" w:rsidRDefault="00E635C7">
      <w:pPr>
        <w:pStyle w:val="5ListCap"/>
        <w:numPr>
          <w:ilvl w:val="0"/>
          <w:numId w:val="47"/>
        </w:numPr>
        <w:rPr>
          <w:noProof/>
        </w:rPr>
      </w:pPr>
      <w:r w:rsidRPr="00B13BDE">
        <w:rPr>
          <w:noProof/>
        </w:rPr>
        <w:t>Mampu menguasai teori tentang manajemen pemasaran secara menyeluruh</w:t>
      </w:r>
    </w:p>
    <w:p w14:paraId="09F0AB52" w14:textId="77777777" w:rsidR="00E635C7" w:rsidRPr="00E635C7" w:rsidRDefault="00E635C7">
      <w:pPr>
        <w:pStyle w:val="5ListCap"/>
        <w:numPr>
          <w:ilvl w:val="0"/>
          <w:numId w:val="47"/>
        </w:numPr>
        <w:rPr>
          <w:noProof/>
        </w:rPr>
      </w:pPr>
      <w:r w:rsidRPr="00E635C7">
        <w:rPr>
          <w:noProof/>
        </w:rPr>
        <w:t>Mampu menyelesaikan tugasnya dan kewajibannya dengan bertanggung jawab dan beretika</w:t>
      </w:r>
    </w:p>
    <w:p w14:paraId="1E45217F" w14:textId="70E91B83" w:rsidR="00E635C7" w:rsidRDefault="00E635C7">
      <w:pPr>
        <w:pStyle w:val="5ListCap"/>
        <w:numPr>
          <w:ilvl w:val="0"/>
          <w:numId w:val="47"/>
        </w:numPr>
        <w:rPr>
          <w:noProof/>
        </w:rPr>
      </w:pPr>
      <w:r w:rsidRPr="00B13BDE">
        <w:rPr>
          <w:noProof/>
        </w:rPr>
        <w:t>Mampu mengaplikasikan teori tentang manajemen pemasaran syariah</w:t>
      </w:r>
    </w:p>
    <w:p w14:paraId="29C564C1" w14:textId="242BB9C1" w:rsidR="002F0BB1" w:rsidRDefault="00E635C7" w:rsidP="00F556F2">
      <w:pPr>
        <w:pStyle w:val="1SubMatkul"/>
      </w:pPr>
      <w:r w:rsidRPr="00B13BDE">
        <w:t>Deskripsi</w:t>
      </w:r>
      <w:r>
        <w:t>:</w:t>
      </w:r>
    </w:p>
    <w:p w14:paraId="600F8520" w14:textId="132EC62A" w:rsidR="00E635C7" w:rsidRDefault="00E635C7" w:rsidP="00E635C7">
      <w:pPr>
        <w:pStyle w:val="8Deskripsi"/>
      </w:pPr>
      <w:r w:rsidRPr="00B13BDE">
        <w:t>Matakuliah ini mengkaji konsep Pemasaran, yang saat ini berorientasi dan berfokus pada pelanggan. Melalui pembelajaran matakuliah Manajemen Pemasaran Syariah, mahasiswa akan memperoleh wawasan tentang program-program pemasaran modern yang sesuai dengan Syariah pada abad 21, mulai dari pemanfaatan masyarakat muslim sebagai potensial market, konsep pemasaran yang sesuai dengan etika, konsep kehalalaan produk, karakteristik pemasar Syariah, konsep perilaku konsumen, strategi komunikasi, dan strategi-strategi pemasaaran yang ada, serta mempraktekkannya sebagai bentuk pemahaman tentang Ilmu Syariah Marketing</w:t>
      </w:r>
      <w:r>
        <w:t>.</w:t>
      </w:r>
    </w:p>
    <w:p w14:paraId="57F82883" w14:textId="06C362BD" w:rsidR="00E635C7" w:rsidRDefault="00E635C7" w:rsidP="00F2063F">
      <w:pPr>
        <w:pStyle w:val="MetodePembelajaran"/>
        <w:rPr>
          <w:sz w:val="24"/>
          <w:szCs w:val="24"/>
        </w:rPr>
      </w:pPr>
      <w:r w:rsidRPr="00B13BDE">
        <w:t>Metode Pembelajaran</w:t>
      </w:r>
      <w:r>
        <w:t>:</w:t>
      </w:r>
      <w:r w:rsidRPr="00E635C7">
        <w:t xml:space="preserve"> </w:t>
      </w:r>
      <w:r w:rsidRPr="00B13BDE">
        <w:t>Problem Based Learning berbasis Student Centered Learning</w:t>
      </w:r>
    </w:p>
    <w:p w14:paraId="24878463" w14:textId="77777777" w:rsidR="00E635C7" w:rsidRPr="00E635C7" w:rsidRDefault="00E635C7" w:rsidP="00F556F2">
      <w:pPr>
        <w:pStyle w:val="1SubMatkul"/>
      </w:pPr>
      <w:r w:rsidRPr="00E635C7">
        <w:t>Referensi:</w:t>
      </w:r>
    </w:p>
    <w:p w14:paraId="7DEE9EEE" w14:textId="77777777" w:rsidR="00E635C7" w:rsidRPr="00E635C7" w:rsidRDefault="00E635C7">
      <w:pPr>
        <w:pStyle w:val="RefAB"/>
        <w:numPr>
          <w:ilvl w:val="0"/>
          <w:numId w:val="48"/>
        </w:numPr>
        <w:rPr>
          <w:noProof/>
        </w:rPr>
      </w:pPr>
      <w:r w:rsidRPr="00E635C7">
        <w:rPr>
          <w:noProof/>
        </w:rPr>
        <w:t>Buku Rujukan Utama:</w:t>
      </w:r>
    </w:p>
    <w:p w14:paraId="0E5AA859" w14:textId="77777777" w:rsidR="00E635C7" w:rsidRPr="00B13BDE" w:rsidRDefault="00E635C7" w:rsidP="00E635C7">
      <w:pPr>
        <w:pStyle w:val="7ListRef"/>
      </w:pPr>
      <w:r w:rsidRPr="00B13BDE">
        <w:t>Usman, Hardius dkk. 2020. Islamic Marketing. Depok: Rajawali Press</w:t>
      </w:r>
    </w:p>
    <w:p w14:paraId="46F928A9" w14:textId="77777777" w:rsidR="00E635C7" w:rsidRPr="00A02B53" w:rsidRDefault="00E635C7" w:rsidP="00E635C7">
      <w:pPr>
        <w:pStyle w:val="7ListRef"/>
        <w:rPr>
          <w:lang w:val="sv-SE"/>
        </w:rPr>
      </w:pPr>
      <w:r w:rsidRPr="00E635C7">
        <w:rPr>
          <w:lang w:val="sv-SE"/>
        </w:rPr>
        <w:t xml:space="preserve">Asnawi, Nur dan Fanani, Muhammad Asnan. </w:t>
      </w:r>
      <w:r w:rsidRPr="00A02B53">
        <w:rPr>
          <w:lang w:val="sv-SE"/>
        </w:rPr>
        <w:t>2017. Pemasaran Syariah. Depok: Rajawali Press</w:t>
      </w:r>
    </w:p>
    <w:p w14:paraId="5F99BC6D" w14:textId="77777777" w:rsidR="00E635C7" w:rsidRPr="00B13BDE" w:rsidRDefault="00E635C7" w:rsidP="00E635C7">
      <w:pPr>
        <w:pStyle w:val="7ListRef"/>
      </w:pPr>
      <w:r w:rsidRPr="00E635C7">
        <w:rPr>
          <w:lang w:val="sv-SE"/>
        </w:rPr>
        <w:lastRenderedPageBreak/>
        <w:t xml:space="preserve">Kotler, Philip dan Keller, Kevin Lane. 2008. </w:t>
      </w:r>
      <w:r w:rsidRPr="00B13BDE">
        <w:t>Manajemen Pemasaran. Jakarta: Erlangga</w:t>
      </w:r>
    </w:p>
    <w:p w14:paraId="3B743DD6" w14:textId="717B8A48" w:rsidR="00E635C7" w:rsidRPr="00E635C7" w:rsidRDefault="00E635C7" w:rsidP="00E635C7">
      <w:pPr>
        <w:pStyle w:val="RefAB"/>
        <w:rPr>
          <w:noProof/>
          <w:sz w:val="24"/>
          <w:szCs w:val="24"/>
        </w:rPr>
      </w:pPr>
      <w:r w:rsidRPr="00E635C7">
        <w:rPr>
          <w:noProof/>
        </w:rPr>
        <w:t>Buku Rujukan Penunjang:</w:t>
      </w:r>
    </w:p>
    <w:p w14:paraId="0C63D70C" w14:textId="77777777" w:rsidR="00E635C7" w:rsidRPr="00A02B53" w:rsidRDefault="00E635C7" w:rsidP="00E635C7">
      <w:pPr>
        <w:pStyle w:val="7ListRef"/>
        <w:rPr>
          <w:lang w:val="sv-SE"/>
        </w:rPr>
      </w:pPr>
      <w:r w:rsidRPr="00A02B53">
        <w:rPr>
          <w:lang w:val="fi-FI"/>
        </w:rPr>
        <w:t xml:space="preserve">Alma, Buchari. 2009. Manajemen Pemasaran dan Pemasaran Jasa. </w:t>
      </w:r>
      <w:r w:rsidRPr="00A02B53">
        <w:rPr>
          <w:lang w:val="sv-SE"/>
        </w:rPr>
        <w:t>Bandung: ALfabeta.</w:t>
      </w:r>
    </w:p>
    <w:p w14:paraId="6D3D97D6" w14:textId="77777777" w:rsidR="00E635C7" w:rsidRPr="00E635C7" w:rsidRDefault="00E635C7" w:rsidP="00E635C7">
      <w:pPr>
        <w:pStyle w:val="7ListRef"/>
        <w:rPr>
          <w:lang w:val="sv-SE"/>
        </w:rPr>
      </w:pPr>
      <w:r w:rsidRPr="00E635C7">
        <w:rPr>
          <w:lang w:val="sv-SE"/>
        </w:rPr>
        <w:t>Tjiptono, Fandy dkk. 2008. Pemasaran Strategic.Yogyakarta: Andi</w:t>
      </w:r>
    </w:p>
    <w:p w14:paraId="5D153F6B" w14:textId="6EF6DA96" w:rsidR="00E635C7" w:rsidRPr="00E635C7" w:rsidRDefault="00E635C7" w:rsidP="00E635C7">
      <w:pPr>
        <w:pStyle w:val="7ListRef"/>
        <w:rPr>
          <w:rFonts w:eastAsia="Cambria" w:cs="Cambria"/>
          <w:lang w:val="sv-SE"/>
        </w:rPr>
      </w:pPr>
      <w:r w:rsidRPr="00E635C7">
        <w:rPr>
          <w:lang w:val="sv-SE"/>
        </w:rPr>
        <w:t>Setyaningrum, Ari dkk. 2015. Prinsip-Prinsip Pemasaran. Yogyakarta: Andi</w:t>
      </w:r>
    </w:p>
    <w:p w14:paraId="28084DFA" w14:textId="2BE4F470" w:rsidR="002F0BB1" w:rsidRDefault="006172F0" w:rsidP="00E635C7">
      <w:pPr>
        <w:pStyle w:val="2SubMatkul"/>
        <w:rPr>
          <w:rFonts w:eastAsia="Cambria"/>
          <w:noProof/>
          <w:lang w:val="sv-SE"/>
        </w:rPr>
      </w:pPr>
      <w:r w:rsidRPr="006172F0">
        <w:rPr>
          <w:rFonts w:eastAsia="Cambria"/>
          <w:noProof/>
          <w:lang w:val="sv-SE"/>
        </w:rPr>
        <w:t>6020203054</w:t>
      </w:r>
      <w:r w:rsidR="00E635C7">
        <w:rPr>
          <w:rFonts w:eastAsia="Cambria"/>
          <w:noProof/>
          <w:lang w:val="sv-SE"/>
        </w:rPr>
        <w:tab/>
      </w:r>
      <w:r w:rsidR="00E635C7" w:rsidRPr="00E635C7">
        <w:rPr>
          <w:rFonts w:eastAsia="Cambria"/>
          <w:noProof/>
          <w:lang w:val="sv-SE"/>
        </w:rPr>
        <w:t>Tafsir &amp; Hadist Ekonomi Islam</w:t>
      </w:r>
    </w:p>
    <w:p w14:paraId="69959471" w14:textId="45935F70" w:rsidR="00E635C7" w:rsidRPr="00A02B53" w:rsidRDefault="00E635C7" w:rsidP="00E635C7">
      <w:pPr>
        <w:pStyle w:val="Dosen"/>
        <w:rPr>
          <w:rFonts w:eastAsia="Cambria"/>
          <w:b w:val="0"/>
          <w:bCs w:val="0"/>
          <w:lang w:val="sv-SE"/>
        </w:rPr>
      </w:pPr>
      <w:r w:rsidRPr="00A02B53">
        <w:rPr>
          <w:rFonts w:eastAsia="Cambria"/>
          <w:lang w:val="sv-SE"/>
        </w:rPr>
        <w:t>Dosen:</w:t>
      </w:r>
      <w:r w:rsidRPr="00A02B53">
        <w:rPr>
          <w:rFonts w:eastAsia="Cambria"/>
          <w:lang w:val="sv-SE"/>
        </w:rPr>
        <w:tab/>
      </w:r>
      <w:r w:rsidRPr="00A02B53">
        <w:rPr>
          <w:rFonts w:eastAsia="Cambria"/>
          <w:b w:val="0"/>
          <w:bCs w:val="0"/>
          <w:lang w:val="sv-SE"/>
        </w:rPr>
        <w:t>Moch Khoirul Anwar</w:t>
      </w:r>
    </w:p>
    <w:p w14:paraId="7BE86785" w14:textId="77777777" w:rsidR="00E635C7" w:rsidRPr="00B13BDE" w:rsidRDefault="00E635C7" w:rsidP="00E635C7">
      <w:pPr>
        <w:pStyle w:val="3TabDosen2"/>
        <w:rPr>
          <w:rFonts w:eastAsia="Cambria"/>
          <w:noProof/>
        </w:rPr>
      </w:pPr>
      <w:r w:rsidRPr="00B13BDE">
        <w:rPr>
          <w:rFonts w:eastAsia="Cambria"/>
          <w:noProof/>
        </w:rPr>
        <w:t>Sri Abidah Suryaningsih</w:t>
      </w:r>
    </w:p>
    <w:p w14:paraId="2A257994" w14:textId="1DD847C3" w:rsidR="00E635C7" w:rsidRDefault="00E635C7" w:rsidP="00E635C7">
      <w:pPr>
        <w:pStyle w:val="3TabDosen2"/>
        <w:rPr>
          <w:rFonts w:eastAsia="Cambria"/>
          <w:noProof/>
        </w:rPr>
      </w:pPr>
      <w:r w:rsidRPr="00B13BDE">
        <w:rPr>
          <w:rFonts w:eastAsia="Cambria"/>
          <w:noProof/>
        </w:rPr>
        <w:t>Moh. Farih Fahmi</w:t>
      </w:r>
    </w:p>
    <w:p w14:paraId="4ADABEF4" w14:textId="6E73869D" w:rsidR="00E635C7" w:rsidRPr="00A02B53" w:rsidRDefault="00E635C7" w:rsidP="00F556F2">
      <w:pPr>
        <w:pStyle w:val="1SubMatkul"/>
        <w:rPr>
          <w:lang w:val="id-ID"/>
        </w:rPr>
      </w:pPr>
      <w:r w:rsidRPr="00A02B53">
        <w:rPr>
          <w:lang w:val="id-ID"/>
        </w:rPr>
        <w:t>Capaian Pembelajaran:</w:t>
      </w:r>
    </w:p>
    <w:p w14:paraId="2AE5D5EE" w14:textId="77777777" w:rsidR="00E635C7" w:rsidRPr="00754C71" w:rsidRDefault="00E635C7">
      <w:pPr>
        <w:pStyle w:val="5ListCap"/>
        <w:numPr>
          <w:ilvl w:val="0"/>
          <w:numId w:val="49"/>
        </w:numPr>
        <w:rPr>
          <w:rFonts w:eastAsia="Cambria"/>
          <w:noProof/>
        </w:rPr>
      </w:pPr>
      <w:r w:rsidRPr="00754C71">
        <w:rPr>
          <w:rFonts w:eastAsia="Cambria"/>
          <w:noProof/>
        </w:rPr>
        <w:t>Mampu mengambil keputusan secara tepat dalam konteks penyelesaian masalah di bidang ekonomi Islam, berdasarkan hasil analisis yang bersumber dari al-qur’an dan hadist ekonomi</w:t>
      </w:r>
    </w:p>
    <w:p w14:paraId="4E4CDF28" w14:textId="77777777" w:rsidR="00E635C7" w:rsidRPr="00754C71" w:rsidRDefault="00E635C7">
      <w:pPr>
        <w:pStyle w:val="5ListCap"/>
        <w:numPr>
          <w:ilvl w:val="0"/>
          <w:numId w:val="49"/>
        </w:numPr>
        <w:rPr>
          <w:rFonts w:eastAsia="Cambria"/>
          <w:noProof/>
        </w:rPr>
      </w:pPr>
      <w:r w:rsidRPr="00754C71">
        <w:rPr>
          <w:rFonts w:eastAsia="Cambria"/>
          <w:noProof/>
        </w:rPr>
        <w:t>Mampu bertanggung jawab atas pencapaian hasil kerja mandiri dan kelompok</w:t>
      </w:r>
    </w:p>
    <w:p w14:paraId="7619D73F" w14:textId="77777777" w:rsidR="00E635C7" w:rsidRPr="00754C71" w:rsidRDefault="00E635C7">
      <w:pPr>
        <w:pStyle w:val="5ListCap"/>
        <w:numPr>
          <w:ilvl w:val="0"/>
          <w:numId w:val="49"/>
        </w:numPr>
        <w:rPr>
          <w:rFonts w:eastAsia="Cambria"/>
          <w:noProof/>
        </w:rPr>
      </w:pPr>
      <w:r w:rsidRPr="00754C71">
        <w:rPr>
          <w:rFonts w:eastAsia="Cambria"/>
          <w:noProof/>
        </w:rPr>
        <w:t>Mampu menguasai konsep teoritis dan keterampilan secara umum dalam bidang ekonomi Islam dan konsep teoritis dan keterampilan khusus seperti teori dan ketrampilan yang bersumber dari al-qur’an dan hadist ekonomi, yang dikuasai secara mendalam sebagai upaya menyelesaikan masalah.</w:t>
      </w:r>
    </w:p>
    <w:p w14:paraId="4DA06169" w14:textId="5863844C" w:rsidR="00E635C7" w:rsidRPr="00754C71" w:rsidRDefault="00E635C7">
      <w:pPr>
        <w:pStyle w:val="5ListCap"/>
        <w:numPr>
          <w:ilvl w:val="0"/>
          <w:numId w:val="49"/>
        </w:numPr>
        <w:rPr>
          <w:rFonts w:eastAsia="Cambria"/>
          <w:noProof/>
        </w:rPr>
      </w:pPr>
      <w:r w:rsidRPr="00754C71">
        <w:rPr>
          <w:rFonts w:eastAsia="Cambria"/>
          <w:noProof/>
        </w:rPr>
        <w:t xml:space="preserve"> Mampu mempraktekkan berbagai teknik/metode dalam melakukan penafsiran dan pemahaman terhadap ayat al-Qur-an dan hadits ekonomi sebagai sumber utama dalam ekonomi Islam</w:t>
      </w:r>
    </w:p>
    <w:p w14:paraId="21AEAF2C" w14:textId="08EDCF63" w:rsidR="00E635C7" w:rsidRPr="00A02B53" w:rsidRDefault="00E635C7" w:rsidP="00F556F2">
      <w:pPr>
        <w:pStyle w:val="1SubMatkul"/>
        <w:rPr>
          <w:lang w:val="id-ID"/>
        </w:rPr>
      </w:pPr>
      <w:r w:rsidRPr="00A02B53">
        <w:rPr>
          <w:lang w:val="id-ID"/>
        </w:rPr>
        <w:t>Deskripsi:</w:t>
      </w:r>
    </w:p>
    <w:p w14:paraId="0DF3E443" w14:textId="4289830A" w:rsidR="00E635C7" w:rsidRDefault="00E635C7" w:rsidP="00E635C7">
      <w:pPr>
        <w:pStyle w:val="8Deskripsi"/>
        <w:rPr>
          <w:lang w:val="sv-SE"/>
        </w:rPr>
      </w:pPr>
      <w:r w:rsidRPr="00B13BDE">
        <w:t xml:space="preserve">Mata kuliah ini membahas mengenai konsep ayat al-Qur’an dan hadits tentang ekonomi dan bisnis serta bentuk-bentuk implementasinya dalam kehidupan nyata. Implementasi substantifnya adalah “al-akhlâq al-karîmah.”. Pembahasan dalam mata kuliah ini berkisar tentang nilai, doktrin dan implementasi konsep-konsep al-Quran dan hadis tentang ekonomi dan bisnis dalam kehidupan pribadi, antar pribadi maupun sosial. Metode pembelajaran yang sering digunakan adalah </w:t>
      </w:r>
      <w:r w:rsidRPr="00B13BDE">
        <w:rPr>
          <w:i/>
        </w:rPr>
        <w:t>Contextual Teaching and Learning</w:t>
      </w:r>
      <w:r w:rsidRPr="00B13BDE">
        <w:t xml:space="preserve"> (CTL), yaitu pembelajaran/pengajaran kontekstual yang holistik dan bertujuan membantu mahasiswa untuk memahami makna materi pelajaran yang dipelajarinya dengan mengkaitkan materi tersebut dengan konteks kehidupan mereka sehari-hari (konteks pribadi, sosial dan kultural). </w:t>
      </w:r>
      <w:r w:rsidRPr="00E635C7">
        <w:rPr>
          <w:lang w:val="sv-SE"/>
        </w:rPr>
        <w:t>Selain itu,dalam rangka meningkatkan kemampuan akademik mahasiswa digunakan jugametode debat</w:t>
      </w:r>
      <w:r>
        <w:rPr>
          <w:lang w:val="sv-SE"/>
        </w:rPr>
        <w:t>.</w:t>
      </w:r>
    </w:p>
    <w:p w14:paraId="12E3907E" w14:textId="1870FAFA" w:rsidR="00E635C7" w:rsidRPr="006172F0" w:rsidRDefault="00E635C7" w:rsidP="00F2063F">
      <w:pPr>
        <w:pStyle w:val="MetodePembelajaran"/>
        <w:rPr>
          <w:sz w:val="22"/>
          <w:szCs w:val="22"/>
          <w:lang w:val="sv-SE"/>
        </w:rPr>
      </w:pPr>
      <w:r w:rsidRPr="006172F0">
        <w:rPr>
          <w:lang w:val="sv-SE"/>
        </w:rPr>
        <w:t>Metode Pembelajaran: Diskusi, Problem Base learning</w:t>
      </w:r>
    </w:p>
    <w:p w14:paraId="4DDB554C" w14:textId="77777777" w:rsidR="00E635C7" w:rsidRPr="00E635C7" w:rsidRDefault="00E635C7" w:rsidP="00F556F2">
      <w:pPr>
        <w:pStyle w:val="1SubMatkul"/>
      </w:pPr>
      <w:r w:rsidRPr="00E635C7">
        <w:t>Referensi:</w:t>
      </w:r>
    </w:p>
    <w:p w14:paraId="7264226B" w14:textId="77777777" w:rsidR="00E635C7" w:rsidRPr="00E635C7" w:rsidRDefault="00E635C7">
      <w:pPr>
        <w:pStyle w:val="RefAB"/>
        <w:numPr>
          <w:ilvl w:val="0"/>
          <w:numId w:val="52"/>
        </w:numPr>
        <w:rPr>
          <w:noProof/>
        </w:rPr>
      </w:pPr>
      <w:r w:rsidRPr="00E635C7">
        <w:rPr>
          <w:noProof/>
        </w:rPr>
        <w:t>Buku Rujukan Utama:</w:t>
      </w:r>
    </w:p>
    <w:p w14:paraId="7A8C137B" w14:textId="77777777" w:rsidR="00E635C7" w:rsidRPr="00A02B53" w:rsidRDefault="00E635C7" w:rsidP="00E635C7">
      <w:pPr>
        <w:pStyle w:val="7ListRef"/>
        <w:rPr>
          <w:rFonts w:eastAsia="Cambria"/>
          <w:lang w:val="sv-SE"/>
        </w:rPr>
      </w:pPr>
      <w:r w:rsidRPr="00A02B53">
        <w:rPr>
          <w:rFonts w:eastAsia="Cambria"/>
          <w:lang w:val="sv-SE"/>
        </w:rPr>
        <w:t xml:space="preserve">Al-Maraghi, </w:t>
      </w:r>
      <w:r w:rsidRPr="00A02B53">
        <w:rPr>
          <w:rFonts w:eastAsia="Cambria"/>
          <w:i/>
          <w:lang w:val="sv-SE"/>
        </w:rPr>
        <w:t>Tafsir al-Maraghi</w:t>
      </w:r>
      <w:r w:rsidRPr="00A02B53">
        <w:rPr>
          <w:rFonts w:eastAsia="Cambria"/>
          <w:lang w:val="sv-SE"/>
        </w:rPr>
        <w:t>, Beirut : Dar al-Fikr</w:t>
      </w:r>
    </w:p>
    <w:p w14:paraId="6AD44480" w14:textId="77777777" w:rsidR="00E635C7" w:rsidRPr="00A02B53" w:rsidRDefault="00E635C7" w:rsidP="00E635C7">
      <w:pPr>
        <w:pStyle w:val="7ListRef"/>
        <w:rPr>
          <w:rFonts w:eastAsia="Cambria"/>
          <w:lang w:val="sv-SE"/>
        </w:rPr>
      </w:pPr>
      <w:r w:rsidRPr="00A02B53">
        <w:rPr>
          <w:rFonts w:eastAsia="Cambria"/>
          <w:lang w:val="sv-SE"/>
        </w:rPr>
        <w:t xml:space="preserve">Al-Zuhaily, Wahbah, </w:t>
      </w:r>
      <w:r w:rsidRPr="00A02B53">
        <w:rPr>
          <w:rFonts w:eastAsia="Cambria"/>
          <w:i/>
          <w:lang w:val="sv-SE"/>
        </w:rPr>
        <w:t>Tafsir al-Munir fi al-Aqidah wa al-Syari’ah</w:t>
      </w:r>
      <w:r w:rsidRPr="00A02B53">
        <w:rPr>
          <w:rFonts w:eastAsia="Cambria"/>
          <w:lang w:val="sv-SE"/>
        </w:rPr>
        <w:t>, Beirut : Dar al-Fikr</w:t>
      </w:r>
    </w:p>
    <w:p w14:paraId="6C54D536" w14:textId="77777777" w:rsidR="00E635C7" w:rsidRPr="00A02B53" w:rsidRDefault="00E635C7" w:rsidP="00E635C7">
      <w:pPr>
        <w:pStyle w:val="7ListRef"/>
        <w:rPr>
          <w:rFonts w:eastAsia="Cambria"/>
          <w:lang w:val="sv-SE"/>
        </w:rPr>
      </w:pPr>
      <w:r w:rsidRPr="00A02B53">
        <w:rPr>
          <w:rFonts w:eastAsia="Cambria"/>
          <w:lang w:val="sv-SE"/>
        </w:rPr>
        <w:t xml:space="preserve">Ibnu Katsir, </w:t>
      </w:r>
      <w:r w:rsidRPr="00A02B53">
        <w:rPr>
          <w:rFonts w:eastAsia="Cambria"/>
          <w:i/>
          <w:lang w:val="sv-SE"/>
        </w:rPr>
        <w:t>Tafsir Ibnu Katsir</w:t>
      </w:r>
      <w:r w:rsidRPr="00A02B53">
        <w:rPr>
          <w:rFonts w:eastAsia="Cambria"/>
          <w:lang w:val="sv-SE"/>
        </w:rPr>
        <w:t>, Beirut : Dar al-Fikr</w:t>
      </w:r>
    </w:p>
    <w:p w14:paraId="0D847C6B" w14:textId="77777777" w:rsidR="00E635C7" w:rsidRPr="00B13BDE" w:rsidRDefault="00E635C7" w:rsidP="00E635C7">
      <w:pPr>
        <w:pStyle w:val="7ListRef"/>
        <w:rPr>
          <w:rFonts w:eastAsia="Cambria"/>
          <w:lang w:val="en-ID"/>
        </w:rPr>
      </w:pPr>
      <w:r w:rsidRPr="00B13BDE">
        <w:rPr>
          <w:rFonts w:eastAsia="Cambria"/>
          <w:lang w:val="en-ID"/>
        </w:rPr>
        <w:t xml:space="preserve">Nawawi, Imam, </w:t>
      </w:r>
      <w:r w:rsidRPr="00B13BDE">
        <w:rPr>
          <w:rFonts w:eastAsia="Cambria"/>
          <w:i/>
          <w:lang w:val="en-ID"/>
        </w:rPr>
        <w:t>Riyadhus Sholihin</w:t>
      </w:r>
      <w:r w:rsidRPr="00B13BDE">
        <w:rPr>
          <w:rFonts w:eastAsia="Cambria"/>
          <w:lang w:val="en-ID"/>
        </w:rPr>
        <w:t>, Beirut : Dar al-Fikr</w:t>
      </w:r>
    </w:p>
    <w:p w14:paraId="2EA5DBD4" w14:textId="77777777" w:rsidR="00E635C7" w:rsidRPr="00A02B53" w:rsidRDefault="00E635C7" w:rsidP="00E635C7">
      <w:pPr>
        <w:pStyle w:val="7ListRef"/>
        <w:rPr>
          <w:rFonts w:eastAsia="Cambria"/>
          <w:lang w:val="sv-SE"/>
        </w:rPr>
      </w:pPr>
      <w:r w:rsidRPr="00A02B53">
        <w:rPr>
          <w:rFonts w:eastAsia="Cambria"/>
          <w:lang w:val="sv-SE"/>
        </w:rPr>
        <w:t xml:space="preserve">Shihab, M. Quraish, </w:t>
      </w:r>
      <w:r w:rsidRPr="00A02B53">
        <w:rPr>
          <w:rFonts w:eastAsia="Cambria"/>
          <w:i/>
          <w:lang w:val="sv-SE"/>
        </w:rPr>
        <w:t>Tafsir al-Mishbah</w:t>
      </w:r>
      <w:r w:rsidRPr="00A02B53">
        <w:rPr>
          <w:rFonts w:eastAsia="Cambria"/>
          <w:lang w:val="sv-SE"/>
        </w:rPr>
        <w:t>, Jakarta: Lentera Hati, 2002.</w:t>
      </w:r>
    </w:p>
    <w:p w14:paraId="2BEF2E61" w14:textId="77777777" w:rsidR="00E635C7" w:rsidRPr="00A02B53" w:rsidRDefault="00E635C7" w:rsidP="00E635C7">
      <w:pPr>
        <w:pStyle w:val="7ListRef"/>
        <w:rPr>
          <w:rFonts w:eastAsia="Cambria"/>
          <w:lang w:val="sv-SE"/>
        </w:rPr>
      </w:pPr>
      <w:r w:rsidRPr="00A02B53">
        <w:rPr>
          <w:rFonts w:eastAsia="Cambria"/>
          <w:lang w:val="sv-SE"/>
        </w:rPr>
        <w:t xml:space="preserve">Shan’ani, Imam, </w:t>
      </w:r>
      <w:r w:rsidRPr="00A02B53">
        <w:rPr>
          <w:rFonts w:eastAsia="Cambria"/>
          <w:i/>
          <w:lang w:val="sv-SE"/>
        </w:rPr>
        <w:t>Subul al-Salam,</w:t>
      </w:r>
      <w:r w:rsidRPr="00A02B53">
        <w:rPr>
          <w:rFonts w:eastAsia="Cambria"/>
          <w:lang w:val="sv-SE"/>
        </w:rPr>
        <w:t xml:space="preserve"> Beirut : Dar al-Fikr</w:t>
      </w:r>
    </w:p>
    <w:p w14:paraId="654A9664" w14:textId="039CE1E0" w:rsidR="00E635C7" w:rsidRPr="00E635C7" w:rsidRDefault="00E635C7" w:rsidP="00E635C7">
      <w:pPr>
        <w:pStyle w:val="7ListRef"/>
        <w:rPr>
          <w:rFonts w:eastAsia="Cambria"/>
          <w:lang w:val="en-ID"/>
        </w:rPr>
      </w:pPr>
      <w:r w:rsidRPr="00B13BDE">
        <w:rPr>
          <w:rFonts w:eastAsia="Cambria"/>
          <w:lang w:val="en-ID"/>
        </w:rPr>
        <w:t xml:space="preserve">Suma, Muhammad Amin, </w:t>
      </w:r>
      <w:r w:rsidRPr="00B13BDE">
        <w:rPr>
          <w:rFonts w:eastAsia="Cambria"/>
          <w:i/>
          <w:lang w:val="en-ID"/>
        </w:rPr>
        <w:t>Tafsir Ayat Ekonomi</w:t>
      </w:r>
      <w:r w:rsidRPr="00B13BDE">
        <w:rPr>
          <w:rFonts w:eastAsia="Cambria"/>
          <w:lang w:val="en-ID"/>
        </w:rPr>
        <w:t>,Jakarta : Amzah, 2013</w:t>
      </w:r>
    </w:p>
    <w:p w14:paraId="5DFEF815" w14:textId="79785450" w:rsidR="00B15346" w:rsidRPr="00E635C7" w:rsidRDefault="00E635C7" w:rsidP="00E635C7">
      <w:pPr>
        <w:pStyle w:val="RefAB"/>
        <w:rPr>
          <w:noProof/>
          <w:sz w:val="22"/>
          <w:szCs w:val="22"/>
        </w:rPr>
      </w:pPr>
      <w:r w:rsidRPr="00E635C7">
        <w:rPr>
          <w:noProof/>
        </w:rPr>
        <w:t>Buku Rujukan Penunjang:</w:t>
      </w:r>
    </w:p>
    <w:p w14:paraId="35FAAB18" w14:textId="77777777" w:rsidR="00E635C7" w:rsidRPr="00A02B53" w:rsidRDefault="00E635C7" w:rsidP="00E635C7">
      <w:pPr>
        <w:pStyle w:val="7ListRef"/>
        <w:rPr>
          <w:rFonts w:eastAsia="Cambria"/>
          <w:color w:val="333333"/>
          <w:lang w:val="sv-SE"/>
        </w:rPr>
      </w:pPr>
      <w:r w:rsidRPr="00A02B53">
        <w:rPr>
          <w:rFonts w:eastAsia="Cambria"/>
          <w:lang w:val="sv-SE"/>
        </w:rPr>
        <w:t xml:space="preserve">Diana, Ilfi Nur, </w:t>
      </w:r>
      <w:r w:rsidRPr="00A02B53">
        <w:rPr>
          <w:rFonts w:eastAsia="Cambria"/>
          <w:i/>
          <w:lang w:val="sv-SE"/>
        </w:rPr>
        <w:t>Hadits-Hadits Ekonomi</w:t>
      </w:r>
      <w:r w:rsidRPr="00A02B53">
        <w:rPr>
          <w:rFonts w:eastAsia="Cambria"/>
          <w:lang w:val="sv-SE"/>
        </w:rPr>
        <w:t>, Malang : UIN Malang Press, 2008</w:t>
      </w:r>
    </w:p>
    <w:p w14:paraId="6C8285F1" w14:textId="77777777" w:rsidR="00E635C7" w:rsidRPr="00B13BDE" w:rsidRDefault="00E635C7" w:rsidP="00E635C7">
      <w:pPr>
        <w:pStyle w:val="7ListRef"/>
        <w:rPr>
          <w:rFonts w:eastAsia="Cambria"/>
          <w:color w:val="333333"/>
          <w:lang w:val="en-ID"/>
        </w:rPr>
      </w:pPr>
      <w:r w:rsidRPr="00B13BDE">
        <w:rPr>
          <w:rFonts w:eastAsia="Cambria"/>
          <w:lang w:val="en-ID"/>
        </w:rPr>
        <w:t xml:space="preserve">Shihab, M. Quraish, </w:t>
      </w:r>
      <w:r w:rsidRPr="00B13BDE">
        <w:rPr>
          <w:rFonts w:eastAsia="Cambria"/>
          <w:i/>
          <w:lang w:val="en-ID"/>
        </w:rPr>
        <w:t>Membumikan al-Quran</w:t>
      </w:r>
      <w:r w:rsidRPr="00B13BDE">
        <w:rPr>
          <w:rFonts w:eastAsia="Cambria"/>
          <w:lang w:val="en-ID"/>
        </w:rPr>
        <w:t>, Bandung: Mizan, 2002.</w:t>
      </w:r>
    </w:p>
    <w:p w14:paraId="78BC3C40" w14:textId="665960AA" w:rsidR="00B15346" w:rsidRPr="00E635C7" w:rsidRDefault="00E635C7" w:rsidP="00E635C7">
      <w:pPr>
        <w:pStyle w:val="7ListRef"/>
        <w:rPr>
          <w:rFonts w:eastAsia="Cambria"/>
          <w:b/>
          <w:sz w:val="22"/>
          <w:szCs w:val="22"/>
          <w:lang w:val="en-ID"/>
        </w:rPr>
      </w:pPr>
      <w:r w:rsidRPr="00B13BDE">
        <w:rPr>
          <w:rFonts w:eastAsia="Cambria"/>
          <w:lang w:val="en-ID"/>
        </w:rPr>
        <w:t xml:space="preserve">Shihab, M. Quraish, </w:t>
      </w:r>
      <w:r w:rsidRPr="00B13BDE">
        <w:rPr>
          <w:rFonts w:eastAsia="Cambria"/>
          <w:i/>
          <w:lang w:val="en-ID"/>
        </w:rPr>
        <w:t>Wawasan al-Quran</w:t>
      </w:r>
      <w:r w:rsidRPr="00B13BDE">
        <w:rPr>
          <w:rFonts w:eastAsia="Cambria"/>
          <w:lang w:val="en-ID"/>
        </w:rPr>
        <w:t>, Bandung: Mizan, 2001</w:t>
      </w:r>
    </w:p>
    <w:p w14:paraId="190CE495" w14:textId="6E9A743B" w:rsidR="00B15346" w:rsidRDefault="006172F0" w:rsidP="00E635C7">
      <w:pPr>
        <w:pStyle w:val="2SubMatkul"/>
        <w:rPr>
          <w:rFonts w:eastAsia="Cambria"/>
          <w:noProof/>
          <w:sz w:val="22"/>
          <w:szCs w:val="22"/>
          <w:lang w:val="en-ID"/>
        </w:rPr>
      </w:pPr>
      <w:r w:rsidRPr="006172F0">
        <w:rPr>
          <w:rFonts w:eastAsia="Cambria"/>
          <w:noProof/>
          <w:lang w:val="en-ID"/>
        </w:rPr>
        <w:t>6020203074</w:t>
      </w:r>
      <w:r>
        <w:rPr>
          <w:rFonts w:eastAsia="Cambria"/>
          <w:noProof/>
          <w:lang w:val="en-ID"/>
        </w:rPr>
        <w:tab/>
      </w:r>
      <w:r w:rsidR="00E635C7" w:rsidRPr="00B13BDE">
        <w:rPr>
          <w:rFonts w:eastAsia="Cambria"/>
          <w:noProof/>
          <w:lang w:val="en-ID"/>
        </w:rPr>
        <w:t>Fiqh Muamalah</w:t>
      </w:r>
    </w:p>
    <w:p w14:paraId="3B480885" w14:textId="4DEF4E8B" w:rsidR="00E635C7" w:rsidRPr="00E635C7" w:rsidRDefault="00E635C7" w:rsidP="00E635C7">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E635C7">
        <w:rPr>
          <w:rFonts w:eastAsia="Cambria"/>
          <w:b w:val="0"/>
          <w:bCs w:val="0"/>
          <w:lang w:val="en-ID"/>
        </w:rPr>
        <w:t>Sri Abidah Suryaningsih</w:t>
      </w:r>
    </w:p>
    <w:p w14:paraId="050BCFC6" w14:textId="23E496C9" w:rsidR="00E635C7" w:rsidRDefault="00E635C7" w:rsidP="00E635C7">
      <w:pPr>
        <w:pStyle w:val="3TabDosen2"/>
        <w:rPr>
          <w:rFonts w:eastAsia="Cambria"/>
          <w:noProof/>
        </w:rPr>
      </w:pPr>
      <w:r w:rsidRPr="00B13BDE">
        <w:rPr>
          <w:rFonts w:eastAsia="Cambria"/>
          <w:noProof/>
        </w:rPr>
        <w:t>Moh. Farih Fahmi</w:t>
      </w:r>
    </w:p>
    <w:p w14:paraId="04C2E47A" w14:textId="606332C4" w:rsidR="00E635C7" w:rsidRDefault="00E635C7" w:rsidP="00F556F2">
      <w:pPr>
        <w:pStyle w:val="1SubMatkul"/>
      </w:pPr>
      <w:r>
        <w:t>Capaian Pembelajaran:</w:t>
      </w:r>
    </w:p>
    <w:p w14:paraId="63443A20" w14:textId="77777777" w:rsidR="00E635C7" w:rsidRPr="00754C71" w:rsidRDefault="00E635C7">
      <w:pPr>
        <w:pStyle w:val="5ListCap"/>
        <w:numPr>
          <w:ilvl w:val="0"/>
          <w:numId w:val="50"/>
        </w:numPr>
        <w:rPr>
          <w:rFonts w:eastAsia="Cambria"/>
          <w:noProof/>
        </w:rPr>
      </w:pPr>
      <w:r w:rsidRPr="00754C71">
        <w:rPr>
          <w:rFonts w:eastAsia="Cambria"/>
          <w:noProof/>
        </w:rPr>
        <w:t>Mampu mengambil keputusan secara tepat dan dapat dipertanggungjawabkan dalam konteks penyelesaian masalah di bidang ekonomi Islam, berdasarkan hasil analisis sesuai dengan teori Fiqh Muamalah</w:t>
      </w:r>
    </w:p>
    <w:p w14:paraId="4B76CA92" w14:textId="77777777" w:rsidR="00E635C7" w:rsidRPr="00754C71" w:rsidRDefault="00E635C7">
      <w:pPr>
        <w:pStyle w:val="5ListCap"/>
        <w:numPr>
          <w:ilvl w:val="0"/>
          <w:numId w:val="50"/>
        </w:numPr>
        <w:rPr>
          <w:rFonts w:eastAsia="Cambria"/>
          <w:noProof/>
        </w:rPr>
      </w:pPr>
      <w:r w:rsidRPr="00754C71">
        <w:rPr>
          <w:rFonts w:eastAsia="Cambria"/>
          <w:noProof/>
        </w:rPr>
        <w:t>Mampu menguasai konsep teoritis dan keterampilan secara umum dalam bidang ekonomi Islam dan konsep teoritis dan keterampilan khusus seperti teori dan ketrampilan yang sesuai dengan teori Fiqh Muamalah, yang dikuasai secara mendalam sebagai upaya menyelesaikan masalah.</w:t>
      </w:r>
    </w:p>
    <w:p w14:paraId="274620ED" w14:textId="77777777" w:rsidR="00E635C7" w:rsidRPr="00754C71" w:rsidRDefault="00E635C7">
      <w:pPr>
        <w:pStyle w:val="5ListCap"/>
        <w:numPr>
          <w:ilvl w:val="0"/>
          <w:numId w:val="50"/>
        </w:numPr>
        <w:rPr>
          <w:rFonts w:eastAsia="Cambria"/>
          <w:noProof/>
        </w:rPr>
      </w:pPr>
      <w:r w:rsidRPr="00754C71">
        <w:rPr>
          <w:rFonts w:eastAsia="Cambria"/>
          <w:noProof/>
        </w:rPr>
        <w:t>Mampu bertanggung jawab atas pencapaian hasil kerja mandiri dan kelompok</w:t>
      </w:r>
    </w:p>
    <w:p w14:paraId="74082422" w14:textId="4869EE6D" w:rsidR="00E635C7" w:rsidRPr="00754C71" w:rsidRDefault="00E635C7">
      <w:pPr>
        <w:pStyle w:val="5ListCap"/>
        <w:numPr>
          <w:ilvl w:val="0"/>
          <w:numId w:val="50"/>
        </w:numPr>
        <w:rPr>
          <w:rFonts w:eastAsia="Cambria"/>
          <w:noProof/>
        </w:rPr>
      </w:pPr>
      <w:r w:rsidRPr="00754C71">
        <w:rPr>
          <w:rFonts w:eastAsia="Cambria"/>
          <w:noProof/>
        </w:rPr>
        <w:t>Mampu mempraktekkan berbagai teknik/metode dalam melakukan analisis hukum ekonomi Islam baik dalam dunia bisnis, dunia perbankan ataupun lembaga-lembaga keuangan syariah</w:t>
      </w:r>
    </w:p>
    <w:p w14:paraId="07876F32" w14:textId="1C5F5A3A" w:rsidR="00E635C7" w:rsidRPr="00A02B53" w:rsidRDefault="00E635C7" w:rsidP="00F556F2">
      <w:pPr>
        <w:pStyle w:val="1SubMatkul"/>
        <w:rPr>
          <w:lang w:val="id-ID"/>
        </w:rPr>
      </w:pPr>
      <w:r w:rsidRPr="00A02B53">
        <w:rPr>
          <w:lang w:val="id-ID"/>
        </w:rPr>
        <w:t>Deskripsi:</w:t>
      </w:r>
    </w:p>
    <w:p w14:paraId="016DD412" w14:textId="6D6D5867" w:rsidR="00E635C7" w:rsidRPr="00E635C7" w:rsidRDefault="00E635C7" w:rsidP="00E635C7">
      <w:pPr>
        <w:pStyle w:val="8Deskripsi"/>
        <w:rPr>
          <w:sz w:val="24"/>
          <w:szCs w:val="24"/>
          <w:lang w:val="sv-SE"/>
        </w:rPr>
      </w:pPr>
      <w:r w:rsidRPr="00B13BDE">
        <w:t xml:space="preserve">Fiqh Muamalah adalah mata kuliah yang mengkaji tentang hukum Islam yang mengatur hubungan antar sesama manusia dalam rangka untuk memenuhi kebutuhan hidupnya. Mata kuliah ini merupakan instrumen penting untuk diberikan kepada mahasiswa syariah sebagai bekal untuk mengembangkan konsep dasar (embrio) hukum ekonomi Islam baik dalam dunia bisnis, dunia perbankan ataupun lembaga-lembaga keuangan syariah. Materi dalam mata kuliah ini membahas tentang kaidah fiqh untuk transaksi maaliah, fiqh jual beli, fiqh khiyar, konsep riba, salam dan istishna. Metode pembelajaran yang </w:t>
      </w:r>
      <w:r w:rsidRPr="00B13BDE">
        <w:lastRenderedPageBreak/>
        <w:t xml:space="preserve">sering digunakan adalah </w:t>
      </w:r>
      <w:r w:rsidRPr="00B13BDE">
        <w:rPr>
          <w:i/>
        </w:rPr>
        <w:t>Contextual Teaching and Learning</w:t>
      </w:r>
      <w:r w:rsidRPr="00B13BDE">
        <w:t xml:space="preserve"> (CTL), yaitu pembelajaran/pengajaran kontekstual yang holistik dan bertujuan membantu mahasiswa untuk memahami makna materi pelajaran yang dipelajarinya dengan mengkaitkan materi tersebut dengan konteks kehidupan mereka sehari-hari (konteks pribadi, sosial dan kultural). </w:t>
      </w:r>
      <w:r w:rsidRPr="00E635C7">
        <w:rPr>
          <w:lang w:val="sv-SE"/>
        </w:rPr>
        <w:t>Selain itu, dalam rangka meningkatkan kemampuan akademik mahasisiswa digunakan juga metode debat</w:t>
      </w:r>
    </w:p>
    <w:p w14:paraId="74B5007F" w14:textId="099E9EEC" w:rsidR="00E635C7" w:rsidRDefault="00E635C7" w:rsidP="00F2063F">
      <w:pPr>
        <w:pStyle w:val="MetodePembelajaran"/>
      </w:pPr>
      <w:r w:rsidRPr="00B13BDE">
        <w:t>Metode Pembelajaran</w:t>
      </w:r>
      <w:r>
        <w:t xml:space="preserve">: </w:t>
      </w:r>
      <w:r w:rsidRPr="00B13BDE">
        <w:t>Diskusi dan Case Base Study</w:t>
      </w:r>
    </w:p>
    <w:p w14:paraId="674D2747" w14:textId="77777777" w:rsidR="00E635C7" w:rsidRPr="00E635C7" w:rsidRDefault="00E635C7" w:rsidP="00F556F2">
      <w:pPr>
        <w:pStyle w:val="1SubMatkul"/>
      </w:pPr>
      <w:r w:rsidRPr="00E635C7">
        <w:t>Referensi:</w:t>
      </w:r>
    </w:p>
    <w:p w14:paraId="15E8B3F8" w14:textId="77777777" w:rsidR="00E635C7" w:rsidRPr="00E635C7" w:rsidRDefault="00E635C7">
      <w:pPr>
        <w:pStyle w:val="RefAB"/>
        <w:numPr>
          <w:ilvl w:val="0"/>
          <w:numId w:val="51"/>
        </w:numPr>
        <w:rPr>
          <w:noProof/>
          <w:sz w:val="24"/>
          <w:szCs w:val="24"/>
        </w:rPr>
      </w:pPr>
      <w:r w:rsidRPr="00E635C7">
        <w:rPr>
          <w:noProof/>
        </w:rPr>
        <w:t>Buku Rujukan Utama:</w:t>
      </w:r>
    </w:p>
    <w:p w14:paraId="0A0D4E81" w14:textId="77777777" w:rsidR="00E635C7" w:rsidRPr="00E635C7" w:rsidRDefault="00E635C7" w:rsidP="00E635C7">
      <w:pPr>
        <w:pStyle w:val="7ListRef"/>
        <w:rPr>
          <w:rFonts w:eastAsia="Cambria"/>
        </w:rPr>
      </w:pPr>
      <w:r w:rsidRPr="00E635C7">
        <w:rPr>
          <w:rFonts w:eastAsia="Cambria"/>
        </w:rPr>
        <w:t>Al-Zuhaily,Wahbah, al-Fiqhual-Islamy wa adillatuhu, Beirut: Dara al-fikr</w:t>
      </w:r>
    </w:p>
    <w:p w14:paraId="3B895E6A" w14:textId="77777777" w:rsidR="00E635C7" w:rsidRPr="00A02B53" w:rsidRDefault="00E635C7" w:rsidP="00E635C7">
      <w:pPr>
        <w:pStyle w:val="7ListRef"/>
        <w:rPr>
          <w:rFonts w:eastAsia="Cambria"/>
          <w:lang w:val="sv-SE"/>
        </w:rPr>
      </w:pPr>
      <w:r w:rsidRPr="00A02B53">
        <w:rPr>
          <w:rFonts w:eastAsia="Cambria"/>
          <w:lang w:val="sv-SE"/>
        </w:rPr>
        <w:t>Antonio,Muhammad Syafii, 2001., BankSyariah; Dari Teori ke Praktek,Jakarta : Gema Insani.</w:t>
      </w:r>
    </w:p>
    <w:p w14:paraId="1FF7E126" w14:textId="77777777" w:rsidR="00E635C7" w:rsidRPr="00B13BDE" w:rsidRDefault="00E635C7" w:rsidP="00E635C7">
      <w:pPr>
        <w:pStyle w:val="7ListRef"/>
        <w:rPr>
          <w:rFonts w:eastAsia="Cambria"/>
          <w:lang w:val="en-ID"/>
        </w:rPr>
      </w:pPr>
      <w:r w:rsidRPr="00B13BDE">
        <w:rPr>
          <w:rFonts w:eastAsia="Cambria"/>
          <w:lang w:val="en-ID"/>
        </w:rPr>
        <w:t>Chapra,M.Umer. 2001. The Future of Economics: An Islamic Perspective Jakarta. Shariah Economics and Banking Institute (SEBI)</w:t>
      </w:r>
    </w:p>
    <w:p w14:paraId="03854414" w14:textId="77777777" w:rsidR="00E635C7" w:rsidRPr="00B13BDE" w:rsidRDefault="00E635C7" w:rsidP="00E635C7">
      <w:pPr>
        <w:pStyle w:val="7ListRef"/>
        <w:rPr>
          <w:rFonts w:eastAsia="Cambria"/>
          <w:lang w:val="en-ID"/>
        </w:rPr>
      </w:pPr>
      <w:r w:rsidRPr="00B13BDE">
        <w:rPr>
          <w:rFonts w:eastAsia="Cambria"/>
          <w:lang w:val="en-ID"/>
        </w:rPr>
        <w:t>Choudhury,Masudul Alam, 1997. , MoneyIn Islam,London: Routledge.</w:t>
      </w:r>
    </w:p>
    <w:p w14:paraId="2A915B81" w14:textId="77777777" w:rsidR="00E635C7" w:rsidRPr="00B13BDE" w:rsidRDefault="00E635C7" w:rsidP="00E635C7">
      <w:pPr>
        <w:pStyle w:val="7ListRef"/>
        <w:rPr>
          <w:rFonts w:eastAsia="Cambria"/>
          <w:lang w:val="en-ID"/>
        </w:rPr>
      </w:pPr>
      <w:r w:rsidRPr="00B13BDE">
        <w:rPr>
          <w:rFonts w:eastAsia="Cambria"/>
          <w:lang w:val="en-ID"/>
        </w:rPr>
        <w:t>FarhadNomani, 1994., Islamic Economic System, London: Zed Book.</w:t>
      </w:r>
    </w:p>
    <w:p w14:paraId="25702C19" w14:textId="77777777" w:rsidR="00E635C7" w:rsidRPr="00A02B53" w:rsidRDefault="00E635C7" w:rsidP="00E635C7">
      <w:pPr>
        <w:pStyle w:val="7ListRef"/>
        <w:rPr>
          <w:rFonts w:eastAsia="Cambria"/>
          <w:lang w:val="sv-SE"/>
        </w:rPr>
      </w:pPr>
      <w:r w:rsidRPr="00A02B53">
        <w:rPr>
          <w:rFonts w:eastAsia="Cambria"/>
          <w:lang w:val="sv-SE"/>
        </w:rPr>
        <w:t>Haneef, Mohamed Aslam. 2006. Pemikiran Ekonomi Islam Kontemporer. Surabaya</w:t>
      </w:r>
    </w:p>
    <w:p w14:paraId="5B587274" w14:textId="77777777" w:rsidR="00E635C7" w:rsidRPr="00A02B53" w:rsidRDefault="00E635C7" w:rsidP="00E635C7">
      <w:pPr>
        <w:pStyle w:val="7ListRef"/>
        <w:rPr>
          <w:rFonts w:eastAsia="Cambria"/>
          <w:lang w:val="sv-SE"/>
        </w:rPr>
      </w:pPr>
      <w:r w:rsidRPr="00A02B53">
        <w:rPr>
          <w:rFonts w:eastAsia="Cambria"/>
          <w:lang w:val="sv-SE"/>
        </w:rPr>
        <w:t>Hosen,M. Nadratuzzaman., Hasan Ali dan Bahrul Muhtasib. 2008. EkonomiSyariah. Jakarta</w:t>
      </w:r>
    </w:p>
    <w:p w14:paraId="6B2BAEE5" w14:textId="77777777" w:rsidR="00E635C7" w:rsidRPr="00A02B53" w:rsidRDefault="00E635C7" w:rsidP="00E635C7">
      <w:pPr>
        <w:pStyle w:val="7ListRef"/>
        <w:rPr>
          <w:rFonts w:eastAsia="Cambria"/>
          <w:lang w:val="sv-SE"/>
        </w:rPr>
      </w:pPr>
      <w:r w:rsidRPr="00A02B53">
        <w:rPr>
          <w:rFonts w:eastAsia="Cambria"/>
          <w:lang w:val="sv-SE"/>
        </w:rPr>
        <w:t>Jusmaliani,dkk, 2005. , Kebijakan Ekonomi Dalam Islam,Yogyakarta : Kreasi Wacana.</w:t>
      </w:r>
    </w:p>
    <w:p w14:paraId="05E17078" w14:textId="77777777" w:rsidR="00E635C7" w:rsidRPr="00E635C7" w:rsidRDefault="00E635C7" w:rsidP="00E635C7">
      <w:pPr>
        <w:pStyle w:val="7ListRef"/>
        <w:rPr>
          <w:rFonts w:eastAsia="Cambria"/>
          <w:lang w:val="fi-FI"/>
        </w:rPr>
      </w:pPr>
      <w:r w:rsidRPr="00E635C7">
        <w:rPr>
          <w:rFonts w:eastAsia="Cambria"/>
          <w:lang w:val="fi-FI"/>
        </w:rPr>
        <w:t>KamilMusa, Ahkamal-Muamalah,Beirut : Muassasah Risalah</w:t>
      </w:r>
    </w:p>
    <w:p w14:paraId="34A46703" w14:textId="77777777" w:rsidR="00E635C7" w:rsidRPr="00A02B53" w:rsidRDefault="00E635C7" w:rsidP="00E635C7">
      <w:pPr>
        <w:pStyle w:val="7ListRef"/>
        <w:rPr>
          <w:rFonts w:eastAsia="Cambria"/>
          <w:lang w:val="sv-SE"/>
        </w:rPr>
      </w:pPr>
      <w:r w:rsidRPr="00A02B53">
        <w:rPr>
          <w:rFonts w:eastAsia="Cambria"/>
          <w:lang w:val="sv-SE"/>
        </w:rPr>
        <w:t>Mannan, Abdul, 1997., Teori dan Praktek Ekonomi Islam,Yogyakarta : Dana Bhakti Wakaf.</w:t>
      </w:r>
    </w:p>
    <w:p w14:paraId="2210B981" w14:textId="77777777" w:rsidR="00E635C7" w:rsidRPr="00A02B53" w:rsidRDefault="00E635C7" w:rsidP="00E635C7">
      <w:pPr>
        <w:pStyle w:val="7ListRef"/>
        <w:rPr>
          <w:rFonts w:eastAsia="Cambria"/>
          <w:lang w:val="sv-SE"/>
        </w:rPr>
      </w:pPr>
      <w:r w:rsidRPr="00A02B53">
        <w:rPr>
          <w:rFonts w:eastAsia="Cambria"/>
          <w:lang w:val="sv-SE"/>
        </w:rPr>
        <w:t>MusliminH. Kara, 2005., BankSyariah di Indonesia; Analisis Kebijakan Pemerintah Indonesia terhadap perbankan Syariah, Yogyakarta: UII Press.</w:t>
      </w:r>
    </w:p>
    <w:p w14:paraId="76A9546A" w14:textId="77777777" w:rsidR="00E635C7" w:rsidRPr="00A02B53" w:rsidRDefault="00E635C7" w:rsidP="00E635C7">
      <w:pPr>
        <w:pStyle w:val="7ListRef"/>
        <w:rPr>
          <w:rFonts w:eastAsia="Cambria"/>
          <w:lang w:val="sv-SE"/>
        </w:rPr>
      </w:pPr>
      <w:r w:rsidRPr="00A02B53">
        <w:rPr>
          <w:rFonts w:eastAsia="Cambria"/>
          <w:lang w:val="sv-SE"/>
        </w:rPr>
        <w:t>MustafaEdwin, dkk, 2006., Pengenalan Eksklusif Ekonomi Islam, Jakarta: Kencana.</w:t>
      </w:r>
    </w:p>
    <w:p w14:paraId="59185C72" w14:textId="77777777" w:rsidR="00E635C7" w:rsidRPr="00A02B53" w:rsidRDefault="00E635C7" w:rsidP="00E635C7">
      <w:pPr>
        <w:pStyle w:val="7ListRef"/>
        <w:rPr>
          <w:rFonts w:eastAsia="Cambria"/>
          <w:lang w:val="sv-SE"/>
        </w:rPr>
      </w:pPr>
      <w:r w:rsidRPr="00A02B53">
        <w:rPr>
          <w:rFonts w:eastAsia="Cambria"/>
          <w:lang w:val="sv-SE"/>
        </w:rPr>
        <w:t>NikMohamed Efendi, 2002., Islam and Business,Malaysia: Pelanduk Publications.</w:t>
      </w:r>
    </w:p>
    <w:p w14:paraId="169F57A9" w14:textId="77777777" w:rsidR="00E635C7" w:rsidRPr="00A02B53" w:rsidRDefault="00E635C7" w:rsidP="00E635C7">
      <w:pPr>
        <w:pStyle w:val="7ListRef"/>
        <w:rPr>
          <w:rFonts w:eastAsia="Cambria"/>
          <w:lang w:val="sv-SE"/>
        </w:rPr>
      </w:pPr>
      <w:r w:rsidRPr="00A02B53">
        <w:rPr>
          <w:rFonts w:eastAsia="Cambria"/>
          <w:lang w:val="sv-SE"/>
        </w:rPr>
        <w:t>Qardhawi,Yusuf, 1997., Normadan Etika Ekonomi Islam, Jakarta: Gema Insani Press.</w:t>
      </w:r>
    </w:p>
    <w:p w14:paraId="7B3F289B" w14:textId="50EEDDE4" w:rsidR="00E635C7" w:rsidRPr="00A02B53" w:rsidRDefault="00E635C7" w:rsidP="00E635C7">
      <w:pPr>
        <w:pStyle w:val="7ListRef"/>
        <w:rPr>
          <w:rFonts w:eastAsia="Cambria"/>
          <w:lang w:val="sv-SE"/>
        </w:rPr>
      </w:pPr>
      <w:r w:rsidRPr="00A02B53">
        <w:rPr>
          <w:rFonts w:eastAsia="Cambria"/>
          <w:lang w:val="sv-SE"/>
        </w:rPr>
        <w:t>RachmatSyafi, 2004., Fiqih Muamalah,Bandung: Pustaka Setia.</w:t>
      </w:r>
    </w:p>
    <w:p w14:paraId="2AB3C819" w14:textId="2DFB995F" w:rsidR="00E635C7" w:rsidRPr="00E635C7" w:rsidRDefault="00E635C7" w:rsidP="00E635C7">
      <w:pPr>
        <w:pStyle w:val="RefAB"/>
        <w:rPr>
          <w:noProof/>
          <w:sz w:val="22"/>
          <w:szCs w:val="22"/>
        </w:rPr>
      </w:pPr>
      <w:r w:rsidRPr="00E635C7">
        <w:rPr>
          <w:noProof/>
        </w:rPr>
        <w:t>Buku Rujukan Penunjang:</w:t>
      </w:r>
      <w:r>
        <w:rPr>
          <w:noProof/>
        </w:rPr>
        <w:t xml:space="preserve"> -</w:t>
      </w:r>
    </w:p>
    <w:p w14:paraId="475895B1" w14:textId="43C0E79E" w:rsidR="00E635C7" w:rsidRDefault="006172F0" w:rsidP="00754C71">
      <w:pPr>
        <w:pStyle w:val="2SubMatkul"/>
        <w:rPr>
          <w:rFonts w:eastAsia="Cambria"/>
          <w:noProof/>
          <w:lang w:val="en-ID"/>
        </w:rPr>
      </w:pPr>
      <w:r w:rsidRPr="006172F0">
        <w:rPr>
          <w:rFonts w:eastAsia="Cambria"/>
          <w:noProof/>
          <w:lang w:val="en-ID"/>
        </w:rPr>
        <w:t>6020202076</w:t>
      </w:r>
      <w:r>
        <w:rPr>
          <w:rFonts w:eastAsia="Cambria"/>
          <w:noProof/>
          <w:lang w:val="en-ID"/>
        </w:rPr>
        <w:tab/>
      </w:r>
      <w:r w:rsidR="00E635C7" w:rsidRPr="00B13BDE">
        <w:rPr>
          <w:rFonts w:eastAsia="Cambria"/>
          <w:noProof/>
          <w:lang w:val="en-ID"/>
        </w:rPr>
        <w:t>Praktek Kewirausahaan</w:t>
      </w:r>
    </w:p>
    <w:p w14:paraId="763A379E" w14:textId="6FA631E1" w:rsidR="00B15346" w:rsidRDefault="00E635C7" w:rsidP="00754C71">
      <w:pPr>
        <w:pStyle w:val="Dosen"/>
        <w:rPr>
          <w:rFonts w:eastAsia="Cambria"/>
          <w:lang w:val="en-ID"/>
        </w:rPr>
      </w:pPr>
      <w:r w:rsidRPr="00B13BDE">
        <w:rPr>
          <w:rFonts w:eastAsia="Cambria"/>
          <w:lang w:val="en-ID"/>
        </w:rPr>
        <w:t>Dosen</w:t>
      </w:r>
      <w:r>
        <w:rPr>
          <w:rFonts w:eastAsia="Cambria"/>
          <w:lang w:val="en-ID"/>
        </w:rPr>
        <w:t>:</w:t>
      </w:r>
      <w:r>
        <w:rPr>
          <w:rFonts w:eastAsia="Cambria"/>
          <w:lang w:val="en-ID"/>
        </w:rPr>
        <w:tab/>
      </w:r>
      <w:r w:rsidRPr="00754C71">
        <w:rPr>
          <w:rFonts w:eastAsia="Cambria"/>
          <w:b w:val="0"/>
          <w:bCs w:val="0"/>
          <w:highlight w:val="white"/>
          <w:lang w:val="en-ID"/>
        </w:rPr>
        <w:t>Ahmad Ajib Ridlwan</w:t>
      </w:r>
    </w:p>
    <w:p w14:paraId="5B0F8357" w14:textId="77777777" w:rsidR="00E635C7" w:rsidRDefault="00E635C7" w:rsidP="00754C71">
      <w:pPr>
        <w:pStyle w:val="3TabDosen2"/>
        <w:rPr>
          <w:rFonts w:eastAsia="Cambria"/>
          <w:noProof/>
          <w:highlight w:val="white"/>
        </w:rPr>
      </w:pPr>
      <w:r w:rsidRPr="00B13BDE">
        <w:rPr>
          <w:rFonts w:eastAsia="Cambria"/>
          <w:noProof/>
          <w:highlight w:val="white"/>
        </w:rPr>
        <w:t>Fitriah Dwi Susilowati</w:t>
      </w:r>
    </w:p>
    <w:p w14:paraId="51E386FE" w14:textId="6E9B68C7" w:rsidR="00E635C7" w:rsidRDefault="00E635C7" w:rsidP="00754C71">
      <w:pPr>
        <w:pStyle w:val="3TabDosen2"/>
        <w:rPr>
          <w:rFonts w:eastAsia="Cambria"/>
          <w:noProof/>
        </w:rPr>
      </w:pPr>
      <w:r w:rsidRPr="00B13BDE">
        <w:rPr>
          <w:rFonts w:eastAsia="Cambria"/>
          <w:noProof/>
          <w:highlight w:val="white"/>
        </w:rPr>
        <w:t>Khusnul Fikriyah</w:t>
      </w:r>
    </w:p>
    <w:p w14:paraId="49D30E3C" w14:textId="79DD5E2B" w:rsidR="00E635C7" w:rsidRDefault="00E635C7" w:rsidP="00F556F2">
      <w:pPr>
        <w:pStyle w:val="1SubMatkul"/>
      </w:pPr>
      <w:r>
        <w:t>Capaian Pembelajaran:</w:t>
      </w:r>
    </w:p>
    <w:p w14:paraId="522AD9DA" w14:textId="77777777" w:rsidR="00E635C7" w:rsidRPr="00754C71" w:rsidRDefault="00E635C7">
      <w:pPr>
        <w:pStyle w:val="5ListCap"/>
        <w:numPr>
          <w:ilvl w:val="0"/>
          <w:numId w:val="53"/>
        </w:numPr>
        <w:rPr>
          <w:rFonts w:eastAsia="Cambria"/>
          <w:noProof/>
        </w:rPr>
      </w:pPr>
      <w:r w:rsidRPr="00754C71">
        <w:rPr>
          <w:rFonts w:eastAsia="Cambria"/>
          <w:noProof/>
        </w:rPr>
        <w:t>Bertanggung jawab pada pekerjaan sendiri dan dapat diberi tanggung jawab atas praktik kewirausahaan yang dilakukan baik secara individu maupun kelompok.</w:t>
      </w:r>
    </w:p>
    <w:p w14:paraId="50F45AEF" w14:textId="77777777" w:rsidR="00E635C7" w:rsidRPr="00B13BDE" w:rsidRDefault="00E635C7" w:rsidP="00754C71">
      <w:pPr>
        <w:pStyle w:val="5ListCap"/>
        <w:rPr>
          <w:rFonts w:eastAsia="Cambria"/>
          <w:noProof/>
        </w:rPr>
      </w:pPr>
      <w:r w:rsidRPr="00B13BDE">
        <w:rPr>
          <w:rFonts w:eastAsia="Cambria"/>
          <w:noProof/>
        </w:rPr>
        <w:t>Mampu menguasai teori tentang Kewiraushaan berbasis Ekonomi Syariah, Bisnis Syariah, dan Keuangan Syariah secara menyeluruh.</w:t>
      </w:r>
    </w:p>
    <w:p w14:paraId="49515B64" w14:textId="77777777" w:rsidR="00E635C7" w:rsidRPr="00B13BDE" w:rsidRDefault="00E635C7" w:rsidP="00754C71">
      <w:pPr>
        <w:pStyle w:val="5ListCap"/>
        <w:rPr>
          <w:rFonts w:eastAsia="Cambria"/>
          <w:noProof/>
        </w:rPr>
      </w:pPr>
      <w:r w:rsidRPr="00B13BDE">
        <w:rPr>
          <w:rFonts w:eastAsia="Cambria"/>
          <w:noProof/>
        </w:rPr>
        <w:t>Mampu melakukan pengembangan diri secara berkelanjutan melalui kegiatan praktik kewirausahaan untuk menunjang kemampuan berwirausaha berbasis ekonomi islam.</w:t>
      </w:r>
    </w:p>
    <w:p w14:paraId="14773ABA" w14:textId="512BD9A1" w:rsidR="00E635C7" w:rsidRDefault="00E635C7" w:rsidP="00754C71">
      <w:pPr>
        <w:pStyle w:val="5ListCap"/>
        <w:rPr>
          <w:rFonts w:eastAsia="Cambria"/>
          <w:noProof/>
        </w:rPr>
      </w:pPr>
      <w:r w:rsidRPr="00B13BDE">
        <w:rPr>
          <w:rFonts w:eastAsia="Cambria"/>
          <w:noProof/>
        </w:rPr>
        <w:t>Mampu mendesain perencanaan bisnis yang sesuai dengan konsep Syariah, serta mengimplementasikannya di dalam kegiatan berwirausaha.</w:t>
      </w:r>
    </w:p>
    <w:p w14:paraId="6A957A25" w14:textId="1FECBC1B" w:rsidR="00E635C7" w:rsidRPr="00A02B53" w:rsidRDefault="00E635C7" w:rsidP="00F556F2">
      <w:pPr>
        <w:pStyle w:val="1SubMatkul"/>
        <w:rPr>
          <w:lang w:val="id-ID"/>
        </w:rPr>
      </w:pPr>
      <w:r w:rsidRPr="00A02B53">
        <w:rPr>
          <w:lang w:val="id-ID"/>
        </w:rPr>
        <w:t>Deskripsi:</w:t>
      </w:r>
    </w:p>
    <w:p w14:paraId="69EAB94F" w14:textId="74E322EA" w:rsidR="00E635C7" w:rsidRDefault="00E635C7" w:rsidP="00754C71">
      <w:pPr>
        <w:pStyle w:val="8Deskripsi"/>
      </w:pPr>
      <w:r w:rsidRPr="00B13BDE">
        <w:t>Mata kuliah ini berisi tentang konsep dan menerapkan bisnis plan yang telah dibuat dengan mengacu pada konsep Strategi Memulai Usaha, Salesmanship, Pengukuran Kinerja Bisnis, dan Rencana Bisnis. Metode pembelajaran yang digunakan dalam matakuliah praktik kewirausahaan adalah diskusi, penugasan, pembelajaran langsung, simulasi, pemeblajaran kooperatif, group investigation, belajar bekerja terpadu (Co-op), dan praktik kewirausahaan.</w:t>
      </w:r>
    </w:p>
    <w:p w14:paraId="6FD78716" w14:textId="095D6538" w:rsidR="00E635C7" w:rsidRPr="006172F0" w:rsidRDefault="00E635C7" w:rsidP="00F2063F">
      <w:pPr>
        <w:pStyle w:val="MetodePembelajaran"/>
        <w:rPr>
          <w:lang w:val="id-ID"/>
        </w:rPr>
      </w:pPr>
      <w:r w:rsidRPr="006172F0">
        <w:rPr>
          <w:lang w:val="id-ID"/>
        </w:rPr>
        <w:t>Metode Pembelajaran:</w:t>
      </w:r>
    </w:p>
    <w:p w14:paraId="3CFF6822" w14:textId="1B61B70A" w:rsidR="00E635C7" w:rsidRDefault="00754C71" w:rsidP="00753C0F">
      <w:pPr>
        <w:pStyle w:val="8Deskripsi"/>
      </w:pPr>
      <w:r w:rsidRPr="00B13BDE">
        <w:t>Mata kuliah ini berisi tentang konsep dan menerapkan bisnis plan yang telah dibuat dengan mengacu pada konsep Strategi Memulai Usaha, Salesmanship, Pengukuran Kinerja Bisnis, dan Rencana Bisnis. Metode pembelajaran yang digunakan dalam matakuliah praktik kewirausahaan adalah diskusi, penugasan, pembelajaran langsung, simulasi, pemeblajaran kooperatif, group investigation, belajar bekerja terpadu (Co-op), dan praktik kewirausahaan.</w:t>
      </w:r>
    </w:p>
    <w:p w14:paraId="0289DEB1" w14:textId="77777777" w:rsidR="00754C71" w:rsidRPr="00754C71" w:rsidRDefault="00754C71" w:rsidP="00F556F2">
      <w:pPr>
        <w:pStyle w:val="1SubMatkul"/>
        <w:rPr>
          <w:rFonts w:ascii="Cambria" w:hAnsi="Cambria" w:cs="Cambria"/>
        </w:rPr>
      </w:pPr>
      <w:r w:rsidRPr="00753C0F">
        <w:t>Referensi</w:t>
      </w:r>
      <w:r w:rsidRPr="00754C71">
        <w:rPr>
          <w:rFonts w:ascii="Cambria" w:hAnsi="Cambria" w:cs="Cambria"/>
        </w:rPr>
        <w:t>:</w:t>
      </w:r>
    </w:p>
    <w:p w14:paraId="7E30CE04" w14:textId="77777777" w:rsidR="00754C71" w:rsidRPr="00754C71" w:rsidRDefault="00754C71">
      <w:pPr>
        <w:pStyle w:val="RefAB"/>
        <w:numPr>
          <w:ilvl w:val="0"/>
          <w:numId w:val="54"/>
        </w:numPr>
        <w:rPr>
          <w:noProof/>
        </w:rPr>
      </w:pPr>
      <w:r w:rsidRPr="00754C71">
        <w:rPr>
          <w:noProof/>
        </w:rPr>
        <w:t>Buku Rujukan Utama:</w:t>
      </w:r>
    </w:p>
    <w:p w14:paraId="7015DC25" w14:textId="77777777" w:rsidR="00754C71" w:rsidRPr="00B13BDE" w:rsidRDefault="00754C71" w:rsidP="00753C0F">
      <w:pPr>
        <w:pStyle w:val="7ListRef"/>
        <w:rPr>
          <w:rFonts w:eastAsia="Cambria"/>
        </w:rPr>
      </w:pPr>
      <w:r w:rsidRPr="00B13BDE">
        <w:rPr>
          <w:rFonts w:eastAsia="Cambria"/>
        </w:rPr>
        <w:t>Tim Kewirausahaan Unesa. 2016. Kewirausahaan. UNIPRESS</w:t>
      </w:r>
    </w:p>
    <w:p w14:paraId="11AB5E05" w14:textId="77777777" w:rsidR="00754C71" w:rsidRPr="00B13BDE" w:rsidRDefault="00754C71" w:rsidP="00753C0F">
      <w:pPr>
        <w:pStyle w:val="7ListRef"/>
        <w:rPr>
          <w:rFonts w:eastAsia="Cambria"/>
        </w:rPr>
      </w:pPr>
      <w:r w:rsidRPr="00754C71">
        <w:rPr>
          <w:rFonts w:eastAsia="Cambria"/>
          <w:lang w:val="fi-FI"/>
        </w:rPr>
        <w:t xml:space="preserve"> Tim Kewirausahaan FE Unesa 2015. Kewirausahaan. </w:t>
      </w:r>
      <w:r w:rsidRPr="00B13BDE">
        <w:rPr>
          <w:rFonts w:eastAsia="Cambria"/>
        </w:rPr>
        <w:t>UNIPRESS</w:t>
      </w:r>
    </w:p>
    <w:p w14:paraId="7642B2EA" w14:textId="77777777" w:rsidR="00754C71" w:rsidRPr="00B13BDE" w:rsidRDefault="00754C71" w:rsidP="00753C0F">
      <w:pPr>
        <w:pStyle w:val="7ListRef"/>
        <w:rPr>
          <w:rFonts w:eastAsia="Cambria"/>
        </w:rPr>
      </w:pPr>
      <w:r w:rsidRPr="00B13BDE">
        <w:rPr>
          <w:rFonts w:eastAsia="Cambria"/>
        </w:rPr>
        <w:t xml:space="preserve"> Kaplan, Robert S. 2010. Conceptual Foundation of the Balance Scorecard Working Paper. Harvard Business School</w:t>
      </w:r>
    </w:p>
    <w:p w14:paraId="02151789" w14:textId="1256F19E" w:rsidR="00E635C7" w:rsidRDefault="00754C71">
      <w:pPr>
        <w:pStyle w:val="RefAB"/>
        <w:numPr>
          <w:ilvl w:val="0"/>
          <w:numId w:val="54"/>
        </w:numPr>
        <w:rPr>
          <w:noProof/>
        </w:rPr>
      </w:pPr>
      <w:r w:rsidRPr="00754C71">
        <w:rPr>
          <w:noProof/>
        </w:rPr>
        <w:t>Buku Rujukan Penunjang:</w:t>
      </w:r>
    </w:p>
    <w:p w14:paraId="3691B4D9" w14:textId="77777777" w:rsidR="00754C71" w:rsidRPr="00A02B53" w:rsidRDefault="00754C71" w:rsidP="00753C0F">
      <w:pPr>
        <w:pStyle w:val="7ListRef"/>
        <w:rPr>
          <w:rFonts w:eastAsia="Cambria"/>
          <w:lang w:val="sv-SE"/>
        </w:rPr>
      </w:pPr>
      <w:r w:rsidRPr="00A02B53">
        <w:rPr>
          <w:rFonts w:eastAsia="Cambria"/>
          <w:lang w:val="sv-SE"/>
        </w:rPr>
        <w:t>David, Fred R. 2011. Manajemen Strategik: Konsep. Jakarta: Salemba Empat</w:t>
      </w:r>
    </w:p>
    <w:p w14:paraId="0ED3BABB" w14:textId="77777777" w:rsidR="00754C71" w:rsidRPr="00A02B53" w:rsidRDefault="00754C71" w:rsidP="00753C0F">
      <w:pPr>
        <w:pStyle w:val="7ListRef"/>
        <w:rPr>
          <w:rFonts w:eastAsia="Cambria"/>
          <w:lang w:val="sv-SE"/>
        </w:rPr>
      </w:pPr>
      <w:r w:rsidRPr="00A02B53">
        <w:rPr>
          <w:rFonts w:eastAsia="Cambria"/>
          <w:lang w:val="sv-SE"/>
        </w:rPr>
        <w:t>Robinson&amp; Pearce. 2008. Manajemen Strategik Edisi 10. Jakarta : Salemba Empat</w:t>
      </w:r>
    </w:p>
    <w:p w14:paraId="6BAF5FDD" w14:textId="77777777" w:rsidR="00754C71" w:rsidRPr="00B13BDE" w:rsidRDefault="00754C71" w:rsidP="00753C0F">
      <w:pPr>
        <w:pStyle w:val="7ListRef"/>
        <w:rPr>
          <w:rFonts w:eastAsia="Cambria"/>
          <w:lang w:val="en-ID"/>
        </w:rPr>
      </w:pPr>
      <w:r w:rsidRPr="00B13BDE">
        <w:rPr>
          <w:rFonts w:eastAsia="Cambria"/>
          <w:lang w:val="en-ID"/>
        </w:rPr>
        <w:t>Cravens, David W &amp; Nigel F Pearcy. 2006. Strategic Marketing, 8 th edition. McGraw-Hill</w:t>
      </w:r>
    </w:p>
    <w:p w14:paraId="2DC17711" w14:textId="07D85F88" w:rsidR="00753C0F" w:rsidRPr="00A02B53" w:rsidRDefault="00754C71" w:rsidP="004C7166">
      <w:pPr>
        <w:pStyle w:val="7ListRef"/>
        <w:rPr>
          <w:rFonts w:eastAsia="Cambria"/>
          <w:b/>
          <w:color w:val="000000" w:themeColor="text1"/>
          <w:lang w:val="sv-SE"/>
        </w:rPr>
      </w:pPr>
      <w:r w:rsidRPr="00B13BDE">
        <w:rPr>
          <w:rFonts w:eastAsia="Cambria"/>
          <w:highlight w:val="white"/>
        </w:rPr>
        <w:t xml:space="preserve">Suryaningsih, Sri Abidah, Abdul Hafidz, Ahmad Ajib Ridlwan, Muhammad Farid Ilhamuddin, and Khusnul Fikriyah. </w:t>
      </w:r>
      <w:r w:rsidRPr="00A02B53">
        <w:rPr>
          <w:rFonts w:eastAsia="Cambria"/>
          <w:highlight w:val="white"/>
          <w:lang w:val="sv-SE"/>
        </w:rPr>
        <w:t xml:space="preserve">2021. “Rebranding Dan Peningkatan Kualitas Produk Air Minum Dalam Kemasan ‘Maden’ Pondok Pesantren Mamba’ul Ma’arif Jombang”. </w:t>
      </w:r>
      <w:r w:rsidRPr="00A02B53">
        <w:rPr>
          <w:rFonts w:eastAsia="Cambria"/>
          <w:i/>
          <w:highlight w:val="white"/>
          <w:lang w:val="sv-SE"/>
        </w:rPr>
        <w:t xml:space="preserve">Inspirasi: Jurnal </w:t>
      </w:r>
      <w:r w:rsidRPr="00A02B53">
        <w:rPr>
          <w:rFonts w:eastAsia="Cambria"/>
          <w:i/>
          <w:highlight w:val="white"/>
          <w:lang w:val="sv-SE"/>
        </w:rPr>
        <w:lastRenderedPageBreak/>
        <w:t>Pengabdian Dan Pemberdayaan Masyarakat</w:t>
      </w:r>
      <w:r w:rsidRPr="00A02B53">
        <w:rPr>
          <w:rFonts w:eastAsia="Cambria"/>
          <w:highlight w:val="white"/>
          <w:lang w:val="sv-SE"/>
        </w:rPr>
        <w:t xml:space="preserve"> 1 (1):1-13. https://journal.inspirasi.or.id/jppm/article/view/18.</w:t>
      </w:r>
    </w:p>
    <w:p w14:paraId="41246FB1" w14:textId="51E0D476" w:rsidR="00E635C7" w:rsidRPr="00A02B53" w:rsidRDefault="006172F0" w:rsidP="00753C0F">
      <w:pPr>
        <w:pStyle w:val="2SubMatkul"/>
        <w:rPr>
          <w:rFonts w:eastAsia="Cambria"/>
          <w:noProof/>
          <w:lang w:val="sv-SE"/>
        </w:rPr>
      </w:pPr>
      <w:r w:rsidRPr="006172F0">
        <w:rPr>
          <w:rFonts w:eastAsia="Cambria"/>
          <w:noProof/>
          <w:lang w:val="sv-SE"/>
        </w:rPr>
        <w:t>6020203029</w:t>
      </w:r>
      <w:r>
        <w:rPr>
          <w:rFonts w:eastAsia="Cambria"/>
          <w:noProof/>
          <w:lang w:val="sv-SE"/>
        </w:rPr>
        <w:tab/>
      </w:r>
      <w:r w:rsidR="00753C0F" w:rsidRPr="00A02B53">
        <w:rPr>
          <w:rFonts w:eastAsia="Cambria"/>
          <w:noProof/>
          <w:lang w:val="sv-SE"/>
        </w:rPr>
        <w:t>Lembaga Keuangan Syariah Non-Bank</w:t>
      </w:r>
    </w:p>
    <w:p w14:paraId="1AD5CF05" w14:textId="4E3DA62F" w:rsidR="00753C0F" w:rsidRPr="006172F0" w:rsidRDefault="00753C0F" w:rsidP="00753C0F">
      <w:pPr>
        <w:pStyle w:val="Dosen"/>
        <w:rPr>
          <w:rFonts w:eastAsia="Cambria"/>
          <w:b w:val="0"/>
          <w:bCs w:val="0"/>
          <w:sz w:val="24"/>
          <w:szCs w:val="24"/>
          <w:lang w:val="sv-SE"/>
        </w:rPr>
      </w:pPr>
      <w:r w:rsidRPr="006172F0">
        <w:rPr>
          <w:rFonts w:eastAsia="Cambria"/>
          <w:lang w:val="sv-SE"/>
        </w:rPr>
        <w:t>Dosen:</w:t>
      </w:r>
      <w:r w:rsidRPr="006172F0">
        <w:rPr>
          <w:rFonts w:eastAsia="Cambria"/>
          <w:lang w:val="sv-SE"/>
        </w:rPr>
        <w:tab/>
      </w:r>
      <w:r w:rsidRPr="006172F0">
        <w:rPr>
          <w:rFonts w:eastAsia="Cambria"/>
          <w:b w:val="0"/>
          <w:bCs w:val="0"/>
          <w:highlight w:val="white"/>
          <w:lang w:val="sv-SE"/>
        </w:rPr>
        <w:t>Ach. Yasin</w:t>
      </w:r>
    </w:p>
    <w:p w14:paraId="7553DBCB" w14:textId="777E9596" w:rsidR="00B15346" w:rsidRDefault="00753C0F" w:rsidP="00753C0F">
      <w:pPr>
        <w:pStyle w:val="3TabDosen2"/>
        <w:rPr>
          <w:rFonts w:eastAsia="Cambria"/>
          <w:noProof/>
        </w:rPr>
      </w:pPr>
      <w:r w:rsidRPr="00B13BDE">
        <w:rPr>
          <w:rFonts w:eastAsia="Cambria"/>
          <w:noProof/>
          <w:highlight w:val="white"/>
        </w:rPr>
        <w:t>Moch Khoirul Anwar</w:t>
      </w:r>
    </w:p>
    <w:p w14:paraId="3278FE32" w14:textId="3191353C" w:rsidR="00753C0F" w:rsidRPr="006172F0" w:rsidRDefault="00753C0F" w:rsidP="00F556F2">
      <w:pPr>
        <w:pStyle w:val="1SubMatkul"/>
        <w:rPr>
          <w:lang w:val="sv-SE"/>
        </w:rPr>
      </w:pPr>
      <w:r w:rsidRPr="006172F0">
        <w:rPr>
          <w:lang w:val="sv-SE"/>
        </w:rPr>
        <w:t>Capaian Pembelajaran:</w:t>
      </w:r>
    </w:p>
    <w:p w14:paraId="6330E802" w14:textId="77777777" w:rsidR="00753C0F" w:rsidRPr="00753C0F" w:rsidRDefault="00753C0F">
      <w:pPr>
        <w:pStyle w:val="5ListCap"/>
        <w:numPr>
          <w:ilvl w:val="0"/>
          <w:numId w:val="55"/>
        </w:numPr>
        <w:rPr>
          <w:noProof/>
        </w:rPr>
      </w:pPr>
      <w:r w:rsidRPr="00753C0F">
        <w:rPr>
          <w:noProof/>
        </w:rPr>
        <w:t xml:space="preserve">Mampu bertanggung jawab atas pekerjaan sendiri dan kelompok </w:t>
      </w:r>
    </w:p>
    <w:p w14:paraId="66419022" w14:textId="77777777" w:rsidR="00753C0F" w:rsidRPr="00753C0F" w:rsidRDefault="00753C0F">
      <w:pPr>
        <w:pStyle w:val="5ListCap"/>
        <w:numPr>
          <w:ilvl w:val="0"/>
          <w:numId w:val="55"/>
        </w:numPr>
        <w:rPr>
          <w:noProof/>
        </w:rPr>
      </w:pPr>
      <w:r w:rsidRPr="00753C0F">
        <w:rPr>
          <w:noProof/>
        </w:rPr>
        <w:t>Mampu menelaah teori tentang Lembaga Keuangan Syariah Non-Bank</w:t>
      </w:r>
    </w:p>
    <w:p w14:paraId="7C434868" w14:textId="77777777" w:rsidR="00753C0F" w:rsidRPr="00753C0F" w:rsidRDefault="00753C0F">
      <w:pPr>
        <w:pStyle w:val="5ListCap"/>
        <w:numPr>
          <w:ilvl w:val="0"/>
          <w:numId w:val="55"/>
        </w:numPr>
        <w:rPr>
          <w:noProof/>
        </w:rPr>
      </w:pPr>
      <w:r w:rsidRPr="00753C0F">
        <w:rPr>
          <w:noProof/>
        </w:rPr>
        <w:t>Mampu menganalisis jenis, produk, dan akad pada Lembaga keuangan Syariah non-bank</w:t>
      </w:r>
    </w:p>
    <w:p w14:paraId="592DA1E1" w14:textId="3C3DB8BD" w:rsidR="00753C0F" w:rsidRDefault="00753C0F">
      <w:pPr>
        <w:pStyle w:val="5ListCap"/>
        <w:numPr>
          <w:ilvl w:val="0"/>
          <w:numId w:val="55"/>
        </w:numPr>
        <w:rPr>
          <w:noProof/>
        </w:rPr>
      </w:pPr>
      <w:r w:rsidRPr="00753C0F">
        <w:rPr>
          <w:noProof/>
        </w:rPr>
        <w:t>Mampu menunjukkan operasional Lembaga Keuangan Syariah Non-Bank</w:t>
      </w:r>
    </w:p>
    <w:p w14:paraId="3B57AF42" w14:textId="19552344" w:rsidR="00753C0F" w:rsidRPr="00A02B53" w:rsidRDefault="00753C0F" w:rsidP="00F556F2">
      <w:pPr>
        <w:pStyle w:val="1SubMatkul"/>
        <w:rPr>
          <w:lang w:val="sv-SE"/>
        </w:rPr>
      </w:pPr>
      <w:r w:rsidRPr="00A02B53">
        <w:rPr>
          <w:lang w:val="sv-SE"/>
        </w:rPr>
        <w:t>Deskripsi:</w:t>
      </w:r>
    </w:p>
    <w:p w14:paraId="37D73840" w14:textId="11D8ED25" w:rsidR="00753C0F" w:rsidRDefault="00753C0F" w:rsidP="00753C0F">
      <w:pPr>
        <w:pStyle w:val="8Deskripsi"/>
      </w:pPr>
      <w:r w:rsidRPr="00753C0F">
        <w:t>Mata Kuliah ini mengkaji dan memberikan pemahaman secara mendalam tentang konsep dasar landasan fundamental lembaga keuangan syariah non-bank dan karakteristik dasar dari instrument dan institusi keuangan Islam non-bank. Mata kuliah ini diharapkan dapat memberikan pemahaman mengenai perbedaan dasar Lembaga Keuangan Syariah Non-Bank dan Lembaga Keuangan Konvensional Non-Bank dari aspek akad, Produk, dan Manajemen.</w:t>
      </w:r>
      <w:r w:rsidRPr="00753C0F">
        <w:tab/>
      </w:r>
    </w:p>
    <w:p w14:paraId="24131B40" w14:textId="571809D6" w:rsidR="00753C0F" w:rsidRDefault="00753C0F" w:rsidP="00F2063F">
      <w:pPr>
        <w:pStyle w:val="MetodePembelajaran"/>
      </w:pPr>
      <w:r w:rsidRPr="00B13BDE">
        <w:t>Metode Pembelajaran</w:t>
      </w:r>
      <w:r>
        <w:t xml:space="preserve">: </w:t>
      </w:r>
      <w:r w:rsidRPr="00B13BDE">
        <w:t>Case Based Learning, Cooperative Learning dan Contextual Teaching Learning</w:t>
      </w:r>
    </w:p>
    <w:p w14:paraId="048D9F24" w14:textId="77777777" w:rsidR="00753C0F" w:rsidRPr="00753C0F" w:rsidRDefault="00753C0F" w:rsidP="00F556F2">
      <w:pPr>
        <w:pStyle w:val="1SubMatkul"/>
      </w:pPr>
      <w:r w:rsidRPr="00753C0F">
        <w:t>Referensi:</w:t>
      </w:r>
    </w:p>
    <w:p w14:paraId="481ECCCB" w14:textId="77777777" w:rsidR="00753C0F" w:rsidRPr="00753C0F" w:rsidRDefault="00753C0F">
      <w:pPr>
        <w:pStyle w:val="RefAB"/>
        <w:numPr>
          <w:ilvl w:val="0"/>
          <w:numId w:val="56"/>
        </w:numPr>
        <w:rPr>
          <w:noProof/>
        </w:rPr>
      </w:pPr>
      <w:r w:rsidRPr="00753C0F">
        <w:rPr>
          <w:noProof/>
        </w:rPr>
        <w:t>Buku Rujukan Utama:</w:t>
      </w:r>
    </w:p>
    <w:p w14:paraId="4902AFC0" w14:textId="77777777" w:rsidR="00753C0F" w:rsidRPr="00A02B53" w:rsidRDefault="00753C0F" w:rsidP="00753C0F">
      <w:pPr>
        <w:pStyle w:val="7ListRef"/>
        <w:rPr>
          <w:rFonts w:eastAsia="Cambria"/>
          <w:lang w:val="sv-SE"/>
        </w:rPr>
      </w:pPr>
      <w:r w:rsidRPr="00A02B53">
        <w:rPr>
          <w:rFonts w:eastAsia="Cambria"/>
          <w:lang w:val="sv-SE"/>
        </w:rPr>
        <w:t>Soemitra, Andri. 2009. Bank &amp; Lembaga Keuangan Syariah. Prenadamedia Kencana: Jakarta</w:t>
      </w:r>
    </w:p>
    <w:p w14:paraId="071D3AFC" w14:textId="77777777" w:rsidR="00753C0F" w:rsidRPr="00A02B53" w:rsidRDefault="00753C0F" w:rsidP="00753C0F">
      <w:pPr>
        <w:pStyle w:val="7ListRef"/>
        <w:rPr>
          <w:rFonts w:eastAsia="Cambria"/>
          <w:lang w:val="sv-SE"/>
        </w:rPr>
      </w:pPr>
      <w:r w:rsidRPr="00A02B53">
        <w:rPr>
          <w:rFonts w:eastAsia="Cambria"/>
          <w:lang w:val="sv-SE"/>
        </w:rPr>
        <w:t>OJK. 2019. Industri Jasa Keuangan Syariah: Seri Literasi Keuangan Perguruan Tinggi Buku 8: Jakarta</w:t>
      </w:r>
    </w:p>
    <w:p w14:paraId="076C8E0C" w14:textId="77777777" w:rsidR="00753C0F" w:rsidRPr="00A02B53" w:rsidRDefault="00753C0F" w:rsidP="00753C0F">
      <w:pPr>
        <w:pStyle w:val="7ListRef"/>
        <w:rPr>
          <w:rFonts w:eastAsia="Cambria"/>
          <w:lang w:val="sv-SE"/>
        </w:rPr>
      </w:pPr>
      <w:r w:rsidRPr="00A02B53">
        <w:rPr>
          <w:rFonts w:eastAsia="Cambria"/>
          <w:lang w:val="sv-SE"/>
        </w:rPr>
        <w:t>Direktorat Pasar Modal Syariah OJK, dkk. 2019. Modul Pasar Modal Syariah. OJK: Jakarta</w:t>
      </w:r>
    </w:p>
    <w:p w14:paraId="2380FA21" w14:textId="7A4FD004" w:rsidR="00753C0F" w:rsidRPr="00753C0F" w:rsidRDefault="00753C0F" w:rsidP="00753C0F">
      <w:pPr>
        <w:pStyle w:val="7ListRef"/>
        <w:rPr>
          <w:rFonts w:eastAsia="Cambria"/>
          <w:lang w:val="en-ID"/>
        </w:rPr>
      </w:pPr>
      <w:r w:rsidRPr="00A02B53">
        <w:rPr>
          <w:rFonts w:eastAsia="Cambria"/>
          <w:lang w:val="sv-SE"/>
        </w:rPr>
        <w:t xml:space="preserve">Muhamad. 2020. Bank dan Lembaga Keuangan Syariah Lainnya. </w:t>
      </w:r>
      <w:r w:rsidRPr="00B13BDE">
        <w:rPr>
          <w:rFonts w:eastAsia="Cambria"/>
          <w:lang w:val="en-ID"/>
        </w:rPr>
        <w:t>Rajagrafindo Persada: Jakarta</w:t>
      </w:r>
    </w:p>
    <w:p w14:paraId="7EA6811B" w14:textId="260899A2" w:rsidR="00753C0F" w:rsidRPr="00753C0F" w:rsidRDefault="00753C0F">
      <w:pPr>
        <w:pStyle w:val="RefAB"/>
        <w:numPr>
          <w:ilvl w:val="0"/>
          <w:numId w:val="56"/>
        </w:numPr>
        <w:rPr>
          <w:noProof/>
        </w:rPr>
      </w:pPr>
      <w:r w:rsidRPr="00753C0F">
        <w:rPr>
          <w:noProof/>
        </w:rPr>
        <w:t>Buku Rujukan Penunjang:</w:t>
      </w:r>
    </w:p>
    <w:p w14:paraId="5CDD0DF3" w14:textId="4DDD8BA0" w:rsidR="00753C0F" w:rsidRPr="00A02B53" w:rsidRDefault="00753C0F" w:rsidP="00E81E14">
      <w:pPr>
        <w:pStyle w:val="7ListRef"/>
      </w:pPr>
      <w:r w:rsidRPr="00B13BDE">
        <w:rPr>
          <w:rFonts w:eastAsia="Cambria"/>
        </w:rPr>
        <w:t>Indrarini, R., &amp; Canggih, C. 2019. Efficiency of Islamic Insurance in Indonesia. Iqtishoduna: Jurnal Ekonomi Islam, 8(2), 361-371</w:t>
      </w:r>
    </w:p>
    <w:p w14:paraId="1B70B6FC" w14:textId="1CDF6D78" w:rsidR="00753C0F" w:rsidRPr="00A02B53" w:rsidRDefault="00FF2116" w:rsidP="00E81E14">
      <w:pPr>
        <w:pStyle w:val="2SubMatkul"/>
        <w:rPr>
          <w:rFonts w:eastAsia="Cambria"/>
          <w:noProof/>
          <w:sz w:val="22"/>
          <w:szCs w:val="22"/>
          <w:lang w:val="en-GB"/>
        </w:rPr>
      </w:pPr>
      <w:r w:rsidRPr="00FF2116">
        <w:rPr>
          <w:rFonts w:eastAsia="Cambria"/>
          <w:noProof/>
          <w:lang w:val="en-ID"/>
        </w:rPr>
        <w:t>6020203023</w:t>
      </w:r>
      <w:r>
        <w:rPr>
          <w:rFonts w:eastAsia="Cambria"/>
          <w:noProof/>
          <w:lang w:val="en-ID"/>
        </w:rPr>
        <w:tab/>
      </w:r>
      <w:r w:rsidR="00E81E14" w:rsidRPr="00B13BDE">
        <w:rPr>
          <w:rFonts w:eastAsia="Cambria"/>
          <w:noProof/>
          <w:lang w:val="en-ID"/>
        </w:rPr>
        <w:t>Kaidah Hukum Ekonomi Islam</w:t>
      </w:r>
    </w:p>
    <w:p w14:paraId="53510967" w14:textId="1C2AB467" w:rsidR="00753C0F" w:rsidRPr="00E81E14" w:rsidRDefault="00E81E14" w:rsidP="00E81E14">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E81E14">
        <w:rPr>
          <w:rFonts w:eastAsia="Cambria"/>
          <w:b w:val="0"/>
          <w:bCs w:val="0"/>
          <w:highlight w:val="white"/>
          <w:lang w:val="en-ID"/>
        </w:rPr>
        <w:t>Ahmad Ajib Ridlwan</w:t>
      </w:r>
    </w:p>
    <w:p w14:paraId="1140B7FB" w14:textId="65248306" w:rsidR="00E81E14" w:rsidRDefault="00E81E14" w:rsidP="00E81E14">
      <w:pPr>
        <w:pStyle w:val="3TabDosen2"/>
        <w:rPr>
          <w:rFonts w:eastAsia="Cambria"/>
          <w:noProof/>
        </w:rPr>
      </w:pPr>
      <w:r w:rsidRPr="00B13BDE">
        <w:rPr>
          <w:rFonts w:eastAsia="Cambria"/>
          <w:noProof/>
          <w:highlight w:val="white"/>
        </w:rPr>
        <w:t>A'rasy Fahrullah</w:t>
      </w:r>
    </w:p>
    <w:p w14:paraId="1E249862" w14:textId="746575EB" w:rsidR="00753C0F" w:rsidRDefault="00E81E14" w:rsidP="00F556F2">
      <w:pPr>
        <w:pStyle w:val="1SubMatkul"/>
      </w:pPr>
      <w:r>
        <w:t>Capaian Pembelajaran:</w:t>
      </w:r>
    </w:p>
    <w:p w14:paraId="24FF8AD1" w14:textId="77777777" w:rsidR="00E81E14" w:rsidRPr="00E81E14" w:rsidRDefault="00E81E14">
      <w:pPr>
        <w:pStyle w:val="5ListCap"/>
        <w:numPr>
          <w:ilvl w:val="0"/>
          <w:numId w:val="57"/>
        </w:numPr>
        <w:rPr>
          <w:rFonts w:eastAsia="Cambria"/>
          <w:noProof/>
        </w:rPr>
      </w:pPr>
      <w:r w:rsidRPr="00E81E14">
        <w:rPr>
          <w:rFonts w:eastAsia="Cambria"/>
          <w:noProof/>
        </w:rPr>
        <w:t xml:space="preserve">Menganalisis latar belakang pentingnya kaidah fikih </w:t>
      </w:r>
    </w:p>
    <w:p w14:paraId="7A7D3064" w14:textId="77777777" w:rsidR="00E81E14" w:rsidRPr="00E81E14" w:rsidRDefault="00E81E14">
      <w:pPr>
        <w:pStyle w:val="5ListCap"/>
        <w:numPr>
          <w:ilvl w:val="0"/>
          <w:numId w:val="57"/>
        </w:numPr>
        <w:rPr>
          <w:rFonts w:eastAsia="Cambria"/>
          <w:noProof/>
          <w:lang w:val="en-ID"/>
        </w:rPr>
      </w:pPr>
      <w:r w:rsidRPr="00E81E14">
        <w:rPr>
          <w:rFonts w:eastAsia="Cambria"/>
          <w:noProof/>
          <w:lang w:val="en-ID"/>
        </w:rPr>
        <w:t xml:space="preserve">Mengetahui dan memahami kaidah fikih </w:t>
      </w:r>
    </w:p>
    <w:p w14:paraId="2FB65C92" w14:textId="77777777" w:rsidR="00E81E14" w:rsidRPr="00E81E14" w:rsidRDefault="00E81E14">
      <w:pPr>
        <w:pStyle w:val="5ListCap"/>
        <w:numPr>
          <w:ilvl w:val="0"/>
          <w:numId w:val="57"/>
        </w:numPr>
        <w:rPr>
          <w:rFonts w:eastAsia="Cambria"/>
          <w:noProof/>
        </w:rPr>
      </w:pPr>
      <w:r w:rsidRPr="00E81E14">
        <w:rPr>
          <w:rFonts w:eastAsia="Cambria"/>
          <w:noProof/>
        </w:rPr>
        <w:t xml:space="preserve">Menganalisis kaidah-kaidah fikih yang terkait dengan perekonomian </w:t>
      </w:r>
    </w:p>
    <w:p w14:paraId="020A2AC7" w14:textId="77777777" w:rsidR="00E81E14" w:rsidRPr="00E81E14" w:rsidRDefault="00E81E14">
      <w:pPr>
        <w:pStyle w:val="5ListCap"/>
        <w:numPr>
          <w:ilvl w:val="0"/>
          <w:numId w:val="57"/>
        </w:numPr>
        <w:rPr>
          <w:rFonts w:eastAsia="Cambria"/>
          <w:noProof/>
        </w:rPr>
      </w:pPr>
      <w:r w:rsidRPr="00E81E14">
        <w:rPr>
          <w:rFonts w:eastAsia="Cambria"/>
          <w:noProof/>
        </w:rPr>
        <w:t xml:space="preserve">Memecahkan permasalahan dalam perekonomian Islammelalui kaidah Fiqh dan mempresentasikannya dengan tanggung jawab </w:t>
      </w:r>
    </w:p>
    <w:p w14:paraId="398FF483" w14:textId="5B17D0AF" w:rsidR="00E81E14" w:rsidRPr="00E81E14" w:rsidRDefault="00E81E14">
      <w:pPr>
        <w:pStyle w:val="5ListCap"/>
        <w:numPr>
          <w:ilvl w:val="0"/>
          <w:numId w:val="57"/>
        </w:numPr>
        <w:rPr>
          <w:rFonts w:eastAsia="Cambria"/>
          <w:noProof/>
        </w:rPr>
      </w:pPr>
      <w:r w:rsidRPr="00E81E14">
        <w:rPr>
          <w:rFonts w:eastAsia="Cambria"/>
          <w:noProof/>
        </w:rPr>
        <w:t>Menganalisis implementasi kaidah fiqh dalam perekonomian</w:t>
      </w:r>
    </w:p>
    <w:p w14:paraId="11B3278B" w14:textId="69B14BF3" w:rsidR="00E81E14" w:rsidRPr="00A02B53" w:rsidRDefault="00E81E14" w:rsidP="00F556F2">
      <w:pPr>
        <w:pStyle w:val="1SubMatkul"/>
        <w:rPr>
          <w:lang w:val="id-ID"/>
        </w:rPr>
      </w:pPr>
      <w:r w:rsidRPr="00A02B53">
        <w:rPr>
          <w:lang w:val="id-ID"/>
        </w:rPr>
        <w:t>Deskripsi:</w:t>
      </w:r>
    </w:p>
    <w:p w14:paraId="25145FDF" w14:textId="4B449C0E" w:rsidR="00E81E14" w:rsidRPr="00E81E14" w:rsidRDefault="00E81E14" w:rsidP="00E81E14">
      <w:pPr>
        <w:pStyle w:val="8Deskripsi"/>
        <w:rPr>
          <w:b/>
          <w:sz w:val="22"/>
          <w:szCs w:val="22"/>
        </w:rPr>
      </w:pPr>
      <w:r w:rsidRPr="00B13BDE">
        <w:t xml:space="preserve">Mata kuliah ini membahas mengenai kaidah-kaidah ushul fiqhyah dalam bidang ekonomi yang bersumber dari Al-Quran dan Al-Hadits, baik kaidah yang </w:t>
      </w:r>
      <w:r w:rsidRPr="00B13BDE">
        <w:rPr>
          <w:i/>
        </w:rPr>
        <w:t xml:space="preserve">ashal </w:t>
      </w:r>
      <w:r w:rsidRPr="00B13BDE">
        <w:t xml:space="preserve">maupun yang </w:t>
      </w:r>
      <w:r w:rsidRPr="00B13BDE">
        <w:rPr>
          <w:i/>
        </w:rPr>
        <w:t>furu’iyah.</w:t>
      </w:r>
    </w:p>
    <w:p w14:paraId="538FDC26" w14:textId="22E97747" w:rsidR="00B15346" w:rsidRPr="00A02B53" w:rsidRDefault="00E81E14" w:rsidP="00F556F2">
      <w:pPr>
        <w:pStyle w:val="1SubMatkul"/>
        <w:rPr>
          <w:lang w:val="id-ID"/>
        </w:rPr>
      </w:pPr>
      <w:r w:rsidRPr="00A02B53">
        <w:rPr>
          <w:lang w:val="id-ID"/>
        </w:rPr>
        <w:t>Metode Pembelajaran:</w:t>
      </w:r>
    </w:p>
    <w:p w14:paraId="7C682769" w14:textId="07D552A3" w:rsidR="00E81E14" w:rsidRDefault="00E81E14" w:rsidP="00E81E14">
      <w:pPr>
        <w:pStyle w:val="8Deskripsi"/>
      </w:pPr>
      <w:r w:rsidRPr="00B13BDE">
        <w:t xml:space="preserve">Metode pembelajaran yang sering digunakan adalah </w:t>
      </w:r>
      <w:r w:rsidRPr="00B13BDE">
        <w:rPr>
          <w:i/>
        </w:rPr>
        <w:t>Contextual Teaching and Learning</w:t>
      </w:r>
      <w:r w:rsidRPr="00B13BDE">
        <w:t xml:space="preserve"> (CTL), yaitu pembelajaran/pengajaran kontekstual yang holistik dan bertujuan membantu mahasiswa untuk memahami makna materi pelajaran yang dipelajarinya dengan mengkaitkan materi tersebut dengan konteks kehidupan mereka sehari-hari (konteks pribadi, sosial dan kultural).</w:t>
      </w:r>
    </w:p>
    <w:p w14:paraId="125FA1E2" w14:textId="77777777" w:rsidR="00E81E14" w:rsidRPr="00B13BDE" w:rsidRDefault="00E81E14" w:rsidP="00F556F2">
      <w:pPr>
        <w:pStyle w:val="1SubMatkul"/>
      </w:pPr>
      <w:r>
        <w:t>Referensi:</w:t>
      </w:r>
    </w:p>
    <w:p w14:paraId="79D227E6" w14:textId="77777777" w:rsidR="00E81E14" w:rsidRPr="00B13BDE" w:rsidRDefault="00E81E14">
      <w:pPr>
        <w:pStyle w:val="RefAB"/>
        <w:numPr>
          <w:ilvl w:val="0"/>
          <w:numId w:val="58"/>
        </w:numPr>
        <w:rPr>
          <w:noProof/>
        </w:rPr>
      </w:pPr>
      <w:r>
        <w:rPr>
          <w:noProof/>
        </w:rPr>
        <w:t>Buku Rujukan Utama:</w:t>
      </w:r>
    </w:p>
    <w:p w14:paraId="3CFA3B56" w14:textId="77777777" w:rsidR="00E81E14" w:rsidRPr="00B13BDE" w:rsidRDefault="00E81E14" w:rsidP="00E81E14">
      <w:pPr>
        <w:pStyle w:val="7ListRef"/>
        <w:rPr>
          <w:rFonts w:eastAsia="Cambria"/>
        </w:rPr>
      </w:pPr>
      <w:r w:rsidRPr="00B13BDE">
        <w:rPr>
          <w:rFonts w:eastAsia="Cambria"/>
        </w:rPr>
        <w:t>Washil, Nashr Farid Muhammad &amp; Abdul Aziz M.Azzam, 2009. Qawa’id Fiqhiyyah, Amzah, Jakarta</w:t>
      </w:r>
    </w:p>
    <w:p w14:paraId="66C31633" w14:textId="77777777" w:rsidR="00E81E14" w:rsidRPr="00B13BDE" w:rsidRDefault="00E81E14" w:rsidP="00E81E14">
      <w:pPr>
        <w:pStyle w:val="7ListRef"/>
        <w:rPr>
          <w:rFonts w:eastAsia="Cambria"/>
        </w:rPr>
      </w:pPr>
      <w:r w:rsidRPr="00B13BDE">
        <w:rPr>
          <w:rFonts w:eastAsia="Cambria"/>
        </w:rPr>
        <w:t>Amir Syarifuddin, Ushul Fiqh Jilid II</w:t>
      </w:r>
    </w:p>
    <w:p w14:paraId="65379910" w14:textId="77777777" w:rsidR="00E81E14" w:rsidRPr="00B13BDE" w:rsidRDefault="00E81E14" w:rsidP="00E81E14">
      <w:pPr>
        <w:pStyle w:val="7ListRef"/>
        <w:rPr>
          <w:rFonts w:eastAsia="Cambria"/>
        </w:rPr>
      </w:pPr>
      <w:r w:rsidRPr="00B13BDE">
        <w:rPr>
          <w:rFonts w:eastAsia="Cambria"/>
        </w:rPr>
        <w:t>Nasrun Haroen, ushul Fiqh 1</w:t>
      </w:r>
    </w:p>
    <w:p w14:paraId="20F7E24A" w14:textId="77777777" w:rsidR="00E81E14" w:rsidRPr="00B13BDE" w:rsidRDefault="00E81E14" w:rsidP="00E81E14">
      <w:pPr>
        <w:pStyle w:val="7ListRef"/>
        <w:rPr>
          <w:rFonts w:eastAsia="Cambria"/>
        </w:rPr>
      </w:pPr>
      <w:r w:rsidRPr="00B13BDE">
        <w:rPr>
          <w:rFonts w:eastAsia="Cambria"/>
        </w:rPr>
        <w:t>Wahbah al-Zuhaili, ushul al-Fiqh al-Islami</w:t>
      </w:r>
    </w:p>
    <w:p w14:paraId="60B104CD" w14:textId="77777777" w:rsidR="00E81E14" w:rsidRPr="00B13BDE" w:rsidRDefault="00E81E14" w:rsidP="00E81E14">
      <w:pPr>
        <w:pStyle w:val="7ListRef"/>
        <w:rPr>
          <w:rFonts w:eastAsia="Cambria"/>
        </w:rPr>
      </w:pPr>
      <w:r w:rsidRPr="00B13BDE">
        <w:rPr>
          <w:rFonts w:eastAsia="Cambria"/>
        </w:rPr>
        <w:t>Taqiy al-Hakim, al-Ushul al-‘Ammah li al-Fiqh al-Muqarin</w:t>
      </w:r>
    </w:p>
    <w:p w14:paraId="0212171A" w14:textId="77777777" w:rsidR="00E81E14" w:rsidRPr="00B13BDE" w:rsidRDefault="00E81E14" w:rsidP="00E81E14">
      <w:pPr>
        <w:pStyle w:val="7ListRef"/>
        <w:rPr>
          <w:rFonts w:eastAsia="Cambria"/>
        </w:rPr>
      </w:pPr>
      <w:r w:rsidRPr="00B13BDE">
        <w:rPr>
          <w:rFonts w:eastAsia="Cambria"/>
        </w:rPr>
        <w:t>Abd Wahab Khallaf, ‘Ilm Ushul Fiqh</w:t>
      </w:r>
    </w:p>
    <w:p w14:paraId="0B0CDFC5" w14:textId="77777777" w:rsidR="00E81E14" w:rsidRPr="00B13BDE" w:rsidRDefault="00E81E14" w:rsidP="00E81E14">
      <w:pPr>
        <w:pStyle w:val="7ListRef"/>
        <w:rPr>
          <w:rFonts w:eastAsia="Cambria"/>
        </w:rPr>
      </w:pPr>
      <w:r w:rsidRPr="00B13BDE">
        <w:rPr>
          <w:rFonts w:eastAsia="Cambria"/>
        </w:rPr>
        <w:t>Muhammad Abu Zahrah, Ushul Fiqh</w:t>
      </w:r>
    </w:p>
    <w:p w14:paraId="30611B3E" w14:textId="12D58D3F" w:rsidR="00E81E14" w:rsidRPr="00B13BDE" w:rsidRDefault="00E81E14" w:rsidP="004C7166">
      <w:pPr>
        <w:pStyle w:val="7ListRef"/>
        <w:rPr>
          <w:rFonts w:eastAsia="Cambria"/>
        </w:rPr>
      </w:pPr>
      <w:r w:rsidRPr="00B13BDE">
        <w:rPr>
          <w:rFonts w:eastAsia="Cambria"/>
        </w:rPr>
        <w:t>________, Ushul al-Tasyri’ al-IsLami</w:t>
      </w:r>
    </w:p>
    <w:p w14:paraId="4F0EDB95" w14:textId="5AEBA957" w:rsidR="00E81E14" w:rsidRDefault="00E81E14">
      <w:pPr>
        <w:pStyle w:val="RefAB"/>
        <w:numPr>
          <w:ilvl w:val="0"/>
          <w:numId w:val="58"/>
        </w:numPr>
        <w:rPr>
          <w:noProof/>
        </w:rPr>
      </w:pPr>
      <w:r>
        <w:rPr>
          <w:noProof/>
        </w:rPr>
        <w:t>Buku Rujukan Penunjang:</w:t>
      </w:r>
    </w:p>
    <w:p w14:paraId="52129A8D" w14:textId="77777777" w:rsidR="00E81E14" w:rsidRPr="00A02B53" w:rsidRDefault="00E81E14" w:rsidP="00E81E14">
      <w:pPr>
        <w:pStyle w:val="7ListRef"/>
        <w:rPr>
          <w:rFonts w:eastAsia="Cambria"/>
          <w:lang w:val="sv-SE"/>
        </w:rPr>
      </w:pPr>
      <w:r w:rsidRPr="00A02B53">
        <w:rPr>
          <w:rFonts w:eastAsia="Cambria"/>
          <w:lang w:val="sv-SE"/>
        </w:rPr>
        <w:t>TM. Hasbi ash-Shiddiqy, Pengantar Hukum Islam 1 dan II</w:t>
      </w:r>
    </w:p>
    <w:p w14:paraId="2EBFEC64" w14:textId="77777777" w:rsidR="00E81E14" w:rsidRPr="00B13BDE" w:rsidRDefault="00E81E14" w:rsidP="00E81E14">
      <w:pPr>
        <w:pStyle w:val="7ListRef"/>
        <w:rPr>
          <w:rFonts w:eastAsia="Cambria"/>
          <w:lang w:val="en-ID"/>
        </w:rPr>
      </w:pPr>
      <w:r w:rsidRPr="00B13BDE">
        <w:rPr>
          <w:rFonts w:eastAsia="Cambria"/>
          <w:lang w:val="en-ID"/>
        </w:rPr>
        <w:t>Wael B Hallaq, History of Islamic Legal Theory</w:t>
      </w:r>
    </w:p>
    <w:p w14:paraId="41C1C68D" w14:textId="0B00C56D" w:rsidR="00E81E14" w:rsidRPr="00E81E14" w:rsidRDefault="00E81E14" w:rsidP="00E81E14">
      <w:pPr>
        <w:pStyle w:val="7ListRef"/>
        <w:rPr>
          <w:rFonts w:eastAsia="Cambria"/>
          <w:bCs/>
          <w:sz w:val="22"/>
          <w:szCs w:val="22"/>
          <w:lang w:val="sv-SE"/>
        </w:rPr>
      </w:pPr>
      <w:r w:rsidRPr="00E81E14">
        <w:rPr>
          <w:rFonts w:eastAsia="Cambria"/>
          <w:lang w:val="sv-SE"/>
        </w:rPr>
        <w:t>Satria Efendi, Ushul Fiqh</w:t>
      </w:r>
    </w:p>
    <w:p w14:paraId="53C434FA" w14:textId="2E0A43BB" w:rsidR="00E81E14" w:rsidRPr="00A02B53" w:rsidRDefault="00FF2116" w:rsidP="00E81E14">
      <w:pPr>
        <w:pStyle w:val="2SubMatkul"/>
        <w:rPr>
          <w:rFonts w:eastAsia="Cambria"/>
          <w:noProof/>
          <w:lang w:val="sv-SE"/>
        </w:rPr>
      </w:pPr>
      <w:r w:rsidRPr="00FF2116">
        <w:rPr>
          <w:rFonts w:eastAsia="Cambria"/>
          <w:noProof/>
          <w:lang w:val="sv-SE"/>
        </w:rPr>
        <w:lastRenderedPageBreak/>
        <w:t>6020203002</w:t>
      </w:r>
      <w:r>
        <w:rPr>
          <w:rFonts w:eastAsia="Cambria"/>
          <w:noProof/>
          <w:lang w:val="sv-SE"/>
        </w:rPr>
        <w:tab/>
      </w:r>
      <w:r w:rsidR="00E81E14" w:rsidRPr="00A02B53">
        <w:rPr>
          <w:rFonts w:eastAsia="Cambria"/>
          <w:noProof/>
          <w:lang w:val="sv-SE"/>
        </w:rPr>
        <w:t>Akuntansi Syariah</w:t>
      </w:r>
    </w:p>
    <w:p w14:paraId="68E9679D" w14:textId="7043CEC9" w:rsidR="00E81E14" w:rsidRPr="00E81E14" w:rsidRDefault="00E81E14" w:rsidP="00E81E14">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E81E14">
        <w:rPr>
          <w:rFonts w:eastAsia="Cambria"/>
          <w:b w:val="0"/>
          <w:bCs w:val="0"/>
          <w:highlight w:val="white"/>
          <w:lang w:val="en-ID"/>
        </w:rPr>
        <w:t>Ach. Yasin</w:t>
      </w:r>
    </w:p>
    <w:p w14:paraId="460B64B2" w14:textId="28815B96" w:rsidR="00E81E14" w:rsidRDefault="00E81E14" w:rsidP="00E81E14">
      <w:pPr>
        <w:pStyle w:val="3TabDosen2"/>
        <w:rPr>
          <w:rFonts w:eastAsia="Cambria"/>
          <w:noProof/>
        </w:rPr>
      </w:pPr>
      <w:r w:rsidRPr="00B13BDE">
        <w:rPr>
          <w:rFonts w:eastAsia="Cambria"/>
          <w:noProof/>
          <w:highlight w:val="white"/>
        </w:rPr>
        <w:t>Maryam Bte Badrul Munir</w:t>
      </w:r>
    </w:p>
    <w:p w14:paraId="671E1172" w14:textId="26974B4E" w:rsidR="00E81E14" w:rsidRDefault="00E81E14" w:rsidP="00F556F2">
      <w:pPr>
        <w:pStyle w:val="1SubMatkul"/>
      </w:pPr>
      <w:r>
        <w:t>Capaian Pembelajaran:</w:t>
      </w:r>
    </w:p>
    <w:p w14:paraId="1CD8D740" w14:textId="77777777" w:rsidR="00E81E14" w:rsidRPr="00E81E14" w:rsidRDefault="00E81E14">
      <w:pPr>
        <w:pStyle w:val="5ListCap"/>
        <w:numPr>
          <w:ilvl w:val="0"/>
          <w:numId w:val="59"/>
        </w:numPr>
        <w:rPr>
          <w:rFonts w:eastAsia="Cambria"/>
          <w:noProof/>
        </w:rPr>
      </w:pPr>
      <w:r w:rsidRPr="00E81E14">
        <w:rPr>
          <w:rFonts w:eastAsia="Cambria"/>
          <w:noProof/>
        </w:rPr>
        <w:t>Mampu menguasai filosofi dan etika akuntansi syariah secara sederhana</w:t>
      </w:r>
    </w:p>
    <w:p w14:paraId="45C66DAB" w14:textId="77777777" w:rsidR="00E81E14" w:rsidRPr="00E81E14" w:rsidRDefault="00E81E14">
      <w:pPr>
        <w:pStyle w:val="5ListCap"/>
        <w:numPr>
          <w:ilvl w:val="0"/>
          <w:numId w:val="59"/>
        </w:numPr>
        <w:rPr>
          <w:rFonts w:eastAsia="Cambria"/>
          <w:noProof/>
        </w:rPr>
      </w:pPr>
      <w:r w:rsidRPr="00E81E14">
        <w:rPr>
          <w:rFonts w:eastAsia="Cambria"/>
          <w:noProof/>
        </w:rPr>
        <w:t>Mampu menguasai konsep dalam transaksi syariah dan praktiknya di lembaga keuangan syariah</w:t>
      </w:r>
    </w:p>
    <w:p w14:paraId="686A1488" w14:textId="77777777" w:rsidR="00E81E14" w:rsidRPr="00E81E14" w:rsidRDefault="00E81E14">
      <w:pPr>
        <w:pStyle w:val="5ListCap"/>
        <w:numPr>
          <w:ilvl w:val="0"/>
          <w:numId w:val="59"/>
        </w:numPr>
        <w:rPr>
          <w:rFonts w:eastAsia="Cambria"/>
          <w:noProof/>
        </w:rPr>
      </w:pPr>
      <w:r w:rsidRPr="00E81E14">
        <w:rPr>
          <w:rFonts w:eastAsia="Cambria"/>
          <w:noProof/>
        </w:rPr>
        <w:t>Mampu menyusun dan menyajikan informasi akuntansi syariah yang dapat dipertanggungjawabkan sebagai dasar setiap pengambilan keputusan</w:t>
      </w:r>
    </w:p>
    <w:p w14:paraId="48A29653" w14:textId="77777777" w:rsidR="00E81E14" w:rsidRPr="00E81E14" w:rsidRDefault="00E81E14">
      <w:pPr>
        <w:pStyle w:val="5ListCap"/>
        <w:numPr>
          <w:ilvl w:val="0"/>
          <w:numId w:val="59"/>
        </w:numPr>
        <w:rPr>
          <w:rFonts w:eastAsia="Cambria"/>
          <w:noProof/>
        </w:rPr>
      </w:pPr>
      <w:r w:rsidRPr="00E81E14">
        <w:rPr>
          <w:rFonts w:eastAsia="Cambria"/>
          <w:noProof/>
        </w:rPr>
        <w:t>Mampu mengembangkan praktik akuntansi syariah di lembaga syariah lainnya</w:t>
      </w:r>
    </w:p>
    <w:p w14:paraId="09DC6975" w14:textId="56252F2F" w:rsidR="00E81E14" w:rsidRPr="00A02B53" w:rsidRDefault="00E81E14" w:rsidP="00F556F2">
      <w:pPr>
        <w:pStyle w:val="1SubMatkul"/>
        <w:rPr>
          <w:lang w:val="id-ID"/>
        </w:rPr>
      </w:pPr>
      <w:r w:rsidRPr="00A02B53">
        <w:rPr>
          <w:lang w:val="id-ID"/>
        </w:rPr>
        <w:t>Deskripsi:</w:t>
      </w:r>
    </w:p>
    <w:p w14:paraId="099A7747" w14:textId="406F8195" w:rsidR="00E81E14" w:rsidRDefault="00E81E14" w:rsidP="00E81E14">
      <w:pPr>
        <w:pStyle w:val="8Deskripsi"/>
      </w:pPr>
      <w:r w:rsidRPr="00A02B53">
        <w:t xml:space="preserve">MK akuntansi syariah memberikan konsep dasar kesyariahan dalam kehidupan ekonomi dilengkapi dari sisi akidah dan akhlak. </w:t>
      </w:r>
      <w:r w:rsidRPr="00E81E14">
        <w:t>Sedangkan secara praktis, MK ini akan memberikan standard umum dalam transaksi sesuai dengan kaidah fiqih, rukun, dan prinsip akuntansinya. Selain itu, MK ini juga memperluas bahasannya ke lembaga syariah lainnya selain lembaga keuangan syariah</w:t>
      </w:r>
    </w:p>
    <w:p w14:paraId="4D96F1F8" w14:textId="6633FC1B" w:rsidR="00E81E14" w:rsidRPr="006172F0" w:rsidRDefault="00E81E14" w:rsidP="00F2063F">
      <w:pPr>
        <w:pStyle w:val="MetodePembelajaran"/>
        <w:rPr>
          <w:lang w:val="sv-SE"/>
        </w:rPr>
      </w:pPr>
      <w:r w:rsidRPr="006172F0">
        <w:rPr>
          <w:lang w:val="sv-SE"/>
        </w:rPr>
        <w:t xml:space="preserve">Metode Pembelajaran: Metode ceramah, motode diskusi, </w:t>
      </w:r>
      <w:r w:rsidRPr="006172F0">
        <w:rPr>
          <w:i/>
          <w:lang w:val="sv-SE"/>
        </w:rPr>
        <w:t xml:space="preserve">Problem based learning </w:t>
      </w:r>
      <w:r w:rsidRPr="006172F0">
        <w:rPr>
          <w:lang w:val="sv-SE"/>
        </w:rPr>
        <w:t>(PBL)</w:t>
      </w:r>
    </w:p>
    <w:p w14:paraId="09561568" w14:textId="77777777" w:rsidR="00E81E14" w:rsidRPr="00B13BDE" w:rsidRDefault="00E81E14" w:rsidP="00F556F2">
      <w:pPr>
        <w:pStyle w:val="1SubMatkul"/>
      </w:pPr>
      <w:r>
        <w:t>Referensi:</w:t>
      </w:r>
    </w:p>
    <w:p w14:paraId="467FFDE3" w14:textId="77777777" w:rsidR="00E81E14" w:rsidRPr="00B13BDE" w:rsidRDefault="00E81E14">
      <w:pPr>
        <w:pStyle w:val="RefAB"/>
        <w:numPr>
          <w:ilvl w:val="0"/>
          <w:numId w:val="60"/>
        </w:numPr>
        <w:rPr>
          <w:noProof/>
        </w:rPr>
      </w:pPr>
      <w:r>
        <w:rPr>
          <w:noProof/>
        </w:rPr>
        <w:t>Buku Rujukan Utama:</w:t>
      </w:r>
    </w:p>
    <w:p w14:paraId="32307404" w14:textId="77777777" w:rsidR="00E81E14" w:rsidRPr="00E81E14" w:rsidRDefault="00E81E14" w:rsidP="00E81E14">
      <w:pPr>
        <w:pStyle w:val="7ListRef"/>
        <w:rPr>
          <w:rFonts w:eastAsia="Cambria"/>
        </w:rPr>
      </w:pPr>
      <w:r w:rsidRPr="00B13BDE">
        <w:rPr>
          <w:rFonts w:eastAsia="Cambria"/>
          <w:lang w:val="en-ID"/>
        </w:rPr>
        <w:t xml:space="preserve">Nurhayati, Sri dan Wasilah. </w:t>
      </w:r>
      <w:r w:rsidRPr="00E81E14">
        <w:rPr>
          <w:rFonts w:eastAsia="Cambria"/>
        </w:rPr>
        <w:t>2019. Akuntansi Syariah di Indonesia. Jakarta: Salemba Empat</w:t>
      </w:r>
    </w:p>
    <w:p w14:paraId="162950E0" w14:textId="402D3129" w:rsidR="00E81E14" w:rsidRDefault="00E81E14">
      <w:pPr>
        <w:pStyle w:val="RefAB"/>
        <w:numPr>
          <w:ilvl w:val="0"/>
          <w:numId w:val="60"/>
        </w:numPr>
        <w:rPr>
          <w:noProof/>
        </w:rPr>
      </w:pPr>
      <w:r>
        <w:rPr>
          <w:noProof/>
        </w:rPr>
        <w:t>Buku Rujukan Penunjang:</w:t>
      </w:r>
    </w:p>
    <w:p w14:paraId="0090224A" w14:textId="77777777" w:rsidR="00E81E14" w:rsidRPr="00A02B53" w:rsidRDefault="00E81E14" w:rsidP="00E81E14">
      <w:pPr>
        <w:pStyle w:val="7ListRef"/>
        <w:rPr>
          <w:rFonts w:eastAsia="Cambria"/>
          <w:lang w:val="sv-SE"/>
        </w:rPr>
      </w:pPr>
      <w:r w:rsidRPr="00A02B53">
        <w:rPr>
          <w:rFonts w:eastAsia="Cambria"/>
          <w:lang w:val="sv-SE"/>
        </w:rPr>
        <w:t>Triyuwono, Iwan. 2017. Akuntansi Syariah: Perspektif, Metodologi, dan Teori. Jakarta: Rajawali Press.</w:t>
      </w:r>
    </w:p>
    <w:p w14:paraId="3480185F" w14:textId="77777777" w:rsidR="00E81E14" w:rsidRPr="00A02B53" w:rsidRDefault="00E81E14" w:rsidP="00E81E14">
      <w:pPr>
        <w:pStyle w:val="7ListRef"/>
        <w:rPr>
          <w:rFonts w:eastAsia="Cambria"/>
          <w:lang w:val="sv-SE"/>
        </w:rPr>
      </w:pPr>
      <w:r w:rsidRPr="00A02B53">
        <w:rPr>
          <w:rFonts w:eastAsia="Cambria"/>
          <w:lang w:val="sv-SE"/>
        </w:rPr>
        <w:t>Wiroso. 2010. Akuntansi Transaksi Syariah. Jakarta: IAI</w:t>
      </w:r>
    </w:p>
    <w:p w14:paraId="1029F6F7" w14:textId="3133C3CA" w:rsidR="00E81E14" w:rsidRPr="00A02B53" w:rsidRDefault="00E81E14" w:rsidP="00E81E14">
      <w:pPr>
        <w:pStyle w:val="7ListRef"/>
        <w:rPr>
          <w:rFonts w:eastAsia="Cambria"/>
          <w:bCs/>
          <w:sz w:val="22"/>
          <w:szCs w:val="22"/>
          <w:lang w:val="sv-SE"/>
        </w:rPr>
      </w:pPr>
      <w:r w:rsidRPr="00A02B53">
        <w:rPr>
          <w:rFonts w:eastAsia="Cambria"/>
          <w:lang w:val="sv-SE"/>
        </w:rPr>
        <w:t>PSAK Syariah dan artikel terkait – terupdate</w:t>
      </w:r>
    </w:p>
    <w:p w14:paraId="379E2242" w14:textId="3B05EFAE" w:rsidR="00B15346" w:rsidRPr="00A02B53" w:rsidRDefault="00FF2116" w:rsidP="00E81E14">
      <w:pPr>
        <w:pStyle w:val="2SubMatkul"/>
        <w:rPr>
          <w:rFonts w:eastAsia="Cambria"/>
          <w:sz w:val="22"/>
          <w:szCs w:val="22"/>
          <w:lang w:val="sv-SE"/>
        </w:rPr>
      </w:pPr>
      <w:r w:rsidRPr="00FF2116">
        <w:rPr>
          <w:rFonts w:eastAsia="Cambria"/>
          <w:noProof/>
          <w:lang w:val="sv-SE"/>
        </w:rPr>
        <w:t>6020203036</w:t>
      </w:r>
      <w:r>
        <w:rPr>
          <w:rFonts w:eastAsia="Cambria"/>
          <w:noProof/>
          <w:lang w:val="sv-SE"/>
        </w:rPr>
        <w:tab/>
      </w:r>
      <w:r w:rsidR="00E81E14" w:rsidRPr="00A02B53">
        <w:rPr>
          <w:rFonts w:eastAsia="Cambria"/>
          <w:noProof/>
          <w:lang w:val="sv-SE"/>
        </w:rPr>
        <w:t>Metodologi Penelitian</w:t>
      </w:r>
    </w:p>
    <w:p w14:paraId="6E09F9F3" w14:textId="687C5192" w:rsidR="00E81E14" w:rsidRPr="00A02B53" w:rsidRDefault="00E81E14" w:rsidP="00E81E14">
      <w:pPr>
        <w:pStyle w:val="Dosen"/>
        <w:rPr>
          <w:rFonts w:eastAsia="Cambria"/>
          <w:b w:val="0"/>
          <w:bCs w:val="0"/>
          <w:lang w:val="sv-SE"/>
        </w:rPr>
      </w:pPr>
      <w:r w:rsidRPr="00A02B53">
        <w:rPr>
          <w:rFonts w:eastAsia="Cambria"/>
          <w:lang w:val="sv-SE"/>
        </w:rPr>
        <w:t>Dosen:</w:t>
      </w:r>
      <w:r w:rsidRPr="00A02B53">
        <w:rPr>
          <w:rFonts w:eastAsia="Cambria"/>
          <w:lang w:val="sv-SE"/>
        </w:rPr>
        <w:tab/>
      </w:r>
      <w:r w:rsidRPr="00A02B53">
        <w:rPr>
          <w:rFonts w:eastAsia="Cambria"/>
          <w:b w:val="0"/>
          <w:bCs w:val="0"/>
          <w:lang w:val="sv-SE"/>
        </w:rPr>
        <w:t>A'rasy Fahrullah</w:t>
      </w:r>
    </w:p>
    <w:p w14:paraId="612C5940" w14:textId="528ABE66" w:rsidR="00E81E14" w:rsidRDefault="00E81E14" w:rsidP="00E81E14">
      <w:pPr>
        <w:pStyle w:val="3TabDosen2"/>
        <w:rPr>
          <w:rFonts w:eastAsia="Cambria"/>
        </w:rPr>
      </w:pPr>
      <w:r w:rsidRPr="00B13BDE">
        <w:rPr>
          <w:rFonts w:eastAsia="Cambria"/>
          <w:noProof/>
        </w:rPr>
        <w:t>Fira Nurafini</w:t>
      </w:r>
    </w:p>
    <w:p w14:paraId="3B0010A4" w14:textId="48A0EB27" w:rsidR="00E81E14" w:rsidRDefault="00E81E14" w:rsidP="00F556F2">
      <w:pPr>
        <w:pStyle w:val="1SubMatkul"/>
      </w:pPr>
      <w:r>
        <w:t>Capaian Pembelajaran:</w:t>
      </w:r>
    </w:p>
    <w:p w14:paraId="5EF16ADC" w14:textId="77777777" w:rsidR="00E81E14" w:rsidRPr="00E81E14" w:rsidRDefault="00E81E14">
      <w:pPr>
        <w:pStyle w:val="5ListCap"/>
        <w:numPr>
          <w:ilvl w:val="0"/>
          <w:numId w:val="61"/>
        </w:numPr>
        <w:rPr>
          <w:rFonts w:eastAsia="Cambria"/>
          <w:noProof/>
        </w:rPr>
      </w:pPr>
      <w:r w:rsidRPr="00E81E14">
        <w:rPr>
          <w:rFonts w:eastAsia="Cambria"/>
          <w:noProof/>
        </w:rPr>
        <w:t>Bertanggung jawab pada pekerjaan sendiri dan dapat diberi tanggung jawab atas pencapaian hasil kerja organisasi.</w:t>
      </w:r>
    </w:p>
    <w:p w14:paraId="6E9D6C43" w14:textId="77777777" w:rsidR="00E81E14" w:rsidRPr="00E81E14" w:rsidRDefault="00E81E14">
      <w:pPr>
        <w:pStyle w:val="5ListCap"/>
        <w:numPr>
          <w:ilvl w:val="0"/>
          <w:numId w:val="61"/>
        </w:numPr>
        <w:rPr>
          <w:rFonts w:eastAsia="Cambria"/>
          <w:noProof/>
          <w:lang w:val="sv-SE"/>
        </w:rPr>
      </w:pPr>
      <w:r w:rsidRPr="00E81E14">
        <w:rPr>
          <w:rFonts w:eastAsia="Cambria"/>
          <w:noProof/>
          <w:lang w:val="sv-SE"/>
        </w:rPr>
        <w:t>Mampu menguasai teori tentang metode penelitian dan teknik analisis data untuk menyelesaikan permasalahan di bidang keahliannya.</w:t>
      </w:r>
    </w:p>
    <w:p w14:paraId="284F2739" w14:textId="77777777" w:rsidR="00E81E14" w:rsidRPr="00E81E14" w:rsidRDefault="00E81E14">
      <w:pPr>
        <w:pStyle w:val="5ListCap"/>
        <w:numPr>
          <w:ilvl w:val="0"/>
          <w:numId w:val="61"/>
        </w:numPr>
        <w:rPr>
          <w:rFonts w:eastAsia="Cambria"/>
          <w:noProof/>
          <w:lang w:val="sv-SE"/>
        </w:rPr>
      </w:pPr>
      <w:r w:rsidRPr="00E81E14">
        <w:rPr>
          <w:rFonts w:eastAsia="Cambria"/>
          <w:noProof/>
          <w:lang w:val="sv-SE"/>
        </w:rPr>
        <w:t>Mampu melakukan pengembangan diri secara berkelanjutan melalui pelatihan dan melanjutkan studi ke tingkat yang lebih tinggi.</w:t>
      </w:r>
    </w:p>
    <w:p w14:paraId="5DE22501" w14:textId="7FA08A4C" w:rsidR="00E81E14" w:rsidRPr="00E81E14" w:rsidRDefault="00E81E14">
      <w:pPr>
        <w:pStyle w:val="5ListCap"/>
        <w:numPr>
          <w:ilvl w:val="0"/>
          <w:numId w:val="61"/>
        </w:numPr>
        <w:rPr>
          <w:rFonts w:eastAsia="Cambria"/>
          <w:lang w:val="sv-SE"/>
        </w:rPr>
      </w:pPr>
      <w:r w:rsidRPr="00E81E14">
        <w:rPr>
          <w:rFonts w:eastAsia="Cambria"/>
          <w:noProof/>
          <w:lang w:val="sv-SE"/>
        </w:rPr>
        <w:t>Mampu merancang dan melaksanakan penelitian dan mengkomunikasikan hasil untuk menghasilkan alternatif penyelesaian masalah di bidang Ekonomi Islam.</w:t>
      </w:r>
    </w:p>
    <w:p w14:paraId="6A2B2BDD" w14:textId="67FAAE0B" w:rsidR="00E81E14" w:rsidRPr="00A02B53" w:rsidRDefault="00E81E14" w:rsidP="00F556F2">
      <w:pPr>
        <w:pStyle w:val="1SubMatkul"/>
        <w:rPr>
          <w:lang w:val="sv-SE"/>
        </w:rPr>
      </w:pPr>
      <w:r w:rsidRPr="00A02B53">
        <w:rPr>
          <w:lang w:val="sv-SE"/>
        </w:rPr>
        <w:t>Deskripsi:</w:t>
      </w:r>
    </w:p>
    <w:p w14:paraId="23258FC8" w14:textId="1E8FB2EB" w:rsidR="00E81E14" w:rsidRDefault="00E81E14" w:rsidP="00E81E14">
      <w:pPr>
        <w:pStyle w:val="8Deskripsi"/>
      </w:pPr>
      <w:r w:rsidRPr="00B13BDE">
        <w:t>Mata kuliah ini membahas tentang bagaimana mengkonstruksikan konsep dasar penelitian, masalah, variabel, kerangka teori, hipotesis, populasi, sampel, teknik sampling, teknik pengumpulan data, dan teknik analisis data menurut pendekatan kuantitatif dan kualitatif guna penyusunan proposal atau rencana penelitian skripsi.</w:t>
      </w:r>
    </w:p>
    <w:p w14:paraId="2BE861E8" w14:textId="00EEBFE6" w:rsidR="00B15346" w:rsidRDefault="00E81E14" w:rsidP="00F2063F">
      <w:pPr>
        <w:pStyle w:val="MetodePembelajaran"/>
      </w:pPr>
      <w:r w:rsidRPr="00B13BDE">
        <w:t>Metode Pembelajaran</w:t>
      </w:r>
      <w:r>
        <w:t xml:space="preserve">: </w:t>
      </w:r>
      <w:r w:rsidRPr="00B13BDE">
        <w:t>Case and Project Based Learning</w:t>
      </w:r>
    </w:p>
    <w:p w14:paraId="0EDDE129" w14:textId="77777777" w:rsidR="00E81E14" w:rsidRPr="00B13BDE" w:rsidRDefault="00E81E14" w:rsidP="00F556F2">
      <w:pPr>
        <w:pStyle w:val="1SubMatkul"/>
      </w:pPr>
      <w:r>
        <w:t>Referensi:</w:t>
      </w:r>
    </w:p>
    <w:p w14:paraId="71139BA9" w14:textId="77777777" w:rsidR="00E81E14" w:rsidRPr="00B13BDE" w:rsidRDefault="00E81E14">
      <w:pPr>
        <w:pStyle w:val="RefAB"/>
        <w:numPr>
          <w:ilvl w:val="0"/>
          <w:numId w:val="62"/>
        </w:numPr>
        <w:rPr>
          <w:noProof/>
        </w:rPr>
      </w:pPr>
      <w:r>
        <w:rPr>
          <w:noProof/>
        </w:rPr>
        <w:t>Buku Rujukan Utama:</w:t>
      </w:r>
    </w:p>
    <w:p w14:paraId="785C14B2" w14:textId="77777777" w:rsidR="00E81E14" w:rsidRPr="00B13BDE" w:rsidRDefault="00E81E14" w:rsidP="002C28C1">
      <w:pPr>
        <w:pStyle w:val="7ListRef"/>
        <w:rPr>
          <w:rFonts w:eastAsia="Cambria"/>
        </w:rPr>
      </w:pPr>
      <w:r w:rsidRPr="00B13BDE">
        <w:rPr>
          <w:rFonts w:eastAsia="Cambria"/>
        </w:rPr>
        <w:t xml:space="preserve">Cooper, Emory and PamelaS. Schindler, 2003. , Business Research Methods, McGraw-Hill. </w:t>
      </w:r>
    </w:p>
    <w:p w14:paraId="7F92F535" w14:textId="77777777" w:rsidR="00E81E14" w:rsidRPr="00B13BDE" w:rsidRDefault="00E81E14" w:rsidP="002C28C1">
      <w:pPr>
        <w:pStyle w:val="7ListRef"/>
        <w:rPr>
          <w:rFonts w:eastAsia="Cambria"/>
        </w:rPr>
      </w:pPr>
      <w:r w:rsidRPr="00B13BDE">
        <w:rPr>
          <w:rFonts w:eastAsia="Cambria"/>
        </w:rPr>
        <w:t>Eisenhardt, Kathleen M., 1989. , 1CBuilding Theories From Case StudyResearch 1D, Academy of Management Review,Vol. 14, 1989, pp</w:t>
      </w:r>
    </w:p>
    <w:p w14:paraId="43D5FEE5" w14:textId="77777777" w:rsidR="00E81E14" w:rsidRPr="00B13BDE" w:rsidRDefault="00E81E14" w:rsidP="002C28C1">
      <w:pPr>
        <w:pStyle w:val="7ListRef"/>
        <w:rPr>
          <w:rFonts w:eastAsia="Cambria"/>
        </w:rPr>
      </w:pPr>
      <w:r w:rsidRPr="00B13BDE">
        <w:rPr>
          <w:rFonts w:eastAsia="Cambria"/>
        </w:rPr>
        <w:t>Malhotra, Naresh K., 2007. , MarketingResearch: An Applied Orientation. New Jersey: Prentice-Hall, Inc</w:t>
      </w:r>
    </w:p>
    <w:p w14:paraId="03A06EC9" w14:textId="77777777" w:rsidR="00E81E14" w:rsidRPr="00B13BDE" w:rsidRDefault="00E81E14" w:rsidP="002C28C1">
      <w:pPr>
        <w:pStyle w:val="7ListRef"/>
        <w:rPr>
          <w:rFonts w:eastAsia="Cambria"/>
        </w:rPr>
      </w:pPr>
      <w:r w:rsidRPr="00B13BDE">
        <w:rPr>
          <w:rFonts w:eastAsia="Cambria"/>
        </w:rPr>
        <w:t>Moleong, Lexy J., 2000. , Metode Penelitian Kualitatif, Edisi I,Bandung: Remaja Rosdakarya Offset.</w:t>
      </w:r>
    </w:p>
    <w:p w14:paraId="3CC6D575" w14:textId="77777777" w:rsidR="00E81E14" w:rsidRPr="00B13BDE" w:rsidRDefault="00E81E14" w:rsidP="002C28C1">
      <w:pPr>
        <w:pStyle w:val="7ListRef"/>
        <w:rPr>
          <w:rFonts w:eastAsia="Cambria"/>
        </w:rPr>
      </w:pPr>
      <w:r w:rsidRPr="00B13BDE">
        <w:rPr>
          <w:rFonts w:eastAsia="Cambria"/>
        </w:rPr>
        <w:t xml:space="preserve">Sugiyono. 2018. Metode Penelitian Kuantitatif Kualitatif dan R&amp;D, Edisi Kedua. Bandung: Alfabeta. </w:t>
      </w:r>
    </w:p>
    <w:p w14:paraId="0F77B66F" w14:textId="79E162DB" w:rsidR="00E81E14" w:rsidRDefault="00E81E14">
      <w:pPr>
        <w:pStyle w:val="RefAB"/>
        <w:numPr>
          <w:ilvl w:val="0"/>
          <w:numId w:val="62"/>
        </w:numPr>
      </w:pPr>
      <w:r>
        <w:rPr>
          <w:noProof/>
        </w:rPr>
        <w:t>Buku Rujukan Penunjang:</w:t>
      </w:r>
    </w:p>
    <w:p w14:paraId="6B7B01E8" w14:textId="77777777" w:rsidR="00E81E14" w:rsidRPr="00A02B53" w:rsidRDefault="00E81E14" w:rsidP="002C28C1">
      <w:pPr>
        <w:pStyle w:val="7ListRef"/>
        <w:rPr>
          <w:rFonts w:eastAsia="Cambria"/>
          <w:lang w:val="sv-SE"/>
        </w:rPr>
      </w:pPr>
      <w:r w:rsidRPr="00A02B53">
        <w:rPr>
          <w:rFonts w:eastAsia="Cambria"/>
          <w:lang w:val="sv-SE"/>
        </w:rPr>
        <w:t xml:space="preserve">Abdullah, B., dan Saebani, B.A. 2014. Metode Penelitian Ekonomi Islam (Muamalah). Bandung: CV Pustaka Setia. </w:t>
      </w:r>
    </w:p>
    <w:p w14:paraId="69051C89" w14:textId="77777777" w:rsidR="00E81E14" w:rsidRPr="00A02B53" w:rsidRDefault="00E81E14" w:rsidP="002C28C1">
      <w:pPr>
        <w:pStyle w:val="7ListRef"/>
        <w:rPr>
          <w:rFonts w:eastAsia="Cambria"/>
          <w:lang w:val="sv-SE"/>
        </w:rPr>
      </w:pPr>
      <w:r w:rsidRPr="00A02B53">
        <w:rPr>
          <w:rFonts w:eastAsia="Cambria"/>
          <w:lang w:val="sv-SE"/>
        </w:rPr>
        <w:t>Soeratno dan Arsyad, Lincoln. 1995. Metodologi Penelitian Ekonomi dan Bisnis. Yogyakarta: UPP AMP YKPN</w:t>
      </w:r>
    </w:p>
    <w:p w14:paraId="0424AC55" w14:textId="77777777" w:rsidR="00E81E14" w:rsidRPr="00A02B53" w:rsidRDefault="00E81E14" w:rsidP="002C28C1">
      <w:pPr>
        <w:pStyle w:val="7ListRef"/>
        <w:rPr>
          <w:rFonts w:eastAsia="Cambria"/>
          <w:lang w:val="sv-SE"/>
        </w:rPr>
      </w:pPr>
      <w:r w:rsidRPr="00A02B53">
        <w:rPr>
          <w:rFonts w:eastAsia="Cambria"/>
          <w:lang w:val="sv-SE"/>
        </w:rPr>
        <w:t>Wibisono, Dermawan. 2000. Riset Bisnis. Yogyakarta: BPFE</w:t>
      </w:r>
    </w:p>
    <w:p w14:paraId="370475CA" w14:textId="644B0F61" w:rsidR="00E81E14" w:rsidRPr="00A02B53" w:rsidRDefault="00E81E14" w:rsidP="00371487">
      <w:pPr>
        <w:pStyle w:val="7ListRef"/>
        <w:rPr>
          <w:rFonts w:eastAsia="Cambria"/>
          <w:lang w:val="sv-SE"/>
        </w:rPr>
      </w:pPr>
      <w:r w:rsidRPr="00A02B53">
        <w:rPr>
          <w:rFonts w:eastAsia="Cambria"/>
          <w:lang w:val="sv-SE"/>
        </w:rPr>
        <w:t>Yin, Robert K., 2000. , Studi Kasus: Desain dan Metode, Alih Bahasa: M. Djauzi Mudzakir, Jakarta:Rajawali Press</w:t>
      </w:r>
    </w:p>
    <w:p w14:paraId="6139EAD8" w14:textId="77777777" w:rsidR="004C7166" w:rsidRDefault="00371487" w:rsidP="00371487">
      <w:pPr>
        <w:pStyle w:val="2SubMatkul"/>
        <w:rPr>
          <w:rFonts w:eastAsia="Cambria"/>
          <w:noProof/>
          <w:lang w:val="sv-SE"/>
        </w:rPr>
      </w:pPr>
      <w:r w:rsidRPr="00A02B53">
        <w:rPr>
          <w:rFonts w:eastAsia="Cambria"/>
          <w:noProof/>
          <w:lang w:val="sv-SE"/>
        </w:rPr>
        <w:tab/>
      </w:r>
    </w:p>
    <w:p w14:paraId="60D9C5CE" w14:textId="77777777" w:rsidR="004C7166" w:rsidRDefault="004C7166">
      <w:pPr>
        <w:rPr>
          <w:rFonts w:ascii="Arial" w:eastAsia="Cambria" w:hAnsi="Arial" w:cs="Arial"/>
          <w:b/>
          <w:noProof/>
          <w:color w:val="000000" w:themeColor="text1"/>
          <w:sz w:val="16"/>
          <w:szCs w:val="16"/>
          <w:lang w:val="sv-SE"/>
        </w:rPr>
      </w:pPr>
      <w:r>
        <w:rPr>
          <w:rFonts w:eastAsia="Cambria"/>
          <w:noProof/>
          <w:lang w:val="sv-SE"/>
        </w:rPr>
        <w:br w:type="page"/>
      </w:r>
    </w:p>
    <w:p w14:paraId="25CAB872" w14:textId="1D866C85" w:rsidR="00E81E14" w:rsidRPr="00A02B53" w:rsidRDefault="004C7166" w:rsidP="00371487">
      <w:pPr>
        <w:pStyle w:val="2SubMatkul"/>
        <w:rPr>
          <w:rFonts w:eastAsia="Cambria"/>
          <w:lang w:val="sv-SE"/>
        </w:rPr>
      </w:pPr>
      <w:r>
        <w:rPr>
          <w:rFonts w:eastAsia="Cambria"/>
          <w:noProof/>
          <w:lang w:val="sv-SE"/>
        </w:rPr>
        <w:lastRenderedPageBreak/>
        <w:tab/>
      </w:r>
      <w:r w:rsidR="00371487" w:rsidRPr="00A02B53">
        <w:rPr>
          <w:rFonts w:eastAsia="Cambria"/>
          <w:noProof/>
          <w:lang w:val="sv-SE"/>
        </w:rPr>
        <w:t>Kepemimpinan</w:t>
      </w:r>
    </w:p>
    <w:p w14:paraId="006AE8B8" w14:textId="68CA546A" w:rsidR="00E81E14" w:rsidRPr="00A02B53" w:rsidRDefault="00371487" w:rsidP="00371487">
      <w:pPr>
        <w:pStyle w:val="Dosen"/>
        <w:rPr>
          <w:rFonts w:eastAsia="Cambria"/>
          <w:b w:val="0"/>
          <w:bCs w:val="0"/>
          <w:lang w:val="sv-SE"/>
        </w:rPr>
      </w:pPr>
      <w:r w:rsidRPr="00A02B53">
        <w:rPr>
          <w:rFonts w:eastAsia="Cambria"/>
          <w:lang w:val="sv-SE"/>
        </w:rPr>
        <w:t>Dosen:</w:t>
      </w:r>
      <w:r w:rsidRPr="00A02B53">
        <w:rPr>
          <w:rFonts w:eastAsia="Cambria"/>
          <w:lang w:val="sv-SE"/>
        </w:rPr>
        <w:tab/>
      </w:r>
      <w:r w:rsidRPr="00A02B53">
        <w:rPr>
          <w:rFonts w:eastAsia="Cambria"/>
          <w:b w:val="0"/>
          <w:bCs w:val="0"/>
          <w:highlight w:val="white"/>
          <w:lang w:val="sv-SE"/>
        </w:rPr>
        <w:t>A'rasy Fahrullah</w:t>
      </w:r>
    </w:p>
    <w:p w14:paraId="10B629EE" w14:textId="3285567E" w:rsidR="00371487" w:rsidRDefault="00371487" w:rsidP="00371487">
      <w:pPr>
        <w:pStyle w:val="3TabDosen2"/>
        <w:rPr>
          <w:rFonts w:eastAsia="Cambria"/>
        </w:rPr>
      </w:pPr>
      <w:r w:rsidRPr="00B13BDE">
        <w:rPr>
          <w:rFonts w:eastAsia="Cambria"/>
          <w:noProof/>
        </w:rPr>
        <w:t>Moh Farih Fahmi</w:t>
      </w:r>
    </w:p>
    <w:p w14:paraId="6E6E324C" w14:textId="52F87253" w:rsidR="00371487" w:rsidRDefault="00371487" w:rsidP="00F556F2">
      <w:pPr>
        <w:pStyle w:val="1SubMatkul"/>
      </w:pPr>
      <w:r>
        <w:t>Capaian Pembelajaran:</w:t>
      </w:r>
    </w:p>
    <w:p w14:paraId="32BE2D42" w14:textId="77777777" w:rsidR="00371487" w:rsidRPr="00371487" w:rsidRDefault="00371487">
      <w:pPr>
        <w:pStyle w:val="5ListCap"/>
        <w:numPr>
          <w:ilvl w:val="0"/>
          <w:numId w:val="63"/>
        </w:numPr>
        <w:rPr>
          <w:rFonts w:eastAsia="Cambria"/>
          <w:noProof/>
        </w:rPr>
      </w:pPr>
      <w:r w:rsidRPr="00371487">
        <w:rPr>
          <w:rFonts w:eastAsia="Cambria"/>
          <w:noProof/>
        </w:rPr>
        <w:t>Mampu memberikan petunjuk dalam memilih berbagai alternatif solusi terkait teori kepemimpinan(CPL1)</w:t>
      </w:r>
    </w:p>
    <w:p w14:paraId="44DB0AD4" w14:textId="77777777" w:rsidR="00371487" w:rsidRPr="00371487" w:rsidRDefault="00371487">
      <w:pPr>
        <w:pStyle w:val="5ListCap"/>
        <w:numPr>
          <w:ilvl w:val="0"/>
          <w:numId w:val="63"/>
        </w:numPr>
        <w:rPr>
          <w:rFonts w:eastAsia="Cambria"/>
          <w:noProof/>
        </w:rPr>
      </w:pPr>
      <w:r w:rsidRPr="00371487">
        <w:rPr>
          <w:rFonts w:eastAsia="Cambria"/>
          <w:noProof/>
        </w:rPr>
        <w:t>Mampu bertanggung jawab atas pekerjaan sendiri dan kelompok (CPL2)</w:t>
      </w:r>
    </w:p>
    <w:p w14:paraId="223B364B" w14:textId="77777777" w:rsidR="00371487" w:rsidRPr="00371487" w:rsidRDefault="00371487">
      <w:pPr>
        <w:pStyle w:val="5ListCap"/>
        <w:numPr>
          <w:ilvl w:val="0"/>
          <w:numId w:val="63"/>
        </w:numPr>
        <w:rPr>
          <w:rFonts w:eastAsia="Cambria"/>
          <w:noProof/>
          <w:lang w:val="fi-FI"/>
        </w:rPr>
      </w:pPr>
      <w:r w:rsidRPr="00371487">
        <w:rPr>
          <w:rFonts w:eastAsia="Cambria"/>
          <w:noProof/>
          <w:lang w:val="fi-FI"/>
        </w:rPr>
        <w:t>Mampu menguasai teori kepemimpinan secara menyeluruh (CPL5)</w:t>
      </w:r>
    </w:p>
    <w:p w14:paraId="5279D432" w14:textId="549E9577" w:rsidR="00371487" w:rsidRPr="00371487" w:rsidRDefault="00371487">
      <w:pPr>
        <w:pStyle w:val="5ListCap"/>
        <w:numPr>
          <w:ilvl w:val="0"/>
          <w:numId w:val="63"/>
        </w:numPr>
        <w:rPr>
          <w:rFonts w:eastAsia="Cambria"/>
          <w:lang w:val="fi-FI"/>
        </w:rPr>
      </w:pPr>
      <w:r w:rsidRPr="00371487">
        <w:rPr>
          <w:rFonts w:eastAsia="Cambria"/>
          <w:noProof/>
          <w:lang w:val="fi-FI"/>
        </w:rPr>
        <w:t>Mampu mengimplementasikan teori kepemimpinan secara menyeluruh dalam kehidupan baik di dunia usaha, dunia industri, pemerintah dan masyarakat (CPL8)</w:t>
      </w:r>
    </w:p>
    <w:p w14:paraId="57699E11" w14:textId="7AD7504C" w:rsidR="00371487" w:rsidRPr="00A02B53" w:rsidRDefault="00371487" w:rsidP="00F556F2">
      <w:pPr>
        <w:pStyle w:val="1SubMatkul"/>
        <w:rPr>
          <w:lang w:val="fi-FI"/>
        </w:rPr>
      </w:pPr>
      <w:r w:rsidRPr="00A02B53">
        <w:rPr>
          <w:lang w:val="fi-FI"/>
        </w:rPr>
        <w:t>Deskripsi:</w:t>
      </w:r>
    </w:p>
    <w:p w14:paraId="2C7B716E" w14:textId="5496EC47" w:rsidR="00371487" w:rsidRDefault="00371487" w:rsidP="00371487">
      <w:pPr>
        <w:pStyle w:val="8Deskripsi"/>
      </w:pPr>
      <w:r w:rsidRPr="00B13BDE">
        <w:t>Kuliah ini merupakan eksplorasi mahasiswa dengan bimbingan dosen mengenai leadership, teladan kepemimpinan dari Muhammad Rasulullah SAW sebagai uswatun hasanah meliputi : (1) Self Development (2) Business (3) Family (4) Dakwah (5) Social and Politics (6) Education (7) Legal System (8) Military. Kepemimpinan merupakan amanah, maka diperlukan tanggung jawab, pengorbanan, pelayanan, keteladanan berbuat dan kepelaporan bertindak, Imam dan khalifah adalah dua istilah yang digunakan al-Qur’an untuk menunjuk “pemimpin”. Kata imam terambil dari kata amma ya’ummu yang berarti menuju, menumpu, dan meneladani, kata khalifah berakar dari kata khalafa yang pada mulanya berarti “di belakang” atau sebagai pengganti. Karena sebagai pengganti maka selalu berada di belakang, atau datang sesudah yang digantikannya (berada di belakang menggiring ke arah yang dituju menuju tujuan yang akan dicapai).</w:t>
      </w:r>
    </w:p>
    <w:p w14:paraId="58AF1C44" w14:textId="72F70E11" w:rsidR="00371487" w:rsidRDefault="00371487" w:rsidP="00F2063F">
      <w:pPr>
        <w:pStyle w:val="MetodePembelajaran"/>
      </w:pPr>
      <w:r w:rsidRPr="00B13BDE">
        <w:t>Metode Pembelajaran</w:t>
      </w:r>
      <w:r>
        <w:t xml:space="preserve">: </w:t>
      </w:r>
      <w:r w:rsidRPr="00B13BDE">
        <w:t>Diskusi, Project Base Learning dan Case Study</w:t>
      </w:r>
    </w:p>
    <w:p w14:paraId="314BA2B5" w14:textId="77777777" w:rsidR="00371487" w:rsidRPr="00B13BDE" w:rsidRDefault="00371487" w:rsidP="00F556F2">
      <w:pPr>
        <w:pStyle w:val="1SubMatkul"/>
      </w:pPr>
      <w:r>
        <w:t>Referensi:</w:t>
      </w:r>
    </w:p>
    <w:p w14:paraId="3DADCF19" w14:textId="77777777" w:rsidR="00371487" w:rsidRPr="00B13BDE" w:rsidRDefault="00371487">
      <w:pPr>
        <w:pStyle w:val="RefAB"/>
        <w:numPr>
          <w:ilvl w:val="0"/>
          <w:numId w:val="64"/>
        </w:numPr>
        <w:rPr>
          <w:noProof/>
        </w:rPr>
      </w:pPr>
      <w:r>
        <w:rPr>
          <w:noProof/>
        </w:rPr>
        <w:t>Buku Rujukan Utama:</w:t>
      </w:r>
    </w:p>
    <w:p w14:paraId="5CADBBA7" w14:textId="77777777" w:rsidR="00371487" w:rsidRPr="00B13BDE" w:rsidRDefault="00371487" w:rsidP="00371487">
      <w:pPr>
        <w:pStyle w:val="7ListRef"/>
        <w:rPr>
          <w:rFonts w:eastAsia="Cambria"/>
        </w:rPr>
      </w:pPr>
      <w:r w:rsidRPr="00B13BDE">
        <w:rPr>
          <w:rFonts w:eastAsia="Cambria"/>
        </w:rPr>
        <w:t>Aunur Rohim Faqih. Kepemimpinan Islam. UII- Press</w:t>
      </w:r>
    </w:p>
    <w:p w14:paraId="1004CA57" w14:textId="77777777" w:rsidR="00371487" w:rsidRPr="00B13BDE" w:rsidRDefault="00371487" w:rsidP="00371487">
      <w:pPr>
        <w:pStyle w:val="7ListRef"/>
        <w:rPr>
          <w:rFonts w:eastAsia="Cambria"/>
        </w:rPr>
      </w:pPr>
      <w:r w:rsidRPr="00B13BDE">
        <w:rPr>
          <w:rFonts w:eastAsia="Cambria"/>
        </w:rPr>
        <w:t>Nawawi, H., 2001. Kepemimpinan menurut Islam, Yogyakarta. Gadjah Mada University Press.</w:t>
      </w:r>
    </w:p>
    <w:p w14:paraId="22D328D3" w14:textId="77777777" w:rsidR="00371487" w:rsidRPr="00371487" w:rsidRDefault="00371487" w:rsidP="00371487">
      <w:pPr>
        <w:pStyle w:val="7ListRef"/>
        <w:rPr>
          <w:rFonts w:eastAsia="Cambria"/>
          <w:lang w:val="fi-FI"/>
        </w:rPr>
      </w:pPr>
      <w:r w:rsidRPr="00B13BDE">
        <w:rPr>
          <w:rFonts w:eastAsia="Cambria"/>
        </w:rPr>
        <w:t xml:space="preserve">Suwaidan, TM &amp; Basyarahil, F.U. 2005. </w:t>
      </w:r>
      <w:r w:rsidRPr="00371487">
        <w:rPr>
          <w:rFonts w:eastAsia="Cambria"/>
          <w:lang w:val="fi-FI"/>
        </w:rPr>
        <w:t>Sukses menjadi Pemimpin Islam. Jakarta: Maghfirah Pustaka</w:t>
      </w:r>
    </w:p>
    <w:p w14:paraId="24F73B26" w14:textId="614F0521" w:rsidR="00371487" w:rsidRPr="00371487" w:rsidRDefault="00371487">
      <w:pPr>
        <w:pStyle w:val="RefAB"/>
        <w:numPr>
          <w:ilvl w:val="0"/>
          <w:numId w:val="64"/>
        </w:numPr>
        <w:rPr>
          <w:noProof/>
          <w:sz w:val="22"/>
          <w:szCs w:val="22"/>
          <w:lang w:val="fi-FI"/>
        </w:rPr>
      </w:pPr>
      <w:r>
        <w:rPr>
          <w:noProof/>
        </w:rPr>
        <w:t>Buku Rujukan Penunjang:</w:t>
      </w:r>
      <w:r>
        <w:t xml:space="preserve"> -</w:t>
      </w:r>
    </w:p>
    <w:p w14:paraId="79D5F835" w14:textId="57B49510" w:rsidR="00B15346" w:rsidRDefault="00371487" w:rsidP="00371487">
      <w:pPr>
        <w:pStyle w:val="2SubMatkul"/>
        <w:rPr>
          <w:rFonts w:eastAsia="Cambria"/>
          <w:noProof/>
          <w:lang w:val="en-ID"/>
        </w:rPr>
      </w:pPr>
      <w:r>
        <w:rPr>
          <w:rFonts w:eastAsia="Cambria"/>
          <w:noProof/>
          <w:lang w:val="en-ID"/>
        </w:rPr>
        <w:tab/>
      </w:r>
      <w:r w:rsidRPr="00B13BDE">
        <w:rPr>
          <w:rFonts w:eastAsia="Cambria"/>
          <w:noProof/>
          <w:lang w:val="en-ID"/>
        </w:rPr>
        <w:t>Aplikasi Komputer</w:t>
      </w:r>
    </w:p>
    <w:p w14:paraId="373D17C8" w14:textId="61AA6CBD" w:rsidR="00371487" w:rsidRPr="00371487" w:rsidRDefault="00371487" w:rsidP="00371487">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371487">
        <w:rPr>
          <w:rFonts w:eastAsia="Cambria"/>
          <w:b w:val="0"/>
          <w:bCs w:val="0"/>
          <w:lang w:val="en-ID"/>
        </w:rPr>
        <w:t>Fira Nurafini</w:t>
      </w:r>
    </w:p>
    <w:p w14:paraId="48BDE478" w14:textId="57E67BFD" w:rsidR="00B15346" w:rsidRDefault="00371487" w:rsidP="00F556F2">
      <w:pPr>
        <w:pStyle w:val="1SubMatkul"/>
      </w:pPr>
      <w:r>
        <w:t>Capaian Pembelajaran:</w:t>
      </w:r>
    </w:p>
    <w:p w14:paraId="3BF23FDF" w14:textId="77777777" w:rsidR="00371487" w:rsidRPr="00371487" w:rsidRDefault="00371487">
      <w:pPr>
        <w:pStyle w:val="5ListCap"/>
        <w:numPr>
          <w:ilvl w:val="0"/>
          <w:numId w:val="65"/>
        </w:numPr>
        <w:rPr>
          <w:rFonts w:eastAsia="Cambria"/>
          <w:noProof/>
        </w:rPr>
      </w:pPr>
      <w:r w:rsidRPr="00371487">
        <w:rPr>
          <w:rFonts w:eastAsia="Cambria"/>
          <w:noProof/>
        </w:rPr>
        <w:t>Bertanggung jawab pada pekerjaan sendiri dan dapat diberi tanggung jawab atas pencapaian hasil kerja organisasi.</w:t>
      </w:r>
    </w:p>
    <w:p w14:paraId="57892CF2" w14:textId="77777777" w:rsidR="00371487" w:rsidRPr="00371487" w:rsidRDefault="00371487">
      <w:pPr>
        <w:pStyle w:val="5ListCap"/>
        <w:numPr>
          <w:ilvl w:val="0"/>
          <w:numId w:val="65"/>
        </w:numPr>
        <w:rPr>
          <w:rFonts w:eastAsia="Cambria"/>
          <w:noProof/>
          <w:lang w:val="sv-SE"/>
        </w:rPr>
      </w:pPr>
      <w:r w:rsidRPr="00371487">
        <w:rPr>
          <w:rFonts w:eastAsia="Cambria"/>
          <w:noProof/>
          <w:lang w:val="sv-SE"/>
        </w:rPr>
        <w:t>Mampu menguasai teori tentang Ekonomi Islam, Bisnis Islam, dan Keuangan Islam secara menyeluruh.</w:t>
      </w:r>
    </w:p>
    <w:p w14:paraId="448E1F13" w14:textId="77777777" w:rsidR="00371487" w:rsidRPr="00371487" w:rsidRDefault="00371487">
      <w:pPr>
        <w:pStyle w:val="5ListCap"/>
        <w:numPr>
          <w:ilvl w:val="0"/>
          <w:numId w:val="65"/>
        </w:numPr>
        <w:rPr>
          <w:rFonts w:eastAsia="Cambria"/>
          <w:noProof/>
          <w:lang w:val="sv-SE"/>
        </w:rPr>
      </w:pPr>
      <w:r w:rsidRPr="00371487">
        <w:rPr>
          <w:rFonts w:eastAsia="Cambria"/>
          <w:noProof/>
          <w:lang w:val="sv-SE"/>
        </w:rPr>
        <w:t>Mampu beradaptasi dengan perkembangan IPTEKS dan dapat bertahan dalam setiap kondisi.</w:t>
      </w:r>
    </w:p>
    <w:p w14:paraId="1B4AE99B" w14:textId="77777777" w:rsidR="00371487" w:rsidRPr="00371487" w:rsidRDefault="00371487">
      <w:pPr>
        <w:pStyle w:val="5ListCap"/>
        <w:numPr>
          <w:ilvl w:val="0"/>
          <w:numId w:val="65"/>
        </w:numPr>
        <w:rPr>
          <w:rFonts w:eastAsia="Cambria"/>
          <w:noProof/>
          <w:lang w:val="sv-SE"/>
        </w:rPr>
      </w:pPr>
      <w:r w:rsidRPr="00371487">
        <w:rPr>
          <w:rFonts w:eastAsia="Cambria"/>
          <w:noProof/>
          <w:lang w:val="sv-SE"/>
        </w:rPr>
        <w:t>Mampu mengaplikasikan keilmuan Ekonomi Islam, Bisnis Islam, dan Keuangan Islam dalam penyelesaian permasalahan terkait Ekonomi Islam secara umum dengan memanfaatkan IPTEKS.</w:t>
      </w:r>
    </w:p>
    <w:p w14:paraId="7AECCEE8" w14:textId="3F073A53" w:rsidR="00371487" w:rsidRPr="00A02B53" w:rsidRDefault="00371487" w:rsidP="00F556F2">
      <w:pPr>
        <w:pStyle w:val="1SubMatkul"/>
        <w:rPr>
          <w:lang w:val="sv-SE"/>
        </w:rPr>
      </w:pPr>
      <w:r w:rsidRPr="00A02B53">
        <w:rPr>
          <w:lang w:val="sv-SE"/>
        </w:rPr>
        <w:t>Deskripsi:</w:t>
      </w:r>
    </w:p>
    <w:p w14:paraId="4D2CCBA4" w14:textId="0FF55E52" w:rsidR="00371487" w:rsidRDefault="00371487" w:rsidP="00371487">
      <w:pPr>
        <w:pStyle w:val="8Deskripsi"/>
      </w:pPr>
      <w:r w:rsidRPr="00B13BDE">
        <w:t>Mata kuliah Aplikasi Komputer ini diberikan kepada mahasiswa untuk mempelajari keahlian komputer yang berguna baik di bidang bisnis, keuangan, pemerintahan, maupun lembaga ziswaf seperti penggunaan mail merge, table of content pada Ms Word maupun perhitungan formula dasar, pengorganisasian data, table pivot, grafik pada Ms. Excel.</w:t>
      </w:r>
    </w:p>
    <w:p w14:paraId="0C08CF32" w14:textId="48570910" w:rsidR="00371487" w:rsidRDefault="00371487" w:rsidP="00F2063F">
      <w:pPr>
        <w:pStyle w:val="MetodePembelajaran"/>
      </w:pPr>
      <w:r w:rsidRPr="00B13BDE">
        <w:t>Metode Pembelajaran</w:t>
      </w:r>
      <w:r>
        <w:t xml:space="preserve">: </w:t>
      </w:r>
      <w:r w:rsidRPr="00B13BDE">
        <w:t>Project Based Learning</w:t>
      </w:r>
    </w:p>
    <w:p w14:paraId="69FEBFF1" w14:textId="77777777" w:rsidR="00371487" w:rsidRPr="00B13BDE" w:rsidRDefault="00371487" w:rsidP="00F556F2">
      <w:pPr>
        <w:pStyle w:val="1SubMatkul"/>
      </w:pPr>
      <w:r>
        <w:t>Referensi:</w:t>
      </w:r>
    </w:p>
    <w:p w14:paraId="6D1682A0" w14:textId="77777777" w:rsidR="00371487" w:rsidRPr="00B13BDE" w:rsidRDefault="00371487">
      <w:pPr>
        <w:pStyle w:val="RefAB"/>
        <w:numPr>
          <w:ilvl w:val="0"/>
          <w:numId w:val="66"/>
        </w:numPr>
        <w:rPr>
          <w:noProof/>
        </w:rPr>
      </w:pPr>
      <w:r>
        <w:rPr>
          <w:noProof/>
        </w:rPr>
        <w:t>Buku Rujukan Utama:</w:t>
      </w:r>
    </w:p>
    <w:p w14:paraId="7B35BC8A" w14:textId="77777777" w:rsidR="00371487" w:rsidRPr="00A02B53" w:rsidRDefault="00371487" w:rsidP="00371487">
      <w:pPr>
        <w:pStyle w:val="7ListRef"/>
        <w:rPr>
          <w:rFonts w:eastAsia="Cambria"/>
          <w:lang w:val="fi-FI"/>
        </w:rPr>
      </w:pPr>
      <w:r w:rsidRPr="00B13BDE">
        <w:rPr>
          <w:rFonts w:eastAsia="Cambria"/>
        </w:rPr>
        <w:t xml:space="preserve">Hidayatullah, A Taufik. Belajar Cepat Microsoft Office 2010. </w:t>
      </w:r>
      <w:r w:rsidRPr="00A02B53">
        <w:rPr>
          <w:rFonts w:eastAsia="Cambria"/>
          <w:lang w:val="fi-FI"/>
        </w:rPr>
        <w:t>Jakarta: PT. Elex Media Komputindo</w:t>
      </w:r>
    </w:p>
    <w:p w14:paraId="578F0653" w14:textId="77777777" w:rsidR="00371487" w:rsidRPr="00A02B53" w:rsidRDefault="00371487" w:rsidP="00371487">
      <w:pPr>
        <w:pStyle w:val="7ListRef"/>
        <w:rPr>
          <w:rFonts w:eastAsia="Cambria"/>
          <w:lang w:val="fi-FI"/>
        </w:rPr>
      </w:pPr>
      <w:r w:rsidRPr="00A02B53">
        <w:rPr>
          <w:rFonts w:eastAsia="Cambria"/>
          <w:lang w:val="fi-FI"/>
        </w:rPr>
        <w:t>Kurniawan, Yahya.</w:t>
      </w:r>
      <w:r w:rsidRPr="00A02B53">
        <w:rPr>
          <w:rFonts w:eastAsia="Cambria"/>
          <w:lang w:val="fi-FI"/>
        </w:rPr>
        <w:tab/>
      </w:r>
      <w:r w:rsidRPr="00B13BDE">
        <w:rPr>
          <w:rFonts w:eastAsia="Cambria"/>
        </w:rPr>
        <w:t>Belajar</w:t>
      </w:r>
      <w:r w:rsidRPr="00B13BDE">
        <w:rPr>
          <w:rFonts w:eastAsia="Cambria"/>
        </w:rPr>
        <w:tab/>
        <w:t>Sendiri</w:t>
      </w:r>
      <w:r w:rsidRPr="00B13BDE">
        <w:rPr>
          <w:rFonts w:eastAsia="Cambria"/>
        </w:rPr>
        <w:tab/>
        <w:t xml:space="preserve">Microsoft Office Word 2010. </w:t>
      </w:r>
      <w:r w:rsidRPr="00A02B53">
        <w:rPr>
          <w:rFonts w:eastAsia="Cambria"/>
          <w:lang w:val="fi-FI"/>
        </w:rPr>
        <w:t>Jakarta: PT. Elex Media Komputindo</w:t>
      </w:r>
    </w:p>
    <w:p w14:paraId="24F2724C" w14:textId="77777777" w:rsidR="00371487" w:rsidRPr="00B13BDE" w:rsidRDefault="00371487" w:rsidP="00371487">
      <w:pPr>
        <w:pStyle w:val="7ListRef"/>
        <w:rPr>
          <w:rFonts w:eastAsia="Cambria"/>
        </w:rPr>
      </w:pPr>
      <w:r w:rsidRPr="00A02B53">
        <w:rPr>
          <w:rFonts w:eastAsia="Cambria"/>
          <w:lang w:val="fi-FI"/>
        </w:rPr>
        <w:t xml:space="preserve">Purnomo, Catur. </w:t>
      </w:r>
      <w:r w:rsidRPr="00B13BDE">
        <w:rPr>
          <w:rFonts w:eastAsia="Cambria"/>
        </w:rPr>
        <w:t>H.</w:t>
      </w:r>
      <w:r w:rsidRPr="00B13BDE">
        <w:rPr>
          <w:rFonts w:eastAsia="Cambria"/>
        </w:rPr>
        <w:tab/>
        <w:t>Panduan Cepat</w:t>
      </w:r>
      <w:r w:rsidRPr="00B13BDE">
        <w:rPr>
          <w:rFonts w:eastAsia="Cambria"/>
        </w:rPr>
        <w:tab/>
        <w:t>Menguasai Excel 2010.</w:t>
      </w:r>
      <w:r w:rsidRPr="00B13BDE">
        <w:rPr>
          <w:rFonts w:eastAsia="Cambria"/>
        </w:rPr>
        <w:tab/>
        <w:t>Jakarta: PT. Elex Media</w:t>
      </w:r>
      <w:r w:rsidRPr="00B13BDE">
        <w:rPr>
          <w:rFonts w:eastAsia="Cambria"/>
        </w:rPr>
        <w:tab/>
        <w:t>Komputindo</w:t>
      </w:r>
    </w:p>
    <w:p w14:paraId="0417A6C7" w14:textId="77777777" w:rsidR="00371487" w:rsidRDefault="00371487" w:rsidP="00371487">
      <w:pPr>
        <w:pStyle w:val="7ListRef"/>
        <w:rPr>
          <w:rFonts w:eastAsia="Cambria"/>
        </w:rPr>
      </w:pPr>
      <w:r w:rsidRPr="00B13BDE">
        <w:rPr>
          <w:rFonts w:eastAsia="Cambria"/>
        </w:rPr>
        <w:t>Lee, Christopher. Microsoft Access</w:t>
      </w:r>
      <w:r w:rsidRPr="00B13BDE">
        <w:rPr>
          <w:rFonts w:eastAsia="Cambria"/>
        </w:rPr>
        <w:tab/>
        <w:t>2010. For Beginners. Jakarta: PT</w:t>
      </w:r>
    </w:p>
    <w:p w14:paraId="1B509D8F" w14:textId="77777777" w:rsidR="00371487" w:rsidRPr="00B13BDE" w:rsidRDefault="00371487" w:rsidP="00371487">
      <w:pPr>
        <w:pStyle w:val="7ListRef"/>
        <w:rPr>
          <w:rFonts w:eastAsia="Cambria"/>
        </w:rPr>
      </w:pPr>
    </w:p>
    <w:p w14:paraId="7872076C" w14:textId="4182CF19" w:rsidR="00371487" w:rsidRDefault="00371487">
      <w:pPr>
        <w:pStyle w:val="RefAB"/>
        <w:numPr>
          <w:ilvl w:val="0"/>
          <w:numId w:val="66"/>
        </w:numPr>
        <w:rPr>
          <w:noProof/>
        </w:rPr>
      </w:pPr>
      <w:r>
        <w:rPr>
          <w:noProof/>
        </w:rPr>
        <w:t>Buku Rujukan Penunjang:</w:t>
      </w:r>
    </w:p>
    <w:p w14:paraId="0DC2C4DF" w14:textId="77777777" w:rsidR="00371487" w:rsidRPr="00A02B53" w:rsidRDefault="00371487" w:rsidP="00371487">
      <w:pPr>
        <w:pStyle w:val="7ListRef"/>
        <w:rPr>
          <w:rFonts w:eastAsia="Cambria"/>
          <w:lang w:val="sv-SE"/>
        </w:rPr>
      </w:pPr>
      <w:r w:rsidRPr="00371487">
        <w:rPr>
          <w:rFonts w:eastAsia="Cambria"/>
          <w:lang w:val="fi-FI"/>
        </w:rPr>
        <w:t xml:space="preserve">Ridlwan, A.A., </w:t>
      </w:r>
      <w:r w:rsidRPr="00371487">
        <w:rPr>
          <w:rFonts w:eastAsia="Cambria"/>
          <w:i/>
          <w:lang w:val="fi-FI"/>
        </w:rPr>
        <w:t>et al</w:t>
      </w:r>
      <w:r w:rsidRPr="00371487">
        <w:rPr>
          <w:rFonts w:eastAsia="Cambria"/>
          <w:lang w:val="fi-FI"/>
        </w:rPr>
        <w:t xml:space="preserve">. 2023. </w:t>
      </w:r>
      <w:r w:rsidRPr="00A02B53">
        <w:rPr>
          <w:rFonts w:eastAsia="Cambria"/>
          <w:lang w:val="sv-SE"/>
        </w:rPr>
        <w:t xml:space="preserve">Mengenal Lebih Dekat Lembaga ZISWAF (Zakat, Infak, Sedekah, dan Wakaf). Sidoarjo: Nizamia Learning Center. </w:t>
      </w:r>
    </w:p>
    <w:p w14:paraId="0924B857" w14:textId="04075FD4" w:rsidR="00371487" w:rsidRPr="00A02B53" w:rsidRDefault="00371487" w:rsidP="00371487">
      <w:pPr>
        <w:pStyle w:val="7ListRef"/>
        <w:rPr>
          <w:rFonts w:eastAsia="Cambria"/>
          <w:lang w:val="fi-FI"/>
        </w:rPr>
      </w:pPr>
      <w:r w:rsidRPr="00A02B53">
        <w:rPr>
          <w:rFonts w:eastAsia="Cambria"/>
          <w:lang w:val="sv-SE"/>
        </w:rPr>
        <w:t xml:space="preserve">Suryaningsih, S.A., </w:t>
      </w:r>
      <w:r w:rsidRPr="00A02B53">
        <w:rPr>
          <w:rFonts w:eastAsia="Cambria"/>
          <w:i/>
          <w:lang w:val="sv-SE"/>
        </w:rPr>
        <w:t>et al</w:t>
      </w:r>
      <w:r w:rsidRPr="00A02B53">
        <w:rPr>
          <w:rFonts w:eastAsia="Cambria"/>
          <w:lang w:val="sv-SE"/>
        </w:rPr>
        <w:t xml:space="preserve">. 2022. Memahami Lebih Dekat Industri Keuangan Syariah. </w:t>
      </w:r>
      <w:r w:rsidRPr="00A02B53">
        <w:rPr>
          <w:rFonts w:eastAsia="Cambria"/>
          <w:lang w:val="fi-FI"/>
        </w:rPr>
        <w:t>Sidoarjo: Meja Tamu.</w:t>
      </w:r>
    </w:p>
    <w:p w14:paraId="10E24286" w14:textId="19A9B4D8" w:rsidR="004C7166" w:rsidRPr="004C7166" w:rsidRDefault="00300C57" w:rsidP="004C7166">
      <w:pPr>
        <w:pStyle w:val="2SubMatkul"/>
        <w:rPr>
          <w:rFonts w:eastAsia="Cambria"/>
          <w:noProof/>
          <w:lang w:val="fi-FI"/>
        </w:rPr>
      </w:pPr>
      <w:r w:rsidRPr="00A02B53">
        <w:rPr>
          <w:rFonts w:eastAsia="Cambria"/>
          <w:noProof/>
          <w:lang w:val="fi-FI"/>
        </w:rPr>
        <w:tab/>
      </w:r>
    </w:p>
    <w:p w14:paraId="54FD5F12" w14:textId="531EBDA9" w:rsidR="00371487" w:rsidRPr="00A02B53" w:rsidRDefault="004C7166" w:rsidP="00300C57">
      <w:pPr>
        <w:pStyle w:val="2SubMatkul"/>
        <w:rPr>
          <w:rFonts w:eastAsia="Cambria"/>
          <w:noProof/>
          <w:lang w:val="fi-FI"/>
        </w:rPr>
      </w:pPr>
      <w:r>
        <w:rPr>
          <w:rFonts w:eastAsia="Cambria"/>
          <w:noProof/>
          <w:lang w:val="fi-FI"/>
        </w:rPr>
        <w:lastRenderedPageBreak/>
        <w:tab/>
      </w:r>
      <w:r w:rsidR="00300C57" w:rsidRPr="00A02B53">
        <w:rPr>
          <w:rFonts w:eastAsia="Cambria"/>
          <w:noProof/>
          <w:lang w:val="fi-FI"/>
        </w:rPr>
        <w:t>Etika Kerja dan Profesi Islami</w:t>
      </w:r>
    </w:p>
    <w:p w14:paraId="2333B91B" w14:textId="77777777" w:rsidR="00300C57" w:rsidRPr="00A02B53" w:rsidRDefault="00300C57" w:rsidP="00300C57">
      <w:pPr>
        <w:pStyle w:val="Dosen"/>
        <w:rPr>
          <w:rFonts w:eastAsia="Cambria"/>
          <w:b w:val="0"/>
          <w:bCs w:val="0"/>
          <w:lang w:val="fi-FI"/>
        </w:rPr>
      </w:pPr>
      <w:r w:rsidRPr="00A02B53">
        <w:rPr>
          <w:rFonts w:eastAsia="Cambria"/>
          <w:lang w:val="fi-FI"/>
        </w:rPr>
        <w:t>Dosen:</w:t>
      </w:r>
      <w:r w:rsidRPr="00A02B53">
        <w:rPr>
          <w:rFonts w:eastAsia="Cambria"/>
          <w:lang w:val="fi-FI"/>
        </w:rPr>
        <w:tab/>
      </w:r>
      <w:r w:rsidRPr="00A02B53">
        <w:rPr>
          <w:rFonts w:eastAsia="Cambria"/>
          <w:b w:val="0"/>
          <w:bCs w:val="0"/>
          <w:lang w:val="fi-FI"/>
        </w:rPr>
        <w:t>Khusnul Fikriyah</w:t>
      </w:r>
    </w:p>
    <w:p w14:paraId="5A6E2A7F" w14:textId="77777777" w:rsidR="00300C57" w:rsidRPr="00B13BDE" w:rsidRDefault="00300C57" w:rsidP="00300C57">
      <w:pPr>
        <w:pStyle w:val="3TabDosen2"/>
        <w:rPr>
          <w:rFonts w:eastAsia="Cambria"/>
          <w:noProof/>
        </w:rPr>
      </w:pPr>
      <w:r w:rsidRPr="00B13BDE">
        <w:rPr>
          <w:rFonts w:eastAsia="Cambria"/>
          <w:noProof/>
        </w:rPr>
        <w:t>Moh Farih Fahmi</w:t>
      </w:r>
    </w:p>
    <w:p w14:paraId="2958D28E" w14:textId="4F612673" w:rsidR="00300C57" w:rsidRPr="00371487" w:rsidRDefault="00300C57" w:rsidP="00300C57">
      <w:pPr>
        <w:pStyle w:val="3TabDosen2"/>
        <w:rPr>
          <w:rFonts w:eastAsia="Cambria"/>
          <w:noProof/>
        </w:rPr>
      </w:pPr>
      <w:r w:rsidRPr="00B13BDE">
        <w:rPr>
          <w:rFonts w:eastAsia="Cambria"/>
          <w:noProof/>
        </w:rPr>
        <w:t>Ahmad Ajib Ridlwan</w:t>
      </w:r>
      <w:r>
        <w:rPr>
          <w:rFonts w:eastAsia="Cambria"/>
          <w:noProof/>
        </w:rPr>
        <w:tab/>
      </w:r>
    </w:p>
    <w:p w14:paraId="6819A05E" w14:textId="77777777" w:rsidR="00300C57" w:rsidRPr="00A02B53" w:rsidRDefault="00300C57" w:rsidP="00F556F2">
      <w:pPr>
        <w:pStyle w:val="1SubMatkul"/>
        <w:rPr>
          <w:sz w:val="24"/>
          <w:szCs w:val="24"/>
          <w:lang w:val="fi-FI"/>
        </w:rPr>
      </w:pPr>
      <w:r w:rsidRPr="00A02B53">
        <w:rPr>
          <w:lang w:val="fi-FI"/>
        </w:rPr>
        <w:t>Capaian Pembelajaran:</w:t>
      </w:r>
    </w:p>
    <w:p w14:paraId="66659515" w14:textId="77777777" w:rsidR="00300C57" w:rsidRPr="00300C57" w:rsidRDefault="00300C57">
      <w:pPr>
        <w:pStyle w:val="5ListCap"/>
        <w:numPr>
          <w:ilvl w:val="0"/>
          <w:numId w:val="67"/>
        </w:numPr>
        <w:rPr>
          <w:rFonts w:eastAsia="Cambria"/>
          <w:noProof/>
        </w:rPr>
      </w:pPr>
      <w:r w:rsidRPr="00300C57">
        <w:rPr>
          <w:rFonts w:eastAsia="Cambria"/>
          <w:noProof/>
        </w:rPr>
        <w:t>Mampu menguasai teori tentang Ekonomi Syariah secara umum dan teori tentang Etika Kerja dan Profesi Islam Secara khusus.</w:t>
      </w:r>
    </w:p>
    <w:p w14:paraId="621539DE" w14:textId="77777777" w:rsidR="00300C57" w:rsidRPr="00300C57" w:rsidRDefault="00300C57">
      <w:pPr>
        <w:pStyle w:val="5ListCap"/>
        <w:numPr>
          <w:ilvl w:val="0"/>
          <w:numId w:val="67"/>
        </w:numPr>
        <w:rPr>
          <w:rFonts w:eastAsia="Cambria"/>
          <w:noProof/>
        </w:rPr>
      </w:pPr>
      <w:r w:rsidRPr="00300C57">
        <w:rPr>
          <w:rFonts w:eastAsia="Cambria"/>
          <w:noProof/>
        </w:rPr>
        <w:t>Mampu menyelesaikan tugasnya dengan bertanggung jawab dan beretika.</w:t>
      </w:r>
    </w:p>
    <w:p w14:paraId="1E2206F3" w14:textId="6359E16C" w:rsidR="00371487" w:rsidRPr="00300C57" w:rsidRDefault="00300C57">
      <w:pPr>
        <w:pStyle w:val="5ListCap"/>
        <w:numPr>
          <w:ilvl w:val="0"/>
          <w:numId w:val="67"/>
        </w:numPr>
        <w:rPr>
          <w:rFonts w:eastAsia="Cambria"/>
          <w:noProof/>
        </w:rPr>
      </w:pPr>
      <w:r w:rsidRPr="00300C57">
        <w:rPr>
          <w:rFonts w:eastAsia="Cambria"/>
          <w:noProof/>
        </w:rPr>
        <w:t>Mampu mengaplikasikan keilmuan Ekonomi Islam dalam penyelesaian permasalahan terkait Etika Kerja dan Profesi Islam secara umum dengan memanfaatkan IPTEKS.</w:t>
      </w:r>
    </w:p>
    <w:p w14:paraId="6F27FC3B" w14:textId="21F234F4" w:rsidR="00B15346" w:rsidRPr="00A02B53" w:rsidRDefault="00300C57" w:rsidP="00F556F2">
      <w:pPr>
        <w:pStyle w:val="1SubMatkul"/>
        <w:rPr>
          <w:lang w:val="id-ID"/>
        </w:rPr>
      </w:pPr>
      <w:r w:rsidRPr="00A02B53">
        <w:rPr>
          <w:lang w:val="id-ID"/>
        </w:rPr>
        <w:t>Deskripsi:</w:t>
      </w:r>
    </w:p>
    <w:p w14:paraId="12B734E1" w14:textId="4F8942F5" w:rsidR="00300C57" w:rsidRDefault="00300C57" w:rsidP="00300C57">
      <w:pPr>
        <w:pStyle w:val="8Deskripsi"/>
      </w:pPr>
      <w:r w:rsidRPr="00B13BDE">
        <w:t>Matakuliah ini mengkaji konsep dasar Etos Kerja dan Profesi Islam. Pada Matakuliah ini mahasiswa akan banyak mempelajari bagaimana etika yang sesuai dengan akhlak Islam dan juga dengan refrensi keteladanan Nabi Muhammad (Akhlakul Karimah) dalam bekerja dan menjalankan profesi mereka. Metode yang digunakan adalah Project Based Learning (PjBL) melalui Praktik Kerja lapangan yang dipraktikkan mahasiswa dalam Merdeka Belajar Kampus Merdeka (MBKM). Pendekatan yang digunakan yakni model workshop sebagai pembekalan sebelum mahasiswa terjun ke lapangan, serta penugasan, dan juga penyusunan Laporan Kegiatan</w:t>
      </w:r>
    </w:p>
    <w:p w14:paraId="56969C39" w14:textId="2AD5F034" w:rsidR="00300C57" w:rsidRPr="006172F0" w:rsidRDefault="00300C57" w:rsidP="00F2063F">
      <w:pPr>
        <w:pStyle w:val="MetodePembelajaran"/>
        <w:rPr>
          <w:sz w:val="24"/>
          <w:szCs w:val="24"/>
          <w:lang w:val="sv-SE"/>
        </w:rPr>
      </w:pPr>
      <w:r w:rsidRPr="006172F0">
        <w:rPr>
          <w:lang w:val="sv-SE"/>
        </w:rPr>
        <w:t>Metode Pembelajaran: Projek Base Learning dan Diskusi</w:t>
      </w:r>
    </w:p>
    <w:p w14:paraId="19F3A541" w14:textId="260CDD68" w:rsidR="00300C57" w:rsidRPr="00300C57" w:rsidRDefault="00300C57" w:rsidP="00F556F2">
      <w:pPr>
        <w:pStyle w:val="1SubMatkul"/>
      </w:pPr>
      <w:r w:rsidRPr="00300C57">
        <w:t>Referensi:</w:t>
      </w:r>
    </w:p>
    <w:p w14:paraId="33177C77" w14:textId="77777777" w:rsidR="00300C57" w:rsidRPr="00300C57" w:rsidRDefault="00300C57">
      <w:pPr>
        <w:pStyle w:val="RefAB"/>
        <w:numPr>
          <w:ilvl w:val="0"/>
          <w:numId w:val="68"/>
        </w:numPr>
        <w:rPr>
          <w:noProof/>
        </w:rPr>
      </w:pPr>
      <w:r w:rsidRPr="00300C57">
        <w:rPr>
          <w:noProof/>
        </w:rPr>
        <w:t>Buku Rujukan Utama:</w:t>
      </w:r>
    </w:p>
    <w:p w14:paraId="7A3F3F31" w14:textId="77777777" w:rsidR="00300C57" w:rsidRPr="00B13BDE" w:rsidRDefault="00300C57" w:rsidP="00300C57">
      <w:pPr>
        <w:pStyle w:val="7ListRef"/>
        <w:rPr>
          <w:rFonts w:eastAsia="Cambria"/>
        </w:rPr>
      </w:pPr>
      <w:r w:rsidRPr="00B13BDE">
        <w:rPr>
          <w:rFonts w:eastAsia="Cambria"/>
        </w:rPr>
        <w:t>Orgianus, Yan. 2018. Akhlak dan Etos Kerja Islam Untuk Membangun Bisnis yang Rahmatan Lil Alamin. Bandung: Manggu Makmur Tanjung Lestari.</w:t>
      </w:r>
    </w:p>
    <w:p w14:paraId="6768287E" w14:textId="77777777" w:rsidR="00300C57" w:rsidRPr="00B13BDE" w:rsidRDefault="00300C57" w:rsidP="00300C57">
      <w:pPr>
        <w:pStyle w:val="7ListRef"/>
        <w:rPr>
          <w:rFonts w:eastAsia="Cambria"/>
        </w:rPr>
      </w:pPr>
      <w:r w:rsidRPr="00B13BDE">
        <w:rPr>
          <w:rFonts w:eastAsia="Cambria"/>
        </w:rPr>
        <w:t>Al-Hasyimi, Abdul Mun'im. 2018. Akhlak Rasul Menurut Al-Bukhari dan Muslim. Malang: Gema Insani.</w:t>
      </w:r>
    </w:p>
    <w:p w14:paraId="21E666FB" w14:textId="77777777" w:rsidR="00300C57" w:rsidRPr="00B13BDE" w:rsidRDefault="00300C57" w:rsidP="00300C57">
      <w:pPr>
        <w:pStyle w:val="7ListRef"/>
        <w:rPr>
          <w:rFonts w:eastAsia="Cambria"/>
        </w:rPr>
      </w:pPr>
      <w:r w:rsidRPr="00B13BDE">
        <w:rPr>
          <w:rFonts w:eastAsia="Cambria"/>
        </w:rPr>
        <w:t>Tasmara, Toto. 2002. Membudayakan Etos Kerja Islami. Jakarta: Gema Insani.</w:t>
      </w:r>
    </w:p>
    <w:p w14:paraId="1F0972AB" w14:textId="77777777" w:rsidR="00300C57" w:rsidRPr="00B13BDE" w:rsidRDefault="00300C57" w:rsidP="00300C57">
      <w:pPr>
        <w:pStyle w:val="7ListRef"/>
        <w:rPr>
          <w:rFonts w:eastAsia="Cambria"/>
        </w:rPr>
      </w:pPr>
      <w:r w:rsidRPr="00B13BDE">
        <w:rPr>
          <w:rFonts w:eastAsia="Cambria"/>
        </w:rPr>
        <w:t>Asifuddin, Ahmad Janan. 2009. Etos Kerja Islami. Muhammadiyah University Press.</w:t>
      </w:r>
    </w:p>
    <w:p w14:paraId="4880C889" w14:textId="77777777" w:rsidR="00300C57" w:rsidRPr="00B13BDE" w:rsidRDefault="00300C57" w:rsidP="00300C57">
      <w:pPr>
        <w:pStyle w:val="7ListRef"/>
        <w:rPr>
          <w:rFonts w:eastAsia="Cambria"/>
        </w:rPr>
      </w:pPr>
      <w:r w:rsidRPr="00300C57">
        <w:rPr>
          <w:rFonts w:eastAsia="Cambria"/>
          <w:lang w:val="sv-SE"/>
        </w:rPr>
        <w:t xml:space="preserve">Sihotang, Kasdin.2020. Etika Kerja Unggul. Yogya: PT. </w:t>
      </w:r>
      <w:r w:rsidRPr="00B13BDE">
        <w:rPr>
          <w:rFonts w:eastAsia="Cambria"/>
        </w:rPr>
        <w:t>Kanisius</w:t>
      </w:r>
    </w:p>
    <w:p w14:paraId="5C1928A4" w14:textId="59063B6D" w:rsidR="00300C57" w:rsidRDefault="00300C57">
      <w:pPr>
        <w:pStyle w:val="RefAB"/>
        <w:numPr>
          <w:ilvl w:val="0"/>
          <w:numId w:val="68"/>
        </w:numPr>
        <w:rPr>
          <w:noProof/>
        </w:rPr>
      </w:pPr>
      <w:r>
        <w:rPr>
          <w:noProof/>
        </w:rPr>
        <w:t>Buku Rujukan Penunjang:</w:t>
      </w:r>
    </w:p>
    <w:p w14:paraId="4AFAD78C" w14:textId="77777777" w:rsidR="00300C57" w:rsidRPr="00A02B53" w:rsidRDefault="00300C57" w:rsidP="00300C57">
      <w:pPr>
        <w:pStyle w:val="7ListRef"/>
        <w:rPr>
          <w:rFonts w:eastAsia="Cambria"/>
          <w:lang w:val="sv-SE"/>
        </w:rPr>
      </w:pPr>
      <w:r w:rsidRPr="00A02B53">
        <w:rPr>
          <w:rFonts w:eastAsia="Cambria"/>
          <w:lang w:val="sv-SE"/>
        </w:rPr>
        <w:t>Al-Khayyath, Abdul Aziz. 1994. Etika Bekerja Dalam Islam. Malang: Gema Insani.</w:t>
      </w:r>
    </w:p>
    <w:p w14:paraId="50DF80EF" w14:textId="142BE7D5" w:rsidR="00300C57" w:rsidRPr="00A02B53" w:rsidRDefault="00300C57" w:rsidP="00300C57">
      <w:pPr>
        <w:pStyle w:val="7ListRef"/>
        <w:rPr>
          <w:rFonts w:eastAsia="Cambria"/>
          <w:b/>
          <w:sz w:val="22"/>
          <w:szCs w:val="22"/>
          <w:lang w:val="sv-SE"/>
        </w:rPr>
      </w:pPr>
      <w:r w:rsidRPr="00A02B53">
        <w:rPr>
          <w:rFonts w:eastAsia="Cambria"/>
          <w:lang w:val="sv-SE"/>
        </w:rPr>
        <w:t>Tasmara, Toto. 2001. Kecerdasan Ruhaniah (Transcendental Intelligence). Malang: Gema Insani.</w:t>
      </w:r>
    </w:p>
    <w:p w14:paraId="78224F53" w14:textId="6D8E53BB" w:rsidR="00B15346" w:rsidRDefault="008D28D6" w:rsidP="008D28D6">
      <w:pPr>
        <w:pStyle w:val="2SubMatkul"/>
        <w:rPr>
          <w:rFonts w:eastAsia="Cambria"/>
          <w:noProof/>
          <w:lang w:val="en-ID"/>
        </w:rPr>
      </w:pPr>
      <w:r w:rsidRPr="00A02B53">
        <w:rPr>
          <w:rFonts w:eastAsia="Cambria"/>
          <w:noProof/>
          <w:lang w:val="sv-SE"/>
        </w:rPr>
        <w:tab/>
      </w:r>
      <w:r w:rsidRPr="00B13BDE">
        <w:rPr>
          <w:rFonts w:eastAsia="Cambria"/>
          <w:noProof/>
          <w:lang w:val="en-ID"/>
        </w:rPr>
        <w:t>Manajemen Stratejik Syariah</w:t>
      </w:r>
    </w:p>
    <w:p w14:paraId="570CFBE1" w14:textId="5F52FCA3" w:rsidR="008D28D6" w:rsidRPr="008D28D6" w:rsidRDefault="008D28D6" w:rsidP="008D28D6">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8D28D6">
        <w:rPr>
          <w:rFonts w:eastAsia="Cambria"/>
          <w:b w:val="0"/>
          <w:bCs w:val="0"/>
          <w:highlight w:val="white"/>
          <w:lang w:val="en-ID"/>
        </w:rPr>
        <w:t>Maryam Bte Badrul Munir</w:t>
      </w:r>
    </w:p>
    <w:p w14:paraId="2200FE9F" w14:textId="3B8A4F1F" w:rsidR="008D28D6" w:rsidRDefault="008D28D6" w:rsidP="008D28D6">
      <w:pPr>
        <w:pStyle w:val="3TabDosen2"/>
        <w:rPr>
          <w:rFonts w:eastAsia="Cambria"/>
          <w:noProof/>
        </w:rPr>
      </w:pPr>
      <w:r w:rsidRPr="00B13BDE">
        <w:rPr>
          <w:rFonts w:eastAsia="Cambria"/>
          <w:noProof/>
          <w:highlight w:val="white"/>
        </w:rPr>
        <w:t>Clarashinta Canggih</w:t>
      </w:r>
    </w:p>
    <w:p w14:paraId="52CCC82C" w14:textId="16A08155" w:rsidR="008D28D6" w:rsidRDefault="008D28D6" w:rsidP="00F556F2">
      <w:pPr>
        <w:pStyle w:val="1SubMatkul"/>
      </w:pPr>
      <w:r>
        <w:t>Capaian Pembelajaran:</w:t>
      </w:r>
    </w:p>
    <w:p w14:paraId="79BA455D" w14:textId="77777777" w:rsidR="008D28D6" w:rsidRPr="008D28D6" w:rsidRDefault="008D28D6">
      <w:pPr>
        <w:pStyle w:val="5ListCap"/>
        <w:numPr>
          <w:ilvl w:val="0"/>
          <w:numId w:val="69"/>
        </w:numPr>
        <w:rPr>
          <w:rFonts w:eastAsia="Cambria"/>
          <w:noProof/>
        </w:rPr>
      </w:pPr>
      <w:r w:rsidRPr="008D28D6">
        <w:rPr>
          <w:rFonts w:eastAsia="Cambria"/>
          <w:noProof/>
        </w:rPr>
        <w:t>Mampu menerapkan prinsip tanggungjawab dalam pekerjaan</w:t>
      </w:r>
    </w:p>
    <w:p w14:paraId="7A040C99" w14:textId="77777777" w:rsidR="008D28D6" w:rsidRPr="008D28D6" w:rsidRDefault="008D28D6">
      <w:pPr>
        <w:pStyle w:val="5ListCap"/>
        <w:numPr>
          <w:ilvl w:val="0"/>
          <w:numId w:val="69"/>
        </w:numPr>
        <w:rPr>
          <w:rFonts w:eastAsia="Cambria"/>
          <w:noProof/>
        </w:rPr>
      </w:pPr>
      <w:r w:rsidRPr="008D28D6">
        <w:rPr>
          <w:rFonts w:eastAsia="Cambria"/>
          <w:noProof/>
        </w:rPr>
        <w:t>Mampu menganalisis teori tentang manajemen strategis secara menyeluruh.</w:t>
      </w:r>
    </w:p>
    <w:p w14:paraId="086447B1" w14:textId="77777777" w:rsidR="008D28D6" w:rsidRPr="008D28D6" w:rsidRDefault="008D28D6">
      <w:pPr>
        <w:pStyle w:val="5ListCap"/>
        <w:numPr>
          <w:ilvl w:val="0"/>
          <w:numId w:val="69"/>
        </w:numPr>
        <w:rPr>
          <w:rFonts w:eastAsia="Cambria"/>
          <w:noProof/>
        </w:rPr>
      </w:pPr>
      <w:r w:rsidRPr="008D28D6">
        <w:rPr>
          <w:rFonts w:eastAsia="Cambria"/>
          <w:noProof/>
        </w:rPr>
        <w:t>Mampu bekerjasama secara mandiri dan berkelompok</w:t>
      </w:r>
    </w:p>
    <w:p w14:paraId="3EBE50C3" w14:textId="0A1EF964" w:rsidR="008D28D6" w:rsidRPr="008D28D6" w:rsidRDefault="008D28D6">
      <w:pPr>
        <w:pStyle w:val="5ListCap"/>
        <w:numPr>
          <w:ilvl w:val="0"/>
          <w:numId w:val="69"/>
        </w:numPr>
        <w:rPr>
          <w:rFonts w:eastAsia="Cambria"/>
          <w:noProof/>
        </w:rPr>
      </w:pPr>
      <w:r w:rsidRPr="008D28D6">
        <w:rPr>
          <w:rFonts w:eastAsia="Cambria"/>
          <w:noProof/>
        </w:rPr>
        <w:t>Mampu memecahkan permasalahan terkait Ekonomi Syariah secara umum dengan memanfaatkan IPTEKS</w:t>
      </w:r>
    </w:p>
    <w:p w14:paraId="18AEF875" w14:textId="4D1FCB75" w:rsidR="008D28D6" w:rsidRPr="00A02B53" w:rsidRDefault="008D28D6" w:rsidP="00F556F2">
      <w:pPr>
        <w:pStyle w:val="1SubMatkul"/>
        <w:rPr>
          <w:lang w:val="id-ID"/>
        </w:rPr>
      </w:pPr>
      <w:r w:rsidRPr="00A02B53">
        <w:rPr>
          <w:lang w:val="id-ID"/>
        </w:rPr>
        <w:t>Deskripsi:</w:t>
      </w:r>
    </w:p>
    <w:p w14:paraId="61639162" w14:textId="67DC6F36" w:rsidR="008D28D6" w:rsidRPr="004C7166" w:rsidRDefault="008D28D6" w:rsidP="004C7166">
      <w:pPr>
        <w:pStyle w:val="8Deskripsi"/>
        <w:rPr>
          <w:sz w:val="24"/>
          <w:szCs w:val="24"/>
          <w:lang w:val="sv-SE"/>
        </w:rPr>
      </w:pPr>
      <w:r w:rsidRPr="00B13BDE">
        <w:t xml:space="preserve">Matakuliah ini memberikan pengetahuan kepada mahasiswa tentang proses manajemen strategik secara umum dan yang didasarkan pada syariah, untuk nantinya dapat bermanfaat bagi mahasiswa apabila telah bekerja dan menjadi seorang manajer. Mata kuliah ini akan membahas tentang visi dan misi yang didasari kaidah dan syariah dari suatu organisasi, analisis terhadap lingkungan, baik lingkungan eksternal maupun lingkungan internal organisasi, beberapa alternatif strategi baik di tingkat korporat maupun tingkat unit bisis dan tingkat fungsional. </w:t>
      </w:r>
      <w:r w:rsidRPr="008D28D6">
        <w:rPr>
          <w:lang w:val="sv-SE"/>
        </w:rPr>
        <w:t>Manajer dalam menjalankan fungsinya akan berkaitan dengan perencanaan dan pengendalian, baik yang bersifat operasional maupun yang bersifat strategik. Oleh karena itu perlu mempunyai bekal pengetahuan tentang perencanaan dan pengendalian tentang aktifitas (bisnis) yang akan dilakukan berdasarkan syariah.</w:t>
      </w:r>
    </w:p>
    <w:p w14:paraId="7366B0D8" w14:textId="5CB686F0" w:rsidR="008D28D6" w:rsidRPr="00B13BDE" w:rsidRDefault="008D28D6" w:rsidP="00F556F2">
      <w:pPr>
        <w:pStyle w:val="1SubMatkul"/>
      </w:pPr>
      <w:r>
        <w:t>Referensi:</w:t>
      </w:r>
    </w:p>
    <w:p w14:paraId="459B448E" w14:textId="77777777" w:rsidR="008D28D6" w:rsidRPr="00B13BDE" w:rsidRDefault="008D28D6">
      <w:pPr>
        <w:pStyle w:val="RefAB"/>
        <w:numPr>
          <w:ilvl w:val="0"/>
          <w:numId w:val="70"/>
        </w:numPr>
        <w:rPr>
          <w:noProof/>
        </w:rPr>
      </w:pPr>
      <w:r>
        <w:rPr>
          <w:noProof/>
        </w:rPr>
        <w:t>Buku Rujukan Utama:</w:t>
      </w:r>
    </w:p>
    <w:p w14:paraId="3231D9BD" w14:textId="77777777" w:rsidR="008D28D6" w:rsidRPr="00B13BDE" w:rsidRDefault="008D28D6" w:rsidP="008D28D6">
      <w:pPr>
        <w:pStyle w:val="7ListRef"/>
      </w:pPr>
      <w:r w:rsidRPr="00B13BDE">
        <w:t>Fred R. David, </w:t>
      </w:r>
      <w:r w:rsidRPr="00B13BDE">
        <w:rPr>
          <w:i/>
          <w:iCs/>
        </w:rPr>
        <w:t>Strategic Management</w:t>
      </w:r>
      <w:r w:rsidRPr="00B13BDE">
        <w:t>, 9th ed. Internat. Ed., Prentice Hall, 2003.</w:t>
      </w:r>
    </w:p>
    <w:p w14:paraId="3D7AEA0C" w14:textId="77777777" w:rsidR="008D28D6" w:rsidRPr="008D28D6" w:rsidRDefault="008D28D6" w:rsidP="008D28D6">
      <w:pPr>
        <w:pStyle w:val="7ListRef"/>
        <w:rPr>
          <w:lang w:val="sv-SE"/>
        </w:rPr>
      </w:pPr>
      <w:r w:rsidRPr="008D28D6">
        <w:rPr>
          <w:lang w:val="sv-SE"/>
        </w:rPr>
        <w:t>Usman, Abdul Halim. 2015. Manajemen Strategis Syariah</w:t>
      </w:r>
    </w:p>
    <w:p w14:paraId="72264E6A" w14:textId="56085A3D" w:rsidR="008D28D6" w:rsidRDefault="008D28D6">
      <w:pPr>
        <w:pStyle w:val="RefAB"/>
        <w:numPr>
          <w:ilvl w:val="0"/>
          <w:numId w:val="70"/>
        </w:numPr>
        <w:rPr>
          <w:noProof/>
        </w:rPr>
      </w:pPr>
      <w:r>
        <w:rPr>
          <w:noProof/>
        </w:rPr>
        <w:t>Buku Rujukan Penunjang:</w:t>
      </w:r>
    </w:p>
    <w:p w14:paraId="7BB345AF" w14:textId="77777777" w:rsidR="008D28D6" w:rsidRPr="00A02B53" w:rsidRDefault="008D28D6" w:rsidP="008D28D6">
      <w:pPr>
        <w:pStyle w:val="7ListRef"/>
        <w:rPr>
          <w:lang w:val="sv-SE"/>
        </w:rPr>
      </w:pPr>
      <w:r w:rsidRPr="00A02B53">
        <w:rPr>
          <w:lang w:val="sv-SE"/>
        </w:rPr>
        <w:t>Hafidhudin, Didin, </w:t>
      </w:r>
      <w:r w:rsidRPr="00A02B53">
        <w:rPr>
          <w:i/>
          <w:iCs/>
          <w:lang w:val="sv-SE"/>
        </w:rPr>
        <w:t>Pengantar Manajemen Islam</w:t>
      </w:r>
      <w:r w:rsidRPr="00A02B53">
        <w:rPr>
          <w:lang w:val="sv-SE"/>
        </w:rPr>
        <w:t>, Gema Insani Press, 2001</w:t>
      </w:r>
    </w:p>
    <w:p w14:paraId="27853D24" w14:textId="77777777" w:rsidR="008D28D6" w:rsidRPr="00A02B53" w:rsidRDefault="008D28D6" w:rsidP="008D28D6">
      <w:pPr>
        <w:pStyle w:val="7ListRef"/>
        <w:rPr>
          <w:lang w:val="sv-SE"/>
        </w:rPr>
      </w:pPr>
      <w:r w:rsidRPr="00A02B53">
        <w:rPr>
          <w:lang w:val="sv-SE"/>
        </w:rPr>
        <w:t>Hafidhudin, Didin, </w:t>
      </w:r>
      <w:r w:rsidRPr="00A02B53">
        <w:rPr>
          <w:i/>
          <w:iCs/>
          <w:lang w:val="sv-SE"/>
        </w:rPr>
        <w:t>Manajemen Syari’ah daalam Praktek</w:t>
      </w:r>
      <w:r w:rsidRPr="00A02B53">
        <w:rPr>
          <w:lang w:val="sv-SE"/>
        </w:rPr>
        <w:t>. Gema Insani Press, 2003</w:t>
      </w:r>
    </w:p>
    <w:p w14:paraId="3D875D94" w14:textId="77777777" w:rsidR="008D28D6" w:rsidRPr="00A02B53" w:rsidRDefault="008D28D6" w:rsidP="008D28D6">
      <w:pPr>
        <w:pStyle w:val="7ListRef"/>
        <w:rPr>
          <w:lang w:val="sv-SE"/>
        </w:rPr>
      </w:pPr>
      <w:r w:rsidRPr="00A02B53">
        <w:rPr>
          <w:lang w:val="sv-SE"/>
        </w:rPr>
        <w:t>Boseman, Phatak, </w:t>
      </w:r>
      <w:r w:rsidRPr="00A02B53">
        <w:rPr>
          <w:i/>
          <w:iCs/>
          <w:lang w:val="sv-SE"/>
        </w:rPr>
        <w:t>Strategic Management.</w:t>
      </w:r>
      <w:r w:rsidRPr="00A02B53">
        <w:rPr>
          <w:lang w:val="sv-SE"/>
        </w:rPr>
        <w:t> 1997</w:t>
      </w:r>
      <w:r w:rsidRPr="00A02B53">
        <w:rPr>
          <w:i/>
          <w:iCs/>
          <w:lang w:val="sv-SE"/>
        </w:rPr>
        <w:t>.</w:t>
      </w:r>
    </w:p>
    <w:p w14:paraId="0D1DC5E5" w14:textId="77777777" w:rsidR="008D28D6" w:rsidRPr="00A02B53" w:rsidRDefault="008D28D6" w:rsidP="008D28D6">
      <w:pPr>
        <w:pStyle w:val="7ListRef"/>
        <w:rPr>
          <w:lang w:val="sv-SE"/>
        </w:rPr>
      </w:pPr>
      <w:r w:rsidRPr="00A02B53">
        <w:rPr>
          <w:lang w:val="sv-SE"/>
        </w:rPr>
        <w:t>Yusanto, Ismail. dan Karebet Wira Kusuma, </w:t>
      </w:r>
      <w:r w:rsidRPr="00A02B53">
        <w:rPr>
          <w:i/>
          <w:iCs/>
          <w:lang w:val="sv-SE"/>
        </w:rPr>
        <w:t>Pengantar Manajemen Syari’ah, </w:t>
      </w:r>
      <w:r w:rsidRPr="00A02B53">
        <w:rPr>
          <w:lang w:val="sv-SE"/>
        </w:rPr>
        <w:t>Penerbit Al-Bayan, 2000</w:t>
      </w:r>
    </w:p>
    <w:p w14:paraId="7C894B10" w14:textId="38BADB4B" w:rsidR="004C7166" w:rsidRPr="004C7166" w:rsidRDefault="00AE2C67" w:rsidP="004C7166">
      <w:pPr>
        <w:pStyle w:val="2SubMatkul"/>
        <w:rPr>
          <w:rFonts w:eastAsia="Cambria"/>
          <w:noProof/>
          <w:lang w:val="sv-SE"/>
        </w:rPr>
      </w:pPr>
      <w:r>
        <w:rPr>
          <w:rFonts w:eastAsia="Cambria"/>
          <w:noProof/>
          <w:lang w:val="sv-SE"/>
        </w:rPr>
        <w:tab/>
      </w:r>
    </w:p>
    <w:p w14:paraId="1424509E" w14:textId="3A119176" w:rsidR="00B15346" w:rsidRPr="008D28D6" w:rsidRDefault="004C7166" w:rsidP="00AE2C67">
      <w:pPr>
        <w:pStyle w:val="2SubMatkul"/>
        <w:rPr>
          <w:rFonts w:eastAsia="Cambria"/>
          <w:noProof/>
          <w:sz w:val="22"/>
          <w:szCs w:val="22"/>
          <w:lang w:val="sv-SE"/>
        </w:rPr>
      </w:pPr>
      <w:r>
        <w:rPr>
          <w:rFonts w:eastAsia="Cambria"/>
          <w:noProof/>
          <w:lang w:val="sv-SE"/>
        </w:rPr>
        <w:lastRenderedPageBreak/>
        <w:tab/>
      </w:r>
      <w:r w:rsidR="008D28D6" w:rsidRPr="008D28D6">
        <w:rPr>
          <w:rFonts w:eastAsia="Cambria"/>
          <w:noProof/>
          <w:lang w:val="sv-SE"/>
        </w:rPr>
        <w:t>Etika Bisnis Syariah</w:t>
      </w:r>
    </w:p>
    <w:p w14:paraId="22E54A84" w14:textId="71FEBDAD" w:rsidR="008D28D6" w:rsidRPr="00AE2C67" w:rsidRDefault="008D28D6" w:rsidP="00AE2C67">
      <w:pPr>
        <w:pStyle w:val="Dosen"/>
        <w:rPr>
          <w:rFonts w:eastAsia="Cambria"/>
          <w:b w:val="0"/>
          <w:bCs w:val="0"/>
          <w:lang w:val="sv-SE"/>
        </w:rPr>
      </w:pPr>
      <w:r w:rsidRPr="008D28D6">
        <w:rPr>
          <w:rFonts w:eastAsia="Cambria"/>
          <w:lang w:val="sv-SE"/>
        </w:rPr>
        <w:t>Dosen:</w:t>
      </w:r>
      <w:r w:rsidRPr="008D28D6">
        <w:rPr>
          <w:rFonts w:eastAsia="Cambria"/>
          <w:lang w:val="sv-SE"/>
        </w:rPr>
        <w:tab/>
      </w:r>
      <w:r w:rsidRPr="00AE2C67">
        <w:rPr>
          <w:rFonts w:eastAsia="Cambria"/>
          <w:b w:val="0"/>
          <w:bCs w:val="0"/>
          <w:lang w:val="sv-SE"/>
        </w:rPr>
        <w:t>Khusnul Fikriyah</w:t>
      </w:r>
    </w:p>
    <w:p w14:paraId="512C2DAA" w14:textId="5FF6F7A8" w:rsidR="008D28D6" w:rsidRPr="008D28D6" w:rsidRDefault="008D28D6" w:rsidP="00AE2C67">
      <w:pPr>
        <w:pStyle w:val="3TabDosen2"/>
        <w:rPr>
          <w:rFonts w:eastAsia="Cambria"/>
          <w:noProof/>
        </w:rPr>
      </w:pPr>
      <w:r w:rsidRPr="008D28D6">
        <w:rPr>
          <w:rFonts w:eastAsia="Cambria"/>
          <w:noProof/>
        </w:rPr>
        <w:t>Fitriah Dwi Susilowati</w:t>
      </w:r>
    </w:p>
    <w:p w14:paraId="08A8B921" w14:textId="77777777" w:rsidR="008D28D6" w:rsidRPr="00A02B53" w:rsidRDefault="008D28D6" w:rsidP="00F556F2">
      <w:pPr>
        <w:pStyle w:val="1SubMatkul"/>
        <w:rPr>
          <w:sz w:val="24"/>
          <w:szCs w:val="24"/>
          <w:lang w:val="sv-SE"/>
        </w:rPr>
      </w:pPr>
      <w:r w:rsidRPr="00A02B53">
        <w:rPr>
          <w:lang w:val="sv-SE"/>
        </w:rPr>
        <w:t>Capaian Pembelajaran:</w:t>
      </w:r>
    </w:p>
    <w:p w14:paraId="117751F7" w14:textId="77777777" w:rsidR="008D28D6" w:rsidRPr="00F556F2" w:rsidRDefault="008D28D6">
      <w:pPr>
        <w:pStyle w:val="5ListCap"/>
        <w:numPr>
          <w:ilvl w:val="0"/>
          <w:numId w:val="71"/>
        </w:numPr>
        <w:rPr>
          <w:rFonts w:eastAsia="Cambria"/>
          <w:noProof/>
        </w:rPr>
      </w:pPr>
      <w:r w:rsidRPr="00F556F2">
        <w:rPr>
          <w:rFonts w:eastAsia="Cambria"/>
          <w:noProof/>
        </w:rPr>
        <w:t>Memiliki etika kerja sesuai Syariah</w:t>
      </w:r>
    </w:p>
    <w:p w14:paraId="29902BDA" w14:textId="77777777" w:rsidR="008D28D6" w:rsidRPr="00F556F2" w:rsidRDefault="008D28D6">
      <w:pPr>
        <w:pStyle w:val="5ListCap"/>
        <w:numPr>
          <w:ilvl w:val="0"/>
          <w:numId w:val="71"/>
        </w:numPr>
        <w:rPr>
          <w:rFonts w:eastAsia="Cambria"/>
          <w:noProof/>
        </w:rPr>
      </w:pPr>
      <w:r w:rsidRPr="00F556F2">
        <w:rPr>
          <w:rFonts w:eastAsia="Cambria"/>
          <w:noProof/>
        </w:rPr>
        <w:t>Mampu menelaah teori etika bisnis Syariah</w:t>
      </w:r>
    </w:p>
    <w:p w14:paraId="1AEF09BD" w14:textId="77777777" w:rsidR="008D28D6" w:rsidRPr="00F556F2" w:rsidRDefault="008D28D6">
      <w:pPr>
        <w:pStyle w:val="5ListCap"/>
        <w:numPr>
          <w:ilvl w:val="0"/>
          <w:numId w:val="71"/>
        </w:numPr>
        <w:rPr>
          <w:rFonts w:eastAsia="Cambria"/>
          <w:noProof/>
        </w:rPr>
      </w:pPr>
      <w:r w:rsidRPr="00F556F2">
        <w:rPr>
          <w:rFonts w:eastAsia="Cambria"/>
          <w:noProof/>
        </w:rPr>
        <w:t>Mampu bekerja mandiri dan berkelompok</w:t>
      </w:r>
    </w:p>
    <w:p w14:paraId="26FBD91C" w14:textId="5F554C55" w:rsidR="008D28D6" w:rsidRPr="00F556F2" w:rsidRDefault="008D28D6">
      <w:pPr>
        <w:pStyle w:val="5ListCap"/>
        <w:numPr>
          <w:ilvl w:val="0"/>
          <w:numId w:val="71"/>
        </w:numPr>
        <w:rPr>
          <w:rFonts w:eastAsia="Cambria"/>
          <w:b/>
          <w:noProof/>
          <w:sz w:val="22"/>
          <w:szCs w:val="22"/>
          <w:lang w:val="sv-SE"/>
        </w:rPr>
      </w:pPr>
      <w:r w:rsidRPr="00F556F2">
        <w:rPr>
          <w:rFonts w:eastAsia="Cambria"/>
          <w:noProof/>
          <w:lang w:val="sv-SE"/>
        </w:rPr>
        <w:t>Mampu mengaplikasikan konsep etika bisnis syariah dalam bisnis</w:t>
      </w:r>
    </w:p>
    <w:p w14:paraId="2F72ACFE" w14:textId="3DAE66E9" w:rsidR="008D28D6" w:rsidRPr="00A02B53" w:rsidRDefault="008D28D6" w:rsidP="00F556F2">
      <w:pPr>
        <w:pStyle w:val="1SubMatkul"/>
        <w:rPr>
          <w:lang w:val="sv-SE"/>
        </w:rPr>
      </w:pPr>
      <w:r w:rsidRPr="00A02B53">
        <w:rPr>
          <w:lang w:val="sv-SE"/>
        </w:rPr>
        <w:t>Deskripsi:</w:t>
      </w:r>
    </w:p>
    <w:p w14:paraId="1F43D4F4" w14:textId="084D69FD" w:rsidR="008D28D6" w:rsidRPr="008D28D6" w:rsidRDefault="008D28D6" w:rsidP="00F556F2">
      <w:pPr>
        <w:pStyle w:val="8Deskripsi"/>
        <w:rPr>
          <w:sz w:val="24"/>
          <w:szCs w:val="24"/>
        </w:rPr>
      </w:pPr>
      <w:r w:rsidRPr="008D28D6">
        <w:t>Matakuliah ini mengkaji konsep etika dalam Islam, memahami etika dalam ekonomi, institusi bisnis dan institusi Keuangan Syariah. Selain itu mata kuliah ini mengkaji peran dan fungsi etika serta sharia governance dan corporate governance dalam operasional Institusi Keuangan Syariah.</w:t>
      </w:r>
    </w:p>
    <w:p w14:paraId="5B9FB2C9" w14:textId="21C799F1" w:rsidR="008D28D6" w:rsidRPr="008D28D6" w:rsidRDefault="008D28D6" w:rsidP="00F2063F">
      <w:pPr>
        <w:pStyle w:val="MetodePembelajaran"/>
        <w:rPr>
          <w:sz w:val="22"/>
          <w:szCs w:val="22"/>
          <w:lang w:val="sv-SE"/>
        </w:rPr>
      </w:pPr>
      <w:r w:rsidRPr="00B13BDE">
        <w:t>Metode Pembelajaran</w:t>
      </w:r>
      <w:r>
        <w:t xml:space="preserve">: </w:t>
      </w:r>
      <w:r w:rsidRPr="00B13BDE">
        <w:t>Project-based learning</w:t>
      </w:r>
      <w:r>
        <w:t>.</w:t>
      </w:r>
    </w:p>
    <w:p w14:paraId="65400B7F" w14:textId="77777777" w:rsidR="008D28D6" w:rsidRPr="00B13BDE" w:rsidRDefault="008D28D6" w:rsidP="00F556F2">
      <w:pPr>
        <w:pStyle w:val="1SubMatkul"/>
      </w:pPr>
      <w:r>
        <w:t>Referensi:</w:t>
      </w:r>
    </w:p>
    <w:p w14:paraId="45DBE00A" w14:textId="6505FF19" w:rsidR="008D28D6" w:rsidRDefault="008D28D6">
      <w:pPr>
        <w:pStyle w:val="RefAB"/>
        <w:numPr>
          <w:ilvl w:val="0"/>
          <w:numId w:val="72"/>
        </w:numPr>
        <w:rPr>
          <w:noProof/>
        </w:rPr>
      </w:pPr>
      <w:r>
        <w:rPr>
          <w:noProof/>
        </w:rPr>
        <w:t>Buku Rujukan Utama:</w:t>
      </w:r>
    </w:p>
    <w:p w14:paraId="239DD0E8" w14:textId="77777777" w:rsidR="008D28D6" w:rsidRPr="00A02B53" w:rsidRDefault="008D28D6" w:rsidP="00F556F2">
      <w:pPr>
        <w:pStyle w:val="7ListRef"/>
        <w:rPr>
          <w:rFonts w:eastAsia="Cambria"/>
          <w:lang w:val="sv-SE"/>
        </w:rPr>
      </w:pPr>
      <w:r w:rsidRPr="00A02B53">
        <w:rPr>
          <w:rFonts w:eastAsia="Cambria"/>
          <w:lang w:val="sv-SE"/>
        </w:rPr>
        <w:t>Muhammad. 2004. Etika Bisnis Islami. Yogyakarta: UPP AMP YKPN</w:t>
      </w:r>
    </w:p>
    <w:p w14:paraId="78641757" w14:textId="77777777" w:rsidR="008D28D6" w:rsidRPr="00A02B53" w:rsidRDefault="008D28D6" w:rsidP="00F556F2">
      <w:pPr>
        <w:pStyle w:val="7ListRef"/>
        <w:rPr>
          <w:rFonts w:eastAsia="Cambria"/>
          <w:lang w:val="sv-SE"/>
        </w:rPr>
      </w:pPr>
      <w:r w:rsidRPr="00A02B53">
        <w:rPr>
          <w:rFonts w:eastAsia="Cambria"/>
          <w:lang w:val="sv-SE"/>
        </w:rPr>
        <w:t>Sutrisna Dewi. 2011. Etika Bisnis; Konsep Dasar Implementasi dan Kasus. Denpasar: Udayana University Press</w:t>
      </w:r>
    </w:p>
    <w:p w14:paraId="32E05440" w14:textId="77777777" w:rsidR="008D28D6" w:rsidRPr="00A02B53" w:rsidRDefault="008D28D6" w:rsidP="00F556F2">
      <w:pPr>
        <w:pStyle w:val="7ListRef"/>
        <w:rPr>
          <w:rFonts w:eastAsia="Cambria"/>
          <w:lang w:val="fi-FI"/>
        </w:rPr>
      </w:pPr>
      <w:r w:rsidRPr="00A02B53">
        <w:rPr>
          <w:rFonts w:eastAsia="Cambria"/>
          <w:lang w:val="sv-SE"/>
        </w:rPr>
        <w:t xml:space="preserve">Harahap, Sofyan. S. 2011. Etika Bisnis dalam Perspektif Islam. </w:t>
      </w:r>
      <w:r w:rsidRPr="00A02B53">
        <w:rPr>
          <w:rFonts w:eastAsia="Cambria"/>
          <w:lang w:val="fi-FI"/>
        </w:rPr>
        <w:t>Jakarta: Salemba Empat</w:t>
      </w:r>
    </w:p>
    <w:p w14:paraId="630CE79A" w14:textId="77777777" w:rsidR="008D28D6" w:rsidRPr="00B13BDE" w:rsidRDefault="008D28D6" w:rsidP="00F556F2">
      <w:pPr>
        <w:pStyle w:val="7ListRef"/>
        <w:rPr>
          <w:rFonts w:eastAsia="Cambria"/>
          <w:lang w:val="en-ID"/>
        </w:rPr>
      </w:pPr>
      <w:r w:rsidRPr="00A02B53">
        <w:rPr>
          <w:rFonts w:eastAsia="Cambria"/>
          <w:lang w:val="fi-FI"/>
        </w:rPr>
        <w:t xml:space="preserve">Rivai, Veithzal, dkk. 2012. </w:t>
      </w:r>
      <w:r w:rsidRPr="00B13BDE">
        <w:rPr>
          <w:rFonts w:eastAsia="Cambria"/>
          <w:lang w:val="en-ID"/>
        </w:rPr>
        <w:t>Islamic Business andEconomic Ethics. Jakarta: Bumi Aksara</w:t>
      </w:r>
    </w:p>
    <w:p w14:paraId="011DDC4F" w14:textId="77777777" w:rsidR="008D28D6" w:rsidRPr="00A02B53" w:rsidRDefault="008D28D6" w:rsidP="00F556F2">
      <w:pPr>
        <w:pStyle w:val="7ListRef"/>
        <w:rPr>
          <w:rFonts w:eastAsia="Cambria"/>
          <w:lang w:val="sv-SE"/>
        </w:rPr>
      </w:pPr>
      <w:r w:rsidRPr="00B13BDE">
        <w:rPr>
          <w:rFonts w:eastAsia="Cambria"/>
          <w:lang w:val="en-ID"/>
        </w:rPr>
        <w:t xml:space="preserve">Abdul Aziz, M. Ag. 2013. Etika Bisnis Perspektif Islam: Implementasi Islami untuk Dunia Usaha. </w:t>
      </w:r>
      <w:r w:rsidRPr="00A02B53">
        <w:rPr>
          <w:rFonts w:eastAsia="Cambria"/>
          <w:lang w:val="sv-SE"/>
        </w:rPr>
        <w:t>Bandung: Alfabet</w:t>
      </w:r>
    </w:p>
    <w:p w14:paraId="7199829C" w14:textId="77777777" w:rsidR="008D28D6" w:rsidRPr="00A02B53" w:rsidRDefault="008D28D6" w:rsidP="00F556F2">
      <w:pPr>
        <w:pStyle w:val="7ListRef"/>
        <w:rPr>
          <w:rFonts w:eastAsia="Cambria"/>
          <w:lang w:val="sv-SE"/>
        </w:rPr>
      </w:pPr>
      <w:r w:rsidRPr="00A02B53">
        <w:rPr>
          <w:rFonts w:eastAsia="Cambria"/>
          <w:lang w:val="sv-SE"/>
        </w:rPr>
        <w:t>Drs. Muhammad, M. Ag, R. Lukman Fauroni, M. Ag. 2002. Visi Al Quran Tentang Etika dan Bisnis. Jakara: Salemba Diniyah</w:t>
      </w:r>
    </w:p>
    <w:p w14:paraId="2934988E" w14:textId="77777777" w:rsidR="008D28D6" w:rsidRPr="00A02B53" w:rsidRDefault="008D28D6" w:rsidP="00F556F2">
      <w:pPr>
        <w:pStyle w:val="7ListRef"/>
        <w:rPr>
          <w:rFonts w:eastAsia="Cambria"/>
          <w:lang w:val="sv-SE"/>
        </w:rPr>
      </w:pPr>
      <w:r w:rsidRPr="00A02B53">
        <w:rPr>
          <w:rFonts w:eastAsia="Cambria"/>
          <w:lang w:val="sv-SE"/>
        </w:rPr>
        <w:t>Prof. Dr. H. Buchari Alma. Donni Juni Priansa. 2009. Manajemen Bisnis Syariah. Jakarta: Alfabeta</w:t>
      </w:r>
    </w:p>
    <w:p w14:paraId="61CD4498" w14:textId="77777777" w:rsidR="008D28D6" w:rsidRPr="00B13BDE" w:rsidRDefault="008D28D6" w:rsidP="00F556F2">
      <w:pPr>
        <w:pStyle w:val="7ListRef"/>
        <w:rPr>
          <w:rFonts w:eastAsia="Cambria"/>
          <w:lang w:val="en-ID"/>
        </w:rPr>
      </w:pPr>
      <w:r w:rsidRPr="00A02B53">
        <w:rPr>
          <w:rFonts w:eastAsia="Cambria"/>
          <w:lang w:val="sv-SE"/>
        </w:rPr>
        <w:t xml:space="preserve">Al Qardhawi. 1997. Norma dan Etika Ekonomi Islam. </w:t>
      </w:r>
      <w:r w:rsidRPr="00B13BDE">
        <w:rPr>
          <w:rFonts w:eastAsia="Cambria"/>
          <w:lang w:val="en-ID"/>
        </w:rPr>
        <w:t>Jakarta: Gema Insani Press</w:t>
      </w:r>
    </w:p>
    <w:p w14:paraId="61826891" w14:textId="105E4C8F" w:rsidR="00F556F2" w:rsidRPr="00F556F2" w:rsidRDefault="00F556F2">
      <w:pPr>
        <w:pStyle w:val="RefAB"/>
        <w:numPr>
          <w:ilvl w:val="0"/>
          <w:numId w:val="72"/>
        </w:numPr>
        <w:rPr>
          <w:noProof/>
        </w:rPr>
      </w:pPr>
      <w:r w:rsidRPr="00F556F2">
        <w:rPr>
          <w:noProof/>
        </w:rPr>
        <w:t xml:space="preserve">Buku Rujukan </w:t>
      </w:r>
      <w:r>
        <w:rPr>
          <w:noProof/>
        </w:rPr>
        <w:t>Penunjang</w:t>
      </w:r>
      <w:r w:rsidRPr="00F556F2">
        <w:rPr>
          <w:noProof/>
        </w:rPr>
        <w:t>:</w:t>
      </w:r>
      <w:r>
        <w:rPr>
          <w:noProof/>
        </w:rPr>
        <w:t xml:space="preserve"> -</w:t>
      </w:r>
    </w:p>
    <w:p w14:paraId="69158381" w14:textId="596BBFBE" w:rsidR="008D28D6" w:rsidRDefault="00F556F2" w:rsidP="00F556F2">
      <w:pPr>
        <w:pStyle w:val="2SubMatkul"/>
        <w:rPr>
          <w:rFonts w:eastAsia="Cambria"/>
          <w:noProof/>
          <w:lang w:val="en-ID"/>
        </w:rPr>
      </w:pPr>
      <w:r>
        <w:rPr>
          <w:rFonts w:eastAsia="Cambria"/>
          <w:noProof/>
          <w:lang w:val="en-ID"/>
        </w:rPr>
        <w:tab/>
      </w:r>
      <w:r w:rsidRPr="00B13BDE">
        <w:rPr>
          <w:rFonts w:eastAsia="Cambria"/>
          <w:noProof/>
          <w:lang w:val="en-ID"/>
        </w:rPr>
        <w:t>Manajemen Operasional Lembaga Keuangan Syariah</w:t>
      </w:r>
    </w:p>
    <w:p w14:paraId="16278B28" w14:textId="469ACB18" w:rsidR="00F556F2" w:rsidRPr="00F556F2" w:rsidRDefault="00F556F2" w:rsidP="00F556F2">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F556F2">
        <w:rPr>
          <w:rFonts w:eastAsia="Cambria"/>
          <w:b w:val="0"/>
          <w:bCs w:val="0"/>
          <w:highlight w:val="white"/>
          <w:lang w:val="en-ID"/>
        </w:rPr>
        <w:t>Rachma Indrarini</w:t>
      </w:r>
    </w:p>
    <w:p w14:paraId="0F4D3728" w14:textId="3F463CDC" w:rsidR="00F556F2" w:rsidRDefault="00F556F2" w:rsidP="00F556F2">
      <w:pPr>
        <w:pStyle w:val="1SubMatkul"/>
      </w:pPr>
      <w:r>
        <w:t>Capaian Pembelajaran:</w:t>
      </w:r>
    </w:p>
    <w:p w14:paraId="45034D6F" w14:textId="77777777" w:rsidR="00F556F2" w:rsidRPr="00F556F2" w:rsidRDefault="00F556F2">
      <w:pPr>
        <w:pStyle w:val="5ListCap"/>
        <w:numPr>
          <w:ilvl w:val="0"/>
          <w:numId w:val="73"/>
        </w:numPr>
        <w:rPr>
          <w:rFonts w:eastAsia="Cambria"/>
          <w:noProof/>
        </w:rPr>
      </w:pPr>
      <w:r w:rsidRPr="00F556F2">
        <w:rPr>
          <w:rFonts w:eastAsia="Cambria"/>
          <w:noProof/>
        </w:rPr>
        <w:t>Mampu menerapkan prinsip tanggungjawab dalam pekerjaan</w:t>
      </w:r>
    </w:p>
    <w:p w14:paraId="2ABE6B6D" w14:textId="77777777" w:rsidR="00F556F2" w:rsidRPr="00F556F2" w:rsidRDefault="00F556F2">
      <w:pPr>
        <w:pStyle w:val="5ListCap"/>
        <w:numPr>
          <w:ilvl w:val="0"/>
          <w:numId w:val="73"/>
        </w:numPr>
        <w:rPr>
          <w:rFonts w:eastAsia="Cambria"/>
          <w:noProof/>
        </w:rPr>
      </w:pPr>
      <w:r w:rsidRPr="00F556F2">
        <w:rPr>
          <w:rFonts w:eastAsia="Cambria"/>
          <w:noProof/>
        </w:rPr>
        <w:t>Mampu menganalisis teori tentang operasional Lembaga Keuangan Syariah</w:t>
      </w:r>
    </w:p>
    <w:p w14:paraId="662BEEBD" w14:textId="77777777" w:rsidR="00F556F2" w:rsidRPr="00F556F2" w:rsidRDefault="00F556F2">
      <w:pPr>
        <w:pStyle w:val="5ListCap"/>
        <w:numPr>
          <w:ilvl w:val="0"/>
          <w:numId w:val="73"/>
        </w:numPr>
        <w:rPr>
          <w:rFonts w:eastAsia="Cambria"/>
          <w:noProof/>
        </w:rPr>
      </w:pPr>
      <w:r w:rsidRPr="00F556F2">
        <w:rPr>
          <w:rFonts w:eastAsia="Cambria"/>
          <w:noProof/>
        </w:rPr>
        <w:t>Mampu mengambil keputusan yang tepat berdasarkan analisis informasi dan data</w:t>
      </w:r>
    </w:p>
    <w:p w14:paraId="3E72C711" w14:textId="77777777" w:rsidR="00F556F2" w:rsidRPr="00F556F2" w:rsidRDefault="00F556F2">
      <w:pPr>
        <w:pStyle w:val="5ListCap"/>
        <w:numPr>
          <w:ilvl w:val="0"/>
          <w:numId w:val="73"/>
        </w:numPr>
        <w:rPr>
          <w:rFonts w:eastAsia="Cambria"/>
          <w:noProof/>
        </w:rPr>
      </w:pPr>
      <w:r w:rsidRPr="00F556F2">
        <w:rPr>
          <w:rFonts w:eastAsia="Cambria"/>
          <w:noProof/>
        </w:rPr>
        <w:t>Mampu mempraktekan operasional Lembaga Keuangan Syariah</w:t>
      </w:r>
    </w:p>
    <w:p w14:paraId="15EF8060" w14:textId="6DE70544" w:rsidR="00F556F2" w:rsidRPr="00A02B53" w:rsidRDefault="00F556F2" w:rsidP="00F556F2">
      <w:pPr>
        <w:pStyle w:val="1SubMatkul"/>
        <w:rPr>
          <w:rFonts w:ascii="Cambria" w:hAnsi="Cambria" w:cs="Cambria"/>
          <w:lang w:val="id-ID"/>
        </w:rPr>
      </w:pPr>
      <w:r w:rsidRPr="00A02B53">
        <w:rPr>
          <w:rStyle w:val="1SubMatkulChar"/>
          <w:b/>
          <w:bCs/>
          <w:lang w:val="id-ID"/>
        </w:rPr>
        <w:t>Deskripsi</w:t>
      </w:r>
      <w:r w:rsidRPr="00A02B53">
        <w:rPr>
          <w:rFonts w:ascii="Cambria" w:hAnsi="Cambria" w:cs="Cambria"/>
          <w:lang w:val="id-ID"/>
        </w:rPr>
        <w:t>:</w:t>
      </w:r>
    </w:p>
    <w:p w14:paraId="751B3244" w14:textId="69979EDA" w:rsidR="00F556F2" w:rsidRDefault="00F556F2" w:rsidP="00F556F2">
      <w:pPr>
        <w:pStyle w:val="8Deskripsi"/>
      </w:pPr>
      <w:r w:rsidRPr="00B13BDE">
        <w:t>Mata kuliah ini membahas tentang operasional pelayanan pada Lembaga Keuangan Syariah, operasional Manajemen Sumberdaya Insani, operasional Lembaga keuangan Syariah, operasional investasi dan kekayaan, operasional manajerial, operasional pengawasan dan operasional keuangan.</w:t>
      </w:r>
    </w:p>
    <w:p w14:paraId="781D31E2" w14:textId="6F87A45D" w:rsidR="00F556F2" w:rsidRDefault="00F556F2" w:rsidP="00F2063F">
      <w:pPr>
        <w:pStyle w:val="MetodePembelajaran"/>
      </w:pPr>
      <w:r w:rsidRPr="00B13BDE">
        <w:t>Metode Pembelajaran</w:t>
      </w:r>
      <w:r>
        <w:t xml:space="preserve">: </w:t>
      </w:r>
      <w:r w:rsidRPr="00B13BDE">
        <w:t>Discussion dan Project Base Learning</w:t>
      </w:r>
    </w:p>
    <w:p w14:paraId="649777FB" w14:textId="77777777" w:rsidR="00F556F2" w:rsidRPr="00B13BDE" w:rsidRDefault="00F556F2" w:rsidP="00F556F2">
      <w:pPr>
        <w:pStyle w:val="1SubMatkul"/>
      </w:pPr>
      <w:r>
        <w:t>Referensi:</w:t>
      </w:r>
    </w:p>
    <w:p w14:paraId="21E2C821" w14:textId="77777777" w:rsidR="00F556F2" w:rsidRPr="00B13BDE" w:rsidRDefault="00F556F2">
      <w:pPr>
        <w:pStyle w:val="RefAB"/>
        <w:numPr>
          <w:ilvl w:val="0"/>
          <w:numId w:val="74"/>
        </w:numPr>
        <w:rPr>
          <w:noProof/>
        </w:rPr>
      </w:pPr>
      <w:r>
        <w:rPr>
          <w:noProof/>
        </w:rPr>
        <w:t>Buku Rujukan Utama:</w:t>
      </w:r>
    </w:p>
    <w:p w14:paraId="2F1E1BB2" w14:textId="77777777" w:rsidR="00F556F2" w:rsidRPr="00A02B53" w:rsidRDefault="00F556F2" w:rsidP="00F556F2">
      <w:pPr>
        <w:pStyle w:val="7ListRef"/>
        <w:rPr>
          <w:lang w:val="sv-SE"/>
        </w:rPr>
      </w:pPr>
      <w:r w:rsidRPr="00A02B53">
        <w:rPr>
          <w:lang w:val="sv-SE"/>
        </w:rPr>
        <w:t>Antonio, Syafi’I. 2001. Bank Syariah Dari Teori Ke Praktek. Jakarta: Gema Insani Press</w:t>
      </w:r>
    </w:p>
    <w:p w14:paraId="31195AC0" w14:textId="77777777" w:rsidR="00F556F2" w:rsidRPr="00A02B53" w:rsidRDefault="00F556F2" w:rsidP="00F556F2">
      <w:pPr>
        <w:pStyle w:val="7ListRef"/>
        <w:rPr>
          <w:lang w:val="sv-SE"/>
        </w:rPr>
      </w:pPr>
      <w:r w:rsidRPr="00A02B53">
        <w:rPr>
          <w:lang w:val="sv-SE"/>
        </w:rPr>
        <w:t>Muhammad. 2005. Manajemen Bank Syariah. Yogyakarta: UPP AMPYKPN</w:t>
      </w:r>
    </w:p>
    <w:p w14:paraId="34BB3E7C" w14:textId="77777777" w:rsidR="00F556F2" w:rsidRPr="00A02B53" w:rsidRDefault="00F556F2" w:rsidP="00F556F2">
      <w:pPr>
        <w:pStyle w:val="7ListRef"/>
        <w:rPr>
          <w:lang w:val="sv-SE"/>
        </w:rPr>
      </w:pPr>
      <w:r w:rsidRPr="00A02B53">
        <w:rPr>
          <w:lang w:val="sv-SE"/>
        </w:rPr>
        <w:t>Al Arif, M. Nurianto.Lembaga Keuangan Syariah (Suatu Kajian Teoritis dan Praktis), (Bandung: Pusaka Setia, 2012)</w:t>
      </w:r>
    </w:p>
    <w:p w14:paraId="0E58E082" w14:textId="77777777" w:rsidR="00F556F2" w:rsidRPr="00B13BDE" w:rsidRDefault="00F556F2" w:rsidP="00F556F2">
      <w:pPr>
        <w:pStyle w:val="7ListRef"/>
        <w:rPr>
          <w:lang w:val="en-ID"/>
        </w:rPr>
      </w:pPr>
      <w:r w:rsidRPr="00A02B53">
        <w:rPr>
          <w:lang w:val="sv-SE"/>
        </w:rPr>
        <w:t xml:space="preserve">Huda, Nurul dan Mohamad Heykal, Lembaga Keuangan Islam: Tinjauan Teoritis dan Praktis, (Jakarta: Kencana. </w:t>
      </w:r>
      <w:r w:rsidRPr="00B13BDE">
        <w:rPr>
          <w:lang w:val="en-ID"/>
        </w:rPr>
        <w:t>2010)</w:t>
      </w:r>
    </w:p>
    <w:p w14:paraId="02A99D51" w14:textId="28F5E873" w:rsidR="00F556F2" w:rsidRPr="00B13BDE" w:rsidRDefault="00F556F2">
      <w:pPr>
        <w:pStyle w:val="RefAB"/>
        <w:numPr>
          <w:ilvl w:val="0"/>
          <w:numId w:val="74"/>
        </w:numPr>
        <w:rPr>
          <w:noProof/>
        </w:rPr>
      </w:pPr>
      <w:r>
        <w:rPr>
          <w:noProof/>
        </w:rPr>
        <w:t>Buku Rujukan Penunjang:</w:t>
      </w:r>
    </w:p>
    <w:p w14:paraId="40FA7730" w14:textId="77777777" w:rsidR="00F556F2" w:rsidRPr="00B13BDE" w:rsidRDefault="00F556F2" w:rsidP="00F556F2">
      <w:pPr>
        <w:pStyle w:val="7ListRef"/>
      </w:pPr>
      <w:r w:rsidRPr="00B13BDE">
        <w:t>Ilmi, Makhlakul. Teori dan Praktek Lembaga Keuangan Mikro Syariah, (Yogyakarta: UII Pres, 2002)</w:t>
      </w:r>
    </w:p>
    <w:p w14:paraId="63BB3DE2" w14:textId="77777777" w:rsidR="00F556F2" w:rsidRPr="00B13BDE" w:rsidRDefault="00F556F2" w:rsidP="00F556F2">
      <w:pPr>
        <w:pStyle w:val="7ListRef"/>
      </w:pPr>
      <w:r w:rsidRPr="00B13BDE">
        <w:t>Muhammad, Lembaga-Lembaga Keuangan Umat Kontemporer, (Yogyakarta: UII Press, 2000)</w:t>
      </w:r>
    </w:p>
    <w:p w14:paraId="173F24E3" w14:textId="2141F1F4" w:rsidR="00F556F2" w:rsidRPr="00F556F2" w:rsidRDefault="00F556F2" w:rsidP="00F556F2">
      <w:pPr>
        <w:pStyle w:val="7ListRef"/>
        <w:rPr>
          <w:rFonts w:eastAsia="Cambria" w:cs="Cambria"/>
          <w:b/>
          <w:sz w:val="22"/>
          <w:szCs w:val="22"/>
        </w:rPr>
      </w:pPr>
      <w:r w:rsidRPr="00B13BDE">
        <w:t>Rivai, Veithzal dan Arviyan Arifin, Islamic Banking, (Jakarta: Bumi Aksara, 2010)</w:t>
      </w:r>
    </w:p>
    <w:p w14:paraId="5E762BDA" w14:textId="73ACD37C" w:rsidR="00F556F2" w:rsidRDefault="00F556F2" w:rsidP="00F556F2">
      <w:pPr>
        <w:pStyle w:val="2SubMatkul"/>
        <w:rPr>
          <w:rFonts w:eastAsia="Cambria"/>
          <w:noProof/>
          <w:lang w:val="en-ID"/>
        </w:rPr>
      </w:pPr>
      <w:r>
        <w:rPr>
          <w:rFonts w:eastAsia="Cambria"/>
          <w:noProof/>
          <w:lang w:val="en-ID"/>
        </w:rPr>
        <w:tab/>
      </w:r>
      <w:r w:rsidRPr="00B13BDE">
        <w:rPr>
          <w:rFonts w:eastAsia="Cambria"/>
          <w:noProof/>
          <w:lang w:val="en-ID"/>
        </w:rPr>
        <w:t>Manajemen ZISWAF</w:t>
      </w:r>
    </w:p>
    <w:p w14:paraId="777A6A90" w14:textId="16D27505" w:rsidR="00F556F2" w:rsidRPr="00F556F2" w:rsidRDefault="00F556F2" w:rsidP="00F556F2">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F556F2">
        <w:rPr>
          <w:rFonts w:eastAsia="Cambria"/>
          <w:b w:val="0"/>
          <w:bCs w:val="0"/>
          <w:lang w:val="en-ID"/>
        </w:rPr>
        <w:t>Ahmad Ajib Ridlwabn</w:t>
      </w:r>
    </w:p>
    <w:p w14:paraId="03BD1DA8" w14:textId="516B86C0" w:rsidR="00F556F2" w:rsidRDefault="00F556F2" w:rsidP="00F556F2">
      <w:pPr>
        <w:pStyle w:val="1SubMatkul"/>
      </w:pPr>
      <w:r>
        <w:t>Capaian Pembelajaran:</w:t>
      </w:r>
      <w:r>
        <w:tab/>
      </w:r>
    </w:p>
    <w:p w14:paraId="2AAF4AAE" w14:textId="77777777" w:rsidR="00F556F2" w:rsidRPr="00F556F2" w:rsidRDefault="00F556F2">
      <w:pPr>
        <w:pStyle w:val="5ListCap"/>
        <w:numPr>
          <w:ilvl w:val="0"/>
          <w:numId w:val="75"/>
        </w:numPr>
        <w:rPr>
          <w:rFonts w:eastAsia="Cambria"/>
          <w:noProof/>
        </w:rPr>
      </w:pPr>
      <w:r w:rsidRPr="00F556F2">
        <w:rPr>
          <w:rFonts w:eastAsia="Cambria"/>
          <w:noProof/>
        </w:rPr>
        <w:t>Mampu menerapkan etika dan etos kerja sesuai Syariah dalam bidang pekerjaannya.</w:t>
      </w:r>
    </w:p>
    <w:p w14:paraId="21D0CB3B" w14:textId="77777777" w:rsidR="00F556F2" w:rsidRPr="00F556F2" w:rsidRDefault="00F556F2">
      <w:pPr>
        <w:pStyle w:val="5ListCap"/>
        <w:numPr>
          <w:ilvl w:val="0"/>
          <w:numId w:val="75"/>
        </w:numPr>
        <w:rPr>
          <w:rFonts w:eastAsia="Cambria"/>
          <w:noProof/>
        </w:rPr>
      </w:pPr>
      <w:r w:rsidRPr="00F556F2">
        <w:rPr>
          <w:rFonts w:eastAsia="Cambria"/>
          <w:noProof/>
        </w:rPr>
        <w:t>Mampu bekerja dengan baik secara mandiri dan kelompok.</w:t>
      </w:r>
    </w:p>
    <w:p w14:paraId="62115DFD" w14:textId="77777777" w:rsidR="00F556F2" w:rsidRPr="00F556F2" w:rsidRDefault="00F556F2">
      <w:pPr>
        <w:pStyle w:val="5ListCap"/>
        <w:numPr>
          <w:ilvl w:val="0"/>
          <w:numId w:val="75"/>
        </w:numPr>
        <w:rPr>
          <w:rFonts w:eastAsia="Cambria"/>
          <w:noProof/>
        </w:rPr>
      </w:pPr>
      <w:r w:rsidRPr="00F556F2">
        <w:rPr>
          <w:rFonts w:eastAsia="Cambria"/>
          <w:noProof/>
        </w:rPr>
        <w:t xml:space="preserve">Mampu menguasai teori tentang manajemen zakat, infaq, Shodaqoh, dan Wakaf </w:t>
      </w:r>
    </w:p>
    <w:p w14:paraId="4F4F9EA8" w14:textId="77777777" w:rsidR="00F556F2" w:rsidRPr="00F556F2" w:rsidRDefault="00F556F2">
      <w:pPr>
        <w:pStyle w:val="5ListCap"/>
        <w:numPr>
          <w:ilvl w:val="0"/>
          <w:numId w:val="75"/>
        </w:numPr>
        <w:rPr>
          <w:rFonts w:eastAsia="Cambria"/>
          <w:noProof/>
        </w:rPr>
      </w:pPr>
      <w:r w:rsidRPr="00F556F2">
        <w:rPr>
          <w:rFonts w:eastAsia="Cambria"/>
          <w:noProof/>
        </w:rPr>
        <w:t>Mampu menganalisis informasi data pengelolaan keuangan LAZ</w:t>
      </w:r>
    </w:p>
    <w:p w14:paraId="0B572EE9" w14:textId="3C867483" w:rsidR="00F556F2" w:rsidRPr="00F556F2" w:rsidRDefault="00F556F2">
      <w:pPr>
        <w:pStyle w:val="5ListCap"/>
        <w:numPr>
          <w:ilvl w:val="0"/>
          <w:numId w:val="75"/>
        </w:numPr>
        <w:rPr>
          <w:rFonts w:eastAsia="Cambria"/>
          <w:noProof/>
        </w:rPr>
      </w:pPr>
      <w:r w:rsidRPr="00F556F2">
        <w:rPr>
          <w:rFonts w:eastAsia="Cambria"/>
          <w:noProof/>
        </w:rPr>
        <w:t>Mampu mempraktikkan perhitungan zakat, dan pelaporannya.</w:t>
      </w:r>
    </w:p>
    <w:p w14:paraId="1F2FDBD0" w14:textId="5B4ED2DB" w:rsidR="00F556F2" w:rsidRPr="00A02B53" w:rsidRDefault="00F556F2" w:rsidP="00F556F2">
      <w:pPr>
        <w:pStyle w:val="1SubMatkul"/>
        <w:rPr>
          <w:lang w:val="id-ID"/>
        </w:rPr>
      </w:pPr>
      <w:r w:rsidRPr="00A02B53">
        <w:rPr>
          <w:lang w:val="id-ID"/>
        </w:rPr>
        <w:lastRenderedPageBreak/>
        <w:t>Deskripsi:</w:t>
      </w:r>
    </w:p>
    <w:p w14:paraId="51CE5E0E" w14:textId="6DFE17DB" w:rsidR="00F556F2" w:rsidRDefault="00F556F2" w:rsidP="00F556F2">
      <w:pPr>
        <w:pStyle w:val="8Deskripsi"/>
        <w:rPr>
          <w:lang w:val="sv-SE"/>
        </w:rPr>
      </w:pPr>
      <w:r w:rsidRPr="00B13BDE">
        <w:t xml:space="preserve">Mata kuliah ini merupakan mata kuliah pilihan yang ditawarkan dalam program Merdeka Belajar pada Skema Magang Pada Lembaga ZISWAF. Mata Kuliah ini memberikan pemahaman dan menganalisa tentang manajemen zakat, infak, sadaqah dan wakaf dan perkembangannya dan praktiknya di Indonesia. Mata Kuliah manajemen ZISWAF ini juga menghadirkan sistem distribusi serta manajemen badan dan organisasi Pengelola yang </w:t>
      </w:r>
      <w:r w:rsidRPr="00B13BDE">
        <w:rPr>
          <w:i/>
          <w:iCs/>
        </w:rPr>
        <w:t xml:space="preserve">accountable </w:t>
      </w:r>
      <w:r w:rsidRPr="00B13BDE">
        <w:t xml:space="preserve">dan dapat dipertanggungjawabkan. </w:t>
      </w:r>
      <w:r w:rsidRPr="00F556F2">
        <w:rPr>
          <w:lang w:val="sv-SE"/>
        </w:rPr>
        <w:t xml:space="preserve">Bentuk Pembelajaran </w:t>
      </w:r>
      <w:r w:rsidRPr="00F556F2">
        <w:rPr>
          <w:i/>
          <w:iCs/>
          <w:lang w:val="sv-SE"/>
        </w:rPr>
        <w:t>Problem Based dan Project Based Learning</w:t>
      </w:r>
      <w:r w:rsidRPr="00F556F2">
        <w:rPr>
          <w:lang w:val="sv-SE"/>
        </w:rPr>
        <w:t xml:space="preserve"> dan Metode Pembelajarannya Ceramah, Diskusi, dan Observasi Lapangan.</w:t>
      </w:r>
    </w:p>
    <w:p w14:paraId="64D440A3" w14:textId="0D94A760" w:rsidR="00F556F2" w:rsidRPr="00F556F2" w:rsidRDefault="00F556F2" w:rsidP="00F2063F">
      <w:pPr>
        <w:pStyle w:val="MetodePembelajaran"/>
        <w:rPr>
          <w:rFonts w:cs="Cambria"/>
          <w:sz w:val="22"/>
          <w:szCs w:val="22"/>
        </w:rPr>
      </w:pPr>
      <w:r w:rsidRPr="00B13BDE">
        <w:rPr>
          <w:rFonts w:cs="Cambria"/>
        </w:rPr>
        <w:t>Metode Pembelajaran</w:t>
      </w:r>
      <w:r>
        <w:rPr>
          <w:rFonts w:cs="Cambria"/>
        </w:rPr>
        <w:t xml:space="preserve">: </w:t>
      </w:r>
      <w:r w:rsidRPr="00B13BDE">
        <w:rPr>
          <w:color w:val="000000"/>
        </w:rPr>
        <w:t>Kuliah dan Studi Kasus (</w:t>
      </w:r>
      <w:r w:rsidRPr="00B13BDE">
        <w:rPr>
          <w:i/>
          <w:iCs/>
          <w:color w:val="000000"/>
        </w:rPr>
        <w:t>Case Based Learning</w:t>
      </w:r>
      <w:r w:rsidRPr="00B13BDE">
        <w:rPr>
          <w:color w:val="000000"/>
        </w:rPr>
        <w:t>)</w:t>
      </w:r>
      <w:r w:rsidRPr="00B13BDE">
        <w:t xml:space="preserve"> dan Project Base Learni</w:t>
      </w:r>
      <w:r>
        <w:t>n</w:t>
      </w:r>
      <w:r w:rsidRPr="00B13BDE">
        <w:t>g</w:t>
      </w:r>
    </w:p>
    <w:p w14:paraId="55B8602A" w14:textId="77777777" w:rsidR="00F556F2" w:rsidRPr="00B13BDE" w:rsidRDefault="00F556F2" w:rsidP="00F556F2">
      <w:pPr>
        <w:pStyle w:val="1SubMatkul"/>
      </w:pPr>
      <w:r>
        <w:t>Referensi:</w:t>
      </w:r>
    </w:p>
    <w:p w14:paraId="1D4E0A6B" w14:textId="77777777" w:rsidR="00F556F2" w:rsidRPr="00B13BDE" w:rsidRDefault="00F556F2">
      <w:pPr>
        <w:pStyle w:val="RefAB"/>
        <w:numPr>
          <w:ilvl w:val="0"/>
          <w:numId w:val="76"/>
        </w:numPr>
        <w:rPr>
          <w:noProof/>
        </w:rPr>
      </w:pPr>
      <w:r>
        <w:rPr>
          <w:noProof/>
        </w:rPr>
        <w:t>Buku Rujukan Utama:</w:t>
      </w:r>
    </w:p>
    <w:p w14:paraId="33C244FF" w14:textId="77777777" w:rsidR="00F556F2" w:rsidRPr="00B13BDE" w:rsidRDefault="00F556F2" w:rsidP="00D85B33">
      <w:pPr>
        <w:pStyle w:val="7ListRef"/>
        <w:rPr>
          <w:rFonts w:eastAsia="Cambria"/>
        </w:rPr>
      </w:pPr>
      <w:r w:rsidRPr="00B13BDE">
        <w:rPr>
          <w:rFonts w:eastAsia="Cambria"/>
        </w:rPr>
        <w:t>Rahmad Hakim. Manajemen Zakat. Historis, Konsepsi dan Implementasi. Jakarta: Prenada Media. 2020.</w:t>
      </w:r>
    </w:p>
    <w:p w14:paraId="3EDDCCCB" w14:textId="77777777" w:rsidR="00F556F2" w:rsidRPr="00A02B53" w:rsidRDefault="00F556F2" w:rsidP="00D85B33">
      <w:pPr>
        <w:pStyle w:val="7ListRef"/>
        <w:rPr>
          <w:rFonts w:eastAsia="Cambria"/>
          <w:lang w:val="sv-SE"/>
        </w:rPr>
      </w:pPr>
      <w:r w:rsidRPr="00F556F2">
        <w:rPr>
          <w:rFonts w:eastAsia="Cambria"/>
          <w:lang w:val="sv-SE"/>
        </w:rPr>
        <w:t xml:space="preserve">Qodariah Barkah, et all. Fikih Zakat, Sedekah dan Wakaf, Jakarta: Prenada Media. </w:t>
      </w:r>
      <w:r w:rsidRPr="00A02B53">
        <w:rPr>
          <w:rFonts w:eastAsia="Cambria"/>
          <w:lang w:val="sv-SE"/>
        </w:rPr>
        <w:t>2020</w:t>
      </w:r>
    </w:p>
    <w:p w14:paraId="5E065FA3" w14:textId="77777777" w:rsidR="00F556F2" w:rsidRPr="00A02B53" w:rsidRDefault="00F556F2" w:rsidP="00D85B33">
      <w:pPr>
        <w:pStyle w:val="7ListRef"/>
        <w:rPr>
          <w:rFonts w:eastAsia="Cambria"/>
          <w:lang w:val="sv-SE"/>
        </w:rPr>
      </w:pPr>
      <w:r w:rsidRPr="00A02B53">
        <w:rPr>
          <w:rFonts w:eastAsia="Cambria"/>
          <w:lang w:val="sv-SE"/>
        </w:rPr>
        <w:t>Oni Sahroni, dkk. Fikih Zakat Kontemporer, Depok: Raja Grafindo Persada. 2018.</w:t>
      </w:r>
    </w:p>
    <w:p w14:paraId="358FCC87" w14:textId="77777777" w:rsidR="00F556F2" w:rsidRPr="00F556F2" w:rsidRDefault="00F556F2" w:rsidP="00D85B33">
      <w:pPr>
        <w:pStyle w:val="7ListRef"/>
        <w:rPr>
          <w:rFonts w:eastAsia="Cambria"/>
          <w:lang w:val="sv-SE"/>
        </w:rPr>
      </w:pPr>
      <w:r w:rsidRPr="00F556F2">
        <w:rPr>
          <w:rFonts w:eastAsia="Cambria"/>
          <w:lang w:val="sv-SE"/>
        </w:rPr>
        <w:t xml:space="preserve">Didin Hafiduddin, Zakat dalam Perekonomian Modern, Jakarta: Gema Insani Pers, 2012. </w:t>
      </w:r>
    </w:p>
    <w:p w14:paraId="68A6287D" w14:textId="77777777" w:rsidR="00F556F2" w:rsidRPr="00F556F2" w:rsidRDefault="00F556F2" w:rsidP="00D85B33">
      <w:pPr>
        <w:pStyle w:val="7ListRef"/>
        <w:rPr>
          <w:rFonts w:eastAsia="Cambria"/>
          <w:lang w:val="fi-FI"/>
        </w:rPr>
      </w:pPr>
      <w:r w:rsidRPr="00F556F2">
        <w:rPr>
          <w:rFonts w:eastAsia="Cambria"/>
          <w:lang w:val="fi-FI"/>
        </w:rPr>
        <w:t xml:space="preserve">M. Arief Mufraini, Akuntansi dan Manajemen Zakat, Jakarta: Kencana, 2008. </w:t>
      </w:r>
    </w:p>
    <w:p w14:paraId="496C2E42" w14:textId="77777777" w:rsidR="00F556F2" w:rsidRPr="00F556F2" w:rsidRDefault="00F556F2" w:rsidP="00D85B33">
      <w:pPr>
        <w:pStyle w:val="7ListRef"/>
        <w:rPr>
          <w:rFonts w:eastAsia="Cambria"/>
          <w:lang w:val="fi-FI"/>
        </w:rPr>
      </w:pPr>
      <w:r w:rsidRPr="00F556F2">
        <w:rPr>
          <w:rFonts w:eastAsia="Cambria"/>
          <w:lang w:val="fi-FI"/>
        </w:rPr>
        <w:t>Yusuf Qardhawi, Fiqh Zakat (Dirasah Muqaranah li ahkamiha wa filsafatiha fi dhoui alQur’an dan as Sunah), Libanon: Muassah Risalah, 2000.</w:t>
      </w:r>
    </w:p>
    <w:p w14:paraId="3D34D867" w14:textId="448EEBE1" w:rsidR="00F556F2" w:rsidRDefault="00F556F2">
      <w:pPr>
        <w:pStyle w:val="RefAB"/>
        <w:numPr>
          <w:ilvl w:val="0"/>
          <w:numId w:val="76"/>
        </w:numPr>
        <w:rPr>
          <w:noProof/>
        </w:rPr>
      </w:pPr>
      <w:r>
        <w:rPr>
          <w:noProof/>
        </w:rPr>
        <w:t>Buku Rujukan Penunjang:</w:t>
      </w:r>
    </w:p>
    <w:p w14:paraId="486C5BC9" w14:textId="77777777" w:rsidR="00F556F2" w:rsidRPr="00A02B53" w:rsidRDefault="00F556F2" w:rsidP="00D85B33">
      <w:pPr>
        <w:pStyle w:val="7ListRef"/>
        <w:rPr>
          <w:color w:val="000000" w:themeColor="text1"/>
          <w:lang w:val="sv-SE"/>
        </w:rPr>
      </w:pPr>
      <w:r w:rsidRPr="00A02B53">
        <w:rPr>
          <w:color w:val="000000" w:themeColor="text1"/>
          <w:lang w:val="sv-SE"/>
        </w:rPr>
        <w:t>Abdullah Zaky al Kaf, Ekonomi Dalam Perspektif Islam, Bandung: Pustaka Setia, 2002.</w:t>
      </w:r>
    </w:p>
    <w:p w14:paraId="000A0AA3" w14:textId="77777777" w:rsidR="00F556F2" w:rsidRPr="00D85B33" w:rsidRDefault="00F556F2" w:rsidP="00D85B33">
      <w:pPr>
        <w:pStyle w:val="7ListRef"/>
        <w:rPr>
          <w:color w:val="000000" w:themeColor="text1"/>
          <w:lang w:val="fi-FI"/>
        </w:rPr>
      </w:pPr>
      <w:r w:rsidRPr="00D85B33">
        <w:rPr>
          <w:color w:val="000000" w:themeColor="text1"/>
          <w:lang w:val="fi-FI"/>
        </w:rPr>
        <w:t>Sofyan Safri Harahap, Menuju Perumusan Teori Akuntansi Zakat, Jakarta: Pustaka Quantum, 2001.</w:t>
      </w:r>
    </w:p>
    <w:p w14:paraId="1C46AFD0" w14:textId="77777777" w:rsidR="00F556F2" w:rsidRPr="00D85B33" w:rsidRDefault="00F556F2" w:rsidP="00D85B33">
      <w:pPr>
        <w:pStyle w:val="7ListRef"/>
        <w:rPr>
          <w:color w:val="000000" w:themeColor="text1"/>
          <w:lang w:val="en-ID"/>
        </w:rPr>
      </w:pPr>
      <w:r w:rsidRPr="00D85B33">
        <w:rPr>
          <w:color w:val="000000" w:themeColor="text1"/>
          <w:lang w:val="fi-FI"/>
        </w:rPr>
        <w:t xml:space="preserve">Umroatul Khasanah. Manajemen Zakat Modern, Batu: UIM Maliki Press. </w:t>
      </w:r>
      <w:r w:rsidRPr="00D85B33">
        <w:rPr>
          <w:color w:val="000000" w:themeColor="text1"/>
          <w:lang w:val="en-ID"/>
        </w:rPr>
        <w:t>2010.</w:t>
      </w:r>
    </w:p>
    <w:p w14:paraId="5ED37290" w14:textId="77777777" w:rsidR="00F556F2" w:rsidRPr="00D85B33" w:rsidRDefault="00F556F2" w:rsidP="00D85B33">
      <w:pPr>
        <w:pStyle w:val="7ListRef"/>
        <w:rPr>
          <w:color w:val="000000" w:themeColor="text1"/>
          <w:lang w:val="en-ID"/>
        </w:rPr>
      </w:pPr>
      <w:r w:rsidRPr="00D85B33">
        <w:rPr>
          <w:color w:val="000000" w:themeColor="text1"/>
        </w:rPr>
        <w:t xml:space="preserve">Ahmad Ajib Ridlwan dan Raditya Sukmana. </w:t>
      </w:r>
      <w:r w:rsidRPr="00D85B33">
        <w:rPr>
          <w:color w:val="000000" w:themeColor="text1"/>
          <w:lang w:val="en-ID"/>
        </w:rPr>
        <w:t xml:space="preserve">2018. “The Determinant Factors of Motivation to Pay Zakat in Regional Amil Zakat Agency of East Java”. </w:t>
      </w:r>
      <w:r w:rsidRPr="00D85B33">
        <w:rPr>
          <w:i/>
          <w:iCs/>
          <w:color w:val="000000" w:themeColor="text1"/>
          <w:lang w:val="en-ID"/>
        </w:rPr>
        <w:t>Karsa: Journal of Social and Islamic Culture</w:t>
      </w:r>
      <w:r w:rsidRPr="00D85B33">
        <w:rPr>
          <w:color w:val="000000" w:themeColor="text1"/>
          <w:lang w:val="en-ID"/>
        </w:rPr>
        <w:t xml:space="preserve"> 25 (2), 334-45. https://doi.org/10.19105/karsa.v25i2.1398.</w:t>
      </w:r>
    </w:p>
    <w:p w14:paraId="70DEE809" w14:textId="77777777" w:rsidR="00F556F2" w:rsidRPr="00D85B33" w:rsidRDefault="00F556F2" w:rsidP="00D85B33">
      <w:pPr>
        <w:pStyle w:val="7ListRef"/>
        <w:rPr>
          <w:color w:val="000000" w:themeColor="text1"/>
          <w:lang w:val="en-ID"/>
        </w:rPr>
      </w:pPr>
      <w:r w:rsidRPr="00D85B33">
        <w:rPr>
          <w:color w:val="000000" w:themeColor="text1"/>
          <w:lang w:val="en-ID"/>
        </w:rPr>
        <w:t xml:space="preserve">Clarashinta Canggih, Khusnul Fikriyah dan Ach. Yasin. (2017). POTENSI DAN REALISASI DANA ZAKAT INDONESIA. </w:t>
      </w:r>
      <w:r w:rsidRPr="00D85B33">
        <w:rPr>
          <w:i/>
          <w:iCs/>
          <w:color w:val="000000" w:themeColor="text1"/>
          <w:lang w:val="en-ID"/>
        </w:rPr>
        <w:t>Al-Uqud: Journal of Islamic Economics, 1(1), 14–26.</w:t>
      </w:r>
      <w:r w:rsidRPr="00D85B33">
        <w:rPr>
          <w:color w:val="000000" w:themeColor="text1"/>
          <w:lang w:val="en-ID"/>
        </w:rPr>
        <w:t xml:space="preserve"> </w:t>
      </w:r>
      <w:hyperlink r:id="rId24" w:history="1">
        <w:r w:rsidRPr="00D85B33">
          <w:rPr>
            <w:color w:val="000000" w:themeColor="text1"/>
            <w:u w:val="single"/>
            <w:lang w:val="en-ID"/>
          </w:rPr>
          <w:t>https://doi.org/10.26740/al-uqud.v1n1.p14-26</w:t>
        </w:r>
      </w:hyperlink>
    </w:p>
    <w:p w14:paraId="5A61331B" w14:textId="31061C8D" w:rsidR="00B15346" w:rsidRPr="00A02B53" w:rsidRDefault="00F556F2" w:rsidP="00A02B53">
      <w:pPr>
        <w:pStyle w:val="7ListRef"/>
        <w:rPr>
          <w:rFonts w:eastAsia="Cambria" w:cs="Cambria"/>
          <w:b/>
          <w:color w:val="000000" w:themeColor="text1"/>
          <w:sz w:val="22"/>
          <w:szCs w:val="22"/>
          <w:lang w:val="en-ID"/>
        </w:rPr>
      </w:pPr>
      <w:r w:rsidRPr="00D85B33">
        <w:rPr>
          <w:color w:val="000000" w:themeColor="text1"/>
          <w:lang w:val="en-ID"/>
        </w:rPr>
        <w:t xml:space="preserve">Khusnul Fikriyah dan Ahmad Ajib Ridlwan. The Evaluation of Mustahiq Empowerment-Based Poverty Alleviation Program at Amil-Zakat Organizations. </w:t>
      </w:r>
      <w:r w:rsidRPr="00D85B33">
        <w:rPr>
          <w:i/>
          <w:iCs/>
          <w:color w:val="000000" w:themeColor="text1"/>
          <w:lang w:val="en-ID"/>
        </w:rPr>
        <w:t>IJIBEC</w:t>
      </w:r>
      <w:r w:rsidRPr="00D85B33">
        <w:rPr>
          <w:color w:val="000000" w:themeColor="text1"/>
          <w:lang w:val="en-ID"/>
        </w:rPr>
        <w:t xml:space="preserve">. VOLUME 2 NO. 1 JUNE 2018. </w:t>
      </w:r>
      <w:hyperlink r:id="rId25" w:history="1">
        <w:r w:rsidRPr="00D85B33">
          <w:rPr>
            <w:color w:val="000000" w:themeColor="text1"/>
            <w:u w:val="single"/>
            <w:lang w:val="en-ID"/>
          </w:rPr>
          <w:t>https://e-journal.iainpekalongan.ac.id/index.php/IJIBEC/article/view/1263</w:t>
        </w:r>
      </w:hyperlink>
    </w:p>
    <w:p w14:paraId="3D302910" w14:textId="1DC64BAA" w:rsidR="00F556F2" w:rsidRPr="00A02B53" w:rsidRDefault="00A02B53" w:rsidP="00A02B53">
      <w:pPr>
        <w:pStyle w:val="2SubMatkul"/>
        <w:rPr>
          <w:rFonts w:eastAsia="Cambria"/>
          <w:noProof/>
          <w:sz w:val="22"/>
          <w:szCs w:val="22"/>
          <w:lang w:val="fi-FI"/>
        </w:rPr>
      </w:pPr>
      <w:r w:rsidRPr="006172F0">
        <w:rPr>
          <w:rFonts w:eastAsia="Cambria"/>
          <w:noProof/>
          <w:lang w:val="en-ID"/>
        </w:rPr>
        <w:tab/>
      </w:r>
      <w:r w:rsidRPr="00A02B53">
        <w:rPr>
          <w:rFonts w:eastAsia="Cambria"/>
          <w:noProof/>
          <w:lang w:val="fi-FI"/>
        </w:rPr>
        <w:t>Manajemen Organisasi Islami</w:t>
      </w:r>
    </w:p>
    <w:p w14:paraId="61E2BA90" w14:textId="40CE22B9" w:rsidR="00F556F2" w:rsidRDefault="00A02B53" w:rsidP="00A02B53">
      <w:pPr>
        <w:pStyle w:val="Dosen"/>
        <w:rPr>
          <w:rFonts w:eastAsia="Cambria"/>
          <w:lang w:val="fi-FI"/>
        </w:rPr>
      </w:pPr>
      <w:r w:rsidRPr="00A02B53">
        <w:rPr>
          <w:rFonts w:eastAsia="Cambria"/>
          <w:lang w:val="fi-FI"/>
        </w:rPr>
        <w:t>Dosen:</w:t>
      </w:r>
      <w:r w:rsidRPr="00A02B53">
        <w:rPr>
          <w:rFonts w:eastAsia="Cambria"/>
          <w:lang w:val="fi-FI"/>
        </w:rPr>
        <w:tab/>
      </w:r>
      <w:r w:rsidRPr="00A02B53">
        <w:rPr>
          <w:rFonts w:eastAsia="Cambria"/>
          <w:b w:val="0"/>
          <w:bCs w:val="0"/>
          <w:highlight w:val="white"/>
          <w:lang w:val="fi-FI"/>
        </w:rPr>
        <w:t>Ahmad Ajib Ridlwan</w:t>
      </w:r>
    </w:p>
    <w:p w14:paraId="6E628D97" w14:textId="47882111" w:rsidR="00A02B53" w:rsidRDefault="00A02B53" w:rsidP="00A02B53">
      <w:pPr>
        <w:pStyle w:val="3TabDosen2"/>
        <w:rPr>
          <w:rFonts w:eastAsia="Cambria"/>
          <w:noProof/>
        </w:rPr>
      </w:pPr>
      <w:r w:rsidRPr="00B13BDE">
        <w:rPr>
          <w:rFonts w:eastAsia="Cambria"/>
          <w:noProof/>
          <w:highlight w:val="white"/>
        </w:rPr>
        <w:t>Moh Farih Fahmi</w:t>
      </w:r>
    </w:p>
    <w:p w14:paraId="376E13FF" w14:textId="0D460A4C" w:rsidR="00A02B53" w:rsidRPr="006172F0" w:rsidRDefault="00A02B53" w:rsidP="00A02B53">
      <w:pPr>
        <w:pStyle w:val="1SubMatkul"/>
        <w:rPr>
          <w:lang w:val="fi-FI"/>
        </w:rPr>
      </w:pPr>
      <w:r w:rsidRPr="006172F0">
        <w:rPr>
          <w:lang w:val="fi-FI"/>
        </w:rPr>
        <w:t>Capaian Pembelajaran:</w:t>
      </w:r>
    </w:p>
    <w:p w14:paraId="230F88FA" w14:textId="77777777" w:rsidR="00A02B53" w:rsidRPr="00A02B53" w:rsidRDefault="00A02B53">
      <w:pPr>
        <w:pStyle w:val="5ListCap"/>
        <w:numPr>
          <w:ilvl w:val="0"/>
          <w:numId w:val="77"/>
        </w:numPr>
        <w:rPr>
          <w:rFonts w:eastAsia="Cambria"/>
          <w:noProof/>
        </w:rPr>
      </w:pPr>
      <w:r w:rsidRPr="00A02B53">
        <w:rPr>
          <w:rFonts w:eastAsia="Cambria"/>
          <w:noProof/>
        </w:rPr>
        <w:t>Mampu menerapkan etika dan etos kerja sesuai Syariah dalam bidang pekerjaannya.</w:t>
      </w:r>
    </w:p>
    <w:p w14:paraId="2606B5AA" w14:textId="77777777" w:rsidR="00A02B53" w:rsidRPr="00A02B53" w:rsidRDefault="00A02B53">
      <w:pPr>
        <w:pStyle w:val="5ListCap"/>
        <w:numPr>
          <w:ilvl w:val="0"/>
          <w:numId w:val="77"/>
        </w:numPr>
        <w:rPr>
          <w:rFonts w:eastAsia="Cambria"/>
          <w:noProof/>
        </w:rPr>
      </w:pPr>
      <w:r w:rsidRPr="00A02B53">
        <w:rPr>
          <w:rFonts w:eastAsia="Cambria"/>
          <w:noProof/>
        </w:rPr>
        <w:t>Mampu bekerja dengan baik secara mandiri dan kelompok.</w:t>
      </w:r>
    </w:p>
    <w:p w14:paraId="6A74023D" w14:textId="77777777" w:rsidR="00A02B53" w:rsidRPr="00A02B53" w:rsidRDefault="00A02B53">
      <w:pPr>
        <w:pStyle w:val="5ListCap"/>
        <w:numPr>
          <w:ilvl w:val="0"/>
          <w:numId w:val="77"/>
        </w:numPr>
        <w:rPr>
          <w:rFonts w:eastAsia="Cambria"/>
          <w:noProof/>
        </w:rPr>
      </w:pPr>
      <w:r w:rsidRPr="00A02B53">
        <w:rPr>
          <w:rFonts w:eastAsia="Cambria"/>
          <w:noProof/>
        </w:rPr>
        <w:t>Mahasiswa mampu memahami konsep, teori dan praktik dari fungsi manajemen organisasi islami yang efektif dalam lingkungan yang dinamis.</w:t>
      </w:r>
    </w:p>
    <w:p w14:paraId="7F86C2EF" w14:textId="77777777" w:rsidR="00A02B53" w:rsidRPr="00A02B53" w:rsidRDefault="00A02B53">
      <w:pPr>
        <w:pStyle w:val="5ListCap"/>
        <w:numPr>
          <w:ilvl w:val="0"/>
          <w:numId w:val="77"/>
        </w:numPr>
        <w:rPr>
          <w:rFonts w:eastAsia="Cambria"/>
          <w:noProof/>
        </w:rPr>
      </w:pPr>
      <w:r w:rsidRPr="00A02B53">
        <w:rPr>
          <w:rFonts w:eastAsia="Cambria"/>
          <w:noProof/>
        </w:rPr>
        <w:t>Mampu menganalisis budaya organisasi islami dalam perspektif islam</w:t>
      </w:r>
    </w:p>
    <w:p w14:paraId="1BA9090A" w14:textId="45C54DD7" w:rsidR="00A02B53" w:rsidRPr="00A02B53" w:rsidRDefault="00A02B53">
      <w:pPr>
        <w:pStyle w:val="5ListCap"/>
        <w:numPr>
          <w:ilvl w:val="0"/>
          <w:numId w:val="77"/>
        </w:numPr>
        <w:rPr>
          <w:rFonts w:eastAsia="Cambria"/>
          <w:noProof/>
          <w:sz w:val="24"/>
          <w:szCs w:val="24"/>
        </w:rPr>
      </w:pPr>
      <w:r w:rsidRPr="00A02B53">
        <w:rPr>
          <w:rFonts w:eastAsia="Cambria"/>
          <w:noProof/>
        </w:rPr>
        <w:t>Mampu mempraktikkan manajemen organisasi dalam perspektif islam</w:t>
      </w:r>
    </w:p>
    <w:p w14:paraId="189FA515" w14:textId="18791F38" w:rsidR="00B15346" w:rsidRPr="006172F0" w:rsidRDefault="00A02B53" w:rsidP="00A02B53">
      <w:pPr>
        <w:pStyle w:val="1SubMatkul"/>
        <w:rPr>
          <w:lang w:val="sv-SE"/>
        </w:rPr>
      </w:pPr>
      <w:r w:rsidRPr="006172F0">
        <w:rPr>
          <w:lang w:val="sv-SE"/>
        </w:rPr>
        <w:t>Deskripsi:</w:t>
      </w:r>
    </w:p>
    <w:p w14:paraId="5BBF87F8" w14:textId="08B651D0" w:rsidR="00A02B53" w:rsidRDefault="00A02B53" w:rsidP="00A02B53">
      <w:pPr>
        <w:pStyle w:val="8Deskripsi"/>
      </w:pPr>
      <w:r w:rsidRPr="00A02B53">
        <w:t>Mata kuliah ini merupakan mata kuliah pilihan yang ditawarkan dalam program Merdeka Belajar. Mata kuliah ini membahas tentang konsep-konsep mendasar, teori dan praktik dari fungsi manajemen organisasi dalam persfektif Islam yaitu perencanaan, pengorganisasian, kepemimpinan dan pengendalian yang diarahkan untuk menghadapi lingkungan organisasi yang dinamis.</w:t>
      </w:r>
    </w:p>
    <w:p w14:paraId="66CA838F" w14:textId="031A08E2" w:rsidR="00A02B53" w:rsidRDefault="00A02B53" w:rsidP="00F2063F">
      <w:pPr>
        <w:pStyle w:val="MetodePembelajaran"/>
      </w:pPr>
      <w:r w:rsidRPr="00B13BDE">
        <w:t>Metode Pembelajaran</w:t>
      </w:r>
      <w:r>
        <w:t xml:space="preserve">: </w:t>
      </w:r>
      <w:r w:rsidRPr="00B13BDE">
        <w:rPr>
          <w:i/>
        </w:rPr>
        <w:t>Problem Based dan Project Based Learning</w:t>
      </w:r>
      <w:r w:rsidRPr="00B13BDE">
        <w:t>, Ceramah, Diskusi, dan Observasi Lapangan</w:t>
      </w:r>
    </w:p>
    <w:p w14:paraId="2182D588" w14:textId="77777777" w:rsidR="00A02B53" w:rsidRPr="00A02B53" w:rsidRDefault="00A02B53" w:rsidP="00A02B53">
      <w:pPr>
        <w:pStyle w:val="1SubMatkul"/>
      </w:pPr>
      <w:r w:rsidRPr="00A02B53">
        <w:t>Referensi:</w:t>
      </w:r>
    </w:p>
    <w:p w14:paraId="33467429" w14:textId="77777777" w:rsidR="00A02B53" w:rsidRPr="00A02B53" w:rsidRDefault="00A02B53">
      <w:pPr>
        <w:pStyle w:val="RefAB"/>
        <w:numPr>
          <w:ilvl w:val="0"/>
          <w:numId w:val="78"/>
        </w:numPr>
        <w:rPr>
          <w:noProof/>
        </w:rPr>
      </w:pPr>
      <w:r w:rsidRPr="00A02B53">
        <w:rPr>
          <w:noProof/>
        </w:rPr>
        <w:t>Buku Rujukan Utama:</w:t>
      </w:r>
    </w:p>
    <w:p w14:paraId="5810E459" w14:textId="77777777" w:rsidR="00A02B53" w:rsidRPr="00B13BDE" w:rsidRDefault="00A02B53" w:rsidP="00A02B53">
      <w:pPr>
        <w:pStyle w:val="7ListRef"/>
        <w:rPr>
          <w:rFonts w:eastAsia="Cambria"/>
        </w:rPr>
      </w:pPr>
      <w:r w:rsidRPr="00B13BDE">
        <w:rPr>
          <w:rFonts w:eastAsia="Cambria"/>
        </w:rPr>
        <w:t xml:space="preserve">Shariah Principle Management in Practice, Didin Hafidudin dan Hendri tanjung </w:t>
      </w:r>
    </w:p>
    <w:p w14:paraId="1B1520B9" w14:textId="77777777" w:rsidR="00A02B53" w:rsidRPr="00B13BDE" w:rsidRDefault="00A02B53" w:rsidP="00A02B53">
      <w:pPr>
        <w:pStyle w:val="7ListRef"/>
        <w:rPr>
          <w:rFonts w:eastAsia="Cambria"/>
        </w:rPr>
      </w:pPr>
      <w:r w:rsidRPr="00B13BDE">
        <w:rPr>
          <w:rFonts w:eastAsia="Cambria"/>
        </w:rPr>
        <w:t xml:space="preserve">Manajemen Syariah , Penulis: Ahmad Ibrahim Abu, Penerbit: Rajawali Pers </w:t>
      </w:r>
    </w:p>
    <w:p w14:paraId="045EEF45" w14:textId="06EB79E9" w:rsidR="00A02B53" w:rsidRDefault="00A02B53">
      <w:pPr>
        <w:pStyle w:val="RefAB"/>
        <w:numPr>
          <w:ilvl w:val="0"/>
          <w:numId w:val="78"/>
        </w:numPr>
        <w:rPr>
          <w:noProof/>
        </w:rPr>
      </w:pPr>
      <w:r w:rsidRPr="00A02B53">
        <w:rPr>
          <w:noProof/>
        </w:rPr>
        <w:t>Buku Rujukan Penunjang:</w:t>
      </w:r>
    </w:p>
    <w:p w14:paraId="1B5C3A30" w14:textId="688680FD" w:rsidR="00A02B53" w:rsidRPr="00A02B53" w:rsidRDefault="00A02B53" w:rsidP="00A02B53">
      <w:pPr>
        <w:pStyle w:val="7ListRef"/>
        <w:rPr>
          <w:rFonts w:eastAsia="Cambria"/>
        </w:rPr>
      </w:pPr>
      <w:r w:rsidRPr="00B13BDE">
        <w:rPr>
          <w:rFonts w:eastAsia="Cambria"/>
        </w:rPr>
        <w:t>Journals Shariah Management</w:t>
      </w:r>
    </w:p>
    <w:p w14:paraId="4C577454" w14:textId="49E95150" w:rsidR="00A02B53" w:rsidRDefault="00860750" w:rsidP="00860750">
      <w:pPr>
        <w:pStyle w:val="2SubMatkul"/>
        <w:rPr>
          <w:rFonts w:eastAsia="Cambria"/>
          <w:noProof/>
          <w:lang w:val="en-ID"/>
        </w:rPr>
      </w:pPr>
      <w:r>
        <w:rPr>
          <w:rFonts w:eastAsia="Cambria"/>
          <w:noProof/>
          <w:lang w:val="en-ID"/>
        </w:rPr>
        <w:tab/>
      </w:r>
      <w:r w:rsidR="00A02B53" w:rsidRPr="00B13BDE">
        <w:rPr>
          <w:rFonts w:eastAsia="Cambria"/>
          <w:noProof/>
          <w:lang w:val="en-ID"/>
        </w:rPr>
        <w:t>Perbankan Syariah</w:t>
      </w:r>
    </w:p>
    <w:p w14:paraId="3C7CC2D7" w14:textId="66A48A31" w:rsidR="00A02B53" w:rsidRPr="00860750" w:rsidRDefault="00A02B53" w:rsidP="00860750">
      <w:pPr>
        <w:pStyle w:val="Dosen"/>
        <w:rPr>
          <w:rFonts w:eastAsia="Cambria"/>
          <w:b w:val="0"/>
          <w:bCs w:val="0"/>
          <w:sz w:val="24"/>
          <w:szCs w:val="24"/>
          <w:lang w:val="en-ID"/>
        </w:rPr>
      </w:pPr>
      <w:r w:rsidRPr="00B13BDE">
        <w:rPr>
          <w:rFonts w:eastAsia="Cambria"/>
          <w:lang w:val="en-ID"/>
        </w:rPr>
        <w:t>Dosen</w:t>
      </w:r>
      <w:r>
        <w:rPr>
          <w:rFonts w:eastAsia="Cambria"/>
          <w:lang w:val="en-ID"/>
        </w:rPr>
        <w:t>:</w:t>
      </w:r>
      <w:r>
        <w:rPr>
          <w:rFonts w:eastAsia="Cambria"/>
          <w:lang w:val="en-ID"/>
        </w:rPr>
        <w:tab/>
      </w:r>
      <w:r w:rsidRPr="00860750">
        <w:rPr>
          <w:rFonts w:eastAsia="Cambria"/>
          <w:b w:val="0"/>
          <w:bCs w:val="0"/>
          <w:lang w:val="en-ID"/>
        </w:rPr>
        <w:t>Clarashinta Canggih</w:t>
      </w:r>
    </w:p>
    <w:p w14:paraId="088B48AE" w14:textId="6822835D" w:rsidR="00A02B53" w:rsidRDefault="00A02B53" w:rsidP="00860750">
      <w:pPr>
        <w:pStyle w:val="3TabDosen2"/>
        <w:rPr>
          <w:rFonts w:eastAsia="Cambria"/>
          <w:noProof/>
          <w:sz w:val="24"/>
          <w:szCs w:val="24"/>
        </w:rPr>
      </w:pPr>
      <w:r w:rsidRPr="00B13BDE">
        <w:rPr>
          <w:rFonts w:eastAsia="Cambria"/>
          <w:noProof/>
        </w:rPr>
        <w:t>Rachma Indrarini</w:t>
      </w:r>
    </w:p>
    <w:p w14:paraId="6C963CFA" w14:textId="5FA9EF4D" w:rsidR="00A02B53" w:rsidRDefault="00A02B53" w:rsidP="00860750">
      <w:pPr>
        <w:pStyle w:val="1SubMatkul"/>
        <w:rPr>
          <w:sz w:val="24"/>
          <w:szCs w:val="24"/>
        </w:rPr>
      </w:pPr>
      <w:r>
        <w:t>Capaian Pembelajaran:</w:t>
      </w:r>
    </w:p>
    <w:p w14:paraId="63F98F2D" w14:textId="77777777" w:rsidR="00A02B53" w:rsidRPr="00860750" w:rsidRDefault="00A02B53">
      <w:pPr>
        <w:pStyle w:val="5ListCap"/>
        <w:numPr>
          <w:ilvl w:val="0"/>
          <w:numId w:val="79"/>
        </w:numPr>
        <w:rPr>
          <w:rFonts w:eastAsia="Cambria"/>
          <w:noProof/>
        </w:rPr>
      </w:pPr>
      <w:r w:rsidRPr="00860750">
        <w:rPr>
          <w:rFonts w:eastAsia="Cambria"/>
          <w:noProof/>
        </w:rPr>
        <w:t>Mampu Bertanggung jawab atas pekerjaan sendiri dan kelompok</w:t>
      </w:r>
    </w:p>
    <w:p w14:paraId="77F6A4CF" w14:textId="77777777" w:rsidR="00A02B53" w:rsidRPr="00860750" w:rsidRDefault="00A02B53">
      <w:pPr>
        <w:pStyle w:val="5ListCap"/>
        <w:numPr>
          <w:ilvl w:val="0"/>
          <w:numId w:val="79"/>
        </w:numPr>
        <w:rPr>
          <w:rFonts w:eastAsia="Cambria"/>
          <w:noProof/>
        </w:rPr>
      </w:pPr>
      <w:r w:rsidRPr="00860750">
        <w:rPr>
          <w:rFonts w:eastAsia="Cambria"/>
          <w:noProof/>
        </w:rPr>
        <w:t>Mampu menelaah teori tentang Perbankan Syariah</w:t>
      </w:r>
    </w:p>
    <w:p w14:paraId="4C1D95E1" w14:textId="77777777" w:rsidR="00A02B53" w:rsidRPr="00860750" w:rsidRDefault="00A02B53">
      <w:pPr>
        <w:pStyle w:val="5ListCap"/>
        <w:numPr>
          <w:ilvl w:val="0"/>
          <w:numId w:val="79"/>
        </w:numPr>
        <w:rPr>
          <w:rFonts w:eastAsia="Cambria"/>
          <w:noProof/>
        </w:rPr>
      </w:pPr>
      <w:r w:rsidRPr="00860750">
        <w:rPr>
          <w:rFonts w:eastAsia="Cambria"/>
          <w:noProof/>
        </w:rPr>
        <w:lastRenderedPageBreak/>
        <w:t>Mampu menganalisis informasi data keuangan Bank Syariah</w:t>
      </w:r>
    </w:p>
    <w:p w14:paraId="75EFABD7" w14:textId="260BBC2C" w:rsidR="00A02B53" w:rsidRPr="00860750" w:rsidRDefault="00A02B53">
      <w:pPr>
        <w:pStyle w:val="5ListCap"/>
        <w:numPr>
          <w:ilvl w:val="0"/>
          <w:numId w:val="79"/>
        </w:numPr>
        <w:rPr>
          <w:rFonts w:eastAsia="Cambria"/>
          <w:noProof/>
          <w:sz w:val="24"/>
          <w:szCs w:val="24"/>
        </w:rPr>
      </w:pPr>
      <w:r w:rsidRPr="00860750">
        <w:rPr>
          <w:rFonts w:eastAsia="Cambria"/>
          <w:noProof/>
        </w:rPr>
        <w:t>Mampu menunjukkan operasional Bank Syariah</w:t>
      </w:r>
    </w:p>
    <w:p w14:paraId="5A8A0CA3" w14:textId="27821749" w:rsidR="00A02B53" w:rsidRDefault="00A02B53" w:rsidP="00860750">
      <w:pPr>
        <w:pStyle w:val="1SubMatkul"/>
        <w:rPr>
          <w:sz w:val="24"/>
          <w:szCs w:val="24"/>
        </w:rPr>
      </w:pPr>
      <w:r w:rsidRPr="00B13BDE">
        <w:t>Deskripsi</w:t>
      </w:r>
      <w:r>
        <w:t>:</w:t>
      </w:r>
    </w:p>
    <w:p w14:paraId="33FC8A8B" w14:textId="37B53E0E" w:rsidR="00A02B53" w:rsidRDefault="00A02B53" w:rsidP="00860750">
      <w:pPr>
        <w:pStyle w:val="8Deskripsi"/>
        <w:rPr>
          <w:sz w:val="24"/>
          <w:szCs w:val="24"/>
        </w:rPr>
      </w:pPr>
      <w:r w:rsidRPr="00B13BDE">
        <w:t>Mata kuliah ini memberikan pemahaman kepada mahasiswa tentang Perbankan Syariah. Pemahaman terkait dengan operasional perbankan Syariah pada level staff dan manajerial. Untuk dasar-dasar perbankan syariah akan bertumpu pada pemahaman yang terkait dengan sistem operasional (aransemen profit sharing), regulasi, kebijakan moneter dan perbankan. Dengan menggunakan pendekatan contextual learning (model simulasi) dan cased based learning diharapkan mahasiswa mampu menguasai secara mendalam baik dalam teori dan praktik sehingga dapat mengaplikasikan pengetahuan tersebut dalam dunia kerja dan industri keuangan.</w:t>
      </w:r>
    </w:p>
    <w:p w14:paraId="54CE98FC" w14:textId="04754ECB" w:rsidR="00860750" w:rsidRDefault="00860750" w:rsidP="00F2063F">
      <w:pPr>
        <w:pStyle w:val="MetodePembelajaran"/>
        <w:rPr>
          <w:sz w:val="24"/>
          <w:szCs w:val="24"/>
        </w:rPr>
      </w:pPr>
      <w:r w:rsidRPr="00B13BDE">
        <w:t>Metode Pembelajaran</w:t>
      </w:r>
      <w:r>
        <w:t xml:space="preserve">: </w:t>
      </w:r>
      <w:r w:rsidRPr="00B13BDE">
        <w:t>Cased Based Learning</w:t>
      </w:r>
    </w:p>
    <w:p w14:paraId="53540E6E" w14:textId="77777777" w:rsidR="00860750" w:rsidRPr="00A02B53" w:rsidRDefault="00860750" w:rsidP="00860750">
      <w:pPr>
        <w:pStyle w:val="1SubMatkul"/>
      </w:pPr>
      <w:r w:rsidRPr="00A02B53">
        <w:t>Referensi:</w:t>
      </w:r>
    </w:p>
    <w:p w14:paraId="5ABA7E75" w14:textId="77777777" w:rsidR="00860750" w:rsidRPr="00860750" w:rsidRDefault="00860750">
      <w:pPr>
        <w:pStyle w:val="RefAB"/>
        <w:numPr>
          <w:ilvl w:val="0"/>
          <w:numId w:val="80"/>
        </w:numPr>
        <w:rPr>
          <w:noProof/>
          <w:sz w:val="24"/>
          <w:szCs w:val="24"/>
        </w:rPr>
      </w:pPr>
      <w:r w:rsidRPr="00A02B53">
        <w:rPr>
          <w:noProof/>
        </w:rPr>
        <w:t>Buku Rujukan Utama:</w:t>
      </w:r>
    </w:p>
    <w:p w14:paraId="36D54474" w14:textId="77777777" w:rsidR="00860750" w:rsidRPr="004C7166" w:rsidRDefault="00000000" w:rsidP="00860750">
      <w:pPr>
        <w:pStyle w:val="7ListRef"/>
        <w:rPr>
          <w:rFonts w:eastAsia="Cambria"/>
          <w:lang w:val="sv-SE"/>
        </w:rPr>
      </w:pPr>
      <w:hyperlink r:id="rId26">
        <w:r w:rsidR="00860750" w:rsidRPr="004C7166">
          <w:rPr>
            <w:rFonts w:eastAsia="Cambria"/>
            <w:lang w:val="sv-SE"/>
          </w:rPr>
          <w:t>Antonio, Muhammad Syafi'i.</w:t>
        </w:r>
      </w:hyperlink>
      <w:r w:rsidR="00860750" w:rsidRPr="004C7166">
        <w:rPr>
          <w:rFonts w:eastAsia="Cambria"/>
          <w:lang w:val="sv-SE"/>
        </w:rPr>
        <w:t> 2001. </w:t>
      </w:r>
      <w:hyperlink r:id="rId27">
        <w:r w:rsidR="00860750" w:rsidRPr="004C7166">
          <w:rPr>
            <w:rFonts w:eastAsia="Cambria"/>
            <w:lang w:val="sv-SE"/>
          </w:rPr>
          <w:t>Bank Syariah Dari Teori Ke Praktik</w:t>
        </w:r>
      </w:hyperlink>
      <w:r w:rsidR="00860750" w:rsidRPr="004C7166">
        <w:rPr>
          <w:rFonts w:eastAsia="Cambria"/>
          <w:lang w:val="sv-SE"/>
        </w:rPr>
        <w:t>. Jakarta:Gema Insani</w:t>
      </w:r>
    </w:p>
    <w:p w14:paraId="2EAFD4EF" w14:textId="77777777" w:rsidR="00860750" w:rsidRPr="004C7166" w:rsidRDefault="00000000" w:rsidP="00860750">
      <w:pPr>
        <w:pStyle w:val="7ListRef"/>
        <w:rPr>
          <w:rFonts w:eastAsia="Cambria"/>
          <w:lang w:val="sv-SE"/>
        </w:rPr>
      </w:pPr>
      <w:hyperlink r:id="rId28">
        <w:r w:rsidR="00860750" w:rsidRPr="004C7166">
          <w:rPr>
            <w:rFonts w:eastAsia="Cambria"/>
            <w:lang w:val="sv-SE"/>
          </w:rPr>
          <w:t>Karim, Adiwarman A.</w:t>
        </w:r>
      </w:hyperlink>
      <w:r w:rsidR="00860750" w:rsidRPr="004C7166">
        <w:rPr>
          <w:rFonts w:eastAsia="Cambria"/>
          <w:lang w:val="sv-SE"/>
        </w:rPr>
        <w:t> 2010. </w:t>
      </w:r>
      <w:hyperlink r:id="rId29">
        <w:r w:rsidR="00860750" w:rsidRPr="004C7166">
          <w:rPr>
            <w:rFonts w:eastAsia="Cambria"/>
            <w:lang w:val="sv-SE"/>
          </w:rPr>
          <w:t>Bank Islam Analisis Fiqih dan Keuangan</w:t>
        </w:r>
      </w:hyperlink>
      <w:r w:rsidR="00860750" w:rsidRPr="004C7166">
        <w:rPr>
          <w:rFonts w:eastAsia="Cambria"/>
          <w:lang w:val="sv-SE"/>
        </w:rPr>
        <w:t>. Depok:Rajagrafindo Persada</w:t>
      </w:r>
    </w:p>
    <w:p w14:paraId="2A88908B" w14:textId="77777777" w:rsidR="00860750" w:rsidRPr="004C7166" w:rsidRDefault="00000000" w:rsidP="00860750">
      <w:pPr>
        <w:pStyle w:val="7ListRef"/>
        <w:rPr>
          <w:rFonts w:eastAsia="Cambria"/>
          <w:lang w:val="sv-SE"/>
        </w:rPr>
      </w:pPr>
      <w:hyperlink r:id="rId30">
        <w:r w:rsidR="00860750" w:rsidRPr="004C7166">
          <w:rPr>
            <w:rFonts w:eastAsia="Cambria"/>
            <w:lang w:val="sv-SE"/>
          </w:rPr>
          <w:t>Muhammad.</w:t>
        </w:r>
      </w:hyperlink>
      <w:r w:rsidR="00860750" w:rsidRPr="004C7166">
        <w:rPr>
          <w:rFonts w:eastAsia="Cambria"/>
          <w:lang w:val="sv-SE"/>
        </w:rPr>
        <w:t> 2005. </w:t>
      </w:r>
      <w:hyperlink r:id="rId31">
        <w:r w:rsidR="00860750" w:rsidRPr="004C7166">
          <w:rPr>
            <w:rFonts w:eastAsia="Cambria"/>
            <w:lang w:val="sv-SE"/>
          </w:rPr>
          <w:t>Manajemen Bank Syariah</w:t>
        </w:r>
      </w:hyperlink>
      <w:r w:rsidR="00860750" w:rsidRPr="004C7166">
        <w:rPr>
          <w:rFonts w:eastAsia="Cambria"/>
          <w:lang w:val="sv-SE"/>
        </w:rPr>
        <w:t>. Yogyakarta: UPP AMP YKPN</w:t>
      </w:r>
    </w:p>
    <w:p w14:paraId="541DF56B" w14:textId="77777777" w:rsidR="00860750" w:rsidRPr="004C7166" w:rsidRDefault="00860750" w:rsidP="00860750">
      <w:pPr>
        <w:pStyle w:val="7ListRef"/>
        <w:rPr>
          <w:rFonts w:eastAsia="Cambria"/>
          <w:lang w:val="sv-SE"/>
        </w:rPr>
      </w:pPr>
      <w:r w:rsidRPr="004C7166">
        <w:rPr>
          <w:rFonts w:eastAsia="Cambria"/>
          <w:lang w:val="sv-SE"/>
        </w:rPr>
        <w:t>Ikatan Bankir Indonesia. 2014. Memahami Bisnis Bank Syariah. Jakarta: Gramedia Pustaka Utama</w:t>
      </w:r>
    </w:p>
    <w:p w14:paraId="1C5CEA4E" w14:textId="77777777" w:rsidR="00860750" w:rsidRPr="004C7166" w:rsidRDefault="00860750" w:rsidP="00860750">
      <w:pPr>
        <w:pStyle w:val="7ListRef"/>
        <w:rPr>
          <w:rFonts w:eastAsia="Cambria"/>
          <w:lang w:val="sv-SE"/>
        </w:rPr>
      </w:pPr>
      <w:r w:rsidRPr="004C7166">
        <w:rPr>
          <w:rFonts w:eastAsia="Cambria"/>
          <w:lang w:val="sv-SE"/>
        </w:rPr>
        <w:t>Ikatan Bankir Indonesia. 2015. Strategi Bisnis Bank Syariah. Jakarta: Gramedia Pustaka Utama</w:t>
      </w:r>
    </w:p>
    <w:p w14:paraId="33958369" w14:textId="77777777" w:rsidR="00860750" w:rsidRPr="004C7166" w:rsidRDefault="00000000" w:rsidP="00860750">
      <w:pPr>
        <w:pStyle w:val="7ListRef"/>
        <w:rPr>
          <w:rFonts w:eastAsia="Cambria"/>
          <w:lang w:val="sv-SE"/>
        </w:rPr>
      </w:pPr>
      <w:hyperlink r:id="rId32">
        <w:r w:rsidR="00860750" w:rsidRPr="004C7166">
          <w:rPr>
            <w:rFonts w:eastAsia="Cambria"/>
            <w:lang w:val="sv-SE"/>
          </w:rPr>
          <w:t>Danupranata, Gita.</w:t>
        </w:r>
      </w:hyperlink>
      <w:r w:rsidR="00860750" w:rsidRPr="004C7166">
        <w:rPr>
          <w:rFonts w:eastAsia="Cambria"/>
          <w:lang w:val="sv-SE"/>
        </w:rPr>
        <w:t> 2015. </w:t>
      </w:r>
      <w:hyperlink r:id="rId33">
        <w:r w:rsidR="00860750" w:rsidRPr="004C7166">
          <w:rPr>
            <w:rFonts w:eastAsia="Cambria"/>
            <w:lang w:val="sv-SE"/>
          </w:rPr>
          <w:t>Manajemen Perbankan Syariah</w:t>
        </w:r>
      </w:hyperlink>
      <w:r w:rsidR="00860750" w:rsidRPr="004C7166">
        <w:rPr>
          <w:rFonts w:eastAsia="Cambria"/>
          <w:lang w:val="sv-SE"/>
        </w:rPr>
        <w:t>. Jakarta: Salemba Empat</w:t>
      </w:r>
    </w:p>
    <w:p w14:paraId="09DF1B27" w14:textId="77777777" w:rsidR="00860750" w:rsidRPr="004C7166" w:rsidRDefault="00000000" w:rsidP="00860750">
      <w:pPr>
        <w:pStyle w:val="7ListRef"/>
        <w:rPr>
          <w:rFonts w:eastAsia="Cambria"/>
          <w:lang w:val="sv-SE"/>
        </w:rPr>
      </w:pPr>
      <w:hyperlink r:id="rId34">
        <w:r w:rsidR="00860750" w:rsidRPr="004C7166">
          <w:rPr>
            <w:rFonts w:eastAsia="Cambria"/>
            <w:lang w:val="sv-SE"/>
          </w:rPr>
          <w:t>Muhammad.</w:t>
        </w:r>
      </w:hyperlink>
      <w:r w:rsidR="00860750" w:rsidRPr="004C7166">
        <w:rPr>
          <w:rFonts w:eastAsia="Cambria"/>
          <w:lang w:val="sv-SE"/>
        </w:rPr>
        <w:t> 2015. </w:t>
      </w:r>
      <w:hyperlink r:id="rId35">
        <w:r w:rsidR="00860750" w:rsidRPr="004C7166">
          <w:rPr>
            <w:rFonts w:eastAsia="Cambria"/>
            <w:lang w:val="sv-SE"/>
          </w:rPr>
          <w:t>Manajemen Dana Bank Syariah</w:t>
        </w:r>
      </w:hyperlink>
      <w:r w:rsidR="00860750" w:rsidRPr="004C7166">
        <w:rPr>
          <w:rFonts w:eastAsia="Cambria"/>
          <w:lang w:val="sv-SE"/>
        </w:rPr>
        <w:t>. Jakarta : Rajawali Pers</w:t>
      </w:r>
    </w:p>
    <w:p w14:paraId="4F216FFF" w14:textId="77777777" w:rsidR="00860750" w:rsidRPr="004C7166" w:rsidRDefault="00000000" w:rsidP="00860750">
      <w:pPr>
        <w:pStyle w:val="7ListRef"/>
        <w:rPr>
          <w:rFonts w:eastAsia="Cambria"/>
          <w:lang w:val="sv-SE"/>
        </w:rPr>
      </w:pPr>
      <w:hyperlink r:id="rId36">
        <w:r w:rsidR="00860750" w:rsidRPr="004C7166">
          <w:rPr>
            <w:rFonts w:eastAsia="Cambria"/>
            <w:lang w:val="sv-SE"/>
          </w:rPr>
          <w:t>Muhammad.</w:t>
        </w:r>
      </w:hyperlink>
      <w:r w:rsidR="00860750" w:rsidRPr="004C7166">
        <w:rPr>
          <w:rFonts w:eastAsia="Cambria"/>
          <w:lang w:val="sv-SE"/>
        </w:rPr>
        <w:t> 2016. </w:t>
      </w:r>
      <w:hyperlink r:id="rId37">
        <w:r w:rsidR="00860750" w:rsidRPr="004C7166">
          <w:rPr>
            <w:rFonts w:eastAsia="Cambria"/>
            <w:lang w:val="sv-SE"/>
          </w:rPr>
          <w:t>Manajemen Pembiayaan Bank Syariah</w:t>
        </w:r>
      </w:hyperlink>
      <w:r w:rsidR="00860750" w:rsidRPr="004C7166">
        <w:rPr>
          <w:rFonts w:eastAsia="Cambria"/>
          <w:lang w:val="sv-SE"/>
        </w:rPr>
        <w:t>. Yogyakarta: UPP STIM YKPN</w:t>
      </w:r>
    </w:p>
    <w:p w14:paraId="50D278C1" w14:textId="77777777" w:rsidR="00860750" w:rsidRPr="004C7166" w:rsidRDefault="00000000" w:rsidP="00860750">
      <w:pPr>
        <w:pStyle w:val="7ListRef"/>
        <w:rPr>
          <w:rFonts w:eastAsia="Cambria"/>
          <w:lang w:val="fi-FI"/>
        </w:rPr>
      </w:pPr>
      <w:hyperlink r:id="rId38">
        <w:r w:rsidR="00860750" w:rsidRPr="004C7166">
          <w:rPr>
            <w:rFonts w:eastAsia="Cambria"/>
            <w:lang w:val="fi-FI"/>
          </w:rPr>
          <w:t>Susilo,Edi.</w:t>
        </w:r>
      </w:hyperlink>
      <w:r w:rsidR="00860750" w:rsidRPr="004C7166">
        <w:rPr>
          <w:rFonts w:eastAsia="Cambria"/>
          <w:lang w:val="fi-FI"/>
        </w:rPr>
        <w:t> 2017. </w:t>
      </w:r>
      <w:hyperlink r:id="rId39">
        <w:r w:rsidR="00860750" w:rsidRPr="004C7166">
          <w:rPr>
            <w:rFonts w:eastAsia="Cambria"/>
            <w:lang w:val="fi-FI"/>
          </w:rPr>
          <w:t>Analisis Pembiayaan dan Risiko Perbankan Syariah</w:t>
        </w:r>
      </w:hyperlink>
      <w:r w:rsidR="00860750" w:rsidRPr="004C7166">
        <w:rPr>
          <w:rFonts w:eastAsia="Cambria"/>
          <w:lang w:val="fi-FI"/>
        </w:rPr>
        <w:t>. Yogyakarta:Pustaka Pelajar</w:t>
      </w:r>
    </w:p>
    <w:p w14:paraId="356F6C44" w14:textId="77777777" w:rsidR="00860750" w:rsidRPr="004C7166" w:rsidRDefault="00000000" w:rsidP="00860750">
      <w:pPr>
        <w:pStyle w:val="7ListRef"/>
        <w:rPr>
          <w:rFonts w:eastAsia="Cambria"/>
          <w:lang w:val="fi-FI"/>
        </w:rPr>
      </w:pPr>
      <w:hyperlink r:id="rId40">
        <w:r w:rsidR="00860750" w:rsidRPr="004C7166">
          <w:rPr>
            <w:rFonts w:eastAsia="Cambria"/>
            <w:lang w:val="fi-FI"/>
          </w:rPr>
          <w:t>Susilo,Edi.</w:t>
        </w:r>
      </w:hyperlink>
      <w:r w:rsidR="00860750" w:rsidRPr="004C7166">
        <w:rPr>
          <w:rFonts w:eastAsia="Cambria"/>
          <w:lang w:val="fi-FI"/>
        </w:rPr>
        <w:t> 2017. </w:t>
      </w:r>
      <w:hyperlink r:id="rId41">
        <w:r w:rsidR="00860750" w:rsidRPr="004C7166">
          <w:rPr>
            <w:rFonts w:eastAsia="Cambria"/>
            <w:lang w:val="fi-FI"/>
          </w:rPr>
          <w:t>Praktikum Analisis Pembiayaan dan Risiko Perbankan Syariah</w:t>
        </w:r>
      </w:hyperlink>
      <w:r w:rsidR="00860750" w:rsidRPr="004C7166">
        <w:rPr>
          <w:rFonts w:eastAsia="Cambria"/>
          <w:lang w:val="fi-FI"/>
        </w:rPr>
        <w:t>. Yogyakarta: Pustaka Pelajar</w:t>
      </w:r>
    </w:p>
    <w:p w14:paraId="0E99329D" w14:textId="77777777" w:rsidR="00860750" w:rsidRPr="004C7166" w:rsidRDefault="00000000" w:rsidP="00860750">
      <w:pPr>
        <w:pStyle w:val="7ListRef"/>
        <w:rPr>
          <w:rFonts w:eastAsia="Cambria"/>
          <w:lang w:val="sv-SE"/>
        </w:rPr>
      </w:pPr>
      <w:hyperlink r:id="rId42">
        <w:r w:rsidR="00860750" w:rsidRPr="004C7166">
          <w:rPr>
            <w:rFonts w:eastAsia="Cambria"/>
            <w:lang w:val="sv-SE"/>
          </w:rPr>
          <w:t>Sjahdeini, Sutan Remy.</w:t>
        </w:r>
      </w:hyperlink>
      <w:r w:rsidR="00860750" w:rsidRPr="004C7166">
        <w:rPr>
          <w:rFonts w:eastAsia="Cambria"/>
          <w:lang w:val="sv-SE"/>
        </w:rPr>
        <w:t> 2014. </w:t>
      </w:r>
      <w:hyperlink r:id="rId43">
        <w:r w:rsidR="00860750" w:rsidRPr="004C7166">
          <w:rPr>
            <w:rFonts w:eastAsia="Cambria"/>
            <w:lang w:val="sv-SE"/>
          </w:rPr>
          <w:t>Perbankan Syariah Produk-produk dan Aspek-aspek Hukumnya</w:t>
        </w:r>
      </w:hyperlink>
      <w:r w:rsidR="00860750" w:rsidRPr="004C7166">
        <w:rPr>
          <w:rFonts w:eastAsia="Cambria"/>
          <w:lang w:val="sv-SE"/>
        </w:rPr>
        <w:t>. Jakarta:Kencana</w:t>
      </w:r>
    </w:p>
    <w:p w14:paraId="26377692" w14:textId="77777777" w:rsidR="00860750" w:rsidRPr="004C7166" w:rsidRDefault="00000000" w:rsidP="00860750">
      <w:pPr>
        <w:pStyle w:val="7ListRef"/>
        <w:rPr>
          <w:rFonts w:eastAsia="Cambria"/>
          <w:lang w:val="sv-SE"/>
        </w:rPr>
      </w:pPr>
      <w:hyperlink r:id="rId44">
        <w:r w:rsidR="00860750" w:rsidRPr="004C7166">
          <w:rPr>
            <w:rFonts w:eastAsia="Cambria"/>
            <w:lang w:val="sv-SE"/>
          </w:rPr>
          <w:t>Wahyudi, Imam; Dewi, Miranti Kartika; Rosmanita, Fenny;Prasetyo, Muhammad Budi; Putri, Niken Iwani Surya; Haidir, Banu.</w:t>
        </w:r>
      </w:hyperlink>
      <w:r w:rsidR="00860750" w:rsidRPr="004C7166">
        <w:rPr>
          <w:rFonts w:eastAsia="Cambria"/>
          <w:lang w:val="sv-SE"/>
        </w:rPr>
        <w:t> 2010. </w:t>
      </w:r>
      <w:hyperlink r:id="rId45">
        <w:r w:rsidR="00860750" w:rsidRPr="004C7166">
          <w:rPr>
            <w:rFonts w:eastAsia="Cambria"/>
            <w:lang w:val="sv-SE"/>
          </w:rPr>
          <w:t>Manajemen Risiko Bank Islam</w:t>
        </w:r>
      </w:hyperlink>
      <w:r w:rsidR="00860750" w:rsidRPr="004C7166">
        <w:rPr>
          <w:rFonts w:eastAsia="Cambria"/>
          <w:lang w:val="sv-SE"/>
        </w:rPr>
        <w:t>. Jakarta: Salemba Empat</w:t>
      </w:r>
    </w:p>
    <w:p w14:paraId="38CC8818" w14:textId="77777777" w:rsidR="00860750" w:rsidRPr="004C7166" w:rsidRDefault="00000000" w:rsidP="00860750">
      <w:pPr>
        <w:pStyle w:val="7ListRef"/>
        <w:rPr>
          <w:rFonts w:eastAsia="Cambria"/>
          <w:lang w:val="sv-SE"/>
        </w:rPr>
      </w:pPr>
      <w:hyperlink r:id="rId46">
        <w:r w:rsidR="00860750" w:rsidRPr="004C7166">
          <w:rPr>
            <w:rFonts w:eastAsia="Cambria"/>
            <w:lang w:val="sv-SE"/>
          </w:rPr>
          <w:t>Riyadi, Selamet.</w:t>
        </w:r>
      </w:hyperlink>
      <w:r w:rsidR="00860750" w:rsidRPr="004C7166">
        <w:rPr>
          <w:rFonts w:eastAsia="Cambria"/>
          <w:lang w:val="sv-SE"/>
        </w:rPr>
        <w:t> 2006. </w:t>
      </w:r>
      <w:hyperlink r:id="rId47">
        <w:r w:rsidR="00860750" w:rsidRPr="004C7166">
          <w:rPr>
            <w:rFonts w:eastAsia="Cambria"/>
            <w:lang w:val="sv-SE"/>
          </w:rPr>
          <w:t>Banking Assets And Liability Management</w:t>
        </w:r>
      </w:hyperlink>
      <w:r w:rsidR="00860750" w:rsidRPr="004C7166">
        <w:rPr>
          <w:rFonts w:eastAsia="Cambria"/>
          <w:lang w:val="sv-SE"/>
        </w:rPr>
        <w:t>. Jakarta:Lembaga Penerbit Fakultas Ekonomi Universitas Indonesia</w:t>
      </w:r>
    </w:p>
    <w:p w14:paraId="198DDE62" w14:textId="77777777" w:rsidR="00860750" w:rsidRPr="004C7166" w:rsidRDefault="00860750" w:rsidP="00860750">
      <w:pPr>
        <w:pStyle w:val="7ListRef"/>
        <w:rPr>
          <w:rFonts w:eastAsia="Cambria"/>
          <w:lang w:val="sv-SE"/>
        </w:rPr>
      </w:pPr>
      <w:r w:rsidRPr="004C7166">
        <w:rPr>
          <w:rFonts w:eastAsia="Cambria"/>
          <w:lang w:val="sv-SE"/>
        </w:rPr>
        <w:t>Rustam, Bambang Rianto. 2018. Manajemen Risiko Perbankan Syariah Di Era Digital: Konsep dan Penerapan Di Indonesia. Jakarta:Salemba Empat</w:t>
      </w:r>
    </w:p>
    <w:p w14:paraId="72990B06" w14:textId="77777777" w:rsidR="00860750" w:rsidRPr="004C7166" w:rsidRDefault="00000000" w:rsidP="00860750">
      <w:pPr>
        <w:pStyle w:val="7ListRef"/>
        <w:rPr>
          <w:rFonts w:eastAsia="Cambria"/>
          <w:lang w:val="en-ID"/>
        </w:rPr>
      </w:pPr>
      <w:hyperlink r:id="rId48">
        <w:r w:rsidR="00860750" w:rsidRPr="004C7166">
          <w:rPr>
            <w:rFonts w:eastAsia="Cambria"/>
            <w:lang w:val="sv-SE"/>
          </w:rPr>
          <w:t>Kamal Khir, Lokesh Gupta, Bala Shanmugam.</w:t>
        </w:r>
      </w:hyperlink>
      <w:r w:rsidR="00860750" w:rsidRPr="004C7166">
        <w:rPr>
          <w:rFonts w:eastAsia="Cambria"/>
          <w:lang w:val="sv-SE"/>
        </w:rPr>
        <w:t> </w:t>
      </w:r>
      <w:r w:rsidR="00860750" w:rsidRPr="004C7166">
        <w:rPr>
          <w:rFonts w:eastAsia="Cambria"/>
          <w:lang w:val="en-ID"/>
        </w:rPr>
        <w:t>2008. </w:t>
      </w:r>
      <w:hyperlink r:id="rId49">
        <w:r w:rsidR="00860750" w:rsidRPr="004C7166">
          <w:rPr>
            <w:rFonts w:eastAsia="Cambria"/>
            <w:lang w:val="en-ID"/>
          </w:rPr>
          <w:t>Islamic Banking: A Practical Perspective</w:t>
        </w:r>
      </w:hyperlink>
      <w:r w:rsidR="00860750" w:rsidRPr="004C7166">
        <w:rPr>
          <w:rFonts w:eastAsia="Cambria"/>
          <w:lang w:val="en-ID"/>
        </w:rPr>
        <w:t>. Petaing Jaya: Pearson Malaysia</w:t>
      </w:r>
    </w:p>
    <w:p w14:paraId="7448D292" w14:textId="77777777" w:rsidR="00860750" w:rsidRPr="004C7166" w:rsidRDefault="00860750" w:rsidP="00860750">
      <w:pPr>
        <w:pStyle w:val="7ListRef"/>
        <w:rPr>
          <w:rFonts w:eastAsia="Cambria"/>
        </w:rPr>
      </w:pPr>
      <w:r w:rsidRPr="004C7166">
        <w:rPr>
          <w:rFonts w:eastAsia="Cambria"/>
        </w:rPr>
        <w:t>Peraturan perundang-undangan terkait bank syariah</w:t>
      </w:r>
    </w:p>
    <w:p w14:paraId="37086BA5" w14:textId="28C332BC" w:rsidR="00860750" w:rsidRPr="004C7166" w:rsidRDefault="00860750" w:rsidP="00860750">
      <w:pPr>
        <w:pStyle w:val="7ListRef"/>
        <w:rPr>
          <w:rFonts w:eastAsia="Cambria"/>
        </w:rPr>
      </w:pPr>
      <w:r w:rsidRPr="004C7166">
        <w:rPr>
          <w:rFonts w:eastAsia="Cambria"/>
          <w:color w:val="222222"/>
          <w:highlight w:val="white"/>
          <w:lang w:val="sv-SE"/>
        </w:rPr>
        <w:t xml:space="preserve">Dayanti, R., &amp; Indrarini, R. (2019). Faktor Internal dan Faktor Eksternal yang mempengaruhi Profitabilitas Bank Umum Syariah. </w:t>
      </w:r>
      <w:r w:rsidRPr="004C7166">
        <w:rPr>
          <w:rFonts w:eastAsia="Cambria"/>
          <w:i/>
          <w:color w:val="222222"/>
          <w:highlight w:val="white"/>
          <w:lang w:val="en-ID"/>
        </w:rPr>
        <w:t>Jurnal Ekonomi Islam</w:t>
      </w:r>
      <w:r w:rsidRPr="004C7166">
        <w:rPr>
          <w:rFonts w:eastAsia="Cambria"/>
          <w:color w:val="222222"/>
          <w:highlight w:val="white"/>
          <w:lang w:val="en-ID"/>
        </w:rPr>
        <w:t xml:space="preserve">, </w:t>
      </w:r>
      <w:r w:rsidRPr="004C7166">
        <w:rPr>
          <w:rFonts w:eastAsia="Cambria"/>
          <w:i/>
          <w:color w:val="222222"/>
          <w:highlight w:val="white"/>
          <w:lang w:val="en-ID"/>
        </w:rPr>
        <w:t>2</w:t>
      </w:r>
      <w:r w:rsidRPr="004C7166">
        <w:rPr>
          <w:rFonts w:eastAsia="Cambria"/>
          <w:color w:val="222222"/>
          <w:highlight w:val="white"/>
          <w:lang w:val="en-ID"/>
        </w:rPr>
        <w:t>(3), 163-182.</w:t>
      </w:r>
    </w:p>
    <w:p w14:paraId="2C18683E" w14:textId="6773BE47" w:rsidR="00860750" w:rsidRPr="00860750" w:rsidRDefault="00860750" w:rsidP="00860750">
      <w:pPr>
        <w:pStyle w:val="RefAB"/>
        <w:rPr>
          <w:noProof/>
          <w:sz w:val="24"/>
          <w:szCs w:val="24"/>
        </w:rPr>
      </w:pPr>
      <w:r w:rsidRPr="00A02B53">
        <w:rPr>
          <w:noProof/>
        </w:rPr>
        <w:t>Buku Rujukan Penunjang:</w:t>
      </w:r>
      <w:r>
        <w:rPr>
          <w:noProof/>
        </w:rPr>
        <w:t xml:space="preserve"> -</w:t>
      </w:r>
    </w:p>
    <w:p w14:paraId="74507CC5" w14:textId="3A22AAB0" w:rsidR="00A02B53" w:rsidRDefault="00FC67C3" w:rsidP="00FC67C3">
      <w:pPr>
        <w:pStyle w:val="2SubMatkul"/>
        <w:rPr>
          <w:rFonts w:eastAsia="Cambria"/>
          <w:noProof/>
          <w:sz w:val="24"/>
          <w:szCs w:val="24"/>
          <w:lang w:val="en-ID"/>
        </w:rPr>
      </w:pPr>
      <w:r>
        <w:rPr>
          <w:rFonts w:eastAsia="Cambria"/>
          <w:noProof/>
          <w:lang w:val="en-ID"/>
        </w:rPr>
        <w:tab/>
      </w:r>
      <w:r w:rsidRPr="00B13BDE">
        <w:rPr>
          <w:rFonts w:eastAsia="Cambria"/>
          <w:noProof/>
          <w:lang w:val="en-ID"/>
        </w:rPr>
        <w:t>Studi Kelayakan Bisnis</w:t>
      </w:r>
    </w:p>
    <w:p w14:paraId="71C3D65D" w14:textId="20B759F9" w:rsidR="00FC67C3" w:rsidRDefault="00FC67C3" w:rsidP="00FC67C3">
      <w:pPr>
        <w:pStyle w:val="Dosen"/>
        <w:rPr>
          <w:rFonts w:eastAsia="Cambria"/>
          <w:sz w:val="24"/>
          <w:szCs w:val="24"/>
          <w:lang w:val="en-ID"/>
        </w:rPr>
      </w:pPr>
      <w:r w:rsidRPr="00B13BDE">
        <w:rPr>
          <w:rFonts w:eastAsia="Cambria"/>
          <w:lang w:val="en-ID"/>
        </w:rPr>
        <w:t>Dosen</w:t>
      </w:r>
      <w:r>
        <w:rPr>
          <w:rFonts w:eastAsia="Cambria"/>
          <w:lang w:val="en-ID"/>
        </w:rPr>
        <w:t>:</w:t>
      </w:r>
      <w:r>
        <w:rPr>
          <w:rFonts w:eastAsia="Cambria"/>
          <w:lang w:val="en-ID"/>
        </w:rPr>
        <w:tab/>
      </w:r>
      <w:r w:rsidRPr="00FC67C3">
        <w:rPr>
          <w:rFonts w:eastAsia="Cambria"/>
          <w:b w:val="0"/>
          <w:bCs w:val="0"/>
          <w:lang w:val="en-ID"/>
        </w:rPr>
        <w:t>Khusnul Fikriyah</w:t>
      </w:r>
    </w:p>
    <w:p w14:paraId="0D10C574" w14:textId="737BA389" w:rsidR="00FC67C3" w:rsidRPr="004C7166" w:rsidRDefault="00FC67C3" w:rsidP="004C7166">
      <w:pPr>
        <w:pStyle w:val="3TabDosen2"/>
        <w:rPr>
          <w:rFonts w:eastAsia="Cambria"/>
          <w:noProof/>
          <w:sz w:val="24"/>
          <w:szCs w:val="24"/>
        </w:rPr>
      </w:pPr>
      <w:r w:rsidRPr="00B13BDE">
        <w:rPr>
          <w:rFonts w:eastAsia="Cambria"/>
          <w:noProof/>
        </w:rPr>
        <w:t>Fitriah Dwi Susilowati</w:t>
      </w:r>
    </w:p>
    <w:p w14:paraId="5E719BDC" w14:textId="0D519012" w:rsidR="00FC67C3" w:rsidRDefault="00FC67C3" w:rsidP="00FC67C3">
      <w:pPr>
        <w:pStyle w:val="1SubMatkul"/>
        <w:rPr>
          <w:sz w:val="24"/>
          <w:szCs w:val="24"/>
        </w:rPr>
      </w:pPr>
      <w:r>
        <w:t>Capaian Pembelajaran:</w:t>
      </w:r>
    </w:p>
    <w:p w14:paraId="0B9E2F49" w14:textId="77777777" w:rsidR="00FC67C3" w:rsidRPr="00FC67C3" w:rsidRDefault="00FC67C3">
      <w:pPr>
        <w:pStyle w:val="5ListCap"/>
        <w:numPr>
          <w:ilvl w:val="0"/>
          <w:numId w:val="81"/>
        </w:numPr>
        <w:rPr>
          <w:rFonts w:eastAsia="Cambria"/>
          <w:noProof/>
        </w:rPr>
      </w:pPr>
      <w:r w:rsidRPr="00FC67C3">
        <w:rPr>
          <w:rFonts w:eastAsia="Cambria"/>
          <w:noProof/>
        </w:rPr>
        <w:t>Bertanggung jawab atas pencapaian kerja kelompok</w:t>
      </w:r>
    </w:p>
    <w:p w14:paraId="4E88B9D8" w14:textId="77777777" w:rsidR="00FC67C3" w:rsidRPr="00FC67C3" w:rsidRDefault="00FC67C3">
      <w:pPr>
        <w:pStyle w:val="5ListCap"/>
        <w:numPr>
          <w:ilvl w:val="0"/>
          <w:numId w:val="81"/>
        </w:numPr>
        <w:rPr>
          <w:rFonts w:eastAsia="Cambria"/>
          <w:noProof/>
        </w:rPr>
      </w:pPr>
      <w:r w:rsidRPr="00FC67C3">
        <w:rPr>
          <w:rFonts w:eastAsia="Cambria"/>
          <w:noProof/>
        </w:rPr>
        <w:t>Mampu menelaah teori tentang Bisnis Syariah</w:t>
      </w:r>
    </w:p>
    <w:p w14:paraId="6E4E6164" w14:textId="77777777" w:rsidR="00FC67C3" w:rsidRPr="00FC67C3" w:rsidRDefault="00FC67C3">
      <w:pPr>
        <w:pStyle w:val="5ListCap"/>
        <w:numPr>
          <w:ilvl w:val="0"/>
          <w:numId w:val="81"/>
        </w:numPr>
        <w:rPr>
          <w:rFonts w:eastAsia="Cambria"/>
          <w:noProof/>
          <w:lang w:val="sv-SE"/>
        </w:rPr>
      </w:pPr>
      <w:r w:rsidRPr="00FC67C3">
        <w:rPr>
          <w:rFonts w:eastAsia="Cambria"/>
          <w:noProof/>
          <w:lang w:val="sv-SE"/>
        </w:rPr>
        <w:t>Mampu menganalisis informasi dan data bisnis</w:t>
      </w:r>
    </w:p>
    <w:p w14:paraId="7E94B873" w14:textId="4FFB35EF" w:rsidR="00FC67C3" w:rsidRPr="00FC67C3" w:rsidRDefault="00FC67C3">
      <w:pPr>
        <w:pStyle w:val="5ListCap"/>
        <w:numPr>
          <w:ilvl w:val="0"/>
          <w:numId w:val="81"/>
        </w:numPr>
        <w:rPr>
          <w:rFonts w:eastAsia="Cambria"/>
          <w:noProof/>
          <w:sz w:val="24"/>
          <w:szCs w:val="24"/>
          <w:lang w:val="sv-SE"/>
        </w:rPr>
      </w:pPr>
      <w:r w:rsidRPr="00FC67C3">
        <w:rPr>
          <w:rFonts w:eastAsia="Cambria"/>
          <w:noProof/>
          <w:lang w:val="sv-SE"/>
        </w:rPr>
        <w:t>Mampu mendesain perencanaan bisnis yang sesuai dengan konsep Syariah berdasarkan hasil evaluasi kelayakan bisnis</w:t>
      </w:r>
    </w:p>
    <w:p w14:paraId="64AD780C" w14:textId="2AB9C144" w:rsidR="00FC67C3" w:rsidRPr="006172F0" w:rsidRDefault="00FC67C3" w:rsidP="00FC67C3">
      <w:pPr>
        <w:pStyle w:val="1SubMatkul"/>
        <w:rPr>
          <w:sz w:val="24"/>
          <w:szCs w:val="24"/>
          <w:lang w:val="sv-SE"/>
        </w:rPr>
      </w:pPr>
      <w:r w:rsidRPr="006172F0">
        <w:rPr>
          <w:lang w:val="sv-SE"/>
        </w:rPr>
        <w:t>Deskripsi:</w:t>
      </w:r>
    </w:p>
    <w:p w14:paraId="0BEA55D4" w14:textId="027B3C0F" w:rsidR="00FC67C3" w:rsidRDefault="00FC67C3" w:rsidP="00FC67C3">
      <w:pPr>
        <w:pStyle w:val="8Deskripsi"/>
        <w:rPr>
          <w:sz w:val="24"/>
          <w:szCs w:val="24"/>
        </w:rPr>
      </w:pPr>
      <w:r w:rsidRPr="00B13BDE">
        <w:t>Matakuliah ini memberikan pemahaman tentang bagaimana menilai kelayakan sebuah bisnis yang dilakukan dengan menilai segi aspek pasar dan pemasaran, aspek teknis/operasi, aspek sumber daya manusia,aspek keuangan, aspek hukum, aspek ekonomi dan sosial, dan analisis dampak lingkungan hidup (amdal).</w:t>
      </w:r>
    </w:p>
    <w:p w14:paraId="5C0AFF94" w14:textId="3EBD775D" w:rsidR="00FC67C3" w:rsidRPr="00FC67C3" w:rsidRDefault="00FC67C3" w:rsidP="00F2063F">
      <w:pPr>
        <w:pStyle w:val="MetodePembelajaran"/>
      </w:pPr>
      <w:r w:rsidRPr="00B13BDE">
        <w:t>Metode Pembelajaran</w:t>
      </w:r>
      <w:r>
        <w:t xml:space="preserve">: </w:t>
      </w:r>
    </w:p>
    <w:p w14:paraId="21C35DE8" w14:textId="1E48A506" w:rsidR="00A02B53" w:rsidRDefault="00FC67C3" w:rsidP="00FC67C3">
      <w:pPr>
        <w:pStyle w:val="8Deskripsi"/>
      </w:pPr>
      <w:r w:rsidRPr="00B13BDE">
        <w:t>Small Group Discussion, Role-Play &amp; Simulation, Discovery Learning, Self-Directed Learning, Cooperative Learning, Collaborative Learning, Contextual Learning, Project Based Learning, dan metode lainnya yg setara</w:t>
      </w:r>
      <w:r>
        <w:t>.</w:t>
      </w:r>
    </w:p>
    <w:p w14:paraId="245E483D" w14:textId="77777777" w:rsidR="00FC67C3" w:rsidRPr="00A02B53" w:rsidRDefault="00FC67C3" w:rsidP="00FC67C3">
      <w:pPr>
        <w:pStyle w:val="1SubMatkul"/>
      </w:pPr>
      <w:r w:rsidRPr="00A02B53">
        <w:t>Referensi:</w:t>
      </w:r>
    </w:p>
    <w:p w14:paraId="5005FF8F" w14:textId="77777777" w:rsidR="00FC67C3" w:rsidRPr="00FC67C3" w:rsidRDefault="00FC67C3">
      <w:pPr>
        <w:pStyle w:val="RefAB"/>
        <w:numPr>
          <w:ilvl w:val="0"/>
          <w:numId w:val="82"/>
        </w:numPr>
        <w:rPr>
          <w:noProof/>
          <w:sz w:val="24"/>
          <w:szCs w:val="24"/>
        </w:rPr>
      </w:pPr>
      <w:r w:rsidRPr="00A02B53">
        <w:rPr>
          <w:noProof/>
        </w:rPr>
        <w:t>Buku Rujukan Utama:</w:t>
      </w:r>
    </w:p>
    <w:p w14:paraId="01F9749A" w14:textId="77777777" w:rsidR="00FC67C3" w:rsidRPr="006172F0" w:rsidRDefault="00FC67C3" w:rsidP="00FC67C3">
      <w:pPr>
        <w:pStyle w:val="7ListRef"/>
        <w:rPr>
          <w:rFonts w:eastAsia="Cambria"/>
          <w:lang w:val="sv-SE"/>
        </w:rPr>
      </w:pPr>
      <w:r w:rsidRPr="00A02B53">
        <w:rPr>
          <w:rFonts w:eastAsia="Cambria"/>
        </w:rPr>
        <w:t xml:space="preserve">Purwohandoko, dkk. 2014. Studi Kelayakan Bisnis. </w:t>
      </w:r>
      <w:r w:rsidRPr="006172F0">
        <w:rPr>
          <w:rFonts w:eastAsia="Cambria"/>
          <w:lang w:val="sv-SE"/>
        </w:rPr>
        <w:t>Surabaya:UNIPRESS</w:t>
      </w:r>
    </w:p>
    <w:p w14:paraId="59FAEE58" w14:textId="77777777" w:rsidR="00FC67C3" w:rsidRPr="00B13BDE" w:rsidRDefault="00FC67C3" w:rsidP="00FC67C3">
      <w:pPr>
        <w:pStyle w:val="7ListRef"/>
        <w:rPr>
          <w:rFonts w:eastAsia="Cambria"/>
          <w:lang w:val="en-ID"/>
        </w:rPr>
      </w:pPr>
      <w:r w:rsidRPr="006172F0">
        <w:rPr>
          <w:rFonts w:eastAsia="Cambria"/>
          <w:lang w:val="sv-SE"/>
        </w:rPr>
        <w:t xml:space="preserve">Umar, Husein. 2005. Studi Kelayakan Bisnis : Manajemen, Metode dan Kasus. </w:t>
      </w:r>
      <w:r w:rsidRPr="00B13BDE">
        <w:rPr>
          <w:rFonts w:eastAsia="Cambria"/>
          <w:lang w:val="en-ID"/>
        </w:rPr>
        <w:t>Jakarta :Gramedia</w:t>
      </w:r>
    </w:p>
    <w:p w14:paraId="6A0F4194" w14:textId="2B3566EC" w:rsidR="00FC67C3" w:rsidRPr="00FC67C3" w:rsidRDefault="00FC67C3" w:rsidP="00FC67C3">
      <w:pPr>
        <w:pStyle w:val="7ListRef"/>
        <w:rPr>
          <w:rFonts w:eastAsia="Cambria"/>
          <w:lang w:val="en-ID"/>
        </w:rPr>
      </w:pPr>
      <w:r w:rsidRPr="00B13BDE">
        <w:rPr>
          <w:rFonts w:eastAsia="Cambria"/>
          <w:lang w:val="en-ID"/>
        </w:rPr>
        <w:t>Sucipto, Agus. 2010. Studi Kelayakan Bisnis. Cetakan</w:t>
      </w:r>
    </w:p>
    <w:p w14:paraId="785678D0" w14:textId="31B884C8" w:rsidR="00FC67C3" w:rsidRPr="00FC67C3" w:rsidRDefault="00FC67C3">
      <w:pPr>
        <w:pStyle w:val="RefAB"/>
        <w:numPr>
          <w:ilvl w:val="0"/>
          <w:numId w:val="82"/>
        </w:numPr>
        <w:rPr>
          <w:noProof/>
        </w:rPr>
      </w:pPr>
      <w:r w:rsidRPr="00A02B53">
        <w:rPr>
          <w:noProof/>
        </w:rPr>
        <w:t>Buku Rujukan Penunjang:</w:t>
      </w:r>
      <w:r>
        <w:rPr>
          <w:noProof/>
        </w:rPr>
        <w:t xml:space="preserve"> -</w:t>
      </w:r>
    </w:p>
    <w:p w14:paraId="49D59B3E" w14:textId="37C6DCC7" w:rsidR="00A02B53" w:rsidRDefault="00250894" w:rsidP="00250894">
      <w:pPr>
        <w:pStyle w:val="2SubMatkul"/>
        <w:rPr>
          <w:rFonts w:eastAsia="Cambria"/>
          <w:noProof/>
          <w:lang w:val="en-ID"/>
        </w:rPr>
      </w:pPr>
      <w:r>
        <w:rPr>
          <w:rFonts w:eastAsia="Cambria"/>
          <w:noProof/>
          <w:lang w:val="en-ID"/>
        </w:rPr>
        <w:lastRenderedPageBreak/>
        <w:tab/>
      </w:r>
      <w:r w:rsidRPr="00B13BDE">
        <w:rPr>
          <w:rFonts w:eastAsia="Cambria"/>
          <w:noProof/>
          <w:lang w:val="en-ID"/>
        </w:rPr>
        <w:t>Manajemen Risiko LKS</w:t>
      </w:r>
    </w:p>
    <w:p w14:paraId="6204FD37" w14:textId="7260315E" w:rsidR="00250894" w:rsidRPr="00250894" w:rsidRDefault="00250894" w:rsidP="00250894">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250894">
        <w:rPr>
          <w:rFonts w:eastAsia="Cambria"/>
          <w:b w:val="0"/>
          <w:bCs w:val="0"/>
          <w:lang w:val="en-ID"/>
        </w:rPr>
        <w:t>Clarashinta Canggih</w:t>
      </w:r>
    </w:p>
    <w:p w14:paraId="5A280298" w14:textId="6FF16ED6" w:rsidR="00250894" w:rsidRDefault="00250894" w:rsidP="00250894">
      <w:pPr>
        <w:pStyle w:val="1SubMatkul"/>
      </w:pPr>
      <w:r>
        <w:t>Capaian Pembelajaran:</w:t>
      </w:r>
    </w:p>
    <w:p w14:paraId="33D1BECE" w14:textId="77777777" w:rsidR="00250894" w:rsidRPr="00250894" w:rsidRDefault="00250894">
      <w:pPr>
        <w:pStyle w:val="5ListCap"/>
        <w:numPr>
          <w:ilvl w:val="0"/>
          <w:numId w:val="83"/>
        </w:numPr>
        <w:rPr>
          <w:rFonts w:eastAsia="Cambria"/>
          <w:noProof/>
        </w:rPr>
      </w:pPr>
      <w:r w:rsidRPr="00250894">
        <w:rPr>
          <w:rFonts w:eastAsia="Cambria"/>
          <w:noProof/>
        </w:rPr>
        <w:t>Mampu menguasai teori tentang manajemen risiko lembaga keuangan syariah.</w:t>
      </w:r>
    </w:p>
    <w:p w14:paraId="1091B35D" w14:textId="77777777" w:rsidR="00250894" w:rsidRPr="00250894" w:rsidRDefault="00250894">
      <w:pPr>
        <w:pStyle w:val="5ListCap"/>
        <w:numPr>
          <w:ilvl w:val="0"/>
          <w:numId w:val="83"/>
        </w:numPr>
        <w:rPr>
          <w:rFonts w:eastAsia="Cambria"/>
          <w:noProof/>
        </w:rPr>
      </w:pPr>
      <w:r w:rsidRPr="00250894">
        <w:rPr>
          <w:rFonts w:eastAsia="Cambria"/>
          <w:noProof/>
        </w:rPr>
        <w:t>Mampu memberikan petunjuk dalam memilih berbagai alternatif solusi dan mampu mengkomunikasikan alternatif penyelesaian.</w:t>
      </w:r>
    </w:p>
    <w:p w14:paraId="5DB9793B" w14:textId="409AB80C" w:rsidR="00250894" w:rsidRPr="00250894" w:rsidRDefault="00250894">
      <w:pPr>
        <w:pStyle w:val="5ListCap"/>
        <w:numPr>
          <w:ilvl w:val="0"/>
          <w:numId w:val="83"/>
        </w:numPr>
        <w:rPr>
          <w:rFonts w:eastAsia="Cambria"/>
          <w:noProof/>
        </w:rPr>
      </w:pPr>
      <w:r w:rsidRPr="00250894">
        <w:rPr>
          <w:rFonts w:eastAsia="Cambria"/>
          <w:noProof/>
        </w:rPr>
        <w:t>Mampu mengaplikasikan keilmuan terkait manajemen risiko dalam penyelesaian permasalahan terkait lembaga keuangan syariah secara umum dengan memanfaatkan IPTEKS</w:t>
      </w:r>
    </w:p>
    <w:p w14:paraId="6DC574D8" w14:textId="2B27B6D6" w:rsidR="00250894" w:rsidRPr="006172F0" w:rsidRDefault="00250894" w:rsidP="00250894">
      <w:pPr>
        <w:pStyle w:val="1SubMatkul"/>
        <w:rPr>
          <w:lang w:val="id-ID"/>
        </w:rPr>
      </w:pPr>
      <w:r w:rsidRPr="006172F0">
        <w:rPr>
          <w:lang w:val="id-ID"/>
        </w:rPr>
        <w:t>Deskripsi:</w:t>
      </w:r>
    </w:p>
    <w:p w14:paraId="216CBB9E" w14:textId="3C0C461C" w:rsidR="00250894" w:rsidRDefault="00250894" w:rsidP="00250894">
      <w:pPr>
        <w:pStyle w:val="8Deskripsi"/>
      </w:pPr>
      <w:r w:rsidRPr="00A02B53">
        <w:t>Matakuliah ini menganalisis tentang manajemen risiko pada Lembaga Keuangan Syariah. Mata kuliah ini diintegrasikan dalam kegiatan Magang pada Lembaga Keuangan Syariah baik Bank maupun Non-Bank. Mahasiswa menganalisis risiko pada LKS tempat magang dan penerapan manajemen risiko yang dilakukan oleh LKS</w:t>
      </w:r>
    </w:p>
    <w:p w14:paraId="54CDCFB4" w14:textId="76A6143D" w:rsidR="00250894" w:rsidRPr="00250894" w:rsidRDefault="00250894" w:rsidP="00F2063F">
      <w:pPr>
        <w:pStyle w:val="MetodePembelajaran"/>
        <w:rPr>
          <w:sz w:val="24"/>
          <w:szCs w:val="24"/>
        </w:rPr>
      </w:pPr>
      <w:r w:rsidRPr="00250894">
        <w:t>Metode Pembelajaran: Project Based Learning</w:t>
      </w:r>
    </w:p>
    <w:p w14:paraId="3EBC3D55" w14:textId="77777777" w:rsidR="00250894" w:rsidRPr="00A02B53" w:rsidRDefault="00250894" w:rsidP="00250894">
      <w:pPr>
        <w:pStyle w:val="1SubMatkul"/>
      </w:pPr>
      <w:r w:rsidRPr="00A02B53">
        <w:t>Referensi:</w:t>
      </w:r>
    </w:p>
    <w:p w14:paraId="5689C869" w14:textId="77777777" w:rsidR="00250894" w:rsidRPr="00250894" w:rsidRDefault="00250894">
      <w:pPr>
        <w:pStyle w:val="RefAB"/>
        <w:numPr>
          <w:ilvl w:val="0"/>
          <w:numId w:val="84"/>
        </w:numPr>
        <w:rPr>
          <w:noProof/>
          <w:sz w:val="24"/>
          <w:szCs w:val="24"/>
        </w:rPr>
      </w:pPr>
      <w:r w:rsidRPr="00A02B53">
        <w:rPr>
          <w:noProof/>
        </w:rPr>
        <w:t>Buku Rujukan Utama:</w:t>
      </w:r>
    </w:p>
    <w:p w14:paraId="55E5FA99" w14:textId="77777777" w:rsidR="00250894" w:rsidRPr="00A02B53" w:rsidRDefault="00250894" w:rsidP="00250894">
      <w:pPr>
        <w:pStyle w:val="7ListRef"/>
        <w:rPr>
          <w:rFonts w:eastAsia="Cambria"/>
        </w:rPr>
      </w:pPr>
      <w:r w:rsidRPr="00A02B53">
        <w:rPr>
          <w:rFonts w:eastAsia="Cambria"/>
        </w:rPr>
        <w:t>Rustam, Bambang Rianto. 2018. Manajemen Risiko Perbankan Syariah di Era Digital: Konsep dan Penerapan di Indonesia (e2). Jakarta : Salemba Empat</w:t>
      </w:r>
    </w:p>
    <w:p w14:paraId="72CB98D2" w14:textId="77777777" w:rsidR="00250894" w:rsidRPr="006172F0" w:rsidRDefault="00250894" w:rsidP="00250894">
      <w:pPr>
        <w:pStyle w:val="7ListRef"/>
        <w:rPr>
          <w:rFonts w:eastAsia="Cambria"/>
          <w:lang w:val="fi-FI"/>
        </w:rPr>
      </w:pPr>
      <w:r w:rsidRPr="006172F0">
        <w:rPr>
          <w:rFonts w:eastAsia="Cambria"/>
          <w:lang w:val="fi-FI"/>
        </w:rPr>
        <w:t>Rustam, Bambang Rianto. 2019. Manajemen Risiko: Prinsip, Penerapan, dan Penelitian (e3). Jakarta: Salemba Empat</w:t>
      </w:r>
    </w:p>
    <w:p w14:paraId="47E211CA" w14:textId="70256D11" w:rsidR="00250894" w:rsidRPr="00250894" w:rsidRDefault="00250894" w:rsidP="00250894">
      <w:pPr>
        <w:pStyle w:val="7ListRef"/>
        <w:rPr>
          <w:rFonts w:eastAsia="Cambria"/>
          <w:lang w:val="en-ID"/>
        </w:rPr>
      </w:pPr>
      <w:r w:rsidRPr="00A02B53">
        <w:rPr>
          <w:rFonts w:eastAsia="Cambria"/>
          <w:lang w:val="fi-FI"/>
        </w:rPr>
        <w:t xml:space="preserve">Hanafi, Mamduh M., 2014. , Manajemen Risiko Edisi Kedua. </w:t>
      </w:r>
      <w:r w:rsidRPr="00B13BDE">
        <w:rPr>
          <w:rFonts w:eastAsia="Cambria"/>
          <w:lang w:val="en-ID"/>
        </w:rPr>
        <w:t>UPP STIM YKPN</w:t>
      </w:r>
    </w:p>
    <w:p w14:paraId="40EE0C0A" w14:textId="00DDDE6F" w:rsidR="00250894" w:rsidRPr="00250894" w:rsidRDefault="00250894">
      <w:pPr>
        <w:pStyle w:val="RefAB"/>
        <w:numPr>
          <w:ilvl w:val="0"/>
          <w:numId w:val="84"/>
        </w:numPr>
        <w:rPr>
          <w:noProof/>
          <w:sz w:val="24"/>
          <w:szCs w:val="24"/>
          <w:lang w:val="en-ID"/>
        </w:rPr>
      </w:pPr>
      <w:r w:rsidRPr="00A02B53">
        <w:rPr>
          <w:noProof/>
        </w:rPr>
        <w:t>Buku Rujukan Penunjang:</w:t>
      </w:r>
      <w:r>
        <w:rPr>
          <w:noProof/>
        </w:rPr>
        <w:t xml:space="preserve"> -</w:t>
      </w:r>
    </w:p>
    <w:p w14:paraId="445220B3" w14:textId="061BEF16" w:rsidR="00B15346" w:rsidRDefault="00DA72F3" w:rsidP="00DA72F3">
      <w:pPr>
        <w:pStyle w:val="2SubMatkul"/>
        <w:rPr>
          <w:rFonts w:eastAsia="Cambria"/>
          <w:noProof/>
          <w:lang w:val="en-ID"/>
        </w:rPr>
      </w:pPr>
      <w:r>
        <w:rPr>
          <w:rFonts w:eastAsia="Cambria"/>
          <w:noProof/>
          <w:lang w:val="en-ID"/>
        </w:rPr>
        <w:tab/>
      </w:r>
      <w:r w:rsidR="00250894" w:rsidRPr="00B13BDE">
        <w:rPr>
          <w:rFonts w:eastAsia="Cambria"/>
          <w:noProof/>
          <w:lang w:val="en-ID"/>
        </w:rPr>
        <w:t>Akuntansi ZISWAF</w:t>
      </w:r>
    </w:p>
    <w:p w14:paraId="4C4D8C77" w14:textId="49337D73" w:rsidR="00250894" w:rsidRPr="00DA72F3" w:rsidRDefault="00250894" w:rsidP="00DA72F3">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DA72F3">
        <w:rPr>
          <w:rFonts w:eastAsia="Cambria"/>
          <w:b w:val="0"/>
          <w:bCs w:val="0"/>
          <w:lang w:val="en-ID"/>
        </w:rPr>
        <w:t>Ach. Yasin</w:t>
      </w:r>
    </w:p>
    <w:p w14:paraId="2E394A4D" w14:textId="56C14EE9" w:rsidR="00250894" w:rsidRDefault="00250894" w:rsidP="00DA72F3">
      <w:pPr>
        <w:pStyle w:val="3TabDosen2"/>
        <w:rPr>
          <w:rFonts w:eastAsia="Cambria"/>
          <w:noProof/>
        </w:rPr>
      </w:pPr>
      <w:r w:rsidRPr="00B13BDE">
        <w:rPr>
          <w:rFonts w:eastAsia="Cambria"/>
          <w:noProof/>
        </w:rPr>
        <w:t>Maryam Bte Badrul Munir</w:t>
      </w:r>
    </w:p>
    <w:p w14:paraId="1A9A2574" w14:textId="56ED7ADC" w:rsidR="00250894" w:rsidRDefault="00250894" w:rsidP="00DA72F3">
      <w:pPr>
        <w:pStyle w:val="1SubMatkul"/>
      </w:pPr>
      <w:r>
        <w:t>Capaian Pembelajaran:</w:t>
      </w:r>
    </w:p>
    <w:p w14:paraId="32F636CD" w14:textId="77777777" w:rsidR="00250894" w:rsidRPr="00DA72F3" w:rsidRDefault="00250894">
      <w:pPr>
        <w:pStyle w:val="5ListCap"/>
        <w:numPr>
          <w:ilvl w:val="0"/>
          <w:numId w:val="85"/>
        </w:numPr>
        <w:rPr>
          <w:rFonts w:eastAsia="Cambria"/>
          <w:noProof/>
        </w:rPr>
      </w:pPr>
      <w:r w:rsidRPr="00DA72F3">
        <w:rPr>
          <w:rFonts w:eastAsia="Cambria"/>
          <w:noProof/>
        </w:rPr>
        <w:t>Mampu menerapkan prinsip tanggungjawab dalam pekerjaan</w:t>
      </w:r>
    </w:p>
    <w:p w14:paraId="2AA11B1C" w14:textId="77777777" w:rsidR="00250894" w:rsidRPr="00DA72F3" w:rsidRDefault="00250894">
      <w:pPr>
        <w:pStyle w:val="5ListCap"/>
        <w:numPr>
          <w:ilvl w:val="0"/>
          <w:numId w:val="85"/>
        </w:numPr>
        <w:rPr>
          <w:rFonts w:eastAsia="Cambria"/>
          <w:noProof/>
        </w:rPr>
      </w:pPr>
      <w:r w:rsidRPr="00DA72F3">
        <w:rPr>
          <w:rFonts w:eastAsia="Cambria"/>
          <w:noProof/>
        </w:rPr>
        <w:t>Mampu menguasai.teori tentang Akuntansi Zakat Infaq dan Wakaf secara menyeluruh.</w:t>
      </w:r>
    </w:p>
    <w:p w14:paraId="0199C356" w14:textId="77777777" w:rsidR="00250894" w:rsidRPr="00DA72F3" w:rsidRDefault="00250894">
      <w:pPr>
        <w:pStyle w:val="5ListCap"/>
        <w:numPr>
          <w:ilvl w:val="0"/>
          <w:numId w:val="85"/>
        </w:numPr>
        <w:rPr>
          <w:rFonts w:eastAsia="Cambria"/>
          <w:noProof/>
        </w:rPr>
      </w:pPr>
      <w:r w:rsidRPr="00DA72F3">
        <w:rPr>
          <w:rFonts w:eastAsia="Cambria"/>
          <w:noProof/>
        </w:rPr>
        <w:t>Mampu memberikan petunjuk dalam memilih berbagai alternatif solusi dan mampu mengkomunikasikan alternatif penyelesaian.</w:t>
      </w:r>
    </w:p>
    <w:p w14:paraId="6D98D130" w14:textId="1AD9404F" w:rsidR="00DA72F3" w:rsidRPr="004C7166" w:rsidRDefault="00250894" w:rsidP="004C7166">
      <w:pPr>
        <w:pStyle w:val="5ListCap"/>
        <w:numPr>
          <w:ilvl w:val="0"/>
          <w:numId w:val="85"/>
        </w:numPr>
        <w:rPr>
          <w:rFonts w:eastAsia="Cambria"/>
          <w:noProof/>
        </w:rPr>
      </w:pPr>
      <w:r w:rsidRPr="00DA72F3">
        <w:rPr>
          <w:rFonts w:eastAsia="Cambria"/>
          <w:noProof/>
        </w:rPr>
        <w:t>Mampu mengaplikasikan keilmuan terkait akuntansi zakat, infaq dan Lembaga keuangan Syariah non profit lainnya dengan memanfaatkan IPTEKS</w:t>
      </w:r>
    </w:p>
    <w:p w14:paraId="507B5C8E" w14:textId="5A64F1B0" w:rsidR="00250894" w:rsidRPr="006172F0" w:rsidRDefault="00250894" w:rsidP="00DA72F3">
      <w:pPr>
        <w:pStyle w:val="1SubMatkul"/>
        <w:rPr>
          <w:lang w:val="id-ID"/>
        </w:rPr>
      </w:pPr>
      <w:r w:rsidRPr="006172F0">
        <w:rPr>
          <w:lang w:val="id-ID"/>
        </w:rPr>
        <w:t>Deskripsi:</w:t>
      </w:r>
    </w:p>
    <w:p w14:paraId="5BC40F6A" w14:textId="629EB7A8" w:rsidR="00250894" w:rsidRDefault="00250894" w:rsidP="00DA72F3">
      <w:pPr>
        <w:pStyle w:val="8Deskripsi"/>
      </w:pPr>
      <w:r w:rsidRPr="00B13BDE">
        <w:t>Mata kuliah ini membahas mengenai pokok-pokok pemikiran dan aplikasi dalam akuntansi zakat. Pembahasan mata kuliah ini diawali dengan uraian tentang standar akuntansi keuangan yang dijadikan sebagai acuan dalam praktek akuntansi zakat. Pembahasan akan lebih luas dan mendalam dalam kajian yang berhubungan dengan aplikasinya dalam dunia Lembaga keuangan Syariah non profit</w:t>
      </w:r>
    </w:p>
    <w:p w14:paraId="12E77C03" w14:textId="328B43D3" w:rsidR="00250894" w:rsidRDefault="00250894" w:rsidP="00F2063F">
      <w:pPr>
        <w:pStyle w:val="MetodePembelajaran"/>
        <w:rPr>
          <w:sz w:val="24"/>
          <w:szCs w:val="24"/>
        </w:rPr>
      </w:pPr>
      <w:r w:rsidRPr="00B13BDE">
        <w:t>Metode Pembelajaran</w:t>
      </w:r>
      <w:r>
        <w:t xml:space="preserve">: </w:t>
      </w:r>
      <w:r w:rsidRPr="00B13BDE">
        <w:t>Case based Learning (CBL)</w:t>
      </w:r>
    </w:p>
    <w:p w14:paraId="3BB42CF5" w14:textId="77777777" w:rsidR="00250894" w:rsidRPr="00A02B53" w:rsidRDefault="00250894" w:rsidP="00DA72F3">
      <w:pPr>
        <w:pStyle w:val="1SubMatkul"/>
      </w:pPr>
      <w:r w:rsidRPr="00A02B53">
        <w:t>Referensi:</w:t>
      </w:r>
    </w:p>
    <w:p w14:paraId="0A2D7D7C" w14:textId="77777777" w:rsidR="00250894" w:rsidRPr="00A02B53" w:rsidRDefault="00250894">
      <w:pPr>
        <w:pStyle w:val="RefAB"/>
        <w:numPr>
          <w:ilvl w:val="0"/>
          <w:numId w:val="86"/>
        </w:numPr>
        <w:rPr>
          <w:noProof/>
        </w:rPr>
      </w:pPr>
      <w:r w:rsidRPr="00A02B53">
        <w:rPr>
          <w:noProof/>
        </w:rPr>
        <w:t>Buku Rujukan Utama:</w:t>
      </w:r>
    </w:p>
    <w:p w14:paraId="5795D391" w14:textId="77777777" w:rsidR="00250894" w:rsidRPr="006172F0" w:rsidRDefault="00250894" w:rsidP="00DA72F3">
      <w:pPr>
        <w:pStyle w:val="7ListRef"/>
        <w:rPr>
          <w:rFonts w:eastAsia="Cambria"/>
          <w:lang w:val="fi-FI"/>
        </w:rPr>
      </w:pPr>
      <w:r w:rsidRPr="006172F0">
        <w:rPr>
          <w:rFonts w:eastAsia="Cambria"/>
          <w:lang w:val="fi-FI"/>
        </w:rPr>
        <w:t>Ikatan Akuntansi Indonesia.2007 dan 2017. Pernyataan standart akuntansi keuangan.IAI:jakarta.</w:t>
      </w:r>
    </w:p>
    <w:p w14:paraId="29E23A18" w14:textId="77777777" w:rsidR="00250894" w:rsidRPr="006172F0" w:rsidRDefault="00250894" w:rsidP="00DA72F3">
      <w:pPr>
        <w:pStyle w:val="7ListRef"/>
        <w:rPr>
          <w:rFonts w:eastAsia="Cambria"/>
          <w:lang w:val="fi-FI"/>
        </w:rPr>
      </w:pPr>
      <w:r w:rsidRPr="006172F0">
        <w:rPr>
          <w:rFonts w:eastAsia="Cambria"/>
          <w:lang w:val="fi-FI"/>
        </w:rPr>
        <w:t>Nurhayati,dkk.2019.Akuntansi dan Manajemen Zakat.Salemba Empat: Jakarta</w:t>
      </w:r>
    </w:p>
    <w:p w14:paraId="66DB6B15" w14:textId="77777777" w:rsidR="00250894" w:rsidRPr="006172F0" w:rsidRDefault="00250894" w:rsidP="00DA72F3">
      <w:pPr>
        <w:pStyle w:val="7ListRef"/>
        <w:rPr>
          <w:rFonts w:eastAsia="Cambria"/>
          <w:lang w:val="fi-FI"/>
        </w:rPr>
      </w:pPr>
      <w:r w:rsidRPr="006172F0">
        <w:rPr>
          <w:rFonts w:eastAsia="Cambria"/>
          <w:lang w:val="fi-FI"/>
        </w:rPr>
        <w:t>Nurhayati,S &amp; Wasilah.2011.Akuntansi Syariah di Indonesia.Salemba Empat: Jakarta</w:t>
      </w:r>
    </w:p>
    <w:p w14:paraId="0AA7DF98" w14:textId="77777777" w:rsidR="00250894" w:rsidRPr="006172F0" w:rsidRDefault="00250894" w:rsidP="00DA72F3">
      <w:pPr>
        <w:pStyle w:val="7ListRef"/>
        <w:rPr>
          <w:rFonts w:eastAsia="Cambria"/>
          <w:lang w:val="fi-FI"/>
        </w:rPr>
      </w:pPr>
      <w:r w:rsidRPr="006172F0">
        <w:rPr>
          <w:rFonts w:eastAsia="Cambria"/>
          <w:lang w:val="fi-FI"/>
        </w:rPr>
        <w:t>Mahmudi.2009.Sistem Akuntansi Organisasi Pengelolaan Zakat.P3EI Press: Yogyakarta</w:t>
      </w:r>
    </w:p>
    <w:p w14:paraId="65399153" w14:textId="77777777" w:rsidR="00250894" w:rsidRPr="00B13BDE" w:rsidRDefault="00250894" w:rsidP="00DA72F3">
      <w:pPr>
        <w:pStyle w:val="7ListRef"/>
        <w:rPr>
          <w:rFonts w:eastAsia="Cambria"/>
          <w:lang w:val="en-ID"/>
        </w:rPr>
      </w:pPr>
      <w:r w:rsidRPr="00B13BDE">
        <w:rPr>
          <w:rFonts w:eastAsia="Cambria"/>
          <w:lang w:val="en-ID"/>
        </w:rPr>
        <w:t>PSAK 101 dan 109</w:t>
      </w:r>
    </w:p>
    <w:p w14:paraId="0C8A98A1" w14:textId="0C4FD548" w:rsidR="00250894" w:rsidRPr="00DA72F3" w:rsidRDefault="00250894">
      <w:pPr>
        <w:pStyle w:val="RefAB"/>
        <w:numPr>
          <w:ilvl w:val="0"/>
          <w:numId w:val="86"/>
        </w:numPr>
        <w:rPr>
          <w:noProof/>
          <w:sz w:val="24"/>
          <w:szCs w:val="24"/>
        </w:rPr>
      </w:pPr>
      <w:r w:rsidRPr="00A02B53">
        <w:rPr>
          <w:noProof/>
        </w:rPr>
        <w:t>Buku Rujukan Penunjang:</w:t>
      </w:r>
    </w:p>
    <w:p w14:paraId="5051F91A" w14:textId="77777777" w:rsidR="00250894" w:rsidRPr="00B13BDE" w:rsidRDefault="00250894" w:rsidP="00DA72F3">
      <w:pPr>
        <w:pStyle w:val="7ListRef"/>
        <w:rPr>
          <w:rFonts w:eastAsia="Cambria"/>
        </w:rPr>
      </w:pPr>
      <w:r w:rsidRPr="00B13BDE">
        <w:rPr>
          <w:rFonts w:eastAsia="Cambria"/>
        </w:rPr>
        <w:t>Accounting, Auditing and Governance Standards for Islamic Financial Institutions. 2000. AAOIFI</w:t>
      </w:r>
    </w:p>
    <w:p w14:paraId="73CE400C" w14:textId="77777777" w:rsidR="00250894" w:rsidRPr="00B13BDE" w:rsidRDefault="00250894" w:rsidP="00DA72F3">
      <w:pPr>
        <w:pStyle w:val="7ListRef"/>
        <w:rPr>
          <w:rFonts w:eastAsia="Cambria"/>
        </w:rPr>
      </w:pPr>
      <w:r w:rsidRPr="00B13BDE">
        <w:rPr>
          <w:rFonts w:eastAsia="Cambria"/>
        </w:rPr>
        <w:t>Yusuf Qardhawi, 2003. Hukum Zakat. Bandung: Mizan</w:t>
      </w:r>
    </w:p>
    <w:p w14:paraId="4A7BF1E3" w14:textId="77777777" w:rsidR="00250894" w:rsidRPr="00A02B53" w:rsidRDefault="00250894" w:rsidP="00DA72F3">
      <w:pPr>
        <w:pStyle w:val="7ListRef"/>
        <w:rPr>
          <w:rFonts w:eastAsia="Cambria"/>
          <w:lang w:val="sv-SE"/>
        </w:rPr>
      </w:pPr>
      <w:r w:rsidRPr="006172F0">
        <w:rPr>
          <w:rFonts w:eastAsia="Cambria"/>
        </w:rPr>
        <w:t xml:space="preserve">Direktorat Pemberdayaan Wakaf. </w:t>
      </w:r>
      <w:r w:rsidRPr="00A02B53">
        <w:rPr>
          <w:rFonts w:eastAsia="Cambria"/>
          <w:lang w:val="sv-SE"/>
        </w:rPr>
        <w:t>Fiqih Wakaf. Departemen Agama. Jakarta: 2006.</w:t>
      </w:r>
    </w:p>
    <w:p w14:paraId="0FFB701A" w14:textId="77777777" w:rsidR="00250894" w:rsidRPr="006172F0" w:rsidRDefault="00250894" w:rsidP="00DA72F3">
      <w:pPr>
        <w:pStyle w:val="7ListRef"/>
        <w:rPr>
          <w:rFonts w:eastAsia="Cambria"/>
          <w:lang w:val="sv-SE"/>
        </w:rPr>
      </w:pPr>
      <w:r w:rsidRPr="00A02B53">
        <w:rPr>
          <w:rFonts w:eastAsia="Cambria"/>
          <w:lang w:val="sv-SE"/>
        </w:rPr>
        <w:t xml:space="preserve">Antonio, Syafi’i. 2001. Bank Syariah; Dari Teori ke Praktik. </w:t>
      </w:r>
      <w:r w:rsidRPr="006172F0">
        <w:rPr>
          <w:rFonts w:eastAsia="Cambria"/>
          <w:lang w:val="sv-SE"/>
        </w:rPr>
        <w:t>Jakarta; Gema Insani Press.</w:t>
      </w:r>
    </w:p>
    <w:p w14:paraId="3C0858BB" w14:textId="77777777" w:rsidR="00250894" w:rsidRPr="00A02B53" w:rsidRDefault="00250894" w:rsidP="00DA72F3">
      <w:pPr>
        <w:pStyle w:val="7ListRef"/>
        <w:rPr>
          <w:rFonts w:eastAsia="Cambria"/>
          <w:lang w:val="sv-SE"/>
        </w:rPr>
      </w:pPr>
      <w:r w:rsidRPr="00A02B53">
        <w:rPr>
          <w:rFonts w:eastAsia="Cambria"/>
          <w:lang w:val="sv-SE"/>
        </w:rPr>
        <w:t>Muhammad. 2005. Pengantar Akuntansi Syariah. Jakarta; Salemba Empat.</w:t>
      </w:r>
    </w:p>
    <w:p w14:paraId="2740DC1F" w14:textId="77777777" w:rsidR="00250894" w:rsidRPr="006172F0" w:rsidRDefault="00250894" w:rsidP="00DA72F3">
      <w:pPr>
        <w:pStyle w:val="7ListRef"/>
        <w:rPr>
          <w:rFonts w:eastAsia="Cambria"/>
          <w:lang w:val="sv-SE"/>
        </w:rPr>
      </w:pPr>
      <w:r w:rsidRPr="00A02B53">
        <w:rPr>
          <w:rFonts w:eastAsia="Cambria"/>
          <w:lang w:val="sv-SE"/>
        </w:rPr>
        <w:t xml:space="preserve">Triyuwono, Iwan. 2006. Perspektif, Metodologi, dan Teori Akuntansi Syariah. </w:t>
      </w:r>
      <w:r w:rsidRPr="006172F0">
        <w:rPr>
          <w:rFonts w:eastAsia="Cambria"/>
          <w:lang w:val="sv-SE"/>
        </w:rPr>
        <w:t>Jakarta: Raja Grafindo Persada.</w:t>
      </w:r>
    </w:p>
    <w:p w14:paraId="7E495119" w14:textId="77777777" w:rsidR="00250894" w:rsidRPr="006172F0" w:rsidRDefault="00250894" w:rsidP="00DA72F3">
      <w:pPr>
        <w:pStyle w:val="7ListRef"/>
        <w:rPr>
          <w:rFonts w:eastAsia="Cambria"/>
          <w:lang w:val="sv-SE"/>
        </w:rPr>
      </w:pPr>
      <w:r w:rsidRPr="006172F0">
        <w:rPr>
          <w:rFonts w:eastAsia="Cambria"/>
          <w:lang w:val="sv-SE"/>
        </w:rPr>
        <w:t>Fatwa No.8/2011 tentang amil zakat</w:t>
      </w:r>
    </w:p>
    <w:p w14:paraId="5DB922FE" w14:textId="77777777" w:rsidR="00250894" w:rsidRPr="00A02B53" w:rsidRDefault="00250894" w:rsidP="00DA72F3">
      <w:pPr>
        <w:pStyle w:val="7ListRef"/>
        <w:rPr>
          <w:rFonts w:eastAsia="Cambria"/>
          <w:lang w:val="sv-SE"/>
        </w:rPr>
      </w:pPr>
      <w:r w:rsidRPr="00A02B53">
        <w:rPr>
          <w:rFonts w:eastAsia="Cambria"/>
          <w:lang w:val="sv-SE"/>
        </w:rPr>
        <w:t>Fatwa no. 14/2011 tentang hukum zakat atas harta</w:t>
      </w:r>
    </w:p>
    <w:p w14:paraId="22804E4E" w14:textId="77777777" w:rsidR="00250894" w:rsidRPr="006172F0" w:rsidRDefault="00250894" w:rsidP="00DA72F3">
      <w:pPr>
        <w:pStyle w:val="7ListRef"/>
        <w:rPr>
          <w:rFonts w:eastAsia="Cambria"/>
          <w:lang w:val="sv-SE"/>
        </w:rPr>
      </w:pPr>
      <w:r w:rsidRPr="006172F0">
        <w:rPr>
          <w:rFonts w:eastAsia="Cambria"/>
          <w:lang w:val="sv-SE"/>
        </w:rPr>
        <w:t>Fatwa no. 14/2011 tentang penyaluran harta zakat</w:t>
      </w:r>
    </w:p>
    <w:p w14:paraId="2F48CC9F" w14:textId="77777777" w:rsidR="00250894" w:rsidRPr="00A02B53" w:rsidRDefault="00250894" w:rsidP="00DA72F3">
      <w:pPr>
        <w:pStyle w:val="7ListRef"/>
        <w:rPr>
          <w:rFonts w:eastAsia="Cambria"/>
          <w:lang w:val="sv-SE"/>
        </w:rPr>
      </w:pPr>
      <w:r w:rsidRPr="00A02B53">
        <w:rPr>
          <w:rFonts w:eastAsia="Cambria"/>
          <w:lang w:val="sv-SE"/>
        </w:rPr>
        <w:t>Fatwa no.15/2011 tentang penarikan dan penyaluran dana zakat.</w:t>
      </w:r>
    </w:p>
    <w:p w14:paraId="16DEB1C7" w14:textId="77777777" w:rsidR="00250894" w:rsidRPr="00DA72F3" w:rsidRDefault="00250894" w:rsidP="00DA72F3">
      <w:pPr>
        <w:pStyle w:val="7ListRef"/>
        <w:rPr>
          <w:rFonts w:eastAsia="Cambria"/>
          <w:lang w:val="sv-SE"/>
        </w:rPr>
      </w:pPr>
      <w:r w:rsidRPr="00DA72F3">
        <w:rPr>
          <w:rFonts w:eastAsia="Cambria"/>
          <w:lang w:val="sv-SE"/>
        </w:rPr>
        <w:t>Baznas.2013.laporan keuangan 2013.</w:t>
      </w:r>
    </w:p>
    <w:p w14:paraId="7856D3BD" w14:textId="77777777" w:rsidR="00250894" w:rsidRPr="00DA72F3" w:rsidRDefault="00250894" w:rsidP="00DA72F3">
      <w:pPr>
        <w:pStyle w:val="7ListRef"/>
        <w:rPr>
          <w:rFonts w:eastAsia="Cambria"/>
          <w:lang w:val="sv-SE"/>
        </w:rPr>
      </w:pPr>
      <w:r w:rsidRPr="00DA72F3">
        <w:rPr>
          <w:rFonts w:eastAsia="Cambria"/>
          <w:lang w:val="sv-SE"/>
        </w:rPr>
        <w:t>Dompet Dhuafa.2012. laporan keuangan 2013.</w:t>
      </w:r>
    </w:p>
    <w:p w14:paraId="73CEEE2B" w14:textId="3605FF8F" w:rsidR="00250894" w:rsidRPr="006172F0" w:rsidRDefault="00250894" w:rsidP="00DA72F3">
      <w:pPr>
        <w:pStyle w:val="7ListRef"/>
        <w:rPr>
          <w:rFonts w:eastAsia="Cambria"/>
          <w:sz w:val="24"/>
          <w:szCs w:val="24"/>
          <w:lang w:val="sv-SE"/>
        </w:rPr>
      </w:pPr>
      <w:r w:rsidRPr="006172F0">
        <w:rPr>
          <w:rFonts w:eastAsia="Cambria"/>
          <w:lang w:val="sv-SE"/>
        </w:rPr>
        <w:t>Rumah Zakat.2013.Ringkasan Laporan Keuangan 2013</w:t>
      </w:r>
    </w:p>
    <w:p w14:paraId="516F44F5" w14:textId="77777777" w:rsidR="004C7166" w:rsidRDefault="00DA72F3" w:rsidP="00DA72F3">
      <w:pPr>
        <w:pStyle w:val="2SubMatkul"/>
        <w:rPr>
          <w:rFonts w:eastAsia="Cambria"/>
          <w:noProof/>
          <w:lang w:val="sv-SE"/>
        </w:rPr>
      </w:pPr>
      <w:r w:rsidRPr="006172F0">
        <w:rPr>
          <w:rFonts w:eastAsia="Cambria"/>
          <w:noProof/>
          <w:lang w:val="sv-SE"/>
        </w:rPr>
        <w:tab/>
      </w:r>
    </w:p>
    <w:p w14:paraId="420E1483" w14:textId="34B54A2A" w:rsidR="00250894" w:rsidRPr="006172F0" w:rsidRDefault="004C7166" w:rsidP="00DA72F3">
      <w:pPr>
        <w:pStyle w:val="2SubMatkul"/>
        <w:rPr>
          <w:rFonts w:eastAsia="Cambria"/>
          <w:noProof/>
          <w:lang w:val="sv-SE"/>
        </w:rPr>
      </w:pPr>
      <w:r>
        <w:rPr>
          <w:rFonts w:eastAsia="Cambria"/>
          <w:noProof/>
          <w:lang w:val="sv-SE"/>
        </w:rPr>
        <w:lastRenderedPageBreak/>
        <w:tab/>
      </w:r>
      <w:r w:rsidR="00DA72F3" w:rsidRPr="006172F0">
        <w:rPr>
          <w:rFonts w:eastAsia="Cambria"/>
          <w:noProof/>
          <w:lang w:val="sv-SE"/>
        </w:rPr>
        <w:t>Sistem Informasi Manajemen</w:t>
      </w:r>
    </w:p>
    <w:p w14:paraId="399CFD74" w14:textId="05D44E6F" w:rsidR="00DA72F3" w:rsidRPr="006172F0" w:rsidRDefault="00DA72F3" w:rsidP="00DA72F3">
      <w:pPr>
        <w:pStyle w:val="Dosen"/>
        <w:rPr>
          <w:rFonts w:eastAsia="Cambria"/>
          <w:b w:val="0"/>
          <w:bCs w:val="0"/>
          <w:lang w:val="sv-SE"/>
        </w:rPr>
      </w:pPr>
      <w:r w:rsidRPr="006172F0">
        <w:rPr>
          <w:rFonts w:eastAsia="Cambria"/>
          <w:lang w:val="sv-SE"/>
        </w:rPr>
        <w:t>Dosen:</w:t>
      </w:r>
      <w:r w:rsidRPr="006172F0">
        <w:rPr>
          <w:rFonts w:eastAsia="Cambria"/>
          <w:lang w:val="sv-SE"/>
        </w:rPr>
        <w:tab/>
      </w:r>
      <w:r w:rsidRPr="006172F0">
        <w:rPr>
          <w:rFonts w:eastAsia="Cambria"/>
          <w:b w:val="0"/>
          <w:bCs w:val="0"/>
          <w:lang w:val="sv-SE"/>
        </w:rPr>
        <w:t>Fitriah Dwi Susilowati</w:t>
      </w:r>
    </w:p>
    <w:p w14:paraId="54C0F1BC" w14:textId="2845DBDB" w:rsidR="00DA72F3" w:rsidRDefault="00DA72F3" w:rsidP="00DA72F3">
      <w:pPr>
        <w:pStyle w:val="1SubMatkul"/>
      </w:pPr>
      <w:r>
        <w:t>Capaian Pembelajaran:</w:t>
      </w:r>
    </w:p>
    <w:p w14:paraId="70565425" w14:textId="77777777" w:rsidR="00DA72F3" w:rsidRPr="00DA72F3" w:rsidRDefault="00DA72F3">
      <w:pPr>
        <w:pStyle w:val="5ListCap"/>
        <w:numPr>
          <w:ilvl w:val="0"/>
          <w:numId w:val="87"/>
        </w:numPr>
        <w:rPr>
          <w:rFonts w:eastAsia="Cambria"/>
          <w:noProof/>
        </w:rPr>
      </w:pPr>
      <w:r w:rsidRPr="00DA72F3">
        <w:rPr>
          <w:rFonts w:eastAsia="Cambria"/>
          <w:noProof/>
        </w:rPr>
        <w:t>Bertanggung jawab pada pekerjaan sendiri dan dapat diberi tanggung jawab atas pencapaian hasil kerja organisasi.</w:t>
      </w:r>
    </w:p>
    <w:p w14:paraId="3AE6FE30" w14:textId="77777777" w:rsidR="00DA72F3" w:rsidRPr="00DA72F3" w:rsidRDefault="00DA72F3">
      <w:pPr>
        <w:pStyle w:val="5ListCap"/>
        <w:numPr>
          <w:ilvl w:val="0"/>
          <w:numId w:val="87"/>
        </w:numPr>
        <w:rPr>
          <w:rFonts w:eastAsia="Cambria"/>
          <w:noProof/>
          <w:lang w:val="sv-SE"/>
        </w:rPr>
      </w:pPr>
      <w:r w:rsidRPr="00DA72F3">
        <w:rPr>
          <w:rFonts w:eastAsia="Cambria"/>
          <w:noProof/>
          <w:lang w:val="sv-SE"/>
        </w:rPr>
        <w:t>Mampu menguasai teori tentang Ekonomi Islam, Bisnis Islam, dan Keuangan Islam secara menyeluruh.</w:t>
      </w:r>
    </w:p>
    <w:p w14:paraId="4AB23CE5" w14:textId="77777777" w:rsidR="00DA72F3" w:rsidRPr="00DA72F3" w:rsidRDefault="00DA72F3">
      <w:pPr>
        <w:pStyle w:val="5ListCap"/>
        <w:numPr>
          <w:ilvl w:val="0"/>
          <w:numId w:val="87"/>
        </w:numPr>
        <w:rPr>
          <w:rFonts w:eastAsia="Cambria"/>
          <w:noProof/>
          <w:lang w:val="sv-SE"/>
        </w:rPr>
      </w:pPr>
      <w:r w:rsidRPr="00DA72F3">
        <w:rPr>
          <w:rFonts w:eastAsia="Cambria"/>
          <w:noProof/>
          <w:lang w:val="sv-SE"/>
        </w:rPr>
        <w:t>Mampu bekerja dengan baik secara mandiri atau dalam kelompok.</w:t>
      </w:r>
    </w:p>
    <w:p w14:paraId="58BFAB2C" w14:textId="32D705A4" w:rsidR="00DA72F3" w:rsidRPr="00DA72F3" w:rsidRDefault="00DA72F3">
      <w:pPr>
        <w:pStyle w:val="5ListCap"/>
        <w:numPr>
          <w:ilvl w:val="0"/>
          <w:numId w:val="87"/>
        </w:numPr>
        <w:rPr>
          <w:rFonts w:eastAsia="Cambria"/>
          <w:noProof/>
          <w:lang w:val="sv-SE"/>
        </w:rPr>
      </w:pPr>
      <w:r w:rsidRPr="00DA72F3">
        <w:rPr>
          <w:rFonts w:eastAsia="Cambria"/>
          <w:noProof/>
          <w:lang w:val="sv-SE"/>
        </w:rPr>
        <w:t>Mampu mengaplikasikan keilmuan Ekonomi Islam, Bisnis Islam, dan Keuangan Islam dalam penyelesaian permasalahan terkait Ekonomi Islam secara umum dengan memanfaatkan IPTEKS.</w:t>
      </w:r>
    </w:p>
    <w:p w14:paraId="1557BE24" w14:textId="0A929832" w:rsidR="00DA72F3" w:rsidRPr="006172F0" w:rsidRDefault="00DA72F3" w:rsidP="00DA72F3">
      <w:pPr>
        <w:pStyle w:val="1SubMatkul"/>
        <w:rPr>
          <w:lang w:val="sv-SE"/>
        </w:rPr>
      </w:pPr>
      <w:r w:rsidRPr="006172F0">
        <w:rPr>
          <w:lang w:val="sv-SE"/>
        </w:rPr>
        <w:t>Deskripsi:</w:t>
      </w:r>
    </w:p>
    <w:p w14:paraId="4421BFFC" w14:textId="6BA1ACDD" w:rsidR="00DA72F3" w:rsidRPr="00B13BDE" w:rsidRDefault="00DA72F3" w:rsidP="00DA72F3">
      <w:pPr>
        <w:pStyle w:val="8Deskripsi"/>
        <w:rPr>
          <w:sz w:val="24"/>
          <w:szCs w:val="24"/>
        </w:rPr>
      </w:pPr>
      <w:r w:rsidRPr="00B13BDE">
        <w:t>Matakuliah sistem informasi manajemen memberikan kajian yang berisi pemahaman tentang peran sistem informasi dalam mengubah bisnis global, sistem bisnis elektronik (E-Business), sumber daya komputasi dan komunikasi, dan perlindungan sistem informasi, aplikasi sistem informasi, sistem pendukung pengambilan keputusan, sumber daya dalam mengelola teknologi informasi sebagai dasar pertimbangan mengelola bisnis dengan tepat.Disamping itu, mata kuliah ini juga membantu dalam membuat manajemen basis data dengan mudah dalam organisasi bisnis.</w:t>
      </w:r>
    </w:p>
    <w:p w14:paraId="607A0598" w14:textId="76A5743D" w:rsidR="00DA72F3" w:rsidRDefault="00DA72F3" w:rsidP="00DA72F3">
      <w:pPr>
        <w:pStyle w:val="2SubMatkul"/>
        <w:rPr>
          <w:rFonts w:eastAsia="Cambria"/>
          <w:noProof/>
          <w:lang w:val="en-ID"/>
        </w:rPr>
      </w:pPr>
      <w:r w:rsidRPr="006172F0">
        <w:rPr>
          <w:rFonts w:eastAsia="Cambria"/>
          <w:noProof/>
          <w:lang w:val="sv-SE"/>
        </w:rPr>
        <w:tab/>
      </w:r>
      <w:r w:rsidRPr="00B13BDE">
        <w:rPr>
          <w:rFonts w:eastAsia="Cambria"/>
          <w:noProof/>
          <w:lang w:val="en-ID"/>
        </w:rPr>
        <w:t>Metode Pembelajaran</w:t>
      </w:r>
      <w:r>
        <w:rPr>
          <w:rFonts w:eastAsia="Cambria"/>
          <w:noProof/>
          <w:lang w:val="en-ID"/>
        </w:rPr>
        <w:t xml:space="preserve">: </w:t>
      </w:r>
      <w:r w:rsidRPr="00B13BDE">
        <w:rPr>
          <w:rFonts w:eastAsia="Cambria"/>
          <w:noProof/>
          <w:lang w:val="en-ID"/>
        </w:rPr>
        <w:t>Project Based Learning</w:t>
      </w:r>
    </w:p>
    <w:p w14:paraId="75A99FA1" w14:textId="77777777" w:rsidR="00DA72F3" w:rsidRPr="00A02B53" w:rsidRDefault="00DA72F3" w:rsidP="00DA72F3">
      <w:pPr>
        <w:pStyle w:val="1SubMatkul"/>
      </w:pPr>
      <w:r w:rsidRPr="00A02B53">
        <w:t>Referensi:</w:t>
      </w:r>
    </w:p>
    <w:p w14:paraId="075DE33F" w14:textId="77777777" w:rsidR="00DA72F3" w:rsidRPr="00DA72F3" w:rsidRDefault="00DA72F3">
      <w:pPr>
        <w:pStyle w:val="RefAB"/>
        <w:numPr>
          <w:ilvl w:val="0"/>
          <w:numId w:val="88"/>
        </w:numPr>
        <w:rPr>
          <w:noProof/>
          <w:sz w:val="24"/>
          <w:szCs w:val="24"/>
        </w:rPr>
      </w:pPr>
      <w:r w:rsidRPr="00A02B53">
        <w:rPr>
          <w:noProof/>
        </w:rPr>
        <w:t>Buku Rujukan Utama:</w:t>
      </w:r>
    </w:p>
    <w:p w14:paraId="21A7C95E" w14:textId="77777777" w:rsidR="00DA72F3" w:rsidRPr="006172F0" w:rsidRDefault="00DA72F3" w:rsidP="00DA72F3">
      <w:pPr>
        <w:pStyle w:val="7ListRef"/>
        <w:rPr>
          <w:rFonts w:eastAsia="Cambria"/>
          <w:lang w:val="fi-FI"/>
        </w:rPr>
      </w:pPr>
      <w:r w:rsidRPr="00A02B53">
        <w:rPr>
          <w:rFonts w:eastAsia="Cambria"/>
          <w:lang w:val="fi-FI"/>
        </w:rPr>
        <w:t xml:space="preserve">Laudon, Kenneth C., Laudon, Jane P. 2015. </w:t>
      </w:r>
      <w:r w:rsidRPr="006172F0">
        <w:rPr>
          <w:rFonts w:eastAsia="Cambria"/>
          <w:lang w:val="fi-FI"/>
        </w:rPr>
        <w:t>Sistem Informasi Manajemen. Edisi 13. Salemba Empat. Jakarta</w:t>
      </w:r>
    </w:p>
    <w:p w14:paraId="3CE4F07E" w14:textId="77777777" w:rsidR="00DA72F3" w:rsidRPr="006172F0" w:rsidRDefault="00DA72F3" w:rsidP="00DA72F3">
      <w:pPr>
        <w:pStyle w:val="7ListRef"/>
        <w:rPr>
          <w:rFonts w:eastAsia="Cambria"/>
          <w:lang w:val="fi-FI"/>
        </w:rPr>
      </w:pPr>
      <w:r w:rsidRPr="006172F0">
        <w:rPr>
          <w:rFonts w:eastAsia="Cambria"/>
          <w:lang w:val="fi-FI"/>
        </w:rPr>
        <w:t>Mc Leod, Raymond. 2008. Sistem Informasi Manajemen. Edisi 10. Jakarta: Salemba Empat</w:t>
      </w:r>
    </w:p>
    <w:p w14:paraId="35EAE758" w14:textId="77777777" w:rsidR="00DA72F3" w:rsidRPr="006172F0" w:rsidRDefault="00DA72F3" w:rsidP="00DA72F3">
      <w:pPr>
        <w:pStyle w:val="7ListRef"/>
        <w:rPr>
          <w:rFonts w:eastAsia="Cambria"/>
          <w:lang w:val="fi-FI"/>
        </w:rPr>
      </w:pPr>
      <w:r w:rsidRPr="006172F0">
        <w:rPr>
          <w:rFonts w:eastAsia="Cambria"/>
          <w:lang w:val="fi-FI"/>
        </w:rPr>
        <w:t>O’Brien. 2014. Sistem Informasi Manajemen. Edisi 9. Jakarta: Salemba Empat</w:t>
      </w:r>
    </w:p>
    <w:p w14:paraId="581E2C8A" w14:textId="01ED73AC" w:rsidR="00DA72F3" w:rsidRPr="00DA72F3" w:rsidRDefault="00DA72F3" w:rsidP="00DA72F3">
      <w:pPr>
        <w:pStyle w:val="7ListRef"/>
        <w:rPr>
          <w:rFonts w:eastAsia="Cambria"/>
        </w:rPr>
      </w:pPr>
      <w:r w:rsidRPr="006172F0">
        <w:rPr>
          <w:rFonts w:eastAsia="Cambria"/>
          <w:lang w:val="fi-FI"/>
        </w:rPr>
        <w:t xml:space="preserve">Scott, George M., 2010, Prinsip-Prinsip Sistem Informasi Manajemen, Edisi Bahasa Indonesia, PT. </w:t>
      </w:r>
      <w:r w:rsidRPr="00B13BDE">
        <w:rPr>
          <w:rFonts w:eastAsia="Cambria"/>
        </w:rPr>
        <w:t>Rajawali Pers: Jakarta.</w:t>
      </w:r>
    </w:p>
    <w:p w14:paraId="7FB266D9" w14:textId="726670AA" w:rsidR="0001259D" w:rsidRPr="004C7166" w:rsidRDefault="00DA72F3" w:rsidP="004C7166">
      <w:pPr>
        <w:pStyle w:val="RefAB"/>
        <w:numPr>
          <w:ilvl w:val="0"/>
          <w:numId w:val="88"/>
        </w:numPr>
        <w:rPr>
          <w:noProof/>
          <w:sz w:val="22"/>
          <w:szCs w:val="22"/>
        </w:rPr>
      </w:pPr>
      <w:r w:rsidRPr="00A02B53">
        <w:rPr>
          <w:noProof/>
        </w:rPr>
        <w:t>Buku Rujukan Penunjang:</w:t>
      </w:r>
      <w:r>
        <w:rPr>
          <w:noProof/>
        </w:rPr>
        <w:t xml:space="preserve"> -</w:t>
      </w:r>
    </w:p>
    <w:p w14:paraId="0BD42AE3" w14:textId="7227EDFE" w:rsidR="00B15346" w:rsidRDefault="00F4731E" w:rsidP="00F4731E">
      <w:pPr>
        <w:pStyle w:val="2SubMatkul"/>
        <w:rPr>
          <w:rFonts w:eastAsia="Cambria"/>
          <w:noProof/>
          <w:lang w:val="en-ID"/>
        </w:rPr>
      </w:pPr>
      <w:r>
        <w:rPr>
          <w:rFonts w:eastAsia="Cambria"/>
          <w:noProof/>
          <w:lang w:val="en-ID"/>
        </w:rPr>
        <w:tab/>
      </w:r>
      <w:r w:rsidR="0001259D" w:rsidRPr="00B13BDE">
        <w:rPr>
          <w:rFonts w:eastAsia="Cambria"/>
          <w:noProof/>
          <w:lang w:val="en-ID"/>
        </w:rPr>
        <w:t>Aspek Hukum dalam Bisnis</w:t>
      </w:r>
    </w:p>
    <w:p w14:paraId="74C0C715" w14:textId="0505A4CB" w:rsidR="0001259D" w:rsidRPr="00F4731E" w:rsidRDefault="0001259D" w:rsidP="00F4731E">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F4731E">
        <w:rPr>
          <w:rFonts w:eastAsia="Cambria"/>
          <w:b w:val="0"/>
          <w:bCs w:val="0"/>
          <w:lang w:val="en-ID"/>
        </w:rPr>
        <w:t>Clarashinta Canggih</w:t>
      </w:r>
    </w:p>
    <w:p w14:paraId="589EDA95" w14:textId="62EA8269" w:rsidR="0001259D" w:rsidRDefault="0001259D" w:rsidP="00F4731E">
      <w:pPr>
        <w:pStyle w:val="3TabDosen2"/>
        <w:rPr>
          <w:rFonts w:eastAsia="Cambria"/>
          <w:noProof/>
        </w:rPr>
      </w:pPr>
      <w:r w:rsidRPr="00B13BDE">
        <w:rPr>
          <w:rFonts w:eastAsia="Cambria"/>
          <w:noProof/>
        </w:rPr>
        <w:t>Rachma Indrarini</w:t>
      </w:r>
    </w:p>
    <w:p w14:paraId="5047FFE9" w14:textId="24797054" w:rsidR="0001259D" w:rsidRDefault="00F4731E" w:rsidP="00F4731E">
      <w:pPr>
        <w:pStyle w:val="1SubMatkul"/>
      </w:pPr>
      <w:r>
        <w:t>Capaian Pembelajaran:</w:t>
      </w:r>
    </w:p>
    <w:p w14:paraId="33F29E05" w14:textId="77777777" w:rsidR="00F4731E" w:rsidRPr="00F4731E" w:rsidRDefault="00F4731E">
      <w:pPr>
        <w:pStyle w:val="5ListCap"/>
        <w:numPr>
          <w:ilvl w:val="0"/>
          <w:numId w:val="89"/>
        </w:numPr>
        <w:rPr>
          <w:rFonts w:eastAsia="Cambria"/>
          <w:noProof/>
        </w:rPr>
      </w:pPr>
      <w:r w:rsidRPr="00F4731E">
        <w:rPr>
          <w:rFonts w:eastAsia="Cambria"/>
          <w:noProof/>
        </w:rPr>
        <w:t>Bertanggung jawab atas pekerjaan sendiri</w:t>
      </w:r>
    </w:p>
    <w:p w14:paraId="7DA4EDD2" w14:textId="77777777" w:rsidR="00F4731E" w:rsidRPr="00F4731E" w:rsidRDefault="00F4731E">
      <w:pPr>
        <w:pStyle w:val="5ListCap"/>
        <w:numPr>
          <w:ilvl w:val="0"/>
          <w:numId w:val="89"/>
        </w:numPr>
        <w:rPr>
          <w:rFonts w:eastAsia="Cambria"/>
          <w:noProof/>
          <w:lang w:val="sv-SE"/>
        </w:rPr>
      </w:pPr>
      <w:r w:rsidRPr="00F4731E">
        <w:rPr>
          <w:rFonts w:eastAsia="Cambria"/>
          <w:noProof/>
          <w:lang w:val="sv-SE"/>
        </w:rPr>
        <w:t>Menganalisis aspek-aspek hukum dalam bisnis</w:t>
      </w:r>
    </w:p>
    <w:p w14:paraId="3B44807C" w14:textId="77777777" w:rsidR="00F4731E" w:rsidRPr="00F4731E" w:rsidRDefault="00F4731E">
      <w:pPr>
        <w:pStyle w:val="5ListCap"/>
        <w:numPr>
          <w:ilvl w:val="0"/>
          <w:numId w:val="89"/>
        </w:numPr>
        <w:rPr>
          <w:rFonts w:eastAsia="Cambria"/>
          <w:noProof/>
        </w:rPr>
      </w:pPr>
      <w:r w:rsidRPr="00F4731E">
        <w:rPr>
          <w:rFonts w:eastAsia="Cambria"/>
          <w:noProof/>
        </w:rPr>
        <w:t>Mampu bekerja secara mandiri</w:t>
      </w:r>
    </w:p>
    <w:p w14:paraId="121B761A" w14:textId="4E01DDCD" w:rsidR="00F4731E" w:rsidRPr="00F4731E" w:rsidRDefault="00F4731E">
      <w:pPr>
        <w:pStyle w:val="5ListCap"/>
        <w:numPr>
          <w:ilvl w:val="0"/>
          <w:numId w:val="89"/>
        </w:numPr>
        <w:rPr>
          <w:rFonts w:eastAsia="Cambria"/>
          <w:noProof/>
          <w:lang w:val="sv-SE"/>
        </w:rPr>
      </w:pPr>
      <w:r w:rsidRPr="00F4731E">
        <w:rPr>
          <w:rFonts w:eastAsia="Cambria"/>
          <w:noProof/>
          <w:lang w:val="sv-SE"/>
        </w:rPr>
        <w:t>Mengaplikasikan teori aspek hukum dalam permasalahan bisnis berdasarkan syariah</w:t>
      </w:r>
    </w:p>
    <w:p w14:paraId="765D6508" w14:textId="39A13A73" w:rsidR="00F4731E" w:rsidRPr="006172F0" w:rsidRDefault="00F4731E" w:rsidP="00F4731E">
      <w:pPr>
        <w:pStyle w:val="1SubMatkul"/>
        <w:rPr>
          <w:lang w:val="sv-SE"/>
        </w:rPr>
      </w:pPr>
      <w:r w:rsidRPr="006172F0">
        <w:rPr>
          <w:lang w:val="sv-SE"/>
        </w:rPr>
        <w:t>Deskripsi:</w:t>
      </w:r>
    </w:p>
    <w:p w14:paraId="7AC67C7D" w14:textId="44DCD58C" w:rsidR="00F4731E" w:rsidRDefault="00F4731E" w:rsidP="00F4731E">
      <w:pPr>
        <w:pStyle w:val="8Deskripsi"/>
      </w:pPr>
      <w:r w:rsidRPr="00B13BDE">
        <w:t xml:space="preserve">Mata kuliah ini membahas mengenai tindakan untuk melaksanakan pembangunan/kebijakan ekonomi dalam kehidupan bermasyarakat yang stabil baik di dalam negeri maupun antara negara – negara yang memerlukan pengaturan yang didasarkan pada ketentuan hukum yang berlaku. Berbagai kasus kebijaksanaan dan transaksi ekonomi dikemukakan dengan mengetengahkan aspek hukumnya sehingga nampak jelas simplikasinya dalam perumusan dan pembuatan keputusan sampai pada kepastian pelaksanaannya. </w:t>
      </w:r>
      <w:r w:rsidRPr="00A02B53">
        <w:rPr>
          <w:lang w:val="sv-SE"/>
        </w:rPr>
        <w:t xml:space="preserve">Pembahasan ditekankan pada pengantar hukum perdata, hukum dagang dan hukum tentang kepailitan. </w:t>
      </w:r>
      <w:r w:rsidRPr="00B13BDE">
        <w:t>Metode pembelajaran yang digunakan adalah model kooperatif.</w:t>
      </w:r>
    </w:p>
    <w:p w14:paraId="02DE3692" w14:textId="58ECE2A0" w:rsidR="00F4731E" w:rsidRDefault="00F4731E" w:rsidP="00F2063F">
      <w:pPr>
        <w:pStyle w:val="MetodePembelajaran"/>
      </w:pPr>
      <w:r w:rsidRPr="00B13BDE">
        <w:t>Metode Pembelajaran</w:t>
      </w:r>
      <w:r>
        <w:t xml:space="preserve">: </w:t>
      </w:r>
      <w:r w:rsidRPr="002F4ABA">
        <w:rPr>
          <w:i/>
          <w:iCs/>
        </w:rPr>
        <w:t>Case Base Learning</w:t>
      </w:r>
      <w:r w:rsidRPr="00B13BDE">
        <w:t xml:space="preserve"> dan </w:t>
      </w:r>
      <w:r w:rsidRPr="002F4ABA">
        <w:rPr>
          <w:i/>
          <w:iCs/>
        </w:rPr>
        <w:t>Project base learning</w:t>
      </w:r>
    </w:p>
    <w:p w14:paraId="7BCD011F" w14:textId="77777777" w:rsidR="00F4731E" w:rsidRPr="00A02B53" w:rsidRDefault="00F4731E" w:rsidP="00F4731E">
      <w:pPr>
        <w:pStyle w:val="1SubMatkul"/>
      </w:pPr>
      <w:r w:rsidRPr="00A02B53">
        <w:t>Referensi:</w:t>
      </w:r>
    </w:p>
    <w:p w14:paraId="02B0FD13" w14:textId="77777777" w:rsidR="00F4731E" w:rsidRPr="00A02B53" w:rsidRDefault="00F4731E">
      <w:pPr>
        <w:pStyle w:val="RefAB"/>
        <w:numPr>
          <w:ilvl w:val="0"/>
          <w:numId w:val="90"/>
        </w:numPr>
        <w:rPr>
          <w:noProof/>
        </w:rPr>
      </w:pPr>
      <w:r w:rsidRPr="00A02B53">
        <w:rPr>
          <w:noProof/>
        </w:rPr>
        <w:t>Buku Rujukan Utama:</w:t>
      </w:r>
    </w:p>
    <w:p w14:paraId="253BA3B7" w14:textId="77777777" w:rsidR="00F4731E" w:rsidRPr="006172F0" w:rsidRDefault="00F4731E" w:rsidP="00F4731E">
      <w:pPr>
        <w:pStyle w:val="7ListRef"/>
        <w:rPr>
          <w:rFonts w:eastAsia="Cambria"/>
          <w:lang w:val="sv-SE"/>
        </w:rPr>
      </w:pPr>
      <w:r w:rsidRPr="006172F0">
        <w:rPr>
          <w:rFonts w:eastAsia="Cambria"/>
          <w:lang w:val="sv-SE"/>
        </w:rPr>
        <w:t>Arus Akbar &amp; Andi Fariana, Aspek Hukum Ekonomi dan Bisnis, 2010. , Jakarta, Mitra Wacana Media.</w:t>
      </w:r>
    </w:p>
    <w:p w14:paraId="7C045BE6" w14:textId="77777777" w:rsidR="00F4731E" w:rsidRPr="006172F0" w:rsidRDefault="00F4731E" w:rsidP="00F4731E">
      <w:pPr>
        <w:pStyle w:val="7ListRef"/>
        <w:rPr>
          <w:rFonts w:eastAsia="Cambria"/>
          <w:lang w:val="sv-SE"/>
        </w:rPr>
      </w:pPr>
      <w:r w:rsidRPr="006172F0">
        <w:rPr>
          <w:rFonts w:eastAsia="Cambria"/>
          <w:lang w:val="sv-SE"/>
        </w:rPr>
        <w:t xml:space="preserve">Arus Akbar Silondae &amp; Wirawan B Ilyas. Pokok-Pokok Hukum Bisnis. Jakarta: Salemba Empat </w:t>
      </w:r>
    </w:p>
    <w:p w14:paraId="4E467E24" w14:textId="77777777" w:rsidR="00F4731E" w:rsidRPr="006172F0" w:rsidRDefault="00F4731E" w:rsidP="00F4731E">
      <w:pPr>
        <w:pStyle w:val="7ListRef"/>
        <w:rPr>
          <w:rFonts w:eastAsia="Cambria"/>
          <w:lang w:val="sv-SE"/>
        </w:rPr>
      </w:pPr>
      <w:r w:rsidRPr="006172F0">
        <w:rPr>
          <w:rFonts w:eastAsia="Cambria"/>
          <w:lang w:val="sv-SE"/>
        </w:rPr>
        <w:t xml:space="preserve">Kitab Undang Undang Hukum Dagang </w:t>
      </w:r>
    </w:p>
    <w:p w14:paraId="01620106" w14:textId="77777777" w:rsidR="00F4731E" w:rsidRPr="00B13BDE" w:rsidRDefault="00F4731E" w:rsidP="00F4731E">
      <w:pPr>
        <w:pStyle w:val="7ListRef"/>
        <w:rPr>
          <w:rFonts w:eastAsia="Cambria"/>
          <w:lang w:val="en-ID"/>
        </w:rPr>
      </w:pPr>
      <w:r w:rsidRPr="006172F0">
        <w:rPr>
          <w:rFonts w:eastAsia="Cambria"/>
          <w:lang w:val="sv-SE"/>
        </w:rPr>
        <w:t xml:space="preserve">Rahayu Hartini. </w:t>
      </w:r>
      <w:r w:rsidRPr="00A02B53">
        <w:rPr>
          <w:rFonts w:eastAsia="Cambria"/>
          <w:lang w:val="fi-FI"/>
        </w:rPr>
        <w:t xml:space="preserve">2009. Penyelesaian Sengketa Kepailitan di Indonesia. </w:t>
      </w:r>
      <w:r w:rsidRPr="00B13BDE">
        <w:rPr>
          <w:rFonts w:eastAsia="Cambria"/>
          <w:lang w:val="en-ID"/>
        </w:rPr>
        <w:t>Kencana</w:t>
      </w:r>
    </w:p>
    <w:p w14:paraId="428DDBF7" w14:textId="571FAD26" w:rsidR="00F4731E" w:rsidRDefault="00F4731E">
      <w:pPr>
        <w:pStyle w:val="RefAB"/>
        <w:numPr>
          <w:ilvl w:val="0"/>
          <w:numId w:val="90"/>
        </w:numPr>
        <w:rPr>
          <w:noProof/>
        </w:rPr>
      </w:pPr>
      <w:r w:rsidRPr="00A02B53">
        <w:rPr>
          <w:noProof/>
        </w:rPr>
        <w:t>Buku Rujukan Penunjang:</w:t>
      </w:r>
    </w:p>
    <w:p w14:paraId="0DE3FDB0" w14:textId="4EE11DD6" w:rsidR="00F4731E" w:rsidRPr="006172F0" w:rsidRDefault="00F4731E" w:rsidP="00F4731E">
      <w:pPr>
        <w:pStyle w:val="7ListRef"/>
        <w:rPr>
          <w:rFonts w:eastAsia="Cambria"/>
          <w:lang w:val="sv-SE"/>
        </w:rPr>
      </w:pPr>
      <w:r w:rsidRPr="006172F0">
        <w:rPr>
          <w:rFonts w:eastAsia="Cambria"/>
          <w:lang w:val="sv-SE"/>
        </w:rPr>
        <w:t>Peraturan perundang-undangan terkait bisnis dan usaha</w:t>
      </w:r>
    </w:p>
    <w:p w14:paraId="58D35700" w14:textId="77777777" w:rsidR="004C7166" w:rsidRDefault="0072589C" w:rsidP="0072589C">
      <w:pPr>
        <w:pStyle w:val="2SubMatkul"/>
        <w:rPr>
          <w:rFonts w:eastAsia="Cambria"/>
          <w:noProof/>
          <w:lang w:val="sv-SE"/>
        </w:rPr>
      </w:pPr>
      <w:r>
        <w:rPr>
          <w:rFonts w:eastAsia="Cambria"/>
          <w:noProof/>
          <w:lang w:val="sv-SE"/>
        </w:rPr>
        <w:tab/>
      </w:r>
    </w:p>
    <w:p w14:paraId="08460A9B" w14:textId="77777777" w:rsidR="004C7166" w:rsidRDefault="004C7166">
      <w:pPr>
        <w:rPr>
          <w:rFonts w:ascii="Arial" w:eastAsia="Cambria" w:hAnsi="Arial" w:cs="Arial"/>
          <w:b/>
          <w:noProof/>
          <w:color w:val="000000" w:themeColor="text1"/>
          <w:sz w:val="16"/>
          <w:szCs w:val="16"/>
          <w:lang w:val="sv-SE"/>
        </w:rPr>
      </w:pPr>
      <w:r>
        <w:rPr>
          <w:rFonts w:eastAsia="Cambria"/>
          <w:noProof/>
          <w:lang w:val="sv-SE"/>
        </w:rPr>
        <w:br w:type="page"/>
      </w:r>
    </w:p>
    <w:p w14:paraId="041F48EE" w14:textId="021186F2" w:rsidR="0001259D" w:rsidRDefault="004C7166" w:rsidP="0072589C">
      <w:pPr>
        <w:pStyle w:val="2SubMatkul"/>
        <w:rPr>
          <w:rFonts w:eastAsia="Cambria"/>
          <w:noProof/>
          <w:lang w:val="sv-SE"/>
        </w:rPr>
      </w:pPr>
      <w:r>
        <w:rPr>
          <w:rFonts w:eastAsia="Cambria"/>
          <w:noProof/>
          <w:lang w:val="sv-SE"/>
        </w:rPr>
        <w:lastRenderedPageBreak/>
        <w:tab/>
      </w:r>
      <w:r w:rsidR="00121592" w:rsidRPr="00A02B53">
        <w:rPr>
          <w:rFonts w:eastAsia="Cambria"/>
          <w:noProof/>
          <w:lang w:val="sv-SE"/>
        </w:rPr>
        <w:t>Aspek Hukum dan Regulasi Lembaga Keuangan Syariah</w:t>
      </w:r>
    </w:p>
    <w:p w14:paraId="377F68C0" w14:textId="06884EC1" w:rsidR="00121592" w:rsidRPr="0072589C" w:rsidRDefault="00121592" w:rsidP="0072589C">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72589C">
        <w:rPr>
          <w:rFonts w:eastAsia="Cambria"/>
          <w:b w:val="0"/>
          <w:bCs w:val="0"/>
          <w:highlight w:val="white"/>
          <w:lang w:val="en-ID"/>
        </w:rPr>
        <w:t>Clarashinta Canggih</w:t>
      </w:r>
    </w:p>
    <w:p w14:paraId="1C9F8636" w14:textId="6D8E2129" w:rsidR="00121592" w:rsidRDefault="00121592" w:rsidP="0072589C">
      <w:pPr>
        <w:pStyle w:val="3TabDosen2"/>
        <w:rPr>
          <w:rFonts w:eastAsia="Cambria"/>
          <w:noProof/>
        </w:rPr>
      </w:pPr>
      <w:r w:rsidRPr="00B13BDE">
        <w:rPr>
          <w:rFonts w:eastAsia="Cambria"/>
          <w:noProof/>
          <w:highlight w:val="white"/>
        </w:rPr>
        <w:t>Rachma Indrarini</w:t>
      </w:r>
    </w:p>
    <w:p w14:paraId="55F17EDF" w14:textId="4F1CD820" w:rsidR="00121592" w:rsidRDefault="00121592" w:rsidP="0072589C">
      <w:pPr>
        <w:pStyle w:val="1SubMatkul"/>
      </w:pPr>
      <w:r>
        <w:t>Capaian Pembelajaran:</w:t>
      </w:r>
    </w:p>
    <w:p w14:paraId="49166307" w14:textId="77777777" w:rsidR="00121592" w:rsidRPr="0072589C" w:rsidRDefault="00121592">
      <w:pPr>
        <w:pStyle w:val="5ListCap"/>
        <w:numPr>
          <w:ilvl w:val="0"/>
          <w:numId w:val="91"/>
        </w:numPr>
        <w:rPr>
          <w:rFonts w:eastAsia="Cambria"/>
          <w:noProof/>
        </w:rPr>
      </w:pPr>
      <w:r w:rsidRPr="0072589C">
        <w:rPr>
          <w:rFonts w:eastAsia="Cambria"/>
          <w:noProof/>
        </w:rPr>
        <w:t>Mampu bertanggung jawab atas pekerjaan sendiri dan kelompok</w:t>
      </w:r>
    </w:p>
    <w:p w14:paraId="7AE1EB04" w14:textId="77777777" w:rsidR="00121592" w:rsidRPr="0072589C" w:rsidRDefault="00121592">
      <w:pPr>
        <w:pStyle w:val="5ListCap"/>
        <w:numPr>
          <w:ilvl w:val="0"/>
          <w:numId w:val="91"/>
        </w:numPr>
        <w:rPr>
          <w:rFonts w:eastAsia="Cambria"/>
          <w:noProof/>
        </w:rPr>
      </w:pPr>
      <w:r w:rsidRPr="0072589C">
        <w:rPr>
          <w:rFonts w:eastAsia="Cambria"/>
          <w:noProof/>
        </w:rPr>
        <w:t xml:space="preserve">Mampu menelaah teori tentang aspek hukum dan regulasi lembaga keuangan syariah </w:t>
      </w:r>
    </w:p>
    <w:p w14:paraId="4801F2BC" w14:textId="77777777" w:rsidR="00121592" w:rsidRPr="0072589C" w:rsidRDefault="00121592">
      <w:pPr>
        <w:pStyle w:val="5ListCap"/>
        <w:numPr>
          <w:ilvl w:val="0"/>
          <w:numId w:val="91"/>
        </w:numPr>
        <w:rPr>
          <w:rFonts w:eastAsia="Cambria"/>
          <w:noProof/>
        </w:rPr>
      </w:pPr>
      <w:r w:rsidRPr="0072589C">
        <w:rPr>
          <w:rFonts w:eastAsia="Cambria"/>
          <w:noProof/>
        </w:rPr>
        <w:t>Mampu menganalisis tentang aspek hukum dan regulasi lembaga keuangan syariah</w:t>
      </w:r>
    </w:p>
    <w:p w14:paraId="20232FE8" w14:textId="0DCA00EC" w:rsidR="00121592" w:rsidRPr="0072589C" w:rsidRDefault="00121592">
      <w:pPr>
        <w:pStyle w:val="5ListCap"/>
        <w:numPr>
          <w:ilvl w:val="0"/>
          <w:numId w:val="91"/>
        </w:numPr>
        <w:rPr>
          <w:rFonts w:eastAsia="Cambria"/>
          <w:noProof/>
        </w:rPr>
      </w:pPr>
      <w:r w:rsidRPr="0072589C">
        <w:rPr>
          <w:rFonts w:eastAsia="Cambria"/>
          <w:noProof/>
        </w:rPr>
        <w:t>Mampu menunjukkan aspek hukum dan regulasi lembaga keuangan syariah dalam praktik di industri lembaga keuangan syariah</w:t>
      </w:r>
    </w:p>
    <w:p w14:paraId="166596DE" w14:textId="26D2FC0E" w:rsidR="00121592" w:rsidRPr="006172F0" w:rsidRDefault="00121592" w:rsidP="0072589C">
      <w:pPr>
        <w:pStyle w:val="1SubMatkul"/>
        <w:rPr>
          <w:lang w:val="id-ID"/>
        </w:rPr>
      </w:pPr>
      <w:r w:rsidRPr="006172F0">
        <w:rPr>
          <w:lang w:val="id-ID"/>
        </w:rPr>
        <w:t>Deskripsi:</w:t>
      </w:r>
    </w:p>
    <w:p w14:paraId="3CDC8EBA" w14:textId="745C4F1B" w:rsidR="00121592" w:rsidRPr="00B13BDE" w:rsidRDefault="00121592" w:rsidP="0072589C">
      <w:pPr>
        <w:pStyle w:val="8Deskripsi"/>
        <w:rPr>
          <w:sz w:val="24"/>
          <w:szCs w:val="24"/>
        </w:rPr>
      </w:pPr>
      <w:r w:rsidRPr="00B13BDE">
        <w:t>Mata kuliah ini membahas tentang konsep dasar hukum lembaga keuangan syariah, lembaga keuangan dalam sistem lembaga keuangan nasional, prinsip-prinsip perjanjian Islam dalam produk lembaga keuangan syariah, implementasi prinsip kehati-hatian dalam lembaga keuangan syariah, Dasar hukum kegiatan usaha lembaga keuangan syariah, pengembangan lembaga keuangan syariah, manajemen risiko lembaga keuangan syariah, penilaian kesehatan lembaga keuangan syariah, hukum jaminan dalam lembaga keuangan syariah, restrukturisasi lembaga keuangansyariah, penyelesaian pembiayaan bermasalah, perlindungan hukum nasabah sebagai konsumen lembaga keuangansyariah, corporate governance lembaga keuangan syaria.</w:t>
      </w:r>
    </w:p>
    <w:p w14:paraId="67614841" w14:textId="74885C45" w:rsidR="00121592" w:rsidRPr="002F4ABA" w:rsidRDefault="00121592" w:rsidP="00F2063F">
      <w:pPr>
        <w:pStyle w:val="MetodePembelajaran"/>
        <w:rPr>
          <w:i/>
          <w:iCs/>
        </w:rPr>
      </w:pPr>
      <w:r w:rsidRPr="00B13BDE">
        <w:rPr>
          <w:rFonts w:cs="Cambria"/>
        </w:rPr>
        <w:t>Metode Pembelajaran</w:t>
      </w:r>
      <w:r>
        <w:rPr>
          <w:rFonts w:cs="Cambria"/>
        </w:rPr>
        <w:t xml:space="preserve">: </w:t>
      </w:r>
      <w:r w:rsidRPr="002F4ABA">
        <w:rPr>
          <w:i/>
          <w:iCs/>
        </w:rPr>
        <w:t>Project Based Learning</w:t>
      </w:r>
    </w:p>
    <w:p w14:paraId="4AB4369C" w14:textId="77777777" w:rsidR="00121592" w:rsidRPr="00A02B53" w:rsidRDefault="00121592" w:rsidP="0072589C">
      <w:pPr>
        <w:pStyle w:val="1SubMatkul"/>
      </w:pPr>
      <w:r w:rsidRPr="00A02B53">
        <w:t>Referensi:</w:t>
      </w:r>
    </w:p>
    <w:p w14:paraId="7E9FCA6C" w14:textId="77777777" w:rsidR="00121592" w:rsidRPr="00A02B53" w:rsidRDefault="00121592">
      <w:pPr>
        <w:pStyle w:val="RefAB"/>
        <w:numPr>
          <w:ilvl w:val="0"/>
          <w:numId w:val="92"/>
        </w:numPr>
        <w:rPr>
          <w:noProof/>
        </w:rPr>
      </w:pPr>
      <w:r w:rsidRPr="00A02B53">
        <w:rPr>
          <w:noProof/>
        </w:rPr>
        <w:t>Buku Rujukan Utama:</w:t>
      </w:r>
    </w:p>
    <w:p w14:paraId="736D2EBC" w14:textId="77777777" w:rsidR="00121592" w:rsidRPr="00B13BDE" w:rsidRDefault="00121592" w:rsidP="0072589C">
      <w:pPr>
        <w:pStyle w:val="7ListRef"/>
        <w:rPr>
          <w:lang w:val="en-ID"/>
        </w:rPr>
      </w:pPr>
      <w:r w:rsidRPr="00A02B53">
        <w:t xml:space="preserve">Sjahdeini, SR. 2014. Perlembaga keuanganan Syariah, Produk-Produk dan Aspek-Aspek Hukumnya. </w:t>
      </w:r>
      <w:r w:rsidRPr="00B13BDE">
        <w:rPr>
          <w:lang w:val="en-ID"/>
        </w:rPr>
        <w:t>Jakarta: Kencana</w:t>
      </w:r>
    </w:p>
    <w:p w14:paraId="3EA6E56C" w14:textId="77777777" w:rsidR="00121592" w:rsidRPr="006172F0" w:rsidRDefault="00121592" w:rsidP="0072589C">
      <w:pPr>
        <w:pStyle w:val="7ListRef"/>
        <w:rPr>
          <w:lang w:val="sv-SE"/>
        </w:rPr>
      </w:pPr>
      <w:r w:rsidRPr="00B13BDE">
        <w:rPr>
          <w:lang w:val="en-ID"/>
        </w:rPr>
        <w:t xml:space="preserve">Usman, Rachmadi. 2014. Aspek Hukum Perlembaga keuanganan Syariah di Indonesia. </w:t>
      </w:r>
      <w:r w:rsidRPr="006172F0">
        <w:rPr>
          <w:lang w:val="sv-SE"/>
        </w:rPr>
        <w:t>Jakarta: Sinar Grafika</w:t>
      </w:r>
    </w:p>
    <w:p w14:paraId="23BC3548" w14:textId="77777777" w:rsidR="00121592" w:rsidRPr="00B13BDE" w:rsidRDefault="00121592" w:rsidP="0072589C">
      <w:pPr>
        <w:pStyle w:val="7ListRef"/>
        <w:rPr>
          <w:lang w:val="en-ID"/>
        </w:rPr>
      </w:pPr>
      <w:r w:rsidRPr="006172F0">
        <w:rPr>
          <w:lang w:val="sv-SE"/>
        </w:rPr>
        <w:t xml:space="preserve">Gemala Dewi. 2007. Aspek-aspek hukum dalam Perlembaga keuanganan dan Perasuransian Syariah di Indonesia. </w:t>
      </w:r>
      <w:r w:rsidRPr="00B13BDE">
        <w:rPr>
          <w:lang w:val="en-ID"/>
        </w:rPr>
        <w:t>Jakarta : Prenada Media</w:t>
      </w:r>
    </w:p>
    <w:p w14:paraId="61357F6F" w14:textId="48142C20" w:rsidR="00121592" w:rsidRDefault="00121592">
      <w:pPr>
        <w:pStyle w:val="RefAB"/>
        <w:numPr>
          <w:ilvl w:val="0"/>
          <w:numId w:val="92"/>
        </w:numPr>
        <w:rPr>
          <w:noProof/>
        </w:rPr>
      </w:pPr>
      <w:r w:rsidRPr="00A02B53">
        <w:rPr>
          <w:noProof/>
        </w:rPr>
        <w:t>Buku Rujukan Penunjang:</w:t>
      </w:r>
      <w:r w:rsidR="0072589C">
        <w:rPr>
          <w:noProof/>
        </w:rPr>
        <w:t xml:space="preserve"> </w:t>
      </w:r>
    </w:p>
    <w:p w14:paraId="61E9B52B" w14:textId="77777777" w:rsidR="00121592" w:rsidRPr="006172F0" w:rsidRDefault="00121592" w:rsidP="0072589C">
      <w:pPr>
        <w:pStyle w:val="7ListRef"/>
        <w:rPr>
          <w:lang w:val="sv-SE"/>
        </w:rPr>
      </w:pPr>
      <w:r w:rsidRPr="006172F0">
        <w:rPr>
          <w:lang w:val="sv-SE"/>
        </w:rPr>
        <w:t>Antonio, MS. 2015. Bank Syariah, Dari Teori Ke Praktik. Jakarta: Gema Insani</w:t>
      </w:r>
    </w:p>
    <w:p w14:paraId="5DD82A48" w14:textId="77777777" w:rsidR="00121592" w:rsidRPr="006172F0" w:rsidRDefault="00121592" w:rsidP="0072589C">
      <w:pPr>
        <w:pStyle w:val="7ListRef"/>
        <w:rPr>
          <w:lang w:val="sv-SE"/>
        </w:rPr>
      </w:pPr>
      <w:r w:rsidRPr="006172F0">
        <w:rPr>
          <w:lang w:val="sv-SE"/>
        </w:rPr>
        <w:t>Mardani. 2011. Hukum Ekonomi Syariah di Indonesia. Bandung: Refika Aditama</w:t>
      </w:r>
    </w:p>
    <w:p w14:paraId="48DAE911" w14:textId="77777777" w:rsidR="00121592" w:rsidRPr="006172F0" w:rsidRDefault="00121592" w:rsidP="0072589C">
      <w:pPr>
        <w:pStyle w:val="7ListRef"/>
        <w:rPr>
          <w:lang w:val="sv-SE"/>
        </w:rPr>
      </w:pPr>
      <w:r w:rsidRPr="006172F0">
        <w:rPr>
          <w:lang w:val="sv-SE"/>
        </w:rPr>
        <w:t>Aunur Rohim Faqih. 2017. Bank Syariah, Kontrak Bisnis Syariah &amp; Penyelesaian Sengketa di Pengadilan. Yogyakarta: FH UII Press</w:t>
      </w:r>
    </w:p>
    <w:p w14:paraId="112C1402" w14:textId="77777777" w:rsidR="00121592" w:rsidRPr="006172F0" w:rsidRDefault="00121592" w:rsidP="0072589C">
      <w:pPr>
        <w:pStyle w:val="7ListRef"/>
        <w:rPr>
          <w:lang w:val="sv-SE"/>
        </w:rPr>
      </w:pPr>
      <w:r w:rsidRPr="006172F0">
        <w:rPr>
          <w:lang w:val="sv-SE"/>
        </w:rPr>
        <w:t>Dewi Nurul Musjtari. 2012. Penyelesaian Sengketa dalam Praktik Perlembaga keuanganan Syariah. Yogyakarta: Parama Publishing</w:t>
      </w:r>
    </w:p>
    <w:p w14:paraId="63085A9B" w14:textId="77777777" w:rsidR="00121592" w:rsidRPr="006172F0" w:rsidRDefault="00121592" w:rsidP="0072589C">
      <w:pPr>
        <w:pStyle w:val="7ListRef"/>
        <w:rPr>
          <w:lang w:val="sv-SE"/>
        </w:rPr>
      </w:pPr>
      <w:r w:rsidRPr="006172F0">
        <w:rPr>
          <w:lang w:val="sv-SE"/>
        </w:rPr>
        <w:t>UU lembaga keuangan Nomor 21 Tahun 2008.</w:t>
      </w:r>
    </w:p>
    <w:p w14:paraId="405A8292" w14:textId="5288C9E5" w:rsidR="00121592" w:rsidRPr="006172F0" w:rsidRDefault="00121592" w:rsidP="0072589C">
      <w:pPr>
        <w:pStyle w:val="7ListRef"/>
        <w:rPr>
          <w:rFonts w:eastAsia="Cambria" w:cs="Cambria"/>
          <w:lang w:val="sv-SE"/>
        </w:rPr>
      </w:pPr>
      <w:r w:rsidRPr="006172F0">
        <w:rPr>
          <w:lang w:val="sv-SE"/>
        </w:rPr>
        <w:t>Fatwa Dewan Syariah Nasional Majelis Ulama Indonesia</w:t>
      </w:r>
    </w:p>
    <w:p w14:paraId="347C2E8D" w14:textId="5F86373D" w:rsidR="0001259D" w:rsidRPr="006172F0" w:rsidRDefault="00F2063F" w:rsidP="00F2063F">
      <w:pPr>
        <w:pStyle w:val="2SubMatkul"/>
        <w:rPr>
          <w:rFonts w:eastAsia="Cambria"/>
          <w:noProof/>
          <w:lang w:val="sv-SE"/>
        </w:rPr>
      </w:pPr>
      <w:r w:rsidRPr="006172F0">
        <w:rPr>
          <w:rFonts w:eastAsia="Cambria"/>
          <w:noProof/>
          <w:lang w:val="sv-SE"/>
        </w:rPr>
        <w:tab/>
        <w:t>Aspek Hukum dan Regulasi ZISWAF</w:t>
      </w:r>
    </w:p>
    <w:p w14:paraId="0A1DADA8" w14:textId="77777777" w:rsidR="00F2063F" w:rsidRPr="006172F0" w:rsidRDefault="00F2063F" w:rsidP="00F2063F">
      <w:pPr>
        <w:pStyle w:val="Dosen"/>
        <w:rPr>
          <w:rFonts w:eastAsia="Cambria"/>
          <w:b w:val="0"/>
          <w:bCs w:val="0"/>
          <w:lang w:val="sv-SE"/>
        </w:rPr>
      </w:pPr>
      <w:r w:rsidRPr="006172F0">
        <w:rPr>
          <w:rFonts w:eastAsia="Cambria"/>
          <w:lang w:val="sv-SE"/>
        </w:rPr>
        <w:t>Dosen:</w:t>
      </w:r>
      <w:r w:rsidRPr="006172F0">
        <w:rPr>
          <w:rFonts w:eastAsia="Cambria"/>
          <w:lang w:val="sv-SE"/>
        </w:rPr>
        <w:tab/>
      </w:r>
      <w:r w:rsidRPr="006172F0">
        <w:rPr>
          <w:rFonts w:eastAsia="Cambria"/>
          <w:b w:val="0"/>
          <w:bCs w:val="0"/>
          <w:highlight w:val="white"/>
          <w:lang w:val="sv-SE"/>
        </w:rPr>
        <w:t>Fira Nurafini</w:t>
      </w:r>
    </w:p>
    <w:p w14:paraId="1177B61E" w14:textId="1B6A545B" w:rsidR="00F2063F" w:rsidRDefault="00F2063F" w:rsidP="00F2063F">
      <w:pPr>
        <w:pStyle w:val="3TabDosen2"/>
        <w:rPr>
          <w:rFonts w:eastAsia="Cambria"/>
          <w:noProof/>
        </w:rPr>
      </w:pPr>
      <w:r w:rsidRPr="00B13BDE">
        <w:rPr>
          <w:rFonts w:eastAsia="Cambria"/>
          <w:noProof/>
        </w:rPr>
        <w:t>Ahmad Ajib Ridlwan</w:t>
      </w:r>
    </w:p>
    <w:p w14:paraId="12C7DF79" w14:textId="43DBBE07" w:rsidR="00F2063F" w:rsidRPr="006172F0" w:rsidRDefault="00F2063F" w:rsidP="00F2063F">
      <w:pPr>
        <w:pStyle w:val="1SubMatkul"/>
        <w:rPr>
          <w:lang w:val="sv-SE"/>
        </w:rPr>
      </w:pPr>
      <w:r w:rsidRPr="006172F0">
        <w:rPr>
          <w:lang w:val="sv-SE"/>
        </w:rPr>
        <w:t>Capaian Pembelajaran:</w:t>
      </w:r>
    </w:p>
    <w:p w14:paraId="6F6E604B" w14:textId="77777777" w:rsidR="00F2063F" w:rsidRPr="00F2063F" w:rsidRDefault="00F2063F">
      <w:pPr>
        <w:pStyle w:val="5ListCap"/>
        <w:numPr>
          <w:ilvl w:val="0"/>
          <w:numId w:val="93"/>
        </w:numPr>
        <w:rPr>
          <w:rFonts w:eastAsia="Cambria"/>
          <w:noProof/>
        </w:rPr>
      </w:pPr>
      <w:r w:rsidRPr="00F2063F">
        <w:rPr>
          <w:rFonts w:eastAsia="Cambria"/>
          <w:noProof/>
        </w:rPr>
        <w:t>Bertanggung jawab pada pekerjaan sendiri dan dapat diberi tanggung jawab atas pencapaian hasil kerja organisasi.</w:t>
      </w:r>
    </w:p>
    <w:p w14:paraId="7871143B" w14:textId="77777777" w:rsidR="00F2063F" w:rsidRPr="00F2063F" w:rsidRDefault="00F2063F">
      <w:pPr>
        <w:pStyle w:val="5ListCap"/>
        <w:numPr>
          <w:ilvl w:val="0"/>
          <w:numId w:val="93"/>
        </w:numPr>
        <w:rPr>
          <w:rFonts w:eastAsia="Cambria"/>
          <w:noProof/>
        </w:rPr>
      </w:pPr>
      <w:r w:rsidRPr="00F2063F">
        <w:rPr>
          <w:rFonts w:eastAsia="Cambria"/>
          <w:noProof/>
        </w:rPr>
        <w:t>Mampu menguasai teori tentang Ekonomi Syariah, Bisnis Syariah, dan Keuangan Syariah secara menyeluruh.</w:t>
      </w:r>
    </w:p>
    <w:p w14:paraId="2522065C" w14:textId="77777777" w:rsidR="00F2063F" w:rsidRPr="00F2063F" w:rsidRDefault="00F2063F">
      <w:pPr>
        <w:pStyle w:val="5ListCap"/>
        <w:numPr>
          <w:ilvl w:val="0"/>
          <w:numId w:val="93"/>
        </w:numPr>
        <w:rPr>
          <w:rFonts w:eastAsia="Cambria"/>
          <w:noProof/>
          <w:lang w:val="sv-SE"/>
        </w:rPr>
      </w:pPr>
      <w:r w:rsidRPr="00F2063F">
        <w:rPr>
          <w:rFonts w:eastAsia="Cambria"/>
          <w:noProof/>
          <w:lang w:val="sv-SE"/>
        </w:rPr>
        <w:t>Mampu bekerja dengan baik secara mandiri atau dalam kelompok .</w:t>
      </w:r>
    </w:p>
    <w:p w14:paraId="42DE0B80" w14:textId="255AB2B1" w:rsidR="00F2063F" w:rsidRPr="00F2063F" w:rsidRDefault="00F2063F">
      <w:pPr>
        <w:pStyle w:val="5ListCap"/>
        <w:numPr>
          <w:ilvl w:val="0"/>
          <w:numId w:val="93"/>
        </w:numPr>
        <w:rPr>
          <w:rFonts w:eastAsia="Cambria"/>
          <w:noProof/>
          <w:lang w:val="sv-SE"/>
        </w:rPr>
      </w:pPr>
      <w:r w:rsidRPr="00F2063F">
        <w:rPr>
          <w:rFonts w:eastAsia="Cambria"/>
          <w:noProof/>
          <w:lang w:val="sv-SE"/>
        </w:rPr>
        <w:t>Mampu mengaplikasikan keilmuan Ekonomi Islam, Bisnis Syariah, dan Keuangan syariah dalam penyelesaian permasalahan terkait Ekonomi Syariah secara umum dengan memanfaatkan IPTEKS.</w:t>
      </w:r>
    </w:p>
    <w:p w14:paraId="4877F871" w14:textId="475EC532" w:rsidR="00F2063F" w:rsidRPr="006172F0" w:rsidRDefault="00F2063F" w:rsidP="00F2063F">
      <w:pPr>
        <w:pStyle w:val="1SubMatkul"/>
        <w:rPr>
          <w:lang w:val="sv-SE"/>
        </w:rPr>
      </w:pPr>
      <w:r w:rsidRPr="006172F0">
        <w:rPr>
          <w:lang w:val="sv-SE"/>
        </w:rPr>
        <w:t>Deskripsi:</w:t>
      </w:r>
    </w:p>
    <w:p w14:paraId="11A3CF21" w14:textId="4EA5BD5F" w:rsidR="00F2063F" w:rsidRDefault="00F2063F" w:rsidP="00F2063F">
      <w:pPr>
        <w:pStyle w:val="8Deskripsi"/>
      </w:pPr>
      <w:r w:rsidRPr="00B13BDE">
        <w:t>Mata kuliah ini menjelaskan mengenai konsep dasar, urgensi, dan tujuan zakat; konsep zakat menurut peraturan perundang-undangan serta asas lembaga pengelolaan zakat. Selain itu pada mata kuliah ini juga dijelaskan terkait harta wajib zakat; hubungan antara zakat dan pajak; konsep dasar infak, sedekah, dan hadiah beserta dasar hukumnya; konsep dasar dan ketentuan wakaf; serta konsep wakaf menurut peraturan perundang-undangan.</w:t>
      </w:r>
    </w:p>
    <w:p w14:paraId="72188002" w14:textId="2E58C599" w:rsidR="00F2063F" w:rsidRDefault="00F2063F" w:rsidP="00F2063F">
      <w:pPr>
        <w:pStyle w:val="MetodePembelajaran"/>
      </w:pPr>
      <w:r w:rsidRPr="00F2063F">
        <w:t>Metode Pembelajaran:</w:t>
      </w:r>
      <w:r>
        <w:t xml:space="preserve"> </w:t>
      </w:r>
      <w:r w:rsidRPr="00F2063F">
        <w:rPr>
          <w:i/>
          <w:iCs/>
        </w:rPr>
        <w:t>Project Based Learning</w:t>
      </w:r>
    </w:p>
    <w:p w14:paraId="1BC23DAA" w14:textId="77777777" w:rsidR="00F2063F" w:rsidRPr="00A02B53" w:rsidRDefault="00F2063F" w:rsidP="00F2063F">
      <w:pPr>
        <w:pStyle w:val="1SubMatkul"/>
      </w:pPr>
      <w:r w:rsidRPr="00A02B53">
        <w:t>Referensi:</w:t>
      </w:r>
    </w:p>
    <w:p w14:paraId="05C46885" w14:textId="77777777" w:rsidR="00F2063F" w:rsidRPr="00A02B53" w:rsidRDefault="00F2063F">
      <w:pPr>
        <w:pStyle w:val="RefAB"/>
        <w:numPr>
          <w:ilvl w:val="0"/>
          <w:numId w:val="94"/>
        </w:numPr>
        <w:rPr>
          <w:noProof/>
        </w:rPr>
      </w:pPr>
      <w:r w:rsidRPr="00A02B53">
        <w:rPr>
          <w:noProof/>
        </w:rPr>
        <w:t>Buku Rujukan Utama:</w:t>
      </w:r>
    </w:p>
    <w:p w14:paraId="2F0359CB" w14:textId="77777777" w:rsidR="00F2063F" w:rsidRPr="006172F0" w:rsidRDefault="00F2063F" w:rsidP="00F2063F">
      <w:pPr>
        <w:pStyle w:val="7ListRef"/>
        <w:rPr>
          <w:rFonts w:eastAsia="Cambria"/>
          <w:lang w:val="fi-FI"/>
        </w:rPr>
      </w:pPr>
      <w:r w:rsidRPr="006172F0">
        <w:rPr>
          <w:rFonts w:eastAsia="Cambria"/>
          <w:lang w:val="sv-SE"/>
        </w:rPr>
        <w:t xml:space="preserve">Rosadi, Aden. 2019. Zakat dan Wakaf: Konsepsi, Regulasi, dan Implementasi. </w:t>
      </w:r>
      <w:r w:rsidRPr="006172F0">
        <w:rPr>
          <w:rFonts w:eastAsia="Cambria"/>
          <w:lang w:val="fi-FI"/>
        </w:rPr>
        <w:t xml:space="preserve">Bandung: Simbiosa Rekatama Media. </w:t>
      </w:r>
    </w:p>
    <w:p w14:paraId="2E989591" w14:textId="77777777" w:rsidR="00F2063F" w:rsidRPr="00A02B53" w:rsidRDefault="00F2063F" w:rsidP="00F2063F">
      <w:pPr>
        <w:pStyle w:val="7ListRef"/>
        <w:rPr>
          <w:rFonts w:eastAsia="Cambria"/>
          <w:lang w:val="fi-FI"/>
        </w:rPr>
      </w:pPr>
      <w:r w:rsidRPr="00A02B53">
        <w:rPr>
          <w:rFonts w:eastAsia="Cambria"/>
          <w:lang w:val="fi-FI"/>
        </w:rPr>
        <w:t>PP RI No. 28 Tahun 1977 Tentang Perwakafan Tanah Milik</w:t>
      </w:r>
    </w:p>
    <w:p w14:paraId="2EAEA6D5" w14:textId="77777777" w:rsidR="00F2063F" w:rsidRPr="00A02B53" w:rsidRDefault="00F2063F" w:rsidP="00F2063F">
      <w:pPr>
        <w:pStyle w:val="7ListRef"/>
        <w:rPr>
          <w:rFonts w:eastAsia="Cambria"/>
          <w:lang w:val="fi-FI"/>
        </w:rPr>
      </w:pPr>
      <w:r w:rsidRPr="00A02B53">
        <w:rPr>
          <w:rFonts w:eastAsia="Cambria"/>
          <w:lang w:val="fi-FI"/>
        </w:rPr>
        <w:t xml:space="preserve">UU RI No. 41 Tahun 2004 Tentang Wakaf </w:t>
      </w:r>
    </w:p>
    <w:p w14:paraId="7D42F3F8" w14:textId="77777777" w:rsidR="00F2063F" w:rsidRPr="006172F0" w:rsidRDefault="00F2063F" w:rsidP="00F2063F">
      <w:pPr>
        <w:pStyle w:val="7ListRef"/>
        <w:rPr>
          <w:rFonts w:eastAsia="Cambria"/>
          <w:lang w:val="sv-SE"/>
        </w:rPr>
      </w:pPr>
      <w:r w:rsidRPr="006172F0">
        <w:rPr>
          <w:rFonts w:eastAsia="Cambria"/>
          <w:lang w:val="sv-SE"/>
        </w:rPr>
        <w:t xml:space="preserve">Undang-Undang Nomor 38 Tahun 1999 Tentang Pengelolaan Zakat </w:t>
      </w:r>
    </w:p>
    <w:p w14:paraId="0C9672F3" w14:textId="77777777" w:rsidR="00F2063F" w:rsidRPr="006172F0" w:rsidRDefault="00F2063F" w:rsidP="00F2063F">
      <w:pPr>
        <w:pStyle w:val="7ListRef"/>
        <w:rPr>
          <w:rFonts w:eastAsia="Cambria"/>
          <w:lang w:val="sv-SE"/>
        </w:rPr>
      </w:pPr>
      <w:r w:rsidRPr="006172F0">
        <w:rPr>
          <w:rFonts w:eastAsia="Cambria"/>
          <w:lang w:val="sv-SE"/>
        </w:rPr>
        <w:t>Undang-Undang Nomor 23 Tahun 2011 Tentang Pengelolaan Zakat, Infak, Sedekah</w:t>
      </w:r>
    </w:p>
    <w:p w14:paraId="126158F6" w14:textId="5EED3C94" w:rsidR="00F2063F" w:rsidRDefault="00F2063F">
      <w:pPr>
        <w:pStyle w:val="RefAB"/>
        <w:numPr>
          <w:ilvl w:val="0"/>
          <w:numId w:val="94"/>
        </w:numPr>
        <w:rPr>
          <w:noProof/>
        </w:rPr>
      </w:pPr>
      <w:r w:rsidRPr="00A02B53">
        <w:rPr>
          <w:noProof/>
        </w:rPr>
        <w:lastRenderedPageBreak/>
        <w:t>Buku Rujukan Penunjang:</w:t>
      </w:r>
    </w:p>
    <w:p w14:paraId="1D439E4A" w14:textId="2E8E8088" w:rsidR="00F2063F" w:rsidRPr="00F2063F" w:rsidRDefault="00F2063F" w:rsidP="00F2063F">
      <w:pPr>
        <w:pStyle w:val="7ListRef"/>
        <w:rPr>
          <w:rFonts w:eastAsia="Cambria"/>
          <w:sz w:val="22"/>
          <w:szCs w:val="22"/>
          <w:lang w:val="sv-SE"/>
        </w:rPr>
      </w:pPr>
      <w:r w:rsidRPr="006172F0">
        <w:rPr>
          <w:rFonts w:eastAsia="Cambria"/>
          <w:lang w:val="fi-FI"/>
        </w:rPr>
        <w:t xml:space="preserve">Maria et al. 2019. Akuntansi dan Manajemen Wakaf. </w:t>
      </w:r>
      <w:r w:rsidRPr="006172F0">
        <w:rPr>
          <w:rFonts w:eastAsia="Cambria"/>
          <w:lang w:val="sv-SE"/>
        </w:rPr>
        <w:t>Jakarta: Salemba Empat</w:t>
      </w:r>
    </w:p>
    <w:p w14:paraId="487DEDF6" w14:textId="2EEA5D06" w:rsidR="00B15346" w:rsidRPr="006172F0" w:rsidRDefault="00437DD1" w:rsidP="00437DD1">
      <w:pPr>
        <w:pStyle w:val="2SubMatkul"/>
        <w:rPr>
          <w:rFonts w:eastAsia="Cambria"/>
          <w:noProof/>
          <w:lang w:val="sv-SE"/>
        </w:rPr>
      </w:pPr>
      <w:r w:rsidRPr="006172F0">
        <w:rPr>
          <w:rFonts w:eastAsia="Cambria"/>
          <w:noProof/>
          <w:lang w:val="sv-SE"/>
        </w:rPr>
        <w:tab/>
      </w:r>
      <w:r w:rsidR="002F4ABA" w:rsidRPr="006172F0">
        <w:rPr>
          <w:rFonts w:eastAsia="Cambria"/>
          <w:noProof/>
          <w:lang w:val="sv-SE"/>
        </w:rPr>
        <w:t>Seminar Ekonomi Syariah</w:t>
      </w:r>
    </w:p>
    <w:p w14:paraId="36F40F4D" w14:textId="55C6E539" w:rsidR="002F4ABA" w:rsidRPr="006172F0" w:rsidRDefault="002F4ABA" w:rsidP="00437DD1">
      <w:pPr>
        <w:pStyle w:val="Prasyarat"/>
        <w:rPr>
          <w:rFonts w:eastAsia="Cambria"/>
          <w:lang w:val="sv-SE"/>
        </w:rPr>
      </w:pPr>
      <w:r w:rsidRPr="006172F0">
        <w:rPr>
          <w:rFonts w:eastAsia="Cambria"/>
          <w:lang w:val="sv-SE"/>
        </w:rPr>
        <w:t>Prasyarat:</w:t>
      </w:r>
      <w:r w:rsidRPr="006172F0">
        <w:rPr>
          <w:rFonts w:eastAsia="Cambria"/>
          <w:lang w:val="sv-SE"/>
        </w:rPr>
        <w:tab/>
        <w:t>Metodologi Penelitian</w:t>
      </w:r>
    </w:p>
    <w:p w14:paraId="2C30340E" w14:textId="78C06061" w:rsidR="002F4ABA" w:rsidRPr="006172F0" w:rsidRDefault="002F4ABA" w:rsidP="00437DD1">
      <w:pPr>
        <w:pStyle w:val="Dosen"/>
        <w:rPr>
          <w:rFonts w:eastAsia="Cambria"/>
          <w:b w:val="0"/>
          <w:bCs w:val="0"/>
          <w:lang w:val="sv-SE"/>
        </w:rPr>
      </w:pPr>
      <w:r w:rsidRPr="006172F0">
        <w:rPr>
          <w:rFonts w:eastAsia="Cambria"/>
          <w:lang w:val="sv-SE"/>
        </w:rPr>
        <w:t>Dosen:</w:t>
      </w:r>
      <w:r w:rsidRPr="006172F0">
        <w:rPr>
          <w:rFonts w:eastAsia="Cambria"/>
          <w:lang w:val="sv-SE"/>
        </w:rPr>
        <w:tab/>
      </w:r>
      <w:r w:rsidRPr="006172F0">
        <w:rPr>
          <w:rFonts w:eastAsia="Cambria"/>
          <w:b w:val="0"/>
          <w:bCs w:val="0"/>
          <w:lang w:val="sv-SE"/>
        </w:rPr>
        <w:t>A'rasy Fahrullah</w:t>
      </w:r>
    </w:p>
    <w:p w14:paraId="1B6B99CC" w14:textId="77777777" w:rsidR="002F4ABA" w:rsidRDefault="002F4ABA" w:rsidP="00437DD1">
      <w:pPr>
        <w:pStyle w:val="3TabDosen2"/>
        <w:rPr>
          <w:rFonts w:eastAsia="Cambria"/>
          <w:noProof/>
        </w:rPr>
      </w:pPr>
      <w:r w:rsidRPr="00B13BDE">
        <w:rPr>
          <w:rFonts w:eastAsia="Cambria"/>
          <w:noProof/>
        </w:rPr>
        <w:t>Clarashinta</w:t>
      </w:r>
      <w:r>
        <w:rPr>
          <w:rFonts w:eastAsia="Cambria"/>
          <w:noProof/>
        </w:rPr>
        <w:t xml:space="preserve"> </w:t>
      </w:r>
      <w:r w:rsidRPr="00B13BDE">
        <w:rPr>
          <w:rFonts w:eastAsia="Cambria"/>
          <w:noProof/>
        </w:rPr>
        <w:t>Canggih</w:t>
      </w:r>
    </w:p>
    <w:p w14:paraId="01F253B2" w14:textId="654ECF17" w:rsidR="002F4ABA" w:rsidRDefault="002F4ABA" w:rsidP="00437DD1">
      <w:pPr>
        <w:pStyle w:val="3TabDosen2"/>
        <w:rPr>
          <w:rFonts w:eastAsia="Cambria"/>
          <w:noProof/>
        </w:rPr>
      </w:pPr>
      <w:r w:rsidRPr="00B13BDE">
        <w:rPr>
          <w:rFonts w:eastAsia="Cambria"/>
          <w:noProof/>
        </w:rPr>
        <w:t>Khusnul Fikriyah</w:t>
      </w:r>
    </w:p>
    <w:p w14:paraId="7F6151D6" w14:textId="1549AE7B" w:rsidR="002F4ABA" w:rsidRDefault="002F4ABA" w:rsidP="00437DD1">
      <w:pPr>
        <w:pStyle w:val="1SubMatkul"/>
      </w:pPr>
      <w:r>
        <w:t>Capaian Pembelajaran:</w:t>
      </w:r>
    </w:p>
    <w:p w14:paraId="138F2B1A" w14:textId="77777777" w:rsidR="002F4ABA" w:rsidRPr="002B07BB" w:rsidRDefault="002F4ABA">
      <w:pPr>
        <w:pStyle w:val="5ListCap"/>
        <w:numPr>
          <w:ilvl w:val="0"/>
          <w:numId w:val="95"/>
        </w:numPr>
        <w:rPr>
          <w:rFonts w:eastAsia="Cambria"/>
          <w:noProof/>
        </w:rPr>
      </w:pPr>
      <w:r w:rsidRPr="002B07BB">
        <w:rPr>
          <w:rFonts w:eastAsia="Cambria"/>
          <w:noProof/>
        </w:rPr>
        <w:t>Bertanggung jawab atas pekerjaan sendiri</w:t>
      </w:r>
    </w:p>
    <w:p w14:paraId="76753F43" w14:textId="77777777" w:rsidR="002F4ABA" w:rsidRPr="002B07BB" w:rsidRDefault="002F4ABA">
      <w:pPr>
        <w:pStyle w:val="5ListCap"/>
        <w:numPr>
          <w:ilvl w:val="0"/>
          <w:numId w:val="95"/>
        </w:numPr>
        <w:rPr>
          <w:rFonts w:eastAsia="Cambria"/>
          <w:noProof/>
          <w:lang w:val="sv-SE"/>
        </w:rPr>
      </w:pPr>
      <w:r w:rsidRPr="002B07BB">
        <w:rPr>
          <w:rFonts w:eastAsia="Cambria"/>
          <w:noProof/>
          <w:lang w:val="sv-SE"/>
        </w:rPr>
        <w:t>Mampu menelaah teori tentang Ekonomi, Keuangan, dan Bisnis Islam</w:t>
      </w:r>
    </w:p>
    <w:p w14:paraId="0B08DDBC" w14:textId="77777777" w:rsidR="002F4ABA" w:rsidRPr="002B07BB" w:rsidRDefault="002F4ABA">
      <w:pPr>
        <w:pStyle w:val="5ListCap"/>
        <w:numPr>
          <w:ilvl w:val="0"/>
          <w:numId w:val="95"/>
        </w:numPr>
        <w:rPr>
          <w:rFonts w:eastAsia="Cambria"/>
          <w:noProof/>
          <w:lang w:val="sv-SE"/>
        </w:rPr>
      </w:pPr>
      <w:r w:rsidRPr="002B07BB">
        <w:rPr>
          <w:rFonts w:eastAsia="Cambria"/>
          <w:noProof/>
          <w:lang w:val="sv-SE"/>
        </w:rPr>
        <w:t xml:space="preserve">Mampu memodifikasi rancangan penelitian di bidang Ekonomi, Keuangan dan Bisnis Islam </w:t>
      </w:r>
    </w:p>
    <w:p w14:paraId="0624E762" w14:textId="6E2F3A74" w:rsidR="002F4ABA" w:rsidRPr="002B07BB" w:rsidRDefault="002F4ABA">
      <w:pPr>
        <w:pStyle w:val="5ListCap"/>
        <w:numPr>
          <w:ilvl w:val="0"/>
          <w:numId w:val="95"/>
        </w:numPr>
        <w:rPr>
          <w:rFonts w:eastAsia="Cambria"/>
          <w:noProof/>
          <w:sz w:val="22"/>
          <w:szCs w:val="22"/>
          <w:lang w:val="sv-SE"/>
        </w:rPr>
      </w:pPr>
      <w:r w:rsidRPr="002B07BB">
        <w:rPr>
          <w:rFonts w:eastAsia="Cambria"/>
          <w:noProof/>
          <w:lang w:val="sv-SE"/>
        </w:rPr>
        <w:t>Mampu merancang penelitian di bidang Ekonomi, Keuangan, dan Bisnis Islam</w:t>
      </w:r>
    </w:p>
    <w:p w14:paraId="0513D3A2" w14:textId="77BED635" w:rsidR="00B15346" w:rsidRDefault="002F4ABA" w:rsidP="00437DD1">
      <w:pPr>
        <w:pStyle w:val="1SubMatkul"/>
      </w:pPr>
      <w:r w:rsidRPr="00B13BDE">
        <w:t>Deskripsi</w:t>
      </w:r>
      <w:r>
        <w:t>: -</w:t>
      </w:r>
    </w:p>
    <w:p w14:paraId="1D93AD03" w14:textId="468EFA05" w:rsidR="002F4ABA" w:rsidRDefault="002F4ABA" w:rsidP="002B07BB">
      <w:pPr>
        <w:pStyle w:val="MetodePembelajaran"/>
      </w:pPr>
      <w:r w:rsidRPr="00B13BDE">
        <w:t>Metode Pembelajaran</w:t>
      </w:r>
      <w:r>
        <w:t xml:space="preserve">: </w:t>
      </w:r>
      <w:r w:rsidRPr="002B07BB">
        <w:rPr>
          <w:i/>
          <w:iCs/>
        </w:rPr>
        <w:t>Small Grup Discussion</w:t>
      </w:r>
      <w:r w:rsidRPr="00B13BDE">
        <w:t xml:space="preserve"> dan </w:t>
      </w:r>
      <w:r w:rsidRPr="002B07BB">
        <w:rPr>
          <w:i/>
          <w:iCs/>
        </w:rPr>
        <w:t>Project Based Learning</w:t>
      </w:r>
    </w:p>
    <w:p w14:paraId="51774D18" w14:textId="77777777" w:rsidR="002F4ABA" w:rsidRPr="00A02B53" w:rsidRDefault="002F4ABA" w:rsidP="00437DD1">
      <w:pPr>
        <w:pStyle w:val="1SubMatkul"/>
      </w:pPr>
      <w:r w:rsidRPr="00A02B53">
        <w:t>Referensi:</w:t>
      </w:r>
    </w:p>
    <w:p w14:paraId="68D57812" w14:textId="6E2C14B7" w:rsidR="002F4ABA" w:rsidRPr="002B07BB" w:rsidRDefault="002F4ABA">
      <w:pPr>
        <w:pStyle w:val="RefAB"/>
        <w:numPr>
          <w:ilvl w:val="0"/>
          <w:numId w:val="96"/>
        </w:numPr>
        <w:rPr>
          <w:noProof/>
          <w:sz w:val="24"/>
          <w:szCs w:val="24"/>
        </w:rPr>
      </w:pPr>
      <w:r w:rsidRPr="00A02B53">
        <w:rPr>
          <w:noProof/>
        </w:rPr>
        <w:t>Buku Rujukan Utama:</w:t>
      </w:r>
    </w:p>
    <w:p w14:paraId="6F49B1C6" w14:textId="7935FCA7" w:rsidR="00980167" w:rsidRDefault="00980167" w:rsidP="002B07BB">
      <w:pPr>
        <w:pStyle w:val="7ListRef"/>
        <w:rPr>
          <w:rFonts w:eastAsia="Cambria"/>
          <w:sz w:val="24"/>
          <w:szCs w:val="24"/>
          <w:lang w:val="en-ID"/>
        </w:rPr>
      </w:pPr>
      <w:r w:rsidRPr="006172F0">
        <w:rPr>
          <w:rFonts w:eastAsia="Cambria"/>
          <w:lang w:val="sv-SE"/>
        </w:rPr>
        <w:t xml:space="preserve">Fakultas Ekonomi. 2018. Pedoman Penulisan Skripsi. </w:t>
      </w:r>
      <w:r w:rsidRPr="00B13BDE">
        <w:rPr>
          <w:rFonts w:eastAsia="Cambria"/>
          <w:lang w:val="en-ID"/>
        </w:rPr>
        <w:t>Unesa: Surabaya</w:t>
      </w:r>
    </w:p>
    <w:p w14:paraId="6395B3DE" w14:textId="635AAD88" w:rsidR="00510AD5" w:rsidRPr="004C7166" w:rsidRDefault="00980167" w:rsidP="004C7166">
      <w:pPr>
        <w:pStyle w:val="RefAB"/>
        <w:numPr>
          <w:ilvl w:val="0"/>
          <w:numId w:val="96"/>
        </w:numPr>
        <w:rPr>
          <w:noProof/>
        </w:rPr>
      </w:pPr>
      <w:r w:rsidRPr="00A02B53">
        <w:rPr>
          <w:noProof/>
        </w:rPr>
        <w:t>Buku Rujukan Penunjang:</w:t>
      </w:r>
      <w:r>
        <w:rPr>
          <w:noProof/>
        </w:rPr>
        <w:t xml:space="preserve"> - </w:t>
      </w:r>
    </w:p>
    <w:p w14:paraId="6C0BBB72" w14:textId="6E68E01A" w:rsidR="002F4ABA" w:rsidRDefault="00510AD5" w:rsidP="00510AD5">
      <w:pPr>
        <w:pStyle w:val="2SubMatkul"/>
        <w:rPr>
          <w:rFonts w:eastAsia="Cambria"/>
          <w:noProof/>
          <w:lang w:val="en-ID"/>
        </w:rPr>
      </w:pPr>
      <w:r>
        <w:rPr>
          <w:rFonts w:eastAsia="Cambria"/>
          <w:noProof/>
          <w:lang w:val="en-ID"/>
        </w:rPr>
        <w:tab/>
      </w:r>
      <w:r w:rsidRPr="00B13BDE">
        <w:rPr>
          <w:rFonts w:eastAsia="Cambria"/>
          <w:noProof/>
          <w:lang w:val="en-ID"/>
        </w:rPr>
        <w:t>Bahasa Inggris Ekonomi Islam</w:t>
      </w:r>
    </w:p>
    <w:p w14:paraId="0A6C80D2" w14:textId="36E551FC" w:rsidR="00510AD5" w:rsidRDefault="00510AD5" w:rsidP="00510AD5">
      <w:pPr>
        <w:pStyle w:val="Dosen"/>
        <w:rPr>
          <w:rFonts w:eastAsia="Cambria"/>
          <w:lang w:val="en-ID"/>
        </w:rPr>
      </w:pPr>
      <w:r w:rsidRPr="00B13BDE">
        <w:rPr>
          <w:rFonts w:eastAsia="Cambria"/>
          <w:lang w:val="en-ID"/>
        </w:rPr>
        <w:t>Dosen</w:t>
      </w:r>
      <w:r>
        <w:rPr>
          <w:rFonts w:eastAsia="Cambria"/>
          <w:lang w:val="en-ID"/>
        </w:rPr>
        <w:t>:</w:t>
      </w:r>
      <w:r>
        <w:rPr>
          <w:rFonts w:eastAsia="Cambria"/>
          <w:lang w:val="en-ID"/>
        </w:rPr>
        <w:tab/>
      </w:r>
      <w:r w:rsidRPr="00510AD5">
        <w:rPr>
          <w:rFonts w:eastAsia="Cambria"/>
          <w:b w:val="0"/>
          <w:bCs w:val="0"/>
          <w:lang w:val="en-ID"/>
        </w:rPr>
        <w:t>A'rasy Fahrullah</w:t>
      </w:r>
    </w:p>
    <w:p w14:paraId="602A7E5F" w14:textId="77777777" w:rsidR="00510AD5" w:rsidRPr="00B13BDE" w:rsidRDefault="00510AD5" w:rsidP="00510AD5">
      <w:pPr>
        <w:pStyle w:val="3TabDosen2"/>
        <w:rPr>
          <w:rFonts w:eastAsia="Cambria"/>
          <w:noProof/>
        </w:rPr>
      </w:pPr>
      <w:r w:rsidRPr="00B13BDE">
        <w:rPr>
          <w:rFonts w:eastAsia="Cambria"/>
          <w:noProof/>
        </w:rPr>
        <w:t>Clarashinta Canggih</w:t>
      </w:r>
    </w:p>
    <w:p w14:paraId="5222921D" w14:textId="593EDCF4" w:rsidR="00510AD5" w:rsidRDefault="00510AD5" w:rsidP="00510AD5">
      <w:pPr>
        <w:pStyle w:val="3TabDosen2"/>
        <w:rPr>
          <w:rFonts w:eastAsia="Cambria"/>
          <w:noProof/>
        </w:rPr>
      </w:pPr>
      <w:r w:rsidRPr="00B13BDE">
        <w:rPr>
          <w:rFonts w:eastAsia="Cambria"/>
          <w:noProof/>
        </w:rPr>
        <w:t>Maryam Bte Badrul Munir</w:t>
      </w:r>
    </w:p>
    <w:p w14:paraId="6FA9C8F5" w14:textId="42505470" w:rsidR="00510AD5" w:rsidRDefault="00510AD5" w:rsidP="00510AD5">
      <w:pPr>
        <w:pStyle w:val="1SubMatkul"/>
      </w:pPr>
      <w:r>
        <w:t>Capaian Pembelajaran:</w:t>
      </w:r>
    </w:p>
    <w:p w14:paraId="066B31F3" w14:textId="77777777" w:rsidR="00510AD5" w:rsidRPr="00510AD5" w:rsidRDefault="00510AD5">
      <w:pPr>
        <w:pStyle w:val="5ListCap"/>
        <w:numPr>
          <w:ilvl w:val="0"/>
          <w:numId w:val="97"/>
        </w:numPr>
        <w:rPr>
          <w:rFonts w:eastAsia="Cambria"/>
          <w:noProof/>
        </w:rPr>
      </w:pPr>
      <w:r w:rsidRPr="00510AD5">
        <w:rPr>
          <w:rFonts w:eastAsia="Cambria"/>
          <w:noProof/>
        </w:rPr>
        <w:t>Mahasiswa memahami penggunaan Bahasa Inggris secara cerdas dalam komunikasi oral dan tertulis di beragam situasi bisnis seperti rapat dan presentasi.</w:t>
      </w:r>
    </w:p>
    <w:p w14:paraId="5967DF83" w14:textId="77777777" w:rsidR="00510AD5" w:rsidRPr="00510AD5" w:rsidRDefault="00510AD5">
      <w:pPr>
        <w:pStyle w:val="5ListCap"/>
        <w:numPr>
          <w:ilvl w:val="0"/>
          <w:numId w:val="97"/>
        </w:numPr>
        <w:rPr>
          <w:rFonts w:eastAsia="Cambria"/>
          <w:noProof/>
        </w:rPr>
      </w:pPr>
      <w:r w:rsidRPr="00510AD5">
        <w:rPr>
          <w:rFonts w:eastAsia="Cambria"/>
          <w:noProof/>
        </w:rPr>
        <w:t xml:space="preserve">Mahasiswa memiliki ilmu pengetahuan terkait manajemen berupa kata-kata dan frase dalam Bahasa Inggris dan </w:t>
      </w:r>
      <w:r w:rsidRPr="00510AD5">
        <w:rPr>
          <w:rFonts w:eastAsia="Cambria"/>
          <w:i/>
          <w:noProof/>
        </w:rPr>
        <w:t>Basic English grammar.</w:t>
      </w:r>
    </w:p>
    <w:p w14:paraId="00F69330" w14:textId="77777777" w:rsidR="00510AD5" w:rsidRPr="00510AD5" w:rsidRDefault="00510AD5">
      <w:pPr>
        <w:pStyle w:val="5ListCap"/>
        <w:numPr>
          <w:ilvl w:val="0"/>
          <w:numId w:val="97"/>
        </w:numPr>
        <w:rPr>
          <w:rFonts w:eastAsia="Cambria"/>
          <w:noProof/>
        </w:rPr>
      </w:pPr>
      <w:r w:rsidRPr="00510AD5">
        <w:rPr>
          <w:rFonts w:eastAsia="Cambria"/>
          <w:noProof/>
        </w:rPr>
        <w:t>Mahasiswa mampu menyiapkan dan menyampaikan presentasi pendek dengan memanfaatkan perkembangan teknologi informasi secara mandiri dan kelompok sesuai dengan topik-topik bisnis.</w:t>
      </w:r>
    </w:p>
    <w:p w14:paraId="0E794FD0" w14:textId="77777777" w:rsidR="00510AD5" w:rsidRPr="00510AD5" w:rsidRDefault="00510AD5">
      <w:pPr>
        <w:pStyle w:val="5ListCap"/>
        <w:numPr>
          <w:ilvl w:val="0"/>
          <w:numId w:val="97"/>
        </w:numPr>
        <w:rPr>
          <w:rFonts w:eastAsia="Cambria"/>
          <w:noProof/>
        </w:rPr>
      </w:pPr>
      <w:r w:rsidRPr="00510AD5">
        <w:rPr>
          <w:rFonts w:eastAsia="Cambria"/>
          <w:noProof/>
        </w:rPr>
        <w:t>Bertanggung jawab terhadap pengembangan ilmu pengetahuan yang dikuasai sebagai bentuk pengabdian kepada masyarakat.</w:t>
      </w:r>
    </w:p>
    <w:p w14:paraId="67208E0A" w14:textId="190C1C14" w:rsidR="00510AD5" w:rsidRPr="006172F0" w:rsidRDefault="00510AD5" w:rsidP="00510AD5">
      <w:pPr>
        <w:pStyle w:val="1SubMatkul"/>
        <w:rPr>
          <w:lang w:val="id-ID"/>
        </w:rPr>
      </w:pPr>
      <w:r w:rsidRPr="006172F0">
        <w:rPr>
          <w:lang w:val="id-ID"/>
        </w:rPr>
        <w:t>Deskripsi:</w:t>
      </w:r>
    </w:p>
    <w:p w14:paraId="4739E55F" w14:textId="282189E9" w:rsidR="00510AD5" w:rsidRDefault="00510AD5" w:rsidP="00510AD5">
      <w:pPr>
        <w:pStyle w:val="8Deskripsi"/>
      </w:pPr>
      <w:r w:rsidRPr="00B13BDE">
        <w:t>Melalui matakuliah ini, mahasiswa akan mengembangkan kemampuan berkomunikasi secara efektif dalam Bahasa Inggris, baik oral maupun tulisan, sesuai dengan topik-topik bisnis, di antaranya adalah kemampuan – mencakup English grammar, struktur kalimat, dan kosakata Bahasa Inggris Bisnis; komunikasi bisnis – mencakup penulisan ringkasan, dan laporan; serta kemampuan presentasi – mencakup praktik presentasi secara individu dan kelompok. Metode pembelajaran yang diterapkan adalah pembelajaran secara kontekstual.</w:t>
      </w:r>
    </w:p>
    <w:p w14:paraId="098A7F95" w14:textId="604C7F17" w:rsidR="00510AD5" w:rsidRPr="006172F0" w:rsidRDefault="00510AD5" w:rsidP="00510AD5">
      <w:pPr>
        <w:pStyle w:val="MetodePembelajaran"/>
        <w:rPr>
          <w:i/>
          <w:lang w:val="id-ID"/>
        </w:rPr>
      </w:pPr>
      <w:r w:rsidRPr="006172F0">
        <w:rPr>
          <w:lang w:val="id-ID"/>
        </w:rPr>
        <w:t xml:space="preserve">Metode Pembelajaran: </w:t>
      </w:r>
      <w:r w:rsidRPr="006172F0">
        <w:rPr>
          <w:i/>
          <w:lang w:val="id-ID"/>
        </w:rPr>
        <w:t>Case Based Learning</w:t>
      </w:r>
    </w:p>
    <w:p w14:paraId="2DEFAC5D" w14:textId="77777777" w:rsidR="00510AD5" w:rsidRPr="00A02B53" w:rsidRDefault="00510AD5" w:rsidP="00510AD5">
      <w:pPr>
        <w:pStyle w:val="1SubMatkul"/>
      </w:pPr>
      <w:r w:rsidRPr="00A02B53">
        <w:t>Referensi:</w:t>
      </w:r>
    </w:p>
    <w:p w14:paraId="5EB42B19" w14:textId="77777777" w:rsidR="00510AD5" w:rsidRPr="00A02B53" w:rsidRDefault="00510AD5">
      <w:pPr>
        <w:pStyle w:val="RefAB"/>
        <w:numPr>
          <w:ilvl w:val="0"/>
          <w:numId w:val="98"/>
        </w:numPr>
        <w:rPr>
          <w:noProof/>
        </w:rPr>
      </w:pPr>
      <w:r w:rsidRPr="00A02B53">
        <w:rPr>
          <w:noProof/>
        </w:rPr>
        <w:t>Buku Rujukan Utama:</w:t>
      </w:r>
    </w:p>
    <w:p w14:paraId="34C10451" w14:textId="5970AFF2" w:rsidR="00510AD5" w:rsidRDefault="00510AD5" w:rsidP="00510AD5">
      <w:pPr>
        <w:pStyle w:val="7ListRef"/>
        <w:rPr>
          <w:rFonts w:eastAsia="Cambria"/>
        </w:rPr>
      </w:pPr>
      <w:r w:rsidRPr="00B13BDE">
        <w:rPr>
          <w:rFonts w:eastAsia="Cambria"/>
        </w:rPr>
        <w:t>Team, (2004), English for Business</w:t>
      </w:r>
    </w:p>
    <w:p w14:paraId="42B96540" w14:textId="0E32CCE8" w:rsidR="00510AD5" w:rsidRPr="00510AD5" w:rsidRDefault="00510AD5">
      <w:pPr>
        <w:pStyle w:val="RefAB"/>
        <w:numPr>
          <w:ilvl w:val="0"/>
          <w:numId w:val="98"/>
        </w:numPr>
        <w:rPr>
          <w:noProof/>
          <w:sz w:val="22"/>
          <w:szCs w:val="22"/>
          <w:lang w:val="en-ID"/>
        </w:rPr>
      </w:pPr>
      <w:r w:rsidRPr="00A02B53">
        <w:rPr>
          <w:noProof/>
        </w:rPr>
        <w:t>Buku Rujukan Penunjang:</w:t>
      </w:r>
      <w:r>
        <w:rPr>
          <w:noProof/>
        </w:rPr>
        <w:t xml:space="preserve"> -</w:t>
      </w:r>
    </w:p>
    <w:p w14:paraId="75475695" w14:textId="07F9174C" w:rsidR="00B15346" w:rsidRDefault="00450D5D" w:rsidP="00450D5D">
      <w:pPr>
        <w:pStyle w:val="2SubMatkul"/>
        <w:rPr>
          <w:rFonts w:eastAsia="Cambria"/>
          <w:noProof/>
          <w:lang w:val="en-ID"/>
        </w:rPr>
      </w:pPr>
      <w:r>
        <w:rPr>
          <w:rFonts w:eastAsia="Cambria"/>
          <w:noProof/>
          <w:lang w:val="en-ID"/>
        </w:rPr>
        <w:tab/>
      </w:r>
      <w:r w:rsidRPr="00B13BDE">
        <w:rPr>
          <w:rFonts w:eastAsia="Cambria"/>
          <w:noProof/>
          <w:lang w:val="en-ID"/>
        </w:rPr>
        <w:t>Manajemen Kekayaan Islam</w:t>
      </w:r>
    </w:p>
    <w:p w14:paraId="17AEF9A0" w14:textId="033256FB" w:rsidR="00450D5D" w:rsidRPr="00450D5D" w:rsidRDefault="00450D5D" w:rsidP="00450D5D">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450D5D">
        <w:rPr>
          <w:rFonts w:eastAsia="Cambria"/>
          <w:b w:val="0"/>
          <w:bCs w:val="0"/>
          <w:highlight w:val="white"/>
          <w:lang w:val="en-ID"/>
        </w:rPr>
        <w:t>Clarashinta Canggih</w:t>
      </w:r>
    </w:p>
    <w:p w14:paraId="48F20AD9" w14:textId="119D6F21" w:rsidR="00450D5D" w:rsidRDefault="00450D5D" w:rsidP="00450D5D">
      <w:pPr>
        <w:pStyle w:val="3TabDosen2"/>
        <w:rPr>
          <w:rFonts w:eastAsia="Cambria"/>
          <w:noProof/>
        </w:rPr>
      </w:pPr>
      <w:r w:rsidRPr="00B13BDE">
        <w:rPr>
          <w:rFonts w:eastAsia="Cambria"/>
          <w:noProof/>
          <w:highlight w:val="white"/>
        </w:rPr>
        <w:t>Maryam Bte Badrul Munir</w:t>
      </w:r>
    </w:p>
    <w:p w14:paraId="6FD6DBED" w14:textId="5ED76205" w:rsidR="00450D5D" w:rsidRDefault="00450D5D" w:rsidP="00450D5D">
      <w:pPr>
        <w:pStyle w:val="1SubMatkul"/>
      </w:pPr>
      <w:r>
        <w:t>Capaian Pembelajaran:</w:t>
      </w:r>
    </w:p>
    <w:p w14:paraId="3C896EE6" w14:textId="77777777" w:rsidR="00450D5D" w:rsidRPr="00450D5D" w:rsidRDefault="00450D5D">
      <w:pPr>
        <w:pStyle w:val="5ListCap"/>
        <w:numPr>
          <w:ilvl w:val="0"/>
          <w:numId w:val="99"/>
        </w:numPr>
        <w:rPr>
          <w:rFonts w:eastAsia="Cambria"/>
          <w:noProof/>
        </w:rPr>
      </w:pPr>
      <w:r w:rsidRPr="00450D5D">
        <w:rPr>
          <w:rFonts w:eastAsia="Cambria"/>
          <w:noProof/>
        </w:rPr>
        <w:t>Bertanggung jawab pada pekerjaan sendiri dan dapat diberi tanggung jawab atas pencapaian hasil kerja organisasi.</w:t>
      </w:r>
    </w:p>
    <w:p w14:paraId="7F703AF4" w14:textId="77777777" w:rsidR="00450D5D" w:rsidRPr="00450D5D" w:rsidRDefault="00450D5D">
      <w:pPr>
        <w:pStyle w:val="5ListCap"/>
        <w:numPr>
          <w:ilvl w:val="0"/>
          <w:numId w:val="99"/>
        </w:numPr>
        <w:rPr>
          <w:rFonts w:eastAsia="Cambria"/>
          <w:noProof/>
          <w:lang w:val="sv-SE"/>
        </w:rPr>
      </w:pPr>
      <w:r w:rsidRPr="00450D5D">
        <w:rPr>
          <w:rFonts w:eastAsia="Cambria"/>
          <w:noProof/>
          <w:lang w:val="sv-SE"/>
        </w:rPr>
        <w:t>Mampu menguasai teori tentang Ekonomi Islam, Bisnis Islam, dan Keuangan Islam secara menyeluruh.</w:t>
      </w:r>
    </w:p>
    <w:p w14:paraId="0F9294D6" w14:textId="77777777" w:rsidR="00450D5D" w:rsidRPr="00450D5D" w:rsidRDefault="00450D5D">
      <w:pPr>
        <w:pStyle w:val="5ListCap"/>
        <w:numPr>
          <w:ilvl w:val="0"/>
          <w:numId w:val="99"/>
        </w:numPr>
        <w:rPr>
          <w:rFonts w:eastAsia="Cambria"/>
          <w:noProof/>
          <w:lang w:val="sv-SE"/>
        </w:rPr>
      </w:pPr>
      <w:r w:rsidRPr="00450D5D">
        <w:rPr>
          <w:rFonts w:eastAsia="Cambria"/>
          <w:noProof/>
          <w:lang w:val="sv-SE"/>
        </w:rPr>
        <w:t>Mampu bekerja dengan baik secara mandiri atau dalam kelompok.</w:t>
      </w:r>
    </w:p>
    <w:p w14:paraId="05648254" w14:textId="77777777" w:rsidR="00450D5D" w:rsidRPr="00450D5D" w:rsidRDefault="00450D5D">
      <w:pPr>
        <w:pStyle w:val="5ListCap"/>
        <w:numPr>
          <w:ilvl w:val="0"/>
          <w:numId w:val="99"/>
        </w:numPr>
        <w:rPr>
          <w:rFonts w:eastAsia="Cambria"/>
          <w:noProof/>
          <w:lang w:val="sv-SE"/>
        </w:rPr>
      </w:pPr>
      <w:r w:rsidRPr="00450D5D">
        <w:rPr>
          <w:rFonts w:eastAsia="Cambria"/>
          <w:noProof/>
          <w:lang w:val="sv-SE"/>
        </w:rPr>
        <w:t xml:space="preserve">Mampu mengaplikasikan keilmuan Ekonomi Islam, Bisnis Islam, dan Keuangan Islam dalam penyelesaian permasalahan terkait </w:t>
      </w:r>
    </w:p>
    <w:p w14:paraId="0FBD9D9E" w14:textId="7BE886E9" w:rsidR="00450D5D" w:rsidRPr="00450D5D" w:rsidRDefault="00450D5D">
      <w:pPr>
        <w:pStyle w:val="5ListCap"/>
        <w:numPr>
          <w:ilvl w:val="0"/>
          <w:numId w:val="99"/>
        </w:numPr>
        <w:rPr>
          <w:rFonts w:eastAsia="Cambria"/>
          <w:noProof/>
          <w:lang w:val="sv-SE"/>
        </w:rPr>
      </w:pPr>
      <w:r w:rsidRPr="00450D5D">
        <w:rPr>
          <w:rFonts w:eastAsia="Cambria"/>
          <w:noProof/>
          <w:lang w:val="sv-SE"/>
        </w:rPr>
        <w:t>Ekonomi Islam secara umum dengan memanfaatkan IPTEKS.</w:t>
      </w:r>
    </w:p>
    <w:p w14:paraId="70C64DA7" w14:textId="77777777" w:rsidR="004C7166" w:rsidRDefault="004C7166">
      <w:pPr>
        <w:rPr>
          <w:rFonts w:ascii="Arial" w:eastAsia="Cambria" w:hAnsi="Arial" w:cs="Arial"/>
          <w:b/>
          <w:bCs/>
          <w:noProof/>
          <w:sz w:val="16"/>
          <w:szCs w:val="16"/>
          <w:lang w:val="sv-SE"/>
        </w:rPr>
      </w:pPr>
      <w:r>
        <w:rPr>
          <w:lang w:val="sv-SE"/>
        </w:rPr>
        <w:br w:type="page"/>
      </w:r>
    </w:p>
    <w:p w14:paraId="0612D71E" w14:textId="28C03537" w:rsidR="00450D5D" w:rsidRPr="006172F0" w:rsidRDefault="00450D5D" w:rsidP="00450D5D">
      <w:pPr>
        <w:pStyle w:val="1SubMatkul"/>
        <w:rPr>
          <w:lang w:val="sv-SE"/>
        </w:rPr>
      </w:pPr>
      <w:r w:rsidRPr="006172F0">
        <w:rPr>
          <w:lang w:val="sv-SE"/>
        </w:rPr>
        <w:lastRenderedPageBreak/>
        <w:t>Deskripsi:</w:t>
      </w:r>
    </w:p>
    <w:p w14:paraId="6B83D434" w14:textId="3B70B35F" w:rsidR="00450D5D" w:rsidRPr="00B13BDE" w:rsidRDefault="00450D5D" w:rsidP="00450D5D">
      <w:pPr>
        <w:pStyle w:val="8Deskripsi"/>
        <w:rPr>
          <w:sz w:val="24"/>
          <w:szCs w:val="24"/>
        </w:rPr>
      </w:pPr>
      <w:r w:rsidRPr="00B13BDE">
        <w:t>Mata kuliah ini memberikan pengetahuan tentang filosofis, pengertian pengertian yang melandasinya dan konsep dasar tentang kegunaan akuntansi yang diawali dari persamaan dasar akuntansi dan siklus akuntansi dalam dunia bisnis (perusahaan jasa dan perusahaan dagang) yang diperlukan oleh pengguna dalam mengambil keputusan ekonomi.</w:t>
      </w:r>
    </w:p>
    <w:p w14:paraId="36FB6B2A" w14:textId="03E11172" w:rsidR="00450D5D" w:rsidRDefault="00450D5D" w:rsidP="00450D5D">
      <w:pPr>
        <w:pStyle w:val="MetodePembelajaran"/>
      </w:pPr>
      <w:r w:rsidRPr="00B13BDE">
        <w:t>Metode Pembelajaran</w:t>
      </w:r>
      <w:r>
        <w:t xml:space="preserve">: </w:t>
      </w:r>
      <w:r w:rsidRPr="00B13BDE">
        <w:rPr>
          <w:i/>
        </w:rPr>
        <w:t xml:space="preserve">Case based Learning </w:t>
      </w:r>
      <w:r w:rsidRPr="00B13BDE">
        <w:t>(CBL)</w:t>
      </w:r>
    </w:p>
    <w:p w14:paraId="6A7E1E49" w14:textId="77777777" w:rsidR="00450D5D" w:rsidRPr="00A02B53" w:rsidRDefault="00450D5D" w:rsidP="00450D5D">
      <w:pPr>
        <w:pStyle w:val="1SubMatkul"/>
      </w:pPr>
      <w:r w:rsidRPr="00A02B53">
        <w:t>Referensi:</w:t>
      </w:r>
    </w:p>
    <w:p w14:paraId="035CC531" w14:textId="77777777" w:rsidR="00450D5D" w:rsidRPr="00A02B53" w:rsidRDefault="00450D5D">
      <w:pPr>
        <w:pStyle w:val="RefAB"/>
        <w:numPr>
          <w:ilvl w:val="0"/>
          <w:numId w:val="100"/>
        </w:numPr>
        <w:rPr>
          <w:noProof/>
        </w:rPr>
      </w:pPr>
      <w:r w:rsidRPr="00A02B53">
        <w:rPr>
          <w:noProof/>
        </w:rPr>
        <w:t>Buku Rujukan Utama:</w:t>
      </w:r>
    </w:p>
    <w:p w14:paraId="677FAC2B" w14:textId="77777777" w:rsidR="00450D5D" w:rsidRPr="00B13BDE" w:rsidRDefault="00450D5D" w:rsidP="00450D5D">
      <w:pPr>
        <w:pStyle w:val="7ListRef"/>
        <w:rPr>
          <w:rFonts w:eastAsia="Cambria"/>
          <w:lang w:val="en-ID"/>
        </w:rPr>
      </w:pPr>
      <w:r w:rsidRPr="00450D5D">
        <w:rPr>
          <w:rFonts w:eastAsia="Cambria"/>
        </w:rPr>
        <w:t xml:space="preserve">Suhendi, H. (2013). Fiqh Muamalah. Membahas Ekonomi Islam. </w:t>
      </w:r>
      <w:r w:rsidRPr="00B13BDE">
        <w:rPr>
          <w:rFonts w:eastAsia="Cambria"/>
          <w:lang w:val="en-ID"/>
        </w:rPr>
        <w:t>Jakarta: PT. RajaGrafindo Persada.</w:t>
      </w:r>
    </w:p>
    <w:p w14:paraId="27FCD194" w14:textId="77777777" w:rsidR="00450D5D" w:rsidRPr="00B13BDE" w:rsidRDefault="00450D5D" w:rsidP="00450D5D">
      <w:pPr>
        <w:pStyle w:val="7ListRef"/>
        <w:rPr>
          <w:rFonts w:eastAsia="Cambria"/>
          <w:lang w:val="en-ID"/>
        </w:rPr>
      </w:pPr>
      <w:r w:rsidRPr="00A02B53">
        <w:rPr>
          <w:rFonts w:eastAsia="Cambria"/>
        </w:rPr>
        <w:t xml:space="preserve">Shanmugam, B. &amp; Zahari, Z. R. (2009). </w:t>
      </w:r>
      <w:r w:rsidRPr="00B13BDE">
        <w:rPr>
          <w:rFonts w:eastAsia="Cambria"/>
          <w:lang w:val="en-ID"/>
        </w:rPr>
        <w:t>A Primer on Islamic Finance. CFA Institute.</w:t>
      </w:r>
    </w:p>
    <w:p w14:paraId="2900DA15" w14:textId="77777777" w:rsidR="00450D5D" w:rsidRPr="00A02B53" w:rsidRDefault="00450D5D" w:rsidP="00450D5D">
      <w:pPr>
        <w:pStyle w:val="7ListRef"/>
        <w:rPr>
          <w:rFonts w:eastAsia="Cambria"/>
          <w:lang w:val="fi-FI"/>
        </w:rPr>
      </w:pPr>
      <w:r w:rsidRPr="00B13BDE">
        <w:rPr>
          <w:rFonts w:eastAsia="Cambria"/>
          <w:lang w:val="en-ID"/>
        </w:rPr>
        <w:t xml:space="preserve">Mardani. (2012). Fiqh Ekonomi Syariah. </w:t>
      </w:r>
      <w:r w:rsidRPr="006172F0">
        <w:rPr>
          <w:rFonts w:eastAsia="Cambria"/>
          <w:lang w:val="fi-FI"/>
        </w:rPr>
        <w:t xml:space="preserve">Fiqh Muamalah. </w:t>
      </w:r>
      <w:r w:rsidRPr="00A02B53">
        <w:rPr>
          <w:rFonts w:eastAsia="Cambria"/>
          <w:lang w:val="fi-FI"/>
        </w:rPr>
        <w:t>Jakarta: Kencana Prenada Media Group.</w:t>
      </w:r>
    </w:p>
    <w:p w14:paraId="20BB1DC4" w14:textId="77777777" w:rsidR="00450D5D" w:rsidRPr="006172F0" w:rsidRDefault="00450D5D" w:rsidP="00450D5D">
      <w:pPr>
        <w:pStyle w:val="7ListRef"/>
        <w:rPr>
          <w:rFonts w:eastAsia="Cambria"/>
          <w:lang w:val="sv-SE"/>
        </w:rPr>
      </w:pPr>
      <w:r w:rsidRPr="006172F0">
        <w:rPr>
          <w:rFonts w:eastAsia="Cambria"/>
          <w:lang w:val="sv-SE"/>
        </w:rPr>
        <w:t>Vogel, F. E., &amp; Hayes, S. L. (2009). Hukum Keuangan Islam. Konsep, Teori dan Praktik. Bandung; Nusa Media.</w:t>
      </w:r>
    </w:p>
    <w:p w14:paraId="45719C47" w14:textId="77777777" w:rsidR="00450D5D" w:rsidRPr="00B13BDE" w:rsidRDefault="00450D5D" w:rsidP="00450D5D">
      <w:pPr>
        <w:pStyle w:val="7ListRef"/>
        <w:rPr>
          <w:rFonts w:eastAsia="Cambria"/>
          <w:lang w:val="en-ID"/>
        </w:rPr>
      </w:pPr>
      <w:r w:rsidRPr="00B13BDE">
        <w:rPr>
          <w:rFonts w:eastAsia="Cambria"/>
          <w:lang w:val="en-ID"/>
        </w:rPr>
        <w:t>Manurung, A. (2009). Succesfull financial planner: A complete Guide. Jakarta: Grasindo.</w:t>
      </w:r>
    </w:p>
    <w:p w14:paraId="436D0F17" w14:textId="05D1B7A0" w:rsidR="00450D5D" w:rsidRDefault="00450D5D">
      <w:pPr>
        <w:pStyle w:val="RefAB"/>
        <w:numPr>
          <w:ilvl w:val="0"/>
          <w:numId w:val="100"/>
        </w:numPr>
        <w:rPr>
          <w:noProof/>
        </w:rPr>
      </w:pPr>
      <w:r w:rsidRPr="00A02B53">
        <w:rPr>
          <w:noProof/>
        </w:rPr>
        <w:t>Buku Rujukan Penunjang:</w:t>
      </w:r>
    </w:p>
    <w:p w14:paraId="7C4C0F25" w14:textId="77777777" w:rsidR="00450D5D" w:rsidRPr="00B13BDE" w:rsidRDefault="00450D5D" w:rsidP="00450D5D">
      <w:pPr>
        <w:pStyle w:val="7ListRef"/>
        <w:rPr>
          <w:rFonts w:eastAsia="Cambria"/>
          <w:lang w:val="en-ID"/>
        </w:rPr>
      </w:pPr>
      <w:r w:rsidRPr="00450D5D">
        <w:rPr>
          <w:rFonts w:eastAsia="Cambria"/>
        </w:rPr>
        <w:t xml:space="preserve">Amalina, Abdullah &amp; Muhammad Junaina. (2013). Ethnical Values in Islamic Planning (Nilai-nilai Etika dalam Rancangan Keuangan Islam). </w:t>
      </w:r>
      <w:r w:rsidRPr="00B13BDE">
        <w:rPr>
          <w:rFonts w:eastAsia="Cambria"/>
          <w:lang w:val="en-ID"/>
        </w:rPr>
        <w:t>Jurnal Pengurusan 38, 133-140.</w:t>
      </w:r>
    </w:p>
    <w:p w14:paraId="0CEE0BD6" w14:textId="77777777" w:rsidR="00450D5D" w:rsidRPr="00B13BDE" w:rsidRDefault="00450D5D" w:rsidP="00450D5D">
      <w:pPr>
        <w:pStyle w:val="7ListRef"/>
        <w:rPr>
          <w:rFonts w:eastAsia="Cambria"/>
          <w:lang w:val="en-ID"/>
        </w:rPr>
      </w:pPr>
      <w:r w:rsidRPr="00A02B53">
        <w:rPr>
          <w:rFonts w:eastAsia="Cambria"/>
        </w:rPr>
        <w:t xml:space="preserve">Choirunnisak. (2017). Konsep Pengelolaan Kekayaan dalam Islam. </w:t>
      </w:r>
      <w:r w:rsidRPr="00B13BDE">
        <w:rPr>
          <w:rFonts w:eastAsia="Cambria"/>
          <w:lang w:val="en-ID"/>
        </w:rPr>
        <w:t>Islamic Banking, 3(1).</w:t>
      </w:r>
    </w:p>
    <w:p w14:paraId="2348BAEE" w14:textId="77777777" w:rsidR="00450D5D" w:rsidRPr="006172F0" w:rsidRDefault="00450D5D" w:rsidP="00450D5D">
      <w:pPr>
        <w:pStyle w:val="7ListRef"/>
        <w:rPr>
          <w:rFonts w:eastAsia="Cambria"/>
          <w:lang w:val="fi-FI"/>
        </w:rPr>
      </w:pPr>
      <w:r w:rsidRPr="00B13BDE">
        <w:rPr>
          <w:rFonts w:eastAsia="Cambria"/>
          <w:lang w:val="en-ID"/>
        </w:rPr>
        <w:t xml:space="preserve">Nurdin, R., &amp; Muslina. </w:t>
      </w:r>
      <w:r w:rsidRPr="006172F0">
        <w:rPr>
          <w:rFonts w:eastAsia="Cambria"/>
          <w:lang w:val="sv-SE"/>
        </w:rPr>
        <w:t xml:space="preserve">(2017). Konsep dan Teori Manajemen Aset dalam Islam. </w:t>
      </w:r>
      <w:r w:rsidRPr="006172F0">
        <w:rPr>
          <w:rFonts w:eastAsia="Cambria"/>
          <w:lang w:val="fi-FI"/>
        </w:rPr>
        <w:t>Media Syari’ah: Wahana Kajian Hukum Islam Pranata Sosial, 19(2).</w:t>
      </w:r>
    </w:p>
    <w:p w14:paraId="3837FA0E" w14:textId="77777777" w:rsidR="00450D5D" w:rsidRPr="00B13BDE" w:rsidRDefault="00450D5D" w:rsidP="00450D5D">
      <w:pPr>
        <w:pStyle w:val="7ListRef"/>
        <w:rPr>
          <w:rFonts w:eastAsia="Cambria"/>
          <w:lang w:val="en-ID"/>
        </w:rPr>
      </w:pPr>
      <w:r w:rsidRPr="006172F0">
        <w:rPr>
          <w:rFonts w:eastAsia="Cambria"/>
          <w:lang w:val="fi-FI"/>
        </w:rPr>
        <w:t xml:space="preserve">Antonio, M. S. (2011). </w:t>
      </w:r>
      <w:r w:rsidRPr="00B13BDE">
        <w:rPr>
          <w:rFonts w:eastAsia="Cambria"/>
          <w:lang w:val="en-ID"/>
        </w:rPr>
        <w:t>Ensiklopedia Leadership dan Manajemen Muhammad SAW “The Super Leader Super Manager” Bisnis dan Kewirausahaan. Jakarta: Tazkia Publishing.</w:t>
      </w:r>
    </w:p>
    <w:p w14:paraId="5752F457" w14:textId="5680AA66" w:rsidR="00450D5D" w:rsidRPr="00450D5D" w:rsidRDefault="00450D5D" w:rsidP="00450D5D">
      <w:pPr>
        <w:pStyle w:val="7ListRef"/>
        <w:rPr>
          <w:rFonts w:eastAsia="Cambria"/>
          <w:sz w:val="22"/>
          <w:szCs w:val="22"/>
          <w:lang w:val="en-ID"/>
        </w:rPr>
      </w:pPr>
      <w:r w:rsidRPr="00B13BDE">
        <w:rPr>
          <w:rFonts w:eastAsia="Cambria"/>
          <w:lang w:val="en-ID"/>
        </w:rPr>
        <w:t>Fajri, Rahmat. (2008). Sejarah Keuangan Islam. Jurnal Aplikasi llmu-ilmu Agama 9(2).</w:t>
      </w:r>
    </w:p>
    <w:p w14:paraId="57F8632D" w14:textId="66FF1FCF" w:rsidR="00B15346" w:rsidRPr="006172F0" w:rsidRDefault="00925034" w:rsidP="00925034">
      <w:pPr>
        <w:pStyle w:val="2SubMatkul"/>
        <w:rPr>
          <w:rFonts w:eastAsia="Cambria"/>
          <w:noProof/>
          <w:lang w:val="sv-SE"/>
        </w:rPr>
      </w:pPr>
      <w:r>
        <w:rPr>
          <w:rFonts w:eastAsia="Cambria"/>
          <w:noProof/>
          <w:lang w:val="en-ID"/>
        </w:rPr>
        <w:tab/>
      </w:r>
      <w:r w:rsidRPr="006172F0">
        <w:rPr>
          <w:rFonts w:eastAsia="Cambria"/>
          <w:noProof/>
          <w:lang w:val="sv-SE"/>
        </w:rPr>
        <w:t>Industri Halal</w:t>
      </w:r>
    </w:p>
    <w:p w14:paraId="4053C721" w14:textId="49A19F4F" w:rsidR="00925034" w:rsidRPr="006172F0" w:rsidRDefault="00925034" w:rsidP="00925034">
      <w:pPr>
        <w:pStyle w:val="Dosen"/>
        <w:rPr>
          <w:rFonts w:eastAsia="Cambria"/>
          <w:lang w:val="sv-SE"/>
        </w:rPr>
      </w:pPr>
      <w:r w:rsidRPr="006172F0">
        <w:rPr>
          <w:rFonts w:eastAsia="Cambria"/>
          <w:lang w:val="sv-SE"/>
        </w:rPr>
        <w:t>Dosen:</w:t>
      </w:r>
      <w:r w:rsidRPr="006172F0">
        <w:rPr>
          <w:rFonts w:eastAsia="Cambria"/>
          <w:lang w:val="sv-SE"/>
        </w:rPr>
        <w:tab/>
      </w:r>
      <w:r w:rsidRPr="006172F0">
        <w:rPr>
          <w:rFonts w:eastAsia="Cambria"/>
          <w:b w:val="0"/>
          <w:bCs w:val="0"/>
          <w:lang w:val="sv-SE"/>
        </w:rPr>
        <w:t>Moch Khoirul Anwar</w:t>
      </w:r>
    </w:p>
    <w:p w14:paraId="1349AFF4" w14:textId="77777777" w:rsidR="00925034" w:rsidRPr="00B13BDE" w:rsidRDefault="00925034" w:rsidP="00925034">
      <w:pPr>
        <w:pStyle w:val="3TabDosen2"/>
        <w:rPr>
          <w:rFonts w:eastAsia="Cambria"/>
          <w:noProof/>
        </w:rPr>
      </w:pPr>
      <w:r w:rsidRPr="00B13BDE">
        <w:rPr>
          <w:rFonts w:eastAsia="Cambria"/>
          <w:noProof/>
        </w:rPr>
        <w:t>Ahmad Ajib Ridlwan</w:t>
      </w:r>
    </w:p>
    <w:p w14:paraId="6073E773" w14:textId="0CEFDD1D" w:rsidR="00925034" w:rsidRDefault="00925034" w:rsidP="00925034">
      <w:pPr>
        <w:pStyle w:val="3TabDosen2"/>
        <w:rPr>
          <w:rFonts w:eastAsia="Cambria"/>
          <w:noProof/>
        </w:rPr>
      </w:pPr>
      <w:r w:rsidRPr="00B13BDE">
        <w:rPr>
          <w:rFonts w:eastAsia="Cambria"/>
          <w:noProof/>
        </w:rPr>
        <w:t>Moh Farih Fahmi</w:t>
      </w:r>
    </w:p>
    <w:p w14:paraId="1B58B0AF" w14:textId="6F197687" w:rsidR="00925034" w:rsidRDefault="00925034" w:rsidP="00925034">
      <w:pPr>
        <w:pStyle w:val="1SubMatkul"/>
      </w:pPr>
      <w:r>
        <w:t>Capaian Pembelajaran:</w:t>
      </w:r>
    </w:p>
    <w:p w14:paraId="6CF090F0" w14:textId="77777777" w:rsidR="00925034" w:rsidRPr="00925034" w:rsidRDefault="00925034">
      <w:pPr>
        <w:pStyle w:val="5ListCap"/>
        <w:numPr>
          <w:ilvl w:val="0"/>
          <w:numId w:val="101"/>
        </w:numPr>
        <w:rPr>
          <w:rFonts w:eastAsia="Cambria"/>
          <w:noProof/>
        </w:rPr>
      </w:pPr>
      <w:r w:rsidRPr="00925034">
        <w:rPr>
          <w:rFonts w:eastAsia="Cambria"/>
          <w:noProof/>
        </w:rPr>
        <w:t>Mampu menunjukkan sikap bertanggungjawab atas pekerjaan secara mandiri dan kelompok</w:t>
      </w:r>
    </w:p>
    <w:p w14:paraId="63F53B06" w14:textId="77777777" w:rsidR="00925034" w:rsidRPr="00925034" w:rsidRDefault="00925034">
      <w:pPr>
        <w:pStyle w:val="5ListCap"/>
        <w:numPr>
          <w:ilvl w:val="0"/>
          <w:numId w:val="101"/>
        </w:numPr>
        <w:rPr>
          <w:rFonts w:eastAsia="Cambria"/>
          <w:noProof/>
        </w:rPr>
      </w:pPr>
      <w:r w:rsidRPr="00925034">
        <w:rPr>
          <w:rFonts w:eastAsia="Cambria"/>
          <w:noProof/>
        </w:rPr>
        <w:t>Mampu memahami industri halal</w:t>
      </w:r>
    </w:p>
    <w:p w14:paraId="51E64E7D" w14:textId="77777777" w:rsidR="00925034" w:rsidRPr="00925034" w:rsidRDefault="00925034">
      <w:pPr>
        <w:pStyle w:val="5ListCap"/>
        <w:numPr>
          <w:ilvl w:val="0"/>
          <w:numId w:val="101"/>
        </w:numPr>
        <w:rPr>
          <w:rFonts w:eastAsia="Cambria"/>
          <w:noProof/>
        </w:rPr>
      </w:pPr>
      <w:r w:rsidRPr="00925034">
        <w:rPr>
          <w:rFonts w:eastAsia="Cambria"/>
          <w:noProof/>
        </w:rPr>
        <w:t>Mampu memahami halal haram dalam Islam</w:t>
      </w:r>
    </w:p>
    <w:p w14:paraId="0B5DEE2D" w14:textId="77777777" w:rsidR="00925034" w:rsidRPr="00925034" w:rsidRDefault="00925034">
      <w:pPr>
        <w:pStyle w:val="5ListCap"/>
        <w:numPr>
          <w:ilvl w:val="0"/>
          <w:numId w:val="101"/>
        </w:numPr>
        <w:rPr>
          <w:rFonts w:eastAsia="Cambria"/>
          <w:noProof/>
        </w:rPr>
      </w:pPr>
      <w:r w:rsidRPr="00925034">
        <w:rPr>
          <w:rFonts w:eastAsia="Cambria"/>
          <w:noProof/>
        </w:rPr>
        <w:t>Mampu memahami regulasi halal di Indonesia</w:t>
      </w:r>
    </w:p>
    <w:p w14:paraId="2D86E2E1" w14:textId="77777777" w:rsidR="00925034" w:rsidRPr="00925034" w:rsidRDefault="00925034">
      <w:pPr>
        <w:pStyle w:val="5ListCap"/>
        <w:numPr>
          <w:ilvl w:val="0"/>
          <w:numId w:val="101"/>
        </w:numPr>
        <w:rPr>
          <w:rFonts w:eastAsia="Cambria"/>
          <w:noProof/>
          <w:lang w:val="sv-SE"/>
        </w:rPr>
      </w:pPr>
      <w:r w:rsidRPr="00925034">
        <w:rPr>
          <w:rFonts w:eastAsia="Cambria"/>
          <w:noProof/>
          <w:lang w:val="sv-SE"/>
        </w:rPr>
        <w:t>Mampu membuat dan mengimplementasikan sistem jaminan halal</w:t>
      </w:r>
    </w:p>
    <w:p w14:paraId="2ABAA3DC" w14:textId="77777777" w:rsidR="00925034" w:rsidRPr="00925034" w:rsidRDefault="00925034">
      <w:pPr>
        <w:pStyle w:val="5ListCap"/>
        <w:numPr>
          <w:ilvl w:val="0"/>
          <w:numId w:val="101"/>
        </w:numPr>
        <w:rPr>
          <w:rFonts w:eastAsia="Cambria"/>
          <w:noProof/>
          <w:lang w:val="sv-SE"/>
        </w:rPr>
      </w:pPr>
      <w:r w:rsidRPr="00925034">
        <w:rPr>
          <w:rFonts w:eastAsia="Cambria"/>
          <w:noProof/>
          <w:lang w:val="sv-SE"/>
        </w:rPr>
        <w:t>Mampu menganalisis peluang industri halal di berbagai bidang</w:t>
      </w:r>
    </w:p>
    <w:p w14:paraId="76DB0E0F" w14:textId="552D0BC2" w:rsidR="00925034" w:rsidRPr="00925034" w:rsidRDefault="00925034">
      <w:pPr>
        <w:pStyle w:val="5ListCap"/>
        <w:numPr>
          <w:ilvl w:val="0"/>
          <w:numId w:val="101"/>
        </w:numPr>
        <w:rPr>
          <w:rFonts w:eastAsia="Cambria"/>
          <w:noProof/>
        </w:rPr>
      </w:pPr>
      <w:r w:rsidRPr="00925034">
        <w:rPr>
          <w:rFonts w:eastAsia="Cambria"/>
          <w:noProof/>
        </w:rPr>
        <w:t>Mampu memahami peluang pemasaran produk halal</w:t>
      </w:r>
    </w:p>
    <w:p w14:paraId="0925F09C" w14:textId="13491754" w:rsidR="00925034" w:rsidRDefault="00925034" w:rsidP="00925034">
      <w:pPr>
        <w:pStyle w:val="1SubMatkul"/>
      </w:pPr>
      <w:r w:rsidRPr="00B13BDE">
        <w:t>Deskripsi</w:t>
      </w:r>
      <w:r>
        <w:t>:</w:t>
      </w:r>
    </w:p>
    <w:p w14:paraId="7A4856E7" w14:textId="190AA1E9" w:rsidR="00925034" w:rsidRDefault="00925034" w:rsidP="00925034">
      <w:pPr>
        <w:pStyle w:val="8Deskripsi"/>
      </w:pPr>
      <w:r w:rsidRPr="00B13BDE">
        <w:t>Mata kuliah ini membahas tentang bagaimana memahami tentang perkembangan industri halal, aturan tentang produk halal dan mengidentifikasi peluang industri halal.</w:t>
      </w:r>
      <w:r>
        <w:rPr>
          <w:lang w:val="en-US"/>
        </w:rPr>
        <w:t xml:space="preserve"> </w:t>
      </w:r>
      <w:r w:rsidRPr="00B13BDE">
        <w:t>Urgensi industri halal, Perkembangan industri halal global, Halal haram dalam Islam, Regulasi industri halal, Proses Sertifikasi halal, Sistem jaminan halal, Industri halal di berbagai bidang, Industri halal produk UMKM dan Pemasaran produk halal.</w:t>
      </w:r>
    </w:p>
    <w:p w14:paraId="1E3D40D4" w14:textId="3A3B7EEE" w:rsidR="00925034" w:rsidRPr="006172F0" w:rsidRDefault="00925034" w:rsidP="00925034">
      <w:pPr>
        <w:pStyle w:val="MetodePembelajaran"/>
        <w:rPr>
          <w:lang w:val="sv-SE"/>
        </w:rPr>
      </w:pPr>
      <w:r w:rsidRPr="006172F0">
        <w:rPr>
          <w:lang w:val="sv-SE"/>
        </w:rPr>
        <w:t xml:space="preserve">Metode Pembelajaran: </w:t>
      </w:r>
      <w:r w:rsidRPr="006172F0">
        <w:rPr>
          <w:i/>
          <w:iCs/>
          <w:lang w:val="sv-SE"/>
        </w:rPr>
        <w:t>Projek Base Learning</w:t>
      </w:r>
      <w:r w:rsidRPr="006172F0">
        <w:rPr>
          <w:lang w:val="sv-SE"/>
        </w:rPr>
        <w:t xml:space="preserve"> dan Diskusi Kelompok</w:t>
      </w:r>
    </w:p>
    <w:p w14:paraId="6482C27A" w14:textId="77777777" w:rsidR="00925034" w:rsidRPr="006172F0" w:rsidRDefault="00925034" w:rsidP="00925034">
      <w:pPr>
        <w:pStyle w:val="1SubMatkul"/>
        <w:rPr>
          <w:lang w:val="sv-SE"/>
        </w:rPr>
      </w:pPr>
      <w:r w:rsidRPr="006172F0">
        <w:rPr>
          <w:lang w:val="sv-SE"/>
        </w:rPr>
        <w:t>Referensi:</w:t>
      </w:r>
    </w:p>
    <w:p w14:paraId="076BACE0" w14:textId="77777777" w:rsidR="00925034" w:rsidRPr="00A02B53" w:rsidRDefault="00925034">
      <w:pPr>
        <w:pStyle w:val="RefAB"/>
        <w:numPr>
          <w:ilvl w:val="0"/>
          <w:numId w:val="102"/>
        </w:numPr>
        <w:rPr>
          <w:noProof/>
        </w:rPr>
      </w:pPr>
      <w:r w:rsidRPr="00A02B53">
        <w:rPr>
          <w:noProof/>
        </w:rPr>
        <w:t>Buku Rujukan Utama:</w:t>
      </w:r>
    </w:p>
    <w:p w14:paraId="5383F11F" w14:textId="77777777" w:rsidR="00925034" w:rsidRPr="006172F0" w:rsidRDefault="00925034" w:rsidP="00925034">
      <w:pPr>
        <w:pStyle w:val="7ListRef"/>
        <w:rPr>
          <w:rFonts w:eastAsia="Cambria"/>
          <w:lang w:val="sv-SE"/>
        </w:rPr>
      </w:pPr>
      <w:r w:rsidRPr="006172F0">
        <w:rPr>
          <w:rFonts w:eastAsia="Cambria"/>
          <w:highlight w:val="white"/>
          <w:lang w:val="sv-SE"/>
        </w:rPr>
        <w:t xml:space="preserve">Yusuf Qardhawi, </w:t>
      </w:r>
      <w:r w:rsidRPr="006172F0">
        <w:rPr>
          <w:rFonts w:eastAsia="Cambria"/>
          <w:i/>
          <w:highlight w:val="white"/>
          <w:lang w:val="sv-SE"/>
        </w:rPr>
        <w:t>Halal Haram fi al-Islam</w:t>
      </w:r>
      <w:r w:rsidRPr="006172F0">
        <w:rPr>
          <w:rFonts w:eastAsia="Cambria"/>
          <w:highlight w:val="white"/>
          <w:lang w:val="sv-SE"/>
        </w:rPr>
        <w:t>, Jakarta: intermedia.</w:t>
      </w:r>
    </w:p>
    <w:p w14:paraId="07C60AC1" w14:textId="77777777" w:rsidR="00925034" w:rsidRPr="006172F0" w:rsidRDefault="00925034" w:rsidP="00925034">
      <w:pPr>
        <w:pStyle w:val="7ListRef"/>
        <w:rPr>
          <w:rFonts w:eastAsia="Cambria"/>
          <w:lang w:val="sv-SE"/>
        </w:rPr>
      </w:pPr>
      <w:r w:rsidRPr="006172F0">
        <w:rPr>
          <w:rFonts w:eastAsia="Cambria"/>
          <w:color w:val="333333"/>
          <w:highlight w:val="white"/>
          <w:lang w:val="sv-SE"/>
        </w:rPr>
        <w:t xml:space="preserve">Ali Mustafa Yaqub, </w:t>
      </w:r>
      <w:r w:rsidRPr="006172F0">
        <w:rPr>
          <w:rFonts w:eastAsia="Cambria"/>
          <w:i/>
          <w:color w:val="333333"/>
          <w:highlight w:val="white"/>
          <w:lang w:val="sv-SE"/>
        </w:rPr>
        <w:t>Kriteria Halal Haram untuk Pangan, Obat dan Kosmetika menurut Al-Quran dan Hadis</w:t>
      </w:r>
      <w:r w:rsidRPr="006172F0">
        <w:rPr>
          <w:rFonts w:eastAsia="Cambria"/>
          <w:color w:val="333333"/>
          <w:highlight w:val="white"/>
          <w:lang w:val="sv-SE"/>
        </w:rPr>
        <w:t>, Jakarta: Pustaka Firdaus.</w:t>
      </w:r>
    </w:p>
    <w:p w14:paraId="53975572" w14:textId="77777777" w:rsidR="00925034" w:rsidRPr="006172F0" w:rsidRDefault="00925034" w:rsidP="00925034">
      <w:pPr>
        <w:pStyle w:val="7ListRef"/>
        <w:rPr>
          <w:rFonts w:eastAsia="Cambria"/>
          <w:lang w:val="sv-SE"/>
        </w:rPr>
      </w:pPr>
      <w:r w:rsidRPr="006172F0">
        <w:rPr>
          <w:rFonts w:eastAsia="Cambria"/>
          <w:lang w:val="sv-SE"/>
        </w:rPr>
        <w:t>Ainul Yaqin, Halal di Era Modern: Kupas Tuntas Halal Haram Produk Pangan, Obat dan Kosmetik di Sekitar Kita, Surabaya: MUI Jawa Timur</w:t>
      </w:r>
    </w:p>
    <w:p w14:paraId="6FB5CD41" w14:textId="77777777" w:rsidR="00925034" w:rsidRPr="00B13BDE" w:rsidRDefault="00925034" w:rsidP="00925034">
      <w:pPr>
        <w:pStyle w:val="7ListRef"/>
        <w:rPr>
          <w:rFonts w:eastAsia="Cambria"/>
          <w:lang w:val="en-ID"/>
        </w:rPr>
      </w:pPr>
      <w:r w:rsidRPr="00B13BDE">
        <w:rPr>
          <w:rFonts w:eastAsia="Cambria"/>
          <w:lang w:val="en-ID"/>
        </w:rPr>
        <w:t>LPPOM MUI, Halal Assurance System (HAS) 23000, Jakarta: LPPOM MUI</w:t>
      </w:r>
    </w:p>
    <w:p w14:paraId="52CD8305" w14:textId="3D194C80" w:rsidR="00925034" w:rsidRPr="00925034" w:rsidRDefault="00925034">
      <w:pPr>
        <w:pStyle w:val="RefAB"/>
        <w:numPr>
          <w:ilvl w:val="0"/>
          <w:numId w:val="102"/>
        </w:numPr>
        <w:rPr>
          <w:noProof/>
          <w:sz w:val="22"/>
          <w:szCs w:val="22"/>
          <w:lang w:val="en-ID"/>
        </w:rPr>
      </w:pPr>
      <w:r w:rsidRPr="00A02B53">
        <w:rPr>
          <w:noProof/>
        </w:rPr>
        <w:t>Buku Rujukan Penunjang:</w:t>
      </w:r>
    </w:p>
    <w:p w14:paraId="45DE0352" w14:textId="77777777" w:rsidR="00925034" w:rsidRPr="00B13BDE" w:rsidRDefault="00925034" w:rsidP="00925034">
      <w:pPr>
        <w:pStyle w:val="7ListRef"/>
        <w:rPr>
          <w:rFonts w:eastAsia="Cambria"/>
        </w:rPr>
      </w:pPr>
      <w:r w:rsidRPr="00B13BDE">
        <w:rPr>
          <w:rFonts w:eastAsia="Cambria"/>
        </w:rPr>
        <w:t>Global Islamic Economy Report 2019</w:t>
      </w:r>
    </w:p>
    <w:p w14:paraId="71322BB7" w14:textId="77777777" w:rsidR="00925034" w:rsidRPr="00B13BDE" w:rsidRDefault="00925034" w:rsidP="00925034">
      <w:pPr>
        <w:pStyle w:val="7ListRef"/>
        <w:rPr>
          <w:rFonts w:eastAsia="Cambria"/>
        </w:rPr>
      </w:pPr>
      <w:r w:rsidRPr="00B13BDE">
        <w:rPr>
          <w:rFonts w:eastAsia="Cambria"/>
        </w:rPr>
        <w:t>Global Islamic Economy Report 2020</w:t>
      </w:r>
    </w:p>
    <w:p w14:paraId="054E6E6E" w14:textId="2CC3FDE6" w:rsidR="00B15346" w:rsidRPr="00450D5D" w:rsidRDefault="00925034" w:rsidP="00925034">
      <w:pPr>
        <w:pStyle w:val="7ListRef"/>
        <w:rPr>
          <w:rFonts w:eastAsia="Cambria"/>
          <w:sz w:val="22"/>
          <w:szCs w:val="22"/>
        </w:rPr>
      </w:pPr>
      <w:r w:rsidRPr="00B13BDE">
        <w:rPr>
          <w:rFonts w:eastAsia="Cambria"/>
        </w:rPr>
        <w:t>Global Islamic Economy Report 2021</w:t>
      </w:r>
    </w:p>
    <w:p w14:paraId="66D3B40F" w14:textId="676E2034" w:rsidR="00B15346" w:rsidRDefault="002F1A9D" w:rsidP="002F1A9D">
      <w:pPr>
        <w:pStyle w:val="2SubMatkul"/>
        <w:rPr>
          <w:rFonts w:eastAsia="Cambria"/>
          <w:noProof/>
          <w:lang w:val="en-ID"/>
        </w:rPr>
      </w:pPr>
      <w:r>
        <w:rPr>
          <w:rFonts w:eastAsia="Cambria"/>
          <w:noProof/>
          <w:lang w:val="en-ID"/>
        </w:rPr>
        <w:tab/>
      </w:r>
      <w:r w:rsidRPr="00B13BDE">
        <w:rPr>
          <w:rFonts w:eastAsia="Cambria"/>
          <w:noProof/>
          <w:lang w:val="en-ID"/>
        </w:rPr>
        <w:t>Keuangan Publik Islam</w:t>
      </w:r>
    </w:p>
    <w:p w14:paraId="3C36E8FF" w14:textId="4E5C2F90" w:rsidR="002F1A9D" w:rsidRPr="002F1A9D" w:rsidRDefault="002F1A9D" w:rsidP="002F1A9D">
      <w:pPr>
        <w:pStyle w:val="Dosen"/>
        <w:rPr>
          <w:rFonts w:eastAsia="Cambria"/>
          <w:b w:val="0"/>
          <w:bCs w:val="0"/>
          <w:lang w:val="en-ID"/>
        </w:rPr>
      </w:pPr>
      <w:r w:rsidRPr="00B13BDE">
        <w:rPr>
          <w:rFonts w:eastAsia="Cambria"/>
          <w:lang w:val="en-ID"/>
        </w:rPr>
        <w:t>Dosen</w:t>
      </w:r>
      <w:r>
        <w:rPr>
          <w:rFonts w:eastAsia="Cambria"/>
          <w:lang w:val="en-ID"/>
        </w:rPr>
        <w:t>:</w:t>
      </w:r>
      <w:r>
        <w:rPr>
          <w:rFonts w:eastAsia="Cambria"/>
          <w:lang w:val="en-ID"/>
        </w:rPr>
        <w:tab/>
      </w:r>
      <w:r w:rsidRPr="002F1A9D">
        <w:rPr>
          <w:rFonts w:eastAsia="Cambria"/>
          <w:b w:val="0"/>
          <w:bCs w:val="0"/>
          <w:highlight w:val="white"/>
          <w:lang w:val="en-ID"/>
        </w:rPr>
        <w:t>Ahmad Ajib Ridlwan</w:t>
      </w:r>
    </w:p>
    <w:p w14:paraId="3C130347" w14:textId="48AD0962" w:rsidR="002F1A9D" w:rsidRDefault="002F1A9D" w:rsidP="002F1A9D">
      <w:pPr>
        <w:pStyle w:val="3TabDosen2"/>
        <w:rPr>
          <w:rFonts w:eastAsia="Cambria"/>
          <w:noProof/>
        </w:rPr>
      </w:pPr>
      <w:r w:rsidRPr="00B13BDE">
        <w:rPr>
          <w:rFonts w:eastAsia="Cambria"/>
          <w:noProof/>
          <w:highlight w:val="white"/>
        </w:rPr>
        <w:t>A'rasy Fahrullah</w:t>
      </w:r>
    </w:p>
    <w:p w14:paraId="0EBC7055" w14:textId="28BB0FF6" w:rsidR="002F1A9D" w:rsidRPr="00B13BDE" w:rsidRDefault="002F1A9D" w:rsidP="002F1A9D">
      <w:pPr>
        <w:pStyle w:val="1SubMatkul"/>
        <w:rPr>
          <w:sz w:val="22"/>
          <w:szCs w:val="22"/>
        </w:rPr>
      </w:pPr>
      <w:r>
        <w:t>Capaian Pembelajaran:</w:t>
      </w:r>
    </w:p>
    <w:p w14:paraId="578CB1DD" w14:textId="77777777" w:rsidR="002F1A9D" w:rsidRPr="002F1A9D" w:rsidRDefault="002F1A9D">
      <w:pPr>
        <w:pStyle w:val="5ListCap"/>
        <w:numPr>
          <w:ilvl w:val="0"/>
          <w:numId w:val="103"/>
        </w:numPr>
        <w:rPr>
          <w:rFonts w:eastAsia="Cambria"/>
          <w:noProof/>
        </w:rPr>
      </w:pPr>
      <w:r w:rsidRPr="002F1A9D">
        <w:rPr>
          <w:rFonts w:eastAsia="Cambria"/>
          <w:noProof/>
        </w:rPr>
        <w:t>Memiliki etika dan etos kerja sesuai Syariah dalam mengelola keuangan publik islam.</w:t>
      </w:r>
    </w:p>
    <w:p w14:paraId="4B904E7D" w14:textId="77777777" w:rsidR="002F1A9D" w:rsidRPr="002F1A9D" w:rsidRDefault="002F1A9D">
      <w:pPr>
        <w:pStyle w:val="5ListCap"/>
        <w:numPr>
          <w:ilvl w:val="0"/>
          <w:numId w:val="103"/>
        </w:numPr>
        <w:rPr>
          <w:rFonts w:eastAsia="Cambria"/>
          <w:noProof/>
        </w:rPr>
      </w:pPr>
      <w:r w:rsidRPr="002F1A9D">
        <w:rPr>
          <w:rFonts w:eastAsia="Cambria"/>
          <w:noProof/>
        </w:rPr>
        <w:t>Mampu menguasai teori tentang Ekonomi Syariah, Bisnis Syariah, dan Keuangan Syariah dalam mengelola keuangan publik islam.</w:t>
      </w:r>
    </w:p>
    <w:p w14:paraId="7A1FFE21" w14:textId="77777777" w:rsidR="002F1A9D" w:rsidRPr="002F1A9D" w:rsidRDefault="002F1A9D">
      <w:pPr>
        <w:pStyle w:val="5ListCap"/>
        <w:numPr>
          <w:ilvl w:val="0"/>
          <w:numId w:val="103"/>
        </w:numPr>
        <w:rPr>
          <w:rFonts w:eastAsia="Cambria"/>
          <w:noProof/>
        </w:rPr>
      </w:pPr>
      <w:r w:rsidRPr="002F1A9D">
        <w:rPr>
          <w:rFonts w:eastAsia="Cambria"/>
          <w:noProof/>
        </w:rPr>
        <w:lastRenderedPageBreak/>
        <w:t>Mampu melakukan pengembangan diri secara berkelanjutan dalam mengelola keuangan publik islam ke tingkat yang lebih tinggi.</w:t>
      </w:r>
    </w:p>
    <w:p w14:paraId="38652755" w14:textId="77777777" w:rsidR="002F1A9D" w:rsidRPr="002F1A9D" w:rsidRDefault="002F1A9D">
      <w:pPr>
        <w:pStyle w:val="5ListCap"/>
        <w:numPr>
          <w:ilvl w:val="0"/>
          <w:numId w:val="103"/>
        </w:numPr>
        <w:rPr>
          <w:rFonts w:eastAsia="Cambria"/>
          <w:noProof/>
        </w:rPr>
      </w:pPr>
      <w:r w:rsidRPr="002F1A9D">
        <w:rPr>
          <w:rFonts w:eastAsia="Cambria"/>
          <w:noProof/>
        </w:rPr>
        <w:t>Mampu mengaplikasikan keilmuan Ekonomi Islam, Bisnis Syariah, dan Keuangan syariah dalam mengelola keuangan publik islam secara umum dengan memanfaatkan IPTEKS.</w:t>
      </w:r>
    </w:p>
    <w:p w14:paraId="39FD2ECF" w14:textId="4E6E3C15" w:rsidR="00B15346" w:rsidRPr="006172F0" w:rsidRDefault="002F1A9D" w:rsidP="002F1A9D">
      <w:pPr>
        <w:pStyle w:val="1SubMatkul"/>
        <w:rPr>
          <w:lang w:val="id-ID"/>
        </w:rPr>
      </w:pPr>
      <w:r w:rsidRPr="006172F0">
        <w:rPr>
          <w:lang w:val="id-ID"/>
        </w:rPr>
        <w:t>Deskripsi:</w:t>
      </w:r>
    </w:p>
    <w:p w14:paraId="0C61F818" w14:textId="50C4D8FC" w:rsidR="002F1A9D" w:rsidRDefault="002F1A9D" w:rsidP="002F1A9D">
      <w:pPr>
        <w:pStyle w:val="8Deskripsi"/>
      </w:pPr>
      <w:r w:rsidRPr="00B13BDE">
        <w:t>Mata kuliah ini membahas tentang, Masalah dan Sasaran Ekonomi dalam Islam, Ruang Lingkup Ekonomi Islam, Keuangan Publik dalam Ekonomi Islam, Keuangan publik &amp; fungsi negara dalam Islam, Peran dan fungsi private, public dan social sector, Instrumen Fiskal: wajib &amp; sukarela, Zakat sebagai instrumen.</w:t>
      </w:r>
    </w:p>
    <w:p w14:paraId="64AA35F5" w14:textId="63CEA8E5" w:rsidR="002F1A9D" w:rsidRPr="006172F0" w:rsidRDefault="002F1A9D" w:rsidP="002F1A9D">
      <w:pPr>
        <w:pStyle w:val="MetodePembelajaran"/>
        <w:rPr>
          <w:lang w:val="id-ID"/>
        </w:rPr>
      </w:pPr>
      <w:r w:rsidRPr="006172F0">
        <w:rPr>
          <w:lang w:val="id-ID"/>
        </w:rPr>
        <w:t>Metode Pembelajaran:</w:t>
      </w:r>
    </w:p>
    <w:p w14:paraId="1CB5FAAC" w14:textId="00D5B220" w:rsidR="002F1A9D" w:rsidRPr="004C7166" w:rsidRDefault="002F1A9D" w:rsidP="004C7166">
      <w:pPr>
        <w:pStyle w:val="8Deskripsi"/>
      </w:pPr>
      <w:r w:rsidRPr="00B13BDE">
        <w:t xml:space="preserve">Model pembelajaran </w:t>
      </w:r>
      <w:r w:rsidRPr="009704A8">
        <w:rPr>
          <w:i/>
          <w:iCs/>
        </w:rPr>
        <w:t>Case Based Learning (CBL)</w:t>
      </w:r>
      <w:r w:rsidRPr="00B13BDE">
        <w:t xml:space="preserve"> merupakan suatu model yang menggunakan kasus yang terjadi di masyarakat sebagai sarana pembelajaran. Mahasiswa harus menganalisis dengan cara menemukan problem serta pemecahan dari kasus yang diberikan tersebut dibawah pengarahan Dosen di dalam suatu kegiatan diskusi maupun kunjungan langsung.</w:t>
      </w:r>
    </w:p>
    <w:p w14:paraId="2D8D849B" w14:textId="29D2F2B6" w:rsidR="002F1A9D" w:rsidRPr="00A02B53" w:rsidRDefault="002F1A9D" w:rsidP="002F1A9D">
      <w:pPr>
        <w:pStyle w:val="1SubMatkul"/>
      </w:pPr>
      <w:r w:rsidRPr="00A02B53">
        <w:t>Referensi:</w:t>
      </w:r>
    </w:p>
    <w:p w14:paraId="2924F51E" w14:textId="77777777" w:rsidR="002F1A9D" w:rsidRPr="00A02B53" w:rsidRDefault="002F1A9D">
      <w:pPr>
        <w:pStyle w:val="RefAB"/>
        <w:numPr>
          <w:ilvl w:val="0"/>
          <w:numId w:val="104"/>
        </w:numPr>
        <w:rPr>
          <w:noProof/>
        </w:rPr>
      </w:pPr>
      <w:r w:rsidRPr="00A02B53">
        <w:rPr>
          <w:noProof/>
        </w:rPr>
        <w:t>Buku Rujukan Utama:</w:t>
      </w:r>
    </w:p>
    <w:p w14:paraId="6C225DAE" w14:textId="77777777" w:rsidR="002F1A9D" w:rsidRPr="006172F0" w:rsidRDefault="002F1A9D" w:rsidP="002F1A9D">
      <w:pPr>
        <w:pStyle w:val="7ListRef"/>
        <w:rPr>
          <w:rFonts w:eastAsia="Cambria"/>
          <w:lang w:val="sv-SE"/>
        </w:rPr>
      </w:pPr>
      <w:r w:rsidRPr="006172F0">
        <w:rPr>
          <w:rFonts w:eastAsia="Cambria"/>
          <w:lang w:val="sv-SE"/>
        </w:rPr>
        <w:t>Ali Sakti, Analisis Teoritis Ekonomi Islam: Jawaban atas Kekacauan Ekonomi Modern, Aqsa Publishing, 2007</w:t>
      </w:r>
    </w:p>
    <w:p w14:paraId="7D70C362" w14:textId="77777777" w:rsidR="002F1A9D" w:rsidRPr="00B13BDE" w:rsidRDefault="002F1A9D" w:rsidP="002F1A9D">
      <w:pPr>
        <w:pStyle w:val="7ListRef"/>
        <w:rPr>
          <w:rFonts w:eastAsia="Cambria"/>
          <w:lang w:val="en-ID"/>
        </w:rPr>
      </w:pPr>
      <w:r w:rsidRPr="00B13BDE">
        <w:rPr>
          <w:rFonts w:eastAsia="Cambria"/>
          <w:lang w:val="en-ID"/>
        </w:rPr>
        <w:t>Abidin Ahmad Salama, Fiscal Policy of An Islamic State, Readings in Public Finance in Islam, (Edited by Mahamoud A. Gulaid &amp; Mohamed Aden Abdullah), Islamic Research and Training Institute (IRTI) – Islamic Development Bank (IDB), Jeddah, Kingdom of Saudi Arabia, 1995</w:t>
      </w:r>
    </w:p>
    <w:p w14:paraId="6A048B72" w14:textId="77777777" w:rsidR="002F1A9D" w:rsidRPr="00B13BDE" w:rsidRDefault="002F1A9D" w:rsidP="002F1A9D">
      <w:pPr>
        <w:pStyle w:val="7ListRef"/>
        <w:rPr>
          <w:rFonts w:eastAsia="Cambria"/>
          <w:lang w:val="en-ID"/>
        </w:rPr>
      </w:pPr>
      <w:r w:rsidRPr="00B13BDE">
        <w:rPr>
          <w:rFonts w:eastAsia="Cambria"/>
          <w:lang w:val="en-ID"/>
        </w:rPr>
        <w:t>F.R. Faridi, “A Theory of Fiscal Policy in An Islamic State,” Readings in Public Finance in Islam, Islamic Research and Training Institute (IRTI) - Islamic Development Bank (IDB).</w:t>
      </w:r>
    </w:p>
    <w:p w14:paraId="4B669690" w14:textId="77777777" w:rsidR="002F1A9D" w:rsidRPr="00B13BDE" w:rsidRDefault="002F1A9D" w:rsidP="002F1A9D">
      <w:pPr>
        <w:pStyle w:val="7ListRef"/>
        <w:rPr>
          <w:rFonts w:eastAsia="Cambria"/>
          <w:lang w:val="en-ID"/>
        </w:rPr>
      </w:pPr>
      <w:r w:rsidRPr="00B13BDE">
        <w:rPr>
          <w:rFonts w:eastAsia="Cambria"/>
          <w:lang w:val="en-ID"/>
        </w:rPr>
        <w:t>Hafas Furqani, Institusi Hisbah: Studi Model Pengawasan Pasar Dalam Sistem Ekonomi Islam, Skripsi S1, jurusan Muamalat (Ekonomi Islam), Fakultas Syariah UIN Syarif Hidayatullah, Jakarta, 2002 M/1423 H.</w:t>
      </w:r>
    </w:p>
    <w:p w14:paraId="39AAFFB5" w14:textId="77777777" w:rsidR="002F1A9D" w:rsidRPr="00B13BDE" w:rsidRDefault="002F1A9D" w:rsidP="002F1A9D">
      <w:pPr>
        <w:pStyle w:val="7ListRef"/>
        <w:rPr>
          <w:rFonts w:eastAsia="Cambria"/>
          <w:lang w:val="en-ID"/>
        </w:rPr>
      </w:pPr>
      <w:r w:rsidRPr="00B13BDE">
        <w:rPr>
          <w:rFonts w:eastAsia="Cambria"/>
          <w:lang w:val="en-ID"/>
        </w:rPr>
        <w:t>Hasanuzzaman, Economic Functions of an Islamic State (The Early Experience), the Islamic Foundation, Leicester UK, 1991.</w:t>
      </w:r>
    </w:p>
    <w:p w14:paraId="7020A415" w14:textId="77777777" w:rsidR="002F1A9D" w:rsidRPr="00B13BDE" w:rsidRDefault="002F1A9D" w:rsidP="002F1A9D">
      <w:pPr>
        <w:pStyle w:val="7ListRef"/>
        <w:rPr>
          <w:rFonts w:eastAsia="Cambria"/>
          <w:lang w:val="en-ID"/>
        </w:rPr>
      </w:pPr>
      <w:r w:rsidRPr="00B13BDE">
        <w:rPr>
          <w:rFonts w:eastAsia="Cambria"/>
          <w:lang w:val="en-ID"/>
        </w:rPr>
        <w:t>M.A. Sabzwari, “Sistem Ekonomi dan Fiskal Pada Masa Khulafaur Rasyidin,” Sejarah Pemikiran Ekonomi Islam, (Editor: Adiwarman Karim, SE, MA), The International Institute of Islamic Thought Indonesia (IIIT), 2002.</w:t>
      </w:r>
    </w:p>
    <w:p w14:paraId="2F43B7F6" w14:textId="77777777" w:rsidR="002F1A9D" w:rsidRPr="00B13BDE" w:rsidRDefault="002F1A9D" w:rsidP="002F1A9D">
      <w:pPr>
        <w:pStyle w:val="7ListRef"/>
        <w:rPr>
          <w:rFonts w:eastAsia="Cambria"/>
          <w:lang w:val="en-ID"/>
        </w:rPr>
      </w:pPr>
      <w:r w:rsidRPr="00B13BDE">
        <w:rPr>
          <w:rFonts w:eastAsia="Cambria"/>
          <w:lang w:val="en-ID"/>
        </w:rPr>
        <w:t>Muhammad Akram Khan, The Role of Government in the Economy, The American Journal of Islamic Social Sciences, Vol. 14, No. 2, 1997.</w:t>
      </w:r>
    </w:p>
    <w:p w14:paraId="43B421E1" w14:textId="5C564379" w:rsidR="002F1A9D" w:rsidRDefault="002F1A9D">
      <w:pPr>
        <w:pStyle w:val="RefAB"/>
        <w:numPr>
          <w:ilvl w:val="0"/>
          <w:numId w:val="104"/>
        </w:numPr>
        <w:rPr>
          <w:noProof/>
        </w:rPr>
      </w:pPr>
      <w:r w:rsidRPr="00A02B53">
        <w:rPr>
          <w:noProof/>
        </w:rPr>
        <w:t>Buku Rujukan Penunjang:</w:t>
      </w:r>
    </w:p>
    <w:p w14:paraId="3B5F5C24" w14:textId="77777777" w:rsidR="002F1A9D" w:rsidRPr="00B13BDE" w:rsidRDefault="002F1A9D" w:rsidP="002F1A9D">
      <w:pPr>
        <w:pStyle w:val="7ListRef"/>
        <w:rPr>
          <w:rFonts w:eastAsia="Cambria"/>
        </w:rPr>
      </w:pPr>
      <w:r w:rsidRPr="00B13BDE">
        <w:rPr>
          <w:rFonts w:eastAsia="Cambria"/>
        </w:rPr>
        <w:t>Monzer Kahf, “The Performance of the institution of Zakah in Theory and Practice,” The International Conference on Islamic Economics Towards the 21st Century, Kuala Lumpur - Malaysia, April, 1999.</w:t>
      </w:r>
    </w:p>
    <w:p w14:paraId="545E9FFA" w14:textId="77777777" w:rsidR="002F1A9D" w:rsidRPr="00B13BDE" w:rsidRDefault="002F1A9D" w:rsidP="002F1A9D">
      <w:pPr>
        <w:pStyle w:val="7ListRef"/>
        <w:rPr>
          <w:rFonts w:eastAsia="Cambria"/>
        </w:rPr>
      </w:pPr>
      <w:r w:rsidRPr="00B13BDE">
        <w:rPr>
          <w:rFonts w:eastAsia="Cambria"/>
        </w:rPr>
        <w:t>Muhammad Nejatullah Siddiqi, Role of the State In The Economy: An Islamic Perspective, The Islamic Foundation, United Kingdom, 1996.</w:t>
      </w:r>
    </w:p>
    <w:p w14:paraId="4D2C1DED" w14:textId="77777777" w:rsidR="002F1A9D" w:rsidRPr="00B13BDE" w:rsidRDefault="002F1A9D" w:rsidP="002F1A9D">
      <w:pPr>
        <w:pStyle w:val="7ListRef"/>
        <w:rPr>
          <w:rFonts w:eastAsia="Cambria"/>
        </w:rPr>
      </w:pPr>
      <w:r w:rsidRPr="00B13BDE">
        <w:rPr>
          <w:rFonts w:eastAsia="Cambria"/>
        </w:rPr>
        <w:t>Quthb Ibrahim Muhammad, Kebijakan-Kebijakan Ekonomi Umar Bin Khattab, Azzam, Jakarta, 2003.</w:t>
      </w:r>
    </w:p>
    <w:p w14:paraId="3A957125" w14:textId="6DED4870" w:rsidR="002F1A9D" w:rsidRPr="006172F0" w:rsidRDefault="009704A8" w:rsidP="009704A8">
      <w:pPr>
        <w:pStyle w:val="2SubMatkul"/>
        <w:rPr>
          <w:rFonts w:eastAsia="Cambria"/>
          <w:noProof/>
          <w:lang w:val="sv-SE"/>
        </w:rPr>
      </w:pPr>
      <w:r>
        <w:rPr>
          <w:rFonts w:eastAsia="Cambria"/>
          <w:noProof/>
          <w:lang w:val="en-ID"/>
        </w:rPr>
        <w:tab/>
      </w:r>
      <w:r w:rsidRPr="006172F0">
        <w:rPr>
          <w:rFonts w:eastAsia="Cambria"/>
          <w:noProof/>
          <w:lang w:val="sv-SE"/>
        </w:rPr>
        <w:t>Keuangan Syariah Digital</w:t>
      </w:r>
    </w:p>
    <w:p w14:paraId="51B39605" w14:textId="4F592B70" w:rsidR="009704A8" w:rsidRDefault="009704A8" w:rsidP="009704A8">
      <w:pPr>
        <w:pStyle w:val="Dosen"/>
        <w:rPr>
          <w:rFonts w:eastAsia="Cambria"/>
          <w:lang w:val="en-ID"/>
        </w:rPr>
      </w:pPr>
      <w:r w:rsidRPr="006172F0">
        <w:rPr>
          <w:rFonts w:eastAsia="Cambria"/>
          <w:lang w:val="sv-SE"/>
        </w:rPr>
        <w:t>Dosen:</w:t>
      </w:r>
      <w:r w:rsidRPr="006172F0">
        <w:rPr>
          <w:rFonts w:eastAsia="Cambria"/>
          <w:lang w:val="sv-SE"/>
        </w:rPr>
        <w:tab/>
      </w:r>
      <w:r w:rsidRPr="006172F0">
        <w:rPr>
          <w:rFonts w:eastAsia="Cambria"/>
          <w:b w:val="0"/>
          <w:bCs w:val="0"/>
          <w:highlight w:val="white"/>
          <w:lang w:val="sv-SE"/>
        </w:rPr>
        <w:t xml:space="preserve">Ach. </w:t>
      </w:r>
      <w:r w:rsidRPr="009704A8">
        <w:rPr>
          <w:rFonts w:eastAsia="Cambria"/>
          <w:b w:val="0"/>
          <w:bCs w:val="0"/>
          <w:highlight w:val="white"/>
          <w:lang w:val="en-ID"/>
        </w:rPr>
        <w:t>Yasin</w:t>
      </w:r>
    </w:p>
    <w:p w14:paraId="12F77B1B" w14:textId="534D8AF1" w:rsidR="009704A8" w:rsidRDefault="009704A8" w:rsidP="009704A8">
      <w:pPr>
        <w:pStyle w:val="3TabDosen2"/>
        <w:rPr>
          <w:rFonts w:eastAsia="Cambria"/>
          <w:noProof/>
        </w:rPr>
      </w:pPr>
      <w:r w:rsidRPr="00B13BDE">
        <w:rPr>
          <w:rFonts w:eastAsia="Cambria"/>
          <w:noProof/>
          <w:highlight w:val="white"/>
        </w:rPr>
        <w:t>Rachma Indrarini</w:t>
      </w:r>
    </w:p>
    <w:p w14:paraId="5C199118" w14:textId="0A7E69C9" w:rsidR="009704A8" w:rsidRDefault="009704A8" w:rsidP="009704A8">
      <w:pPr>
        <w:pStyle w:val="1SubMatkul"/>
        <w:rPr>
          <w:sz w:val="22"/>
          <w:szCs w:val="22"/>
        </w:rPr>
      </w:pPr>
      <w:r>
        <w:t>Capaian Pembelajaran:</w:t>
      </w:r>
    </w:p>
    <w:p w14:paraId="6A0818AE" w14:textId="77777777" w:rsidR="009704A8" w:rsidRPr="009704A8" w:rsidRDefault="009704A8">
      <w:pPr>
        <w:pStyle w:val="5ListCap"/>
        <w:numPr>
          <w:ilvl w:val="0"/>
          <w:numId w:val="105"/>
        </w:numPr>
        <w:rPr>
          <w:rFonts w:eastAsia="Cambria"/>
          <w:noProof/>
        </w:rPr>
      </w:pPr>
      <w:r w:rsidRPr="009704A8">
        <w:rPr>
          <w:rFonts w:eastAsia="Cambria"/>
          <w:noProof/>
        </w:rPr>
        <w:t>Mampu bertanggungjawab dalam pekerjaan</w:t>
      </w:r>
    </w:p>
    <w:p w14:paraId="53A7B66F" w14:textId="77777777" w:rsidR="009704A8" w:rsidRPr="009704A8" w:rsidRDefault="009704A8">
      <w:pPr>
        <w:pStyle w:val="5ListCap"/>
        <w:numPr>
          <w:ilvl w:val="0"/>
          <w:numId w:val="105"/>
        </w:numPr>
        <w:rPr>
          <w:rFonts w:eastAsia="Cambria"/>
          <w:noProof/>
          <w:lang w:val="sv-SE"/>
        </w:rPr>
      </w:pPr>
      <w:r w:rsidRPr="009704A8">
        <w:rPr>
          <w:rFonts w:eastAsia="Cambria"/>
          <w:noProof/>
          <w:lang w:val="sv-SE"/>
        </w:rPr>
        <w:t>Mampu menganalisis teori tentang keuangan Syariah digital</w:t>
      </w:r>
    </w:p>
    <w:p w14:paraId="640E9764" w14:textId="77777777" w:rsidR="009704A8" w:rsidRPr="009704A8" w:rsidRDefault="009704A8">
      <w:pPr>
        <w:pStyle w:val="5ListCap"/>
        <w:numPr>
          <w:ilvl w:val="0"/>
          <w:numId w:val="105"/>
        </w:numPr>
        <w:rPr>
          <w:rFonts w:eastAsia="Cambria"/>
          <w:noProof/>
          <w:lang w:val="sv-SE"/>
        </w:rPr>
      </w:pPr>
      <w:r w:rsidRPr="009704A8">
        <w:rPr>
          <w:rFonts w:eastAsia="Cambria"/>
          <w:noProof/>
          <w:lang w:val="sv-SE"/>
        </w:rPr>
        <w:t>Mampu beradaptasi dengan tekhnologi keuangan digital</w:t>
      </w:r>
    </w:p>
    <w:p w14:paraId="7AB1CE7F" w14:textId="1ED2B3B8" w:rsidR="002F1A9D" w:rsidRPr="009704A8" w:rsidRDefault="009704A8">
      <w:pPr>
        <w:pStyle w:val="5ListCap"/>
        <w:numPr>
          <w:ilvl w:val="0"/>
          <w:numId w:val="105"/>
        </w:numPr>
        <w:rPr>
          <w:rFonts w:eastAsia="Cambria"/>
          <w:noProof/>
          <w:lang w:val="sv-SE"/>
        </w:rPr>
      </w:pPr>
      <w:r w:rsidRPr="009704A8">
        <w:rPr>
          <w:rFonts w:eastAsia="Cambria"/>
          <w:noProof/>
          <w:lang w:val="sv-SE"/>
        </w:rPr>
        <w:t>Mampu mengaplikasikan keuangan Syariah digital</w:t>
      </w:r>
    </w:p>
    <w:p w14:paraId="417D76EB" w14:textId="3D46E114" w:rsidR="009704A8" w:rsidRDefault="009704A8" w:rsidP="009704A8">
      <w:pPr>
        <w:pStyle w:val="1SubMatkul"/>
      </w:pPr>
      <w:r w:rsidRPr="00B13BDE">
        <w:t>Deskripsi</w:t>
      </w:r>
      <w:r>
        <w:t>:</w:t>
      </w:r>
    </w:p>
    <w:p w14:paraId="18456D12" w14:textId="7B3A34B9" w:rsidR="009704A8" w:rsidRDefault="009704A8" w:rsidP="009704A8">
      <w:pPr>
        <w:pStyle w:val="8Deskripsi"/>
      </w:pPr>
      <w:r w:rsidRPr="00B13BDE">
        <w:t>Matakuliah ini membahas terkai ekonomi digital serta keuangan syariah digitial dimuali dari aturan – aturan yang berlaku serta aplikasi penggunaan seperti sistem pembayaran, digital banking, pembiayaan syariah digital, pendanaan syariah digital dan lain sebagainya.</w:t>
      </w:r>
    </w:p>
    <w:p w14:paraId="06D40C16" w14:textId="04E0E194" w:rsidR="009704A8" w:rsidRDefault="009704A8" w:rsidP="009704A8">
      <w:pPr>
        <w:pStyle w:val="MetodePembelajaran"/>
      </w:pPr>
      <w:r w:rsidRPr="00B13BDE">
        <w:t>Metode Pembelajaran</w:t>
      </w:r>
      <w:r>
        <w:t xml:space="preserve">: </w:t>
      </w:r>
      <w:r w:rsidRPr="009704A8">
        <w:rPr>
          <w:i/>
          <w:iCs/>
        </w:rPr>
        <w:t>Case Base Learning</w:t>
      </w:r>
    </w:p>
    <w:p w14:paraId="74E5B444" w14:textId="77777777" w:rsidR="009704A8" w:rsidRPr="00A02B53" w:rsidRDefault="009704A8" w:rsidP="009704A8">
      <w:pPr>
        <w:pStyle w:val="1SubMatkul"/>
      </w:pPr>
      <w:r w:rsidRPr="00A02B53">
        <w:t>Referensi:</w:t>
      </w:r>
    </w:p>
    <w:p w14:paraId="2B4179DC" w14:textId="77777777" w:rsidR="009704A8" w:rsidRPr="00A02B53" w:rsidRDefault="009704A8">
      <w:pPr>
        <w:pStyle w:val="RefAB"/>
        <w:numPr>
          <w:ilvl w:val="0"/>
          <w:numId w:val="106"/>
        </w:numPr>
        <w:rPr>
          <w:noProof/>
        </w:rPr>
      </w:pPr>
      <w:r w:rsidRPr="00A02B53">
        <w:rPr>
          <w:noProof/>
        </w:rPr>
        <w:t>Buku Rujukan Utama:</w:t>
      </w:r>
    </w:p>
    <w:p w14:paraId="252A854D" w14:textId="77777777" w:rsidR="009704A8" w:rsidRPr="006172F0" w:rsidRDefault="009704A8" w:rsidP="009704A8">
      <w:pPr>
        <w:pStyle w:val="7ListRef"/>
        <w:rPr>
          <w:rFonts w:eastAsia="Cambria"/>
          <w:lang w:val="sv-SE"/>
        </w:rPr>
      </w:pPr>
      <w:r w:rsidRPr="006172F0">
        <w:rPr>
          <w:rFonts w:eastAsia="Cambria"/>
          <w:lang w:val="sv-SE"/>
        </w:rPr>
        <w:t>Antonio, Syafi’I. 2001. Bank Syariah Dari Teori Ke Praktek. Jakarta:Gema Insani Press</w:t>
      </w:r>
    </w:p>
    <w:p w14:paraId="6B48A0F4" w14:textId="77777777" w:rsidR="009704A8" w:rsidRPr="006172F0" w:rsidRDefault="009704A8" w:rsidP="009704A8">
      <w:pPr>
        <w:pStyle w:val="7ListRef"/>
        <w:rPr>
          <w:rFonts w:eastAsia="Cambria"/>
          <w:lang w:val="sv-SE"/>
        </w:rPr>
      </w:pPr>
      <w:r w:rsidRPr="006172F0">
        <w:rPr>
          <w:rFonts w:eastAsia="Cambria"/>
          <w:lang w:val="sv-SE"/>
        </w:rPr>
        <w:t>Muhammad. 2005. Manajemen Bank Syariah. Yogyakarta: UPP AMPYKPN</w:t>
      </w:r>
    </w:p>
    <w:p w14:paraId="5C53A381" w14:textId="77777777" w:rsidR="009704A8" w:rsidRPr="006172F0" w:rsidRDefault="009704A8" w:rsidP="009704A8">
      <w:pPr>
        <w:pStyle w:val="7ListRef"/>
        <w:rPr>
          <w:rFonts w:eastAsia="Cambria"/>
          <w:lang w:val="sv-SE"/>
        </w:rPr>
      </w:pPr>
      <w:r w:rsidRPr="006172F0">
        <w:rPr>
          <w:rFonts w:eastAsia="Cambria"/>
          <w:lang w:val="sv-SE"/>
        </w:rPr>
        <w:t>Al Arif, M. Nurianto.Lembaga Keuangan Syariah (Suatu Kajian Teoritis dan Praktis), (Bandung: Pusaka Setia, 2012)</w:t>
      </w:r>
    </w:p>
    <w:p w14:paraId="0FB4773D" w14:textId="77777777" w:rsidR="009704A8" w:rsidRPr="00B13BDE" w:rsidRDefault="009704A8" w:rsidP="009704A8">
      <w:pPr>
        <w:pStyle w:val="7ListRef"/>
        <w:rPr>
          <w:rFonts w:eastAsia="Cambria"/>
          <w:lang w:val="en-ID"/>
        </w:rPr>
      </w:pPr>
      <w:r w:rsidRPr="006172F0">
        <w:rPr>
          <w:rFonts w:eastAsia="Cambria"/>
          <w:lang w:val="sv-SE"/>
        </w:rPr>
        <w:t xml:space="preserve">Huda, Nurul dan Mohamad Heykal, Lembaga Keuangan Islam: Tinjauan Teoritis dan Praktis, (Jakarta: Kencana. </w:t>
      </w:r>
      <w:r w:rsidRPr="00B13BDE">
        <w:rPr>
          <w:rFonts w:eastAsia="Cambria"/>
          <w:lang w:val="en-ID"/>
        </w:rPr>
        <w:t>2010)</w:t>
      </w:r>
    </w:p>
    <w:p w14:paraId="5B547F09" w14:textId="5B452790" w:rsidR="009704A8" w:rsidRDefault="009704A8" w:rsidP="009704A8">
      <w:pPr>
        <w:pStyle w:val="RefAB"/>
        <w:rPr>
          <w:noProof/>
        </w:rPr>
      </w:pPr>
      <w:r w:rsidRPr="00A02B53">
        <w:rPr>
          <w:noProof/>
        </w:rPr>
        <w:t>Buku Rujukan Penunjang:</w:t>
      </w:r>
    </w:p>
    <w:p w14:paraId="4479FF92" w14:textId="77777777" w:rsidR="009704A8" w:rsidRPr="009704A8" w:rsidRDefault="009704A8" w:rsidP="009704A8">
      <w:pPr>
        <w:pStyle w:val="7ListRef"/>
      </w:pPr>
      <w:r w:rsidRPr="009704A8">
        <w:t>Ilmi, Makhlakul. Teori dan Praktek Lembaga Keuangan Mikro Syariah, (Yogyakarta: UII Pres, 2002)</w:t>
      </w:r>
    </w:p>
    <w:p w14:paraId="174E5304" w14:textId="77777777" w:rsidR="009704A8" w:rsidRPr="009704A8" w:rsidRDefault="009704A8" w:rsidP="009704A8">
      <w:pPr>
        <w:pStyle w:val="7ListRef"/>
      </w:pPr>
      <w:r w:rsidRPr="009704A8">
        <w:lastRenderedPageBreak/>
        <w:t>Muhammad, Lembaga-Lembaga Keuangan Umat Kontemporer, (Yogyakarta: UII Press, 2000)</w:t>
      </w:r>
    </w:p>
    <w:p w14:paraId="33DBDA5A" w14:textId="75DADC06" w:rsidR="009704A8" w:rsidRDefault="009704A8" w:rsidP="009704A8">
      <w:pPr>
        <w:pStyle w:val="7ListRef"/>
        <w:rPr>
          <w:rFonts w:eastAsia="Cambria" w:cs="Cambria"/>
          <w:lang w:val="en-ID"/>
        </w:rPr>
      </w:pPr>
      <w:r w:rsidRPr="00B13BDE">
        <w:rPr>
          <w:lang w:val="en-ID"/>
        </w:rPr>
        <w:t>Rivai, Veithzal dan Arviyan Arifin, Islamic Banking, (Jakarta: Bumi Aksara, 2010)</w:t>
      </w:r>
    </w:p>
    <w:p w14:paraId="3FC59467" w14:textId="1AAB945D" w:rsidR="009704A8" w:rsidRDefault="009704A8" w:rsidP="009704A8">
      <w:pPr>
        <w:pStyle w:val="2SubMatkul"/>
        <w:rPr>
          <w:rFonts w:eastAsia="Cambria"/>
          <w:lang w:val="en-ID"/>
        </w:rPr>
      </w:pPr>
      <w:r>
        <w:rPr>
          <w:rFonts w:eastAsia="Cambria"/>
          <w:noProof/>
          <w:lang w:val="en-ID"/>
        </w:rPr>
        <w:tab/>
      </w:r>
      <w:r w:rsidRPr="00B13BDE">
        <w:rPr>
          <w:rFonts w:eastAsia="Cambria"/>
          <w:noProof/>
          <w:lang w:val="en-ID"/>
        </w:rPr>
        <w:t>Perilaku Konsumen Islami</w:t>
      </w:r>
    </w:p>
    <w:p w14:paraId="7BAE4157" w14:textId="26769B2B" w:rsidR="009704A8" w:rsidRDefault="009704A8" w:rsidP="009704A8">
      <w:pPr>
        <w:pStyle w:val="Dosen"/>
        <w:rPr>
          <w:rFonts w:eastAsia="Cambria"/>
          <w:lang w:val="en-ID"/>
        </w:rPr>
      </w:pPr>
      <w:r w:rsidRPr="00B13BDE">
        <w:rPr>
          <w:rFonts w:eastAsia="Cambria"/>
          <w:lang w:val="en-ID"/>
        </w:rPr>
        <w:t>Dosen</w:t>
      </w:r>
      <w:r>
        <w:rPr>
          <w:rFonts w:eastAsia="Cambria"/>
          <w:lang w:val="en-ID"/>
        </w:rPr>
        <w:t>:</w:t>
      </w:r>
      <w:r>
        <w:rPr>
          <w:rFonts w:eastAsia="Cambria"/>
          <w:lang w:val="en-ID"/>
        </w:rPr>
        <w:tab/>
      </w:r>
      <w:r w:rsidRPr="009704A8">
        <w:rPr>
          <w:rFonts w:eastAsia="Cambria"/>
          <w:b w:val="0"/>
          <w:bCs w:val="0"/>
          <w:highlight w:val="white"/>
          <w:lang w:val="en-ID"/>
        </w:rPr>
        <w:t>Fitriah Dwi Susilowati</w:t>
      </w:r>
    </w:p>
    <w:p w14:paraId="411E2623" w14:textId="0217E6E5" w:rsidR="009704A8" w:rsidRDefault="009704A8" w:rsidP="009704A8">
      <w:pPr>
        <w:pStyle w:val="3TabDosen2"/>
        <w:rPr>
          <w:rFonts w:eastAsia="Cambria"/>
        </w:rPr>
      </w:pPr>
      <w:r w:rsidRPr="00B13BDE">
        <w:rPr>
          <w:rFonts w:eastAsia="Cambria"/>
          <w:noProof/>
          <w:highlight w:val="white"/>
        </w:rPr>
        <w:t>Khusnul Fikriyah</w:t>
      </w:r>
    </w:p>
    <w:p w14:paraId="58FFEBD1" w14:textId="245E0853" w:rsidR="009704A8" w:rsidRDefault="009704A8" w:rsidP="009704A8">
      <w:pPr>
        <w:pStyle w:val="1SubMatkul"/>
      </w:pPr>
      <w:r>
        <w:t>Capaian Pembelajaran:</w:t>
      </w:r>
    </w:p>
    <w:p w14:paraId="5C772CED" w14:textId="77777777" w:rsidR="009704A8" w:rsidRPr="009704A8" w:rsidRDefault="009704A8">
      <w:pPr>
        <w:pStyle w:val="5ListCap"/>
        <w:numPr>
          <w:ilvl w:val="0"/>
          <w:numId w:val="107"/>
        </w:numPr>
        <w:rPr>
          <w:rFonts w:eastAsia="Cambria"/>
          <w:noProof/>
        </w:rPr>
      </w:pPr>
      <w:r w:rsidRPr="009704A8">
        <w:rPr>
          <w:rFonts w:eastAsia="Cambria"/>
          <w:noProof/>
        </w:rPr>
        <w:t>Mampu menguasai teori tentang perilaku konsumen secara menyeluruh</w:t>
      </w:r>
    </w:p>
    <w:p w14:paraId="6303622D" w14:textId="77777777" w:rsidR="009704A8" w:rsidRPr="009704A8" w:rsidRDefault="009704A8">
      <w:pPr>
        <w:pStyle w:val="5ListCap"/>
        <w:numPr>
          <w:ilvl w:val="0"/>
          <w:numId w:val="107"/>
        </w:numPr>
        <w:rPr>
          <w:rFonts w:eastAsia="Cambria"/>
          <w:noProof/>
        </w:rPr>
      </w:pPr>
      <w:r w:rsidRPr="009704A8">
        <w:rPr>
          <w:rFonts w:eastAsia="Cambria"/>
          <w:noProof/>
        </w:rPr>
        <w:t>Mampu menyelesaikan tugasnya dan kewajibannya dengan bertanggung jawab dan beretika</w:t>
      </w:r>
    </w:p>
    <w:p w14:paraId="348B2EBA" w14:textId="5594EA12" w:rsidR="009704A8" w:rsidRPr="004C7166" w:rsidRDefault="009704A8" w:rsidP="004C7166">
      <w:pPr>
        <w:pStyle w:val="5ListCap"/>
        <w:numPr>
          <w:ilvl w:val="0"/>
          <w:numId w:val="107"/>
        </w:numPr>
        <w:rPr>
          <w:rFonts w:eastAsia="Cambria"/>
          <w:noProof/>
          <w:lang w:val="sv-SE"/>
        </w:rPr>
      </w:pPr>
      <w:r w:rsidRPr="009704A8">
        <w:rPr>
          <w:rFonts w:eastAsia="Cambria"/>
          <w:noProof/>
          <w:lang w:val="sv-SE"/>
        </w:rPr>
        <w:t>Mampu mengaplikasikan teori tentang perilaku konsumen dengan memanfaatkan IPTEKS</w:t>
      </w:r>
    </w:p>
    <w:p w14:paraId="2F1BF398" w14:textId="0A492E8B" w:rsidR="009704A8" w:rsidRPr="006172F0" w:rsidRDefault="009704A8" w:rsidP="009704A8">
      <w:pPr>
        <w:pStyle w:val="1SubMatkul"/>
        <w:rPr>
          <w:lang w:val="sv-SE"/>
        </w:rPr>
      </w:pPr>
      <w:r w:rsidRPr="006172F0">
        <w:rPr>
          <w:lang w:val="sv-SE"/>
        </w:rPr>
        <w:t>Deskripsi:</w:t>
      </w:r>
    </w:p>
    <w:p w14:paraId="009DF8BF" w14:textId="77777777" w:rsidR="009704A8" w:rsidRPr="00A02B53" w:rsidRDefault="009704A8" w:rsidP="009704A8">
      <w:pPr>
        <w:pStyle w:val="8Deskripsi"/>
        <w:rPr>
          <w:lang w:val="sv-SE"/>
        </w:rPr>
      </w:pPr>
      <w:r w:rsidRPr="00B13BDE">
        <w:t xml:space="preserve">Mata kuliah ini membahas kerangka konseptual perilaku konsumen dan berbagai isu yanq relavan dalam proses pengambilan keputusan konsumen secara terpadu dalam strategi permasaran. Berbagai pendekatan multidisiplin dikembangkan: psikologi, antropologi, sosiologi, dan komunikasi. Selanjutnya dibahas faktor yang mempengaruhi perilaku konsumen dalam melakukan pembelian mulai dari faktor eksternal seperti budaya, kelas sosial, dan kelompok refrensi. </w:t>
      </w:r>
      <w:r w:rsidRPr="00A02B53">
        <w:rPr>
          <w:lang w:val="sv-SE"/>
        </w:rPr>
        <w:t>Sedangkan dari faktor internal akan dibahas faktor sikap, kepribadian, gaya hidup, persepsi, dan motivasi</w:t>
      </w:r>
    </w:p>
    <w:p w14:paraId="28F5B160" w14:textId="77777777" w:rsidR="009704A8" w:rsidRPr="00B13BDE" w:rsidRDefault="009704A8" w:rsidP="009704A8">
      <w:pPr>
        <w:pStyle w:val="MetodePembelajaran"/>
      </w:pPr>
      <w:r w:rsidRPr="00B13BDE">
        <w:t>Metode Pembelajaran</w:t>
      </w:r>
      <w:r>
        <w:t xml:space="preserve">: </w:t>
      </w:r>
      <w:r w:rsidRPr="00B13BDE">
        <w:t>Small Group Discussion, Role-Play &amp; Simulation, Discovery Learning, Self-Directed Learning, Cooperative Learning, Collaborative Learning, Contextual Learning, Project Based Learning, dan metode lainnya yg setara.</w:t>
      </w:r>
    </w:p>
    <w:p w14:paraId="512CAEAE" w14:textId="77777777" w:rsidR="009704A8" w:rsidRPr="00A02B53" w:rsidRDefault="009704A8" w:rsidP="009704A8">
      <w:pPr>
        <w:pStyle w:val="1SubMatkul"/>
      </w:pPr>
      <w:r w:rsidRPr="00A02B53">
        <w:t>Referensi:</w:t>
      </w:r>
    </w:p>
    <w:p w14:paraId="3A3630FD" w14:textId="77777777" w:rsidR="009704A8" w:rsidRPr="00A02B53" w:rsidRDefault="009704A8">
      <w:pPr>
        <w:pStyle w:val="RefAB"/>
        <w:numPr>
          <w:ilvl w:val="0"/>
          <w:numId w:val="108"/>
        </w:numPr>
        <w:rPr>
          <w:noProof/>
        </w:rPr>
      </w:pPr>
      <w:r w:rsidRPr="00A02B53">
        <w:rPr>
          <w:noProof/>
        </w:rPr>
        <w:t>Buku Rujukan Utama:</w:t>
      </w:r>
    </w:p>
    <w:p w14:paraId="5F9DA1F1" w14:textId="77777777" w:rsidR="009704A8" w:rsidRPr="006172F0" w:rsidRDefault="009704A8" w:rsidP="009704A8">
      <w:pPr>
        <w:pStyle w:val="7ListRef"/>
        <w:rPr>
          <w:rFonts w:eastAsia="Cambria"/>
          <w:lang w:val="sv-SE"/>
        </w:rPr>
      </w:pPr>
      <w:r w:rsidRPr="006172F0">
        <w:rPr>
          <w:rFonts w:eastAsia="Cambria"/>
          <w:lang w:val="sv-SE"/>
        </w:rPr>
        <w:t>Priansa, Donni Juni. 2017. Perilaku Konsumen dalam Persaingan Bisnis Kontemporer. Bandung: Alfabeta</w:t>
      </w:r>
    </w:p>
    <w:p w14:paraId="3D5A90A3" w14:textId="77777777" w:rsidR="009704A8" w:rsidRPr="006172F0" w:rsidRDefault="009704A8" w:rsidP="009704A8">
      <w:pPr>
        <w:pStyle w:val="7ListRef"/>
        <w:rPr>
          <w:rFonts w:eastAsia="Cambria"/>
          <w:lang w:val="sv-SE"/>
        </w:rPr>
      </w:pPr>
      <w:r w:rsidRPr="006172F0">
        <w:rPr>
          <w:rFonts w:eastAsia="Cambria"/>
          <w:lang w:val="sv-SE"/>
        </w:rPr>
        <w:t>Setiadi, Nugroho J. 2019. Perilaku Konsumen. Jakarta: Prenada Media Grup</w:t>
      </w:r>
    </w:p>
    <w:p w14:paraId="566BA13E" w14:textId="77777777" w:rsidR="009704A8" w:rsidRPr="00B13BDE" w:rsidRDefault="009704A8" w:rsidP="009704A8">
      <w:pPr>
        <w:pStyle w:val="7ListRef"/>
        <w:rPr>
          <w:rFonts w:eastAsia="Cambria"/>
          <w:lang w:val="en-ID"/>
        </w:rPr>
      </w:pPr>
      <w:r w:rsidRPr="006172F0">
        <w:rPr>
          <w:rFonts w:eastAsia="Cambria"/>
          <w:lang w:val="sv-SE"/>
        </w:rPr>
        <w:t xml:space="preserve">Yuniarti, Vinna Sri. 2015. Perilaku Konsumen Teori dan Praktik. </w:t>
      </w:r>
      <w:r w:rsidRPr="00B13BDE">
        <w:rPr>
          <w:rFonts w:eastAsia="Cambria"/>
          <w:lang w:val="en-ID"/>
        </w:rPr>
        <w:t>Bandung: Pustaka Setia</w:t>
      </w:r>
    </w:p>
    <w:p w14:paraId="2DEF5AE7" w14:textId="7D5EBA85" w:rsidR="009704A8" w:rsidRDefault="009704A8">
      <w:pPr>
        <w:pStyle w:val="RefAB"/>
        <w:numPr>
          <w:ilvl w:val="0"/>
          <w:numId w:val="108"/>
        </w:numPr>
      </w:pPr>
      <w:r w:rsidRPr="00A02B53">
        <w:rPr>
          <w:noProof/>
        </w:rPr>
        <w:t>Buku Rujukan Penunjang:</w:t>
      </w:r>
    </w:p>
    <w:p w14:paraId="325D1F80" w14:textId="77777777" w:rsidR="009704A8" w:rsidRPr="006172F0" w:rsidRDefault="009704A8" w:rsidP="009704A8">
      <w:pPr>
        <w:pStyle w:val="7ListRef"/>
        <w:rPr>
          <w:rFonts w:eastAsia="Cambria"/>
          <w:lang w:val="sv-SE"/>
        </w:rPr>
      </w:pPr>
      <w:r w:rsidRPr="006172F0">
        <w:rPr>
          <w:rFonts w:eastAsia="Cambria"/>
        </w:rPr>
        <w:t xml:space="preserve">Schiffman, Leon.G. dan Leslie Lazar Kanuk. </w:t>
      </w:r>
      <w:r w:rsidRPr="006172F0">
        <w:rPr>
          <w:rFonts w:eastAsia="Cambria"/>
          <w:lang w:val="fi-FI"/>
        </w:rPr>
        <w:t xml:space="preserve">2008. Perilaku Konsumen Edisi Ke-7. Jakarta: PT. </w:t>
      </w:r>
      <w:r w:rsidRPr="006172F0">
        <w:rPr>
          <w:rFonts w:eastAsia="Cambria"/>
          <w:lang w:val="sv-SE"/>
        </w:rPr>
        <w:t>Indeks.</w:t>
      </w:r>
    </w:p>
    <w:p w14:paraId="398E4040" w14:textId="77777777" w:rsidR="009704A8" w:rsidRPr="006172F0" w:rsidRDefault="009704A8" w:rsidP="009704A8">
      <w:pPr>
        <w:pStyle w:val="7ListRef"/>
        <w:rPr>
          <w:rFonts w:eastAsia="Cambria"/>
          <w:lang w:val="sv-SE"/>
        </w:rPr>
      </w:pPr>
      <w:r w:rsidRPr="00A02B53">
        <w:rPr>
          <w:rFonts w:eastAsia="Cambria"/>
          <w:lang w:val="sv-SE"/>
        </w:rPr>
        <w:t xml:space="preserve">Peter, J. Paul dan Jerry C. Olson. 2014. Perilaku Konsumen dan Strategi Pemasaran. </w:t>
      </w:r>
      <w:r w:rsidRPr="006172F0">
        <w:rPr>
          <w:rFonts w:eastAsia="Cambria"/>
          <w:lang w:val="sv-SE"/>
        </w:rPr>
        <w:t>Edisi 9. Jakarta: Salemba Empat</w:t>
      </w:r>
    </w:p>
    <w:p w14:paraId="00030A23" w14:textId="12A9D693" w:rsidR="009704A8" w:rsidRPr="006172F0" w:rsidRDefault="009704A8" w:rsidP="009704A8">
      <w:pPr>
        <w:pStyle w:val="2SubMatkul"/>
        <w:rPr>
          <w:rFonts w:eastAsia="Cambria"/>
          <w:lang w:val="sv-SE"/>
        </w:rPr>
      </w:pPr>
      <w:r w:rsidRPr="006172F0">
        <w:rPr>
          <w:rFonts w:eastAsia="Cambria"/>
          <w:noProof/>
          <w:lang w:val="sv-SE"/>
        </w:rPr>
        <w:tab/>
        <w:t>Ekonomi Pemberdayaan Umat</w:t>
      </w:r>
    </w:p>
    <w:p w14:paraId="605EC8AF" w14:textId="3AA1AFE5" w:rsidR="009704A8" w:rsidRPr="006172F0" w:rsidRDefault="009704A8" w:rsidP="009704A8">
      <w:pPr>
        <w:pStyle w:val="Dosen"/>
        <w:rPr>
          <w:rFonts w:eastAsia="Cambria"/>
          <w:b w:val="0"/>
          <w:bCs w:val="0"/>
          <w:lang w:val="sv-SE"/>
        </w:rPr>
      </w:pPr>
      <w:r w:rsidRPr="006172F0">
        <w:rPr>
          <w:rFonts w:eastAsia="Cambria"/>
          <w:lang w:val="sv-SE"/>
        </w:rPr>
        <w:t>Dosen:</w:t>
      </w:r>
      <w:r w:rsidRPr="006172F0">
        <w:rPr>
          <w:rFonts w:eastAsia="Cambria"/>
          <w:lang w:val="sv-SE"/>
        </w:rPr>
        <w:tab/>
      </w:r>
      <w:r w:rsidRPr="006172F0">
        <w:rPr>
          <w:rFonts w:eastAsia="Cambria"/>
          <w:b w:val="0"/>
          <w:bCs w:val="0"/>
          <w:highlight w:val="white"/>
          <w:lang w:val="sv-SE"/>
        </w:rPr>
        <w:t>Ahmad Ajib Ridlwan</w:t>
      </w:r>
    </w:p>
    <w:p w14:paraId="714566C5" w14:textId="3D3C32B3" w:rsidR="009704A8" w:rsidRDefault="009704A8" w:rsidP="009704A8">
      <w:pPr>
        <w:pStyle w:val="3TabDosen2"/>
        <w:rPr>
          <w:rFonts w:eastAsia="Cambria"/>
        </w:rPr>
      </w:pPr>
      <w:r w:rsidRPr="00B13BDE">
        <w:rPr>
          <w:rFonts w:eastAsia="Cambria"/>
          <w:noProof/>
          <w:highlight w:val="white"/>
        </w:rPr>
        <w:t>Moch. Khoirul Anwar</w:t>
      </w:r>
    </w:p>
    <w:p w14:paraId="2CB4D232" w14:textId="0A288925" w:rsidR="009704A8" w:rsidRDefault="009704A8" w:rsidP="009704A8">
      <w:pPr>
        <w:pStyle w:val="1SubMatkul"/>
      </w:pPr>
      <w:r>
        <w:t>Capaian Pembelajaran:</w:t>
      </w:r>
    </w:p>
    <w:p w14:paraId="69643F6D" w14:textId="77777777" w:rsidR="009704A8" w:rsidRPr="00B13BDE" w:rsidRDefault="009704A8">
      <w:pPr>
        <w:pStyle w:val="5ListCap"/>
        <w:numPr>
          <w:ilvl w:val="0"/>
          <w:numId w:val="109"/>
        </w:numPr>
        <w:rPr>
          <w:noProof/>
        </w:rPr>
      </w:pPr>
      <w:r w:rsidRPr="00B13BDE">
        <w:rPr>
          <w:noProof/>
        </w:rPr>
        <w:t>Mampu menunjukkan sikap bertanggungjawab atas pekerjaan secara mandiri dan kelompok</w:t>
      </w:r>
    </w:p>
    <w:p w14:paraId="45E2192E" w14:textId="77777777" w:rsidR="009704A8" w:rsidRPr="00B13BDE" w:rsidRDefault="009704A8">
      <w:pPr>
        <w:pStyle w:val="5ListCap"/>
        <w:numPr>
          <w:ilvl w:val="0"/>
          <w:numId w:val="109"/>
        </w:numPr>
        <w:rPr>
          <w:noProof/>
        </w:rPr>
      </w:pPr>
      <w:r w:rsidRPr="00B13BDE">
        <w:rPr>
          <w:noProof/>
        </w:rPr>
        <w:t>Mampu memahami pemberdayaan ekonomi umat</w:t>
      </w:r>
    </w:p>
    <w:p w14:paraId="0DECD8B9" w14:textId="77777777" w:rsidR="009704A8" w:rsidRPr="009704A8" w:rsidRDefault="009704A8">
      <w:pPr>
        <w:pStyle w:val="5ListCap"/>
        <w:numPr>
          <w:ilvl w:val="0"/>
          <w:numId w:val="109"/>
        </w:numPr>
        <w:rPr>
          <w:noProof/>
          <w:lang w:val="sv-SE"/>
        </w:rPr>
      </w:pPr>
      <w:r w:rsidRPr="009704A8">
        <w:rPr>
          <w:noProof/>
          <w:lang w:val="sv-SE"/>
        </w:rPr>
        <w:t>Mampu menganalisis intervensi pemerintah dalam pemberdayaan ekonomi umat</w:t>
      </w:r>
    </w:p>
    <w:p w14:paraId="5242F0F8" w14:textId="77777777" w:rsidR="009704A8" w:rsidRPr="00B13BDE" w:rsidRDefault="009704A8">
      <w:pPr>
        <w:pStyle w:val="5ListCap"/>
        <w:numPr>
          <w:ilvl w:val="0"/>
          <w:numId w:val="109"/>
        </w:numPr>
        <w:rPr>
          <w:noProof/>
        </w:rPr>
      </w:pPr>
      <w:r w:rsidRPr="00B13BDE">
        <w:rPr>
          <w:noProof/>
        </w:rPr>
        <w:t>Mampu memahami pemberdayaan ekonomi umat sebagai proses pemanfaatan sumber daya</w:t>
      </w:r>
    </w:p>
    <w:p w14:paraId="6D234A09" w14:textId="77777777" w:rsidR="009704A8" w:rsidRPr="009704A8" w:rsidRDefault="009704A8">
      <w:pPr>
        <w:pStyle w:val="5ListCap"/>
        <w:numPr>
          <w:ilvl w:val="0"/>
          <w:numId w:val="109"/>
        </w:numPr>
        <w:rPr>
          <w:noProof/>
          <w:lang w:val="sv-SE"/>
        </w:rPr>
      </w:pPr>
      <w:r w:rsidRPr="009704A8">
        <w:rPr>
          <w:noProof/>
          <w:lang w:val="sv-SE"/>
        </w:rPr>
        <w:t>Mampu menganalisis fungsi lembaga keuangan syariah dalam pemberdayaan ekonomi umat</w:t>
      </w:r>
    </w:p>
    <w:p w14:paraId="275ABD65" w14:textId="7DDC2357" w:rsidR="009704A8" w:rsidRDefault="009704A8">
      <w:pPr>
        <w:pStyle w:val="5ListCap"/>
        <w:numPr>
          <w:ilvl w:val="0"/>
          <w:numId w:val="109"/>
        </w:numPr>
      </w:pPr>
      <w:r w:rsidRPr="00B13BDE">
        <w:rPr>
          <w:noProof/>
        </w:rPr>
        <w:t>Mampu mamahami eksistensi UMKM dalam pemberdayaan ekonomi umat</w:t>
      </w:r>
    </w:p>
    <w:p w14:paraId="47604308" w14:textId="133AD62E" w:rsidR="009704A8" w:rsidRDefault="009704A8" w:rsidP="009704A8">
      <w:pPr>
        <w:pStyle w:val="1SubMatkul"/>
      </w:pPr>
      <w:r w:rsidRPr="00B13BDE">
        <w:t>Deskripsi</w:t>
      </w:r>
      <w:r>
        <w:t>:</w:t>
      </w:r>
    </w:p>
    <w:p w14:paraId="314309B2" w14:textId="37CF4F3C" w:rsidR="009704A8" w:rsidRPr="00B13BDE" w:rsidRDefault="009704A8" w:rsidP="009704A8">
      <w:pPr>
        <w:pStyle w:val="8Deskripsi"/>
        <w:rPr>
          <w:sz w:val="24"/>
          <w:szCs w:val="24"/>
        </w:rPr>
      </w:pPr>
      <w:r w:rsidRPr="00B13BDE">
        <w:t>Mata kuliah ini membahas tentang bagaimana memahami tentang pemberdayaan ekonomi umat dalam ekonomi Islam dan menganalisis pemanfaatan sumber daya dalam pemberdayaan ekonomi umat.</w:t>
      </w:r>
    </w:p>
    <w:p w14:paraId="0DFD9516" w14:textId="5A28DF22" w:rsidR="009704A8" w:rsidRPr="009704A8" w:rsidRDefault="009704A8" w:rsidP="009704A8">
      <w:pPr>
        <w:pStyle w:val="MetodePembelajaran"/>
      </w:pPr>
      <w:r w:rsidRPr="00B13BDE">
        <w:t>Metode Pembelajaran</w:t>
      </w:r>
      <w:r>
        <w:t xml:space="preserve">: </w:t>
      </w:r>
      <w:r w:rsidRPr="009704A8">
        <w:rPr>
          <w:i/>
          <w:iCs/>
        </w:rPr>
        <w:t>Case Base Learning</w:t>
      </w:r>
    </w:p>
    <w:p w14:paraId="6D966823" w14:textId="77777777" w:rsidR="009704A8" w:rsidRPr="009704A8" w:rsidRDefault="009704A8" w:rsidP="009704A8">
      <w:pPr>
        <w:pStyle w:val="1SubMatkul"/>
      </w:pPr>
      <w:r w:rsidRPr="009704A8">
        <w:t>Referensi:</w:t>
      </w:r>
    </w:p>
    <w:p w14:paraId="3E25F310" w14:textId="77777777" w:rsidR="009704A8" w:rsidRPr="00A02B53" w:rsidRDefault="009704A8">
      <w:pPr>
        <w:pStyle w:val="RefAB"/>
        <w:numPr>
          <w:ilvl w:val="0"/>
          <w:numId w:val="110"/>
        </w:numPr>
        <w:rPr>
          <w:noProof/>
        </w:rPr>
      </w:pPr>
      <w:r w:rsidRPr="00A02B53">
        <w:rPr>
          <w:noProof/>
        </w:rPr>
        <w:t>Buku Rujukan Utama:</w:t>
      </w:r>
    </w:p>
    <w:p w14:paraId="27914214" w14:textId="77777777" w:rsidR="009704A8" w:rsidRPr="006172F0" w:rsidRDefault="009704A8" w:rsidP="009704A8">
      <w:pPr>
        <w:pStyle w:val="7ListRef"/>
        <w:rPr>
          <w:color w:val="000000"/>
          <w:lang w:val="fi-FI"/>
        </w:rPr>
      </w:pPr>
      <w:r w:rsidRPr="006172F0">
        <w:rPr>
          <w:shd w:val="clear" w:color="auto" w:fill="FFFFFF"/>
          <w:lang w:val="fi-FI"/>
        </w:rPr>
        <w:t xml:space="preserve">Soetomo, </w:t>
      </w:r>
      <w:r w:rsidRPr="006172F0">
        <w:rPr>
          <w:i/>
          <w:iCs/>
          <w:shd w:val="clear" w:color="auto" w:fill="FFFFFF"/>
          <w:lang w:val="fi-FI"/>
        </w:rPr>
        <w:t>Pemberdayaan Masyarakat</w:t>
      </w:r>
      <w:r w:rsidRPr="006172F0">
        <w:rPr>
          <w:shd w:val="clear" w:color="auto" w:fill="FFFFFF"/>
          <w:lang w:val="fi-FI"/>
        </w:rPr>
        <w:t>, Yogyakarta: Pustaka Pelajar, 2019.</w:t>
      </w:r>
    </w:p>
    <w:p w14:paraId="0AA0C360" w14:textId="77777777" w:rsidR="009704A8" w:rsidRPr="006172F0" w:rsidRDefault="009704A8" w:rsidP="009704A8">
      <w:pPr>
        <w:pStyle w:val="7ListRef"/>
        <w:rPr>
          <w:color w:val="000000"/>
          <w:lang w:val="fi-FI"/>
        </w:rPr>
      </w:pPr>
      <w:r w:rsidRPr="006172F0">
        <w:rPr>
          <w:color w:val="333333"/>
          <w:shd w:val="clear" w:color="auto" w:fill="FFFFFF"/>
          <w:lang w:val="fi-FI"/>
        </w:rPr>
        <w:t>Muhammad Yunus, Menciptakan Dunia Tanpa Kemiskinan, Jakarta: Gramedia, 2018</w:t>
      </w:r>
    </w:p>
    <w:p w14:paraId="5473DFA3" w14:textId="77777777" w:rsidR="009704A8" w:rsidRPr="006172F0" w:rsidRDefault="009704A8" w:rsidP="009704A8">
      <w:pPr>
        <w:pStyle w:val="7ListRef"/>
        <w:rPr>
          <w:color w:val="000000"/>
          <w:lang w:val="fi-FI"/>
        </w:rPr>
      </w:pPr>
      <w:r w:rsidRPr="006172F0">
        <w:rPr>
          <w:color w:val="000000"/>
          <w:lang w:val="fi-FI"/>
        </w:rPr>
        <w:t>Gunawan Sumodiningrat, Pemberdayaan Sosial, Jakarta: Kompas Media Nusantara, 2017</w:t>
      </w:r>
    </w:p>
    <w:p w14:paraId="7C575F08" w14:textId="77777777" w:rsidR="009704A8" w:rsidRPr="006172F0" w:rsidRDefault="009704A8" w:rsidP="009704A8">
      <w:pPr>
        <w:pStyle w:val="7ListRef"/>
        <w:rPr>
          <w:color w:val="000000"/>
          <w:lang w:val="sv-SE"/>
        </w:rPr>
      </w:pPr>
      <w:r w:rsidRPr="006172F0">
        <w:rPr>
          <w:color w:val="000000"/>
          <w:lang w:val="sv-SE"/>
        </w:rPr>
        <w:t>Tafsir Ibnu Katsir</w:t>
      </w:r>
    </w:p>
    <w:p w14:paraId="3EE5A88C" w14:textId="77777777" w:rsidR="009704A8" w:rsidRPr="006172F0" w:rsidRDefault="009704A8" w:rsidP="009704A8">
      <w:pPr>
        <w:pStyle w:val="7ListRef"/>
        <w:rPr>
          <w:color w:val="000000"/>
          <w:lang w:val="sv-SE"/>
        </w:rPr>
      </w:pPr>
      <w:r w:rsidRPr="006172F0">
        <w:rPr>
          <w:color w:val="000000"/>
          <w:lang w:val="sv-SE"/>
        </w:rPr>
        <w:t>Tafsir al-Maraghi</w:t>
      </w:r>
    </w:p>
    <w:p w14:paraId="0671CAB3" w14:textId="779BC939" w:rsidR="009704A8" w:rsidRDefault="009704A8">
      <w:pPr>
        <w:pStyle w:val="RefAB"/>
        <w:numPr>
          <w:ilvl w:val="0"/>
          <w:numId w:val="110"/>
        </w:numPr>
        <w:rPr>
          <w:noProof/>
        </w:rPr>
      </w:pPr>
      <w:r w:rsidRPr="00A02B53">
        <w:rPr>
          <w:noProof/>
        </w:rPr>
        <w:t>Buku Rujukan Penunjang:</w:t>
      </w:r>
    </w:p>
    <w:p w14:paraId="3853BD30" w14:textId="77777777" w:rsidR="009704A8" w:rsidRPr="00B13BDE" w:rsidRDefault="009704A8" w:rsidP="009704A8">
      <w:pPr>
        <w:pStyle w:val="7ListRef"/>
      </w:pPr>
      <w:r w:rsidRPr="00B13BDE">
        <w:t>Laporan Badan Pusat Statistik</w:t>
      </w:r>
    </w:p>
    <w:p w14:paraId="7F8DAFA1" w14:textId="77777777" w:rsidR="009704A8" w:rsidRPr="00B13BDE" w:rsidRDefault="009704A8" w:rsidP="009704A8">
      <w:pPr>
        <w:pStyle w:val="7ListRef"/>
      </w:pPr>
      <w:r w:rsidRPr="00B13BDE">
        <w:t>Global Islamic Economy Report 2021</w:t>
      </w:r>
    </w:p>
    <w:p w14:paraId="09BE7D9A" w14:textId="7997A17B" w:rsidR="009704A8" w:rsidRPr="009704A8" w:rsidRDefault="009704A8" w:rsidP="009704A8">
      <w:pPr>
        <w:pStyle w:val="7ListRef"/>
        <w:rPr>
          <w:rFonts w:eastAsia="Cambria" w:cs="Cambria"/>
          <w:sz w:val="22"/>
          <w:szCs w:val="22"/>
        </w:rPr>
      </w:pPr>
      <w:r w:rsidRPr="00B13BDE">
        <w:t>Global Islamic Economy Report 2022</w:t>
      </w:r>
    </w:p>
    <w:sectPr w:rsidR="009704A8" w:rsidRPr="009704A8" w:rsidSect="004C7166">
      <w:footerReference w:type="even" r:id="rId50"/>
      <w:footerReference w:type="default" r:id="rId51"/>
      <w:pgSz w:w="11906" w:h="16838" w:code="9"/>
      <w:pgMar w:top="1440" w:right="1758"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4B99" w14:textId="77777777" w:rsidR="00351928" w:rsidRDefault="00351928" w:rsidP="000A629A">
      <w:r>
        <w:separator/>
      </w:r>
    </w:p>
  </w:endnote>
  <w:endnote w:type="continuationSeparator" w:id="0">
    <w:p w14:paraId="2E91227E" w14:textId="77777777" w:rsidR="00351928" w:rsidRDefault="00351928" w:rsidP="000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B13F" w14:textId="3AF1B88B" w:rsidR="000A629A" w:rsidRPr="000A629A" w:rsidRDefault="000A629A" w:rsidP="004C7166">
    <w:pPr>
      <w:pStyle w:val="Footer"/>
      <w:pBdr>
        <w:top w:val="thinThickSmallGap" w:sz="24" w:space="1" w:color="823B0B" w:themeColor="accent2" w:themeShade="7F"/>
      </w:pBdr>
      <w:tabs>
        <w:tab w:val="clear" w:pos="4680"/>
        <w:tab w:val="clear" w:pos="9360"/>
        <w:tab w:val="right" w:pos="8931"/>
      </w:tabs>
      <w:ind w:left="14" w:right="-223"/>
      <w:rPr>
        <w:rFonts w:asciiTheme="majorHAnsi" w:eastAsiaTheme="majorEastAsia" w:hAnsiTheme="majorHAnsi" w:cstheme="majorBidi"/>
      </w:rPr>
    </w:pP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r w:rsidR="004C7166">
      <w:rPr>
        <w:rFonts w:asciiTheme="majorHAnsi" w:eastAsiaTheme="majorEastAsia" w:hAnsiTheme="majorHAnsi" w:cstheme="majorBidi"/>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7D5AAD4A" w14:textId="76D6CF88" w:rsidR="000A629A" w:rsidRDefault="000A629A" w:rsidP="004C7166">
        <w:pPr>
          <w:pStyle w:val="Footer"/>
          <w:pBdr>
            <w:top w:val="thinThickSmallGap" w:sz="24" w:space="0" w:color="823B0B" w:themeColor="accent2" w:themeShade="7F"/>
          </w:pBdr>
          <w:tabs>
            <w:tab w:val="clear" w:pos="9360"/>
            <w:tab w:val="center" w:pos="4513"/>
            <w:tab w:val="right" w:pos="9026"/>
          </w:tabs>
          <w:ind w:left="14" w:right="-223"/>
          <w:jc w:val="right"/>
        </w:pPr>
        <w:r>
          <w:rPr>
            <w:rFonts w:asciiTheme="majorHAnsi" w:eastAsiaTheme="majorEastAsia" w:hAnsiTheme="majorHAnsi" w:cstheme="majorBidi"/>
          </w:rPr>
          <w:ptab w:relativeTo="margin" w:alignment="right" w:leader="none"/>
        </w: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rFonts w:asciiTheme="minorHAnsi" w:eastAsiaTheme="minorEastAsia" w:hAnsiTheme="minorHAnsi"/>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F29F" w14:textId="77777777" w:rsidR="00351928" w:rsidRDefault="00351928" w:rsidP="000A629A">
      <w:r>
        <w:separator/>
      </w:r>
    </w:p>
  </w:footnote>
  <w:footnote w:type="continuationSeparator" w:id="0">
    <w:p w14:paraId="4C92645E" w14:textId="77777777" w:rsidR="00351928" w:rsidRDefault="00351928" w:rsidP="000A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62A7E"/>
    <w:multiLevelType w:val="multilevel"/>
    <w:tmpl w:val="0CA8FB38"/>
    <w:lvl w:ilvl="0">
      <w:start w:val="1"/>
      <w:numFmt w:val="lowerLetter"/>
      <w:pStyle w:val="MPAB"/>
      <w:lvlText w:val="%1."/>
      <w:lvlJc w:val="left"/>
      <w:pPr>
        <w:ind w:left="386" w:hanging="360"/>
      </w:pPr>
      <w:rPr>
        <w:rFonts w:ascii="Arial" w:eastAsia="Times New Roman" w:hAnsi="Arial" w:cs="Arial" w:hint="default"/>
        <w:sz w:val="16"/>
        <w:szCs w:val="16"/>
      </w:rPr>
    </w:lvl>
    <w:lvl w:ilvl="1">
      <w:start w:val="1"/>
      <w:numFmt w:val="decimal"/>
      <w:lvlText w:val="%2)"/>
      <w:lvlJc w:val="left"/>
      <w:pPr>
        <w:ind w:left="669" w:hanging="359"/>
      </w:pPr>
      <w:rPr>
        <w:rFonts w:ascii="Arial" w:eastAsia="Times New Roman" w:hAnsi="Arial" w:cs="Arial" w:hint="default"/>
        <w:sz w:val="16"/>
        <w:szCs w:val="16"/>
      </w:rPr>
    </w:lvl>
    <w:lvl w:ilvl="2">
      <w:numFmt w:val="bullet"/>
      <w:lvlText w:val="•"/>
      <w:lvlJc w:val="left"/>
      <w:pPr>
        <w:ind w:left="821" w:hanging="361"/>
      </w:pPr>
    </w:lvl>
    <w:lvl w:ilvl="3">
      <w:numFmt w:val="bullet"/>
      <w:lvlText w:val="•"/>
      <w:lvlJc w:val="left"/>
      <w:pPr>
        <w:ind w:left="983" w:hanging="361"/>
      </w:pPr>
    </w:lvl>
    <w:lvl w:ilvl="4">
      <w:numFmt w:val="bullet"/>
      <w:lvlText w:val="•"/>
      <w:lvlJc w:val="left"/>
      <w:pPr>
        <w:ind w:left="1145" w:hanging="361"/>
      </w:pPr>
    </w:lvl>
    <w:lvl w:ilvl="5">
      <w:numFmt w:val="bullet"/>
      <w:lvlText w:val="•"/>
      <w:lvlJc w:val="left"/>
      <w:pPr>
        <w:ind w:left="1307" w:hanging="361"/>
      </w:pPr>
    </w:lvl>
    <w:lvl w:ilvl="6">
      <w:numFmt w:val="bullet"/>
      <w:lvlText w:val="•"/>
      <w:lvlJc w:val="left"/>
      <w:pPr>
        <w:ind w:left="1468" w:hanging="360"/>
      </w:pPr>
    </w:lvl>
    <w:lvl w:ilvl="7">
      <w:numFmt w:val="bullet"/>
      <w:lvlText w:val="•"/>
      <w:lvlJc w:val="left"/>
      <w:pPr>
        <w:ind w:left="1630" w:hanging="361"/>
      </w:pPr>
    </w:lvl>
    <w:lvl w:ilvl="8">
      <w:numFmt w:val="bullet"/>
      <w:lvlText w:val="•"/>
      <w:lvlJc w:val="left"/>
      <w:pPr>
        <w:ind w:left="1792" w:hanging="361"/>
      </w:pPr>
    </w:lvl>
  </w:abstractNum>
  <w:abstractNum w:abstractNumId="1" w15:restartNumberingAfterBreak="0">
    <w:nsid w:val="2E5C3D80"/>
    <w:multiLevelType w:val="hybridMultilevel"/>
    <w:tmpl w:val="9CECB6E8"/>
    <w:lvl w:ilvl="0" w:tplc="834445D4">
      <w:start w:val="1"/>
      <w:numFmt w:val="decimal"/>
      <w:pStyle w:val="5ListCap"/>
      <w:lvlText w:val="%1."/>
      <w:lvlJc w:val="left"/>
      <w:pPr>
        <w:ind w:left="1778" w:hanging="360"/>
      </w:pPr>
      <w:rPr>
        <w:rFonts w:hint="default"/>
        <w:b w:val="0"/>
        <w:sz w:val="16"/>
        <w:szCs w:val="16"/>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2" w15:restartNumberingAfterBreak="0">
    <w:nsid w:val="4E7C2CC6"/>
    <w:multiLevelType w:val="hybridMultilevel"/>
    <w:tmpl w:val="3BC0C594"/>
    <w:lvl w:ilvl="0" w:tplc="5A8AF398">
      <w:start w:val="1"/>
      <w:numFmt w:val="lowerLetter"/>
      <w:pStyle w:val="RefAB"/>
      <w:lvlText w:val="%1."/>
      <w:lvlJc w:val="left"/>
      <w:pPr>
        <w:ind w:left="1778" w:hanging="360"/>
      </w:pPr>
      <w:rPr>
        <w:sz w:val="16"/>
        <w:szCs w:val="16"/>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num w:numId="1" w16cid:durableId="2061779747">
    <w:abstractNumId w:val="0"/>
  </w:num>
  <w:num w:numId="2" w16cid:durableId="1851214477">
    <w:abstractNumId w:val="1"/>
  </w:num>
  <w:num w:numId="3" w16cid:durableId="551429046">
    <w:abstractNumId w:val="2"/>
  </w:num>
  <w:num w:numId="4" w16cid:durableId="142088879">
    <w:abstractNumId w:val="1"/>
    <w:lvlOverride w:ilvl="0">
      <w:startOverride w:val="1"/>
    </w:lvlOverride>
  </w:num>
  <w:num w:numId="5" w16cid:durableId="394091438">
    <w:abstractNumId w:val="2"/>
    <w:lvlOverride w:ilvl="0">
      <w:startOverride w:val="1"/>
    </w:lvlOverride>
  </w:num>
  <w:num w:numId="6" w16cid:durableId="887179154">
    <w:abstractNumId w:val="1"/>
    <w:lvlOverride w:ilvl="0">
      <w:startOverride w:val="1"/>
    </w:lvlOverride>
  </w:num>
  <w:num w:numId="7" w16cid:durableId="1009797813">
    <w:abstractNumId w:val="2"/>
    <w:lvlOverride w:ilvl="0">
      <w:startOverride w:val="1"/>
    </w:lvlOverride>
  </w:num>
  <w:num w:numId="8" w16cid:durableId="845288825">
    <w:abstractNumId w:val="1"/>
    <w:lvlOverride w:ilvl="0">
      <w:startOverride w:val="1"/>
    </w:lvlOverride>
  </w:num>
  <w:num w:numId="9" w16cid:durableId="692658209">
    <w:abstractNumId w:val="2"/>
    <w:lvlOverride w:ilvl="0">
      <w:startOverride w:val="1"/>
    </w:lvlOverride>
  </w:num>
  <w:num w:numId="10" w16cid:durableId="741483443">
    <w:abstractNumId w:val="1"/>
    <w:lvlOverride w:ilvl="0">
      <w:startOverride w:val="1"/>
    </w:lvlOverride>
  </w:num>
  <w:num w:numId="11" w16cid:durableId="301615028">
    <w:abstractNumId w:val="2"/>
    <w:lvlOverride w:ilvl="0">
      <w:startOverride w:val="1"/>
    </w:lvlOverride>
  </w:num>
  <w:num w:numId="12" w16cid:durableId="534732528">
    <w:abstractNumId w:val="1"/>
    <w:lvlOverride w:ilvl="0">
      <w:startOverride w:val="1"/>
    </w:lvlOverride>
  </w:num>
  <w:num w:numId="13" w16cid:durableId="503714602">
    <w:abstractNumId w:val="2"/>
    <w:lvlOverride w:ilvl="0">
      <w:startOverride w:val="1"/>
    </w:lvlOverride>
  </w:num>
  <w:num w:numId="14" w16cid:durableId="1289167382">
    <w:abstractNumId w:val="1"/>
    <w:lvlOverride w:ilvl="0">
      <w:startOverride w:val="1"/>
    </w:lvlOverride>
  </w:num>
  <w:num w:numId="15" w16cid:durableId="247740027">
    <w:abstractNumId w:val="2"/>
    <w:lvlOverride w:ilvl="0">
      <w:startOverride w:val="1"/>
    </w:lvlOverride>
  </w:num>
  <w:num w:numId="16" w16cid:durableId="6059728">
    <w:abstractNumId w:val="1"/>
    <w:lvlOverride w:ilvl="0">
      <w:startOverride w:val="1"/>
    </w:lvlOverride>
  </w:num>
  <w:num w:numId="17" w16cid:durableId="1835222844">
    <w:abstractNumId w:val="1"/>
    <w:lvlOverride w:ilvl="0">
      <w:startOverride w:val="1"/>
    </w:lvlOverride>
  </w:num>
  <w:num w:numId="18" w16cid:durableId="1505785060">
    <w:abstractNumId w:val="2"/>
    <w:lvlOverride w:ilvl="0">
      <w:startOverride w:val="1"/>
    </w:lvlOverride>
  </w:num>
  <w:num w:numId="19" w16cid:durableId="1115563083">
    <w:abstractNumId w:val="2"/>
    <w:lvlOverride w:ilvl="0">
      <w:startOverride w:val="1"/>
    </w:lvlOverride>
  </w:num>
  <w:num w:numId="20" w16cid:durableId="1341007506">
    <w:abstractNumId w:val="2"/>
    <w:lvlOverride w:ilvl="0">
      <w:startOverride w:val="1"/>
    </w:lvlOverride>
  </w:num>
  <w:num w:numId="21" w16cid:durableId="664746630">
    <w:abstractNumId w:val="1"/>
    <w:lvlOverride w:ilvl="0">
      <w:startOverride w:val="1"/>
    </w:lvlOverride>
  </w:num>
  <w:num w:numId="22" w16cid:durableId="1460802017">
    <w:abstractNumId w:val="2"/>
    <w:lvlOverride w:ilvl="0">
      <w:startOverride w:val="1"/>
    </w:lvlOverride>
  </w:num>
  <w:num w:numId="23" w16cid:durableId="342436535">
    <w:abstractNumId w:val="1"/>
    <w:lvlOverride w:ilvl="0">
      <w:startOverride w:val="1"/>
    </w:lvlOverride>
  </w:num>
  <w:num w:numId="24" w16cid:durableId="10450146">
    <w:abstractNumId w:val="2"/>
    <w:lvlOverride w:ilvl="0">
      <w:startOverride w:val="1"/>
    </w:lvlOverride>
  </w:num>
  <w:num w:numId="25" w16cid:durableId="1077286789">
    <w:abstractNumId w:val="1"/>
    <w:lvlOverride w:ilvl="0">
      <w:startOverride w:val="1"/>
    </w:lvlOverride>
  </w:num>
  <w:num w:numId="26" w16cid:durableId="1565409625">
    <w:abstractNumId w:val="2"/>
    <w:lvlOverride w:ilvl="0">
      <w:startOverride w:val="1"/>
    </w:lvlOverride>
  </w:num>
  <w:num w:numId="27" w16cid:durableId="1911574891">
    <w:abstractNumId w:val="1"/>
    <w:lvlOverride w:ilvl="0">
      <w:startOverride w:val="1"/>
    </w:lvlOverride>
  </w:num>
  <w:num w:numId="28" w16cid:durableId="415446244">
    <w:abstractNumId w:val="2"/>
    <w:lvlOverride w:ilvl="0">
      <w:startOverride w:val="1"/>
    </w:lvlOverride>
  </w:num>
  <w:num w:numId="29" w16cid:durableId="13851999">
    <w:abstractNumId w:val="1"/>
    <w:lvlOverride w:ilvl="0">
      <w:startOverride w:val="1"/>
    </w:lvlOverride>
  </w:num>
  <w:num w:numId="30" w16cid:durableId="1177773034">
    <w:abstractNumId w:val="2"/>
    <w:lvlOverride w:ilvl="0">
      <w:startOverride w:val="1"/>
    </w:lvlOverride>
  </w:num>
  <w:num w:numId="31" w16cid:durableId="274479949">
    <w:abstractNumId w:val="1"/>
    <w:lvlOverride w:ilvl="0">
      <w:startOverride w:val="1"/>
    </w:lvlOverride>
  </w:num>
  <w:num w:numId="32" w16cid:durableId="2071877168">
    <w:abstractNumId w:val="2"/>
    <w:lvlOverride w:ilvl="0">
      <w:startOverride w:val="1"/>
    </w:lvlOverride>
  </w:num>
  <w:num w:numId="33" w16cid:durableId="1470245505">
    <w:abstractNumId w:val="1"/>
    <w:lvlOverride w:ilvl="0">
      <w:startOverride w:val="1"/>
    </w:lvlOverride>
  </w:num>
  <w:num w:numId="34" w16cid:durableId="189493838">
    <w:abstractNumId w:val="2"/>
    <w:lvlOverride w:ilvl="0">
      <w:startOverride w:val="1"/>
    </w:lvlOverride>
  </w:num>
  <w:num w:numId="35" w16cid:durableId="93013590">
    <w:abstractNumId w:val="1"/>
    <w:lvlOverride w:ilvl="0">
      <w:startOverride w:val="1"/>
    </w:lvlOverride>
  </w:num>
  <w:num w:numId="36" w16cid:durableId="1357274560">
    <w:abstractNumId w:val="2"/>
    <w:lvlOverride w:ilvl="0">
      <w:startOverride w:val="1"/>
    </w:lvlOverride>
  </w:num>
  <w:num w:numId="37" w16cid:durableId="1850025605">
    <w:abstractNumId w:val="1"/>
    <w:lvlOverride w:ilvl="0">
      <w:startOverride w:val="1"/>
    </w:lvlOverride>
  </w:num>
  <w:num w:numId="38" w16cid:durableId="2130195895">
    <w:abstractNumId w:val="2"/>
    <w:lvlOverride w:ilvl="0">
      <w:startOverride w:val="1"/>
    </w:lvlOverride>
  </w:num>
  <w:num w:numId="39" w16cid:durableId="1635408833">
    <w:abstractNumId w:val="1"/>
    <w:lvlOverride w:ilvl="0">
      <w:startOverride w:val="1"/>
    </w:lvlOverride>
  </w:num>
  <w:num w:numId="40" w16cid:durableId="613101410">
    <w:abstractNumId w:val="2"/>
    <w:lvlOverride w:ilvl="0">
      <w:startOverride w:val="1"/>
    </w:lvlOverride>
  </w:num>
  <w:num w:numId="41" w16cid:durableId="1388261999">
    <w:abstractNumId w:val="1"/>
    <w:lvlOverride w:ilvl="0">
      <w:startOverride w:val="1"/>
    </w:lvlOverride>
  </w:num>
  <w:num w:numId="42" w16cid:durableId="864445946">
    <w:abstractNumId w:val="2"/>
    <w:lvlOverride w:ilvl="0">
      <w:startOverride w:val="1"/>
    </w:lvlOverride>
  </w:num>
  <w:num w:numId="43" w16cid:durableId="113868130">
    <w:abstractNumId w:val="1"/>
    <w:lvlOverride w:ilvl="0">
      <w:startOverride w:val="1"/>
    </w:lvlOverride>
  </w:num>
  <w:num w:numId="44" w16cid:durableId="719669288">
    <w:abstractNumId w:val="2"/>
    <w:lvlOverride w:ilvl="0">
      <w:startOverride w:val="1"/>
    </w:lvlOverride>
  </w:num>
  <w:num w:numId="45" w16cid:durableId="989598329">
    <w:abstractNumId w:val="1"/>
    <w:lvlOverride w:ilvl="0">
      <w:startOverride w:val="1"/>
    </w:lvlOverride>
  </w:num>
  <w:num w:numId="46" w16cid:durableId="1692685334">
    <w:abstractNumId w:val="2"/>
    <w:lvlOverride w:ilvl="0">
      <w:startOverride w:val="1"/>
    </w:lvlOverride>
  </w:num>
  <w:num w:numId="47" w16cid:durableId="699863355">
    <w:abstractNumId w:val="1"/>
    <w:lvlOverride w:ilvl="0">
      <w:startOverride w:val="1"/>
    </w:lvlOverride>
  </w:num>
  <w:num w:numId="48" w16cid:durableId="1556311197">
    <w:abstractNumId w:val="2"/>
    <w:lvlOverride w:ilvl="0">
      <w:startOverride w:val="1"/>
    </w:lvlOverride>
  </w:num>
  <w:num w:numId="49" w16cid:durableId="1618369217">
    <w:abstractNumId w:val="1"/>
    <w:lvlOverride w:ilvl="0">
      <w:startOverride w:val="1"/>
    </w:lvlOverride>
  </w:num>
  <w:num w:numId="50" w16cid:durableId="210190144">
    <w:abstractNumId w:val="1"/>
    <w:lvlOverride w:ilvl="0">
      <w:startOverride w:val="1"/>
    </w:lvlOverride>
  </w:num>
  <w:num w:numId="51" w16cid:durableId="1312176460">
    <w:abstractNumId w:val="2"/>
    <w:lvlOverride w:ilvl="0">
      <w:startOverride w:val="1"/>
    </w:lvlOverride>
  </w:num>
  <w:num w:numId="52" w16cid:durableId="996226475">
    <w:abstractNumId w:val="2"/>
    <w:lvlOverride w:ilvl="0">
      <w:startOverride w:val="1"/>
    </w:lvlOverride>
  </w:num>
  <w:num w:numId="53" w16cid:durableId="899635735">
    <w:abstractNumId w:val="1"/>
    <w:lvlOverride w:ilvl="0">
      <w:startOverride w:val="1"/>
    </w:lvlOverride>
  </w:num>
  <w:num w:numId="54" w16cid:durableId="100927476">
    <w:abstractNumId w:val="2"/>
    <w:lvlOverride w:ilvl="0">
      <w:startOverride w:val="1"/>
    </w:lvlOverride>
  </w:num>
  <w:num w:numId="55" w16cid:durableId="933709442">
    <w:abstractNumId w:val="1"/>
    <w:lvlOverride w:ilvl="0">
      <w:startOverride w:val="1"/>
    </w:lvlOverride>
  </w:num>
  <w:num w:numId="56" w16cid:durableId="1240940066">
    <w:abstractNumId w:val="2"/>
    <w:lvlOverride w:ilvl="0">
      <w:startOverride w:val="1"/>
    </w:lvlOverride>
  </w:num>
  <w:num w:numId="57" w16cid:durableId="2034650083">
    <w:abstractNumId w:val="1"/>
    <w:lvlOverride w:ilvl="0">
      <w:startOverride w:val="1"/>
    </w:lvlOverride>
  </w:num>
  <w:num w:numId="58" w16cid:durableId="382675105">
    <w:abstractNumId w:val="2"/>
    <w:lvlOverride w:ilvl="0">
      <w:startOverride w:val="1"/>
    </w:lvlOverride>
  </w:num>
  <w:num w:numId="59" w16cid:durableId="794447712">
    <w:abstractNumId w:val="1"/>
    <w:lvlOverride w:ilvl="0">
      <w:startOverride w:val="1"/>
    </w:lvlOverride>
  </w:num>
  <w:num w:numId="60" w16cid:durableId="121307177">
    <w:abstractNumId w:val="2"/>
    <w:lvlOverride w:ilvl="0">
      <w:startOverride w:val="1"/>
    </w:lvlOverride>
  </w:num>
  <w:num w:numId="61" w16cid:durableId="2029064163">
    <w:abstractNumId w:val="1"/>
    <w:lvlOverride w:ilvl="0">
      <w:startOverride w:val="1"/>
    </w:lvlOverride>
  </w:num>
  <w:num w:numId="62" w16cid:durableId="879636155">
    <w:abstractNumId w:val="2"/>
    <w:lvlOverride w:ilvl="0">
      <w:startOverride w:val="1"/>
    </w:lvlOverride>
  </w:num>
  <w:num w:numId="63" w16cid:durableId="1651133848">
    <w:abstractNumId w:val="1"/>
    <w:lvlOverride w:ilvl="0">
      <w:startOverride w:val="1"/>
    </w:lvlOverride>
  </w:num>
  <w:num w:numId="64" w16cid:durableId="427383900">
    <w:abstractNumId w:val="2"/>
    <w:lvlOverride w:ilvl="0">
      <w:startOverride w:val="1"/>
    </w:lvlOverride>
  </w:num>
  <w:num w:numId="65" w16cid:durableId="118257291">
    <w:abstractNumId w:val="1"/>
    <w:lvlOverride w:ilvl="0">
      <w:startOverride w:val="1"/>
    </w:lvlOverride>
  </w:num>
  <w:num w:numId="66" w16cid:durableId="205914917">
    <w:abstractNumId w:val="2"/>
    <w:lvlOverride w:ilvl="0">
      <w:startOverride w:val="1"/>
    </w:lvlOverride>
  </w:num>
  <w:num w:numId="67" w16cid:durableId="1890333608">
    <w:abstractNumId w:val="1"/>
    <w:lvlOverride w:ilvl="0">
      <w:startOverride w:val="1"/>
    </w:lvlOverride>
  </w:num>
  <w:num w:numId="68" w16cid:durableId="401605306">
    <w:abstractNumId w:val="2"/>
    <w:lvlOverride w:ilvl="0">
      <w:startOverride w:val="1"/>
    </w:lvlOverride>
  </w:num>
  <w:num w:numId="69" w16cid:durableId="126554424">
    <w:abstractNumId w:val="1"/>
    <w:lvlOverride w:ilvl="0">
      <w:startOverride w:val="1"/>
    </w:lvlOverride>
  </w:num>
  <w:num w:numId="70" w16cid:durableId="1125576">
    <w:abstractNumId w:val="2"/>
    <w:lvlOverride w:ilvl="0">
      <w:startOverride w:val="1"/>
    </w:lvlOverride>
  </w:num>
  <w:num w:numId="71" w16cid:durableId="1009346">
    <w:abstractNumId w:val="1"/>
    <w:lvlOverride w:ilvl="0">
      <w:startOverride w:val="1"/>
    </w:lvlOverride>
  </w:num>
  <w:num w:numId="72" w16cid:durableId="695810153">
    <w:abstractNumId w:val="2"/>
    <w:lvlOverride w:ilvl="0">
      <w:startOverride w:val="1"/>
    </w:lvlOverride>
  </w:num>
  <w:num w:numId="73" w16cid:durableId="910891996">
    <w:abstractNumId w:val="1"/>
    <w:lvlOverride w:ilvl="0">
      <w:startOverride w:val="1"/>
    </w:lvlOverride>
  </w:num>
  <w:num w:numId="74" w16cid:durableId="980843887">
    <w:abstractNumId w:val="2"/>
    <w:lvlOverride w:ilvl="0">
      <w:startOverride w:val="1"/>
    </w:lvlOverride>
  </w:num>
  <w:num w:numId="75" w16cid:durableId="189487817">
    <w:abstractNumId w:val="1"/>
    <w:lvlOverride w:ilvl="0">
      <w:startOverride w:val="1"/>
    </w:lvlOverride>
  </w:num>
  <w:num w:numId="76" w16cid:durableId="1500853733">
    <w:abstractNumId w:val="2"/>
    <w:lvlOverride w:ilvl="0">
      <w:startOverride w:val="1"/>
    </w:lvlOverride>
  </w:num>
  <w:num w:numId="77" w16cid:durableId="644160851">
    <w:abstractNumId w:val="1"/>
    <w:lvlOverride w:ilvl="0">
      <w:startOverride w:val="1"/>
    </w:lvlOverride>
  </w:num>
  <w:num w:numId="78" w16cid:durableId="1360933156">
    <w:abstractNumId w:val="2"/>
    <w:lvlOverride w:ilvl="0">
      <w:startOverride w:val="1"/>
    </w:lvlOverride>
  </w:num>
  <w:num w:numId="79" w16cid:durableId="796264982">
    <w:abstractNumId w:val="1"/>
    <w:lvlOverride w:ilvl="0">
      <w:startOverride w:val="1"/>
    </w:lvlOverride>
  </w:num>
  <w:num w:numId="80" w16cid:durableId="1126654010">
    <w:abstractNumId w:val="2"/>
    <w:lvlOverride w:ilvl="0">
      <w:startOverride w:val="1"/>
    </w:lvlOverride>
  </w:num>
  <w:num w:numId="81" w16cid:durableId="545987499">
    <w:abstractNumId w:val="1"/>
    <w:lvlOverride w:ilvl="0">
      <w:startOverride w:val="1"/>
    </w:lvlOverride>
  </w:num>
  <w:num w:numId="82" w16cid:durableId="1326084684">
    <w:abstractNumId w:val="2"/>
    <w:lvlOverride w:ilvl="0">
      <w:startOverride w:val="1"/>
    </w:lvlOverride>
  </w:num>
  <w:num w:numId="83" w16cid:durableId="1973826533">
    <w:abstractNumId w:val="1"/>
    <w:lvlOverride w:ilvl="0">
      <w:startOverride w:val="1"/>
    </w:lvlOverride>
  </w:num>
  <w:num w:numId="84" w16cid:durableId="1144734118">
    <w:abstractNumId w:val="2"/>
    <w:lvlOverride w:ilvl="0">
      <w:startOverride w:val="1"/>
    </w:lvlOverride>
  </w:num>
  <w:num w:numId="85" w16cid:durableId="504174598">
    <w:abstractNumId w:val="1"/>
    <w:lvlOverride w:ilvl="0">
      <w:startOverride w:val="1"/>
    </w:lvlOverride>
  </w:num>
  <w:num w:numId="86" w16cid:durableId="612251998">
    <w:abstractNumId w:val="2"/>
    <w:lvlOverride w:ilvl="0">
      <w:startOverride w:val="1"/>
    </w:lvlOverride>
  </w:num>
  <w:num w:numId="87" w16cid:durableId="30039598">
    <w:abstractNumId w:val="1"/>
    <w:lvlOverride w:ilvl="0">
      <w:startOverride w:val="1"/>
    </w:lvlOverride>
  </w:num>
  <w:num w:numId="88" w16cid:durableId="194317406">
    <w:abstractNumId w:val="2"/>
    <w:lvlOverride w:ilvl="0">
      <w:startOverride w:val="1"/>
    </w:lvlOverride>
  </w:num>
  <w:num w:numId="89" w16cid:durableId="1246378827">
    <w:abstractNumId w:val="1"/>
    <w:lvlOverride w:ilvl="0">
      <w:startOverride w:val="1"/>
    </w:lvlOverride>
  </w:num>
  <w:num w:numId="90" w16cid:durableId="1411198790">
    <w:abstractNumId w:val="2"/>
    <w:lvlOverride w:ilvl="0">
      <w:startOverride w:val="1"/>
    </w:lvlOverride>
  </w:num>
  <w:num w:numId="91" w16cid:durableId="1313362967">
    <w:abstractNumId w:val="1"/>
    <w:lvlOverride w:ilvl="0">
      <w:startOverride w:val="1"/>
    </w:lvlOverride>
  </w:num>
  <w:num w:numId="92" w16cid:durableId="986863476">
    <w:abstractNumId w:val="2"/>
    <w:lvlOverride w:ilvl="0">
      <w:startOverride w:val="1"/>
    </w:lvlOverride>
  </w:num>
  <w:num w:numId="93" w16cid:durableId="897470216">
    <w:abstractNumId w:val="1"/>
    <w:lvlOverride w:ilvl="0">
      <w:startOverride w:val="1"/>
    </w:lvlOverride>
  </w:num>
  <w:num w:numId="94" w16cid:durableId="2059473905">
    <w:abstractNumId w:val="2"/>
    <w:lvlOverride w:ilvl="0">
      <w:startOverride w:val="1"/>
    </w:lvlOverride>
  </w:num>
  <w:num w:numId="95" w16cid:durableId="1307661481">
    <w:abstractNumId w:val="1"/>
    <w:lvlOverride w:ilvl="0">
      <w:startOverride w:val="1"/>
    </w:lvlOverride>
  </w:num>
  <w:num w:numId="96" w16cid:durableId="50277570">
    <w:abstractNumId w:val="2"/>
    <w:lvlOverride w:ilvl="0">
      <w:startOverride w:val="1"/>
    </w:lvlOverride>
  </w:num>
  <w:num w:numId="97" w16cid:durableId="1936664369">
    <w:abstractNumId w:val="1"/>
    <w:lvlOverride w:ilvl="0">
      <w:startOverride w:val="1"/>
    </w:lvlOverride>
  </w:num>
  <w:num w:numId="98" w16cid:durableId="1123308992">
    <w:abstractNumId w:val="2"/>
    <w:lvlOverride w:ilvl="0">
      <w:startOverride w:val="1"/>
    </w:lvlOverride>
  </w:num>
  <w:num w:numId="99" w16cid:durableId="516234847">
    <w:abstractNumId w:val="1"/>
    <w:lvlOverride w:ilvl="0">
      <w:startOverride w:val="1"/>
    </w:lvlOverride>
  </w:num>
  <w:num w:numId="100" w16cid:durableId="1829514075">
    <w:abstractNumId w:val="2"/>
    <w:lvlOverride w:ilvl="0">
      <w:startOverride w:val="1"/>
    </w:lvlOverride>
  </w:num>
  <w:num w:numId="101" w16cid:durableId="1238976685">
    <w:abstractNumId w:val="1"/>
    <w:lvlOverride w:ilvl="0">
      <w:startOverride w:val="1"/>
    </w:lvlOverride>
  </w:num>
  <w:num w:numId="102" w16cid:durableId="1251504722">
    <w:abstractNumId w:val="2"/>
    <w:lvlOverride w:ilvl="0">
      <w:startOverride w:val="1"/>
    </w:lvlOverride>
  </w:num>
  <w:num w:numId="103" w16cid:durableId="454257480">
    <w:abstractNumId w:val="1"/>
    <w:lvlOverride w:ilvl="0">
      <w:startOverride w:val="1"/>
    </w:lvlOverride>
  </w:num>
  <w:num w:numId="104" w16cid:durableId="35588217">
    <w:abstractNumId w:val="2"/>
    <w:lvlOverride w:ilvl="0">
      <w:startOverride w:val="1"/>
    </w:lvlOverride>
  </w:num>
  <w:num w:numId="105" w16cid:durableId="1095831320">
    <w:abstractNumId w:val="1"/>
    <w:lvlOverride w:ilvl="0">
      <w:startOverride w:val="1"/>
    </w:lvlOverride>
  </w:num>
  <w:num w:numId="106" w16cid:durableId="716053735">
    <w:abstractNumId w:val="2"/>
    <w:lvlOverride w:ilvl="0">
      <w:startOverride w:val="1"/>
    </w:lvlOverride>
  </w:num>
  <w:num w:numId="107" w16cid:durableId="1707366371">
    <w:abstractNumId w:val="1"/>
    <w:lvlOverride w:ilvl="0">
      <w:startOverride w:val="1"/>
    </w:lvlOverride>
  </w:num>
  <w:num w:numId="108" w16cid:durableId="288319432">
    <w:abstractNumId w:val="2"/>
    <w:lvlOverride w:ilvl="0">
      <w:startOverride w:val="1"/>
    </w:lvlOverride>
  </w:num>
  <w:num w:numId="109" w16cid:durableId="1065295203">
    <w:abstractNumId w:val="1"/>
    <w:lvlOverride w:ilvl="0">
      <w:startOverride w:val="1"/>
    </w:lvlOverride>
  </w:num>
  <w:num w:numId="110" w16cid:durableId="1636255739">
    <w:abstractNumId w:val="2"/>
    <w:lvlOverride w:ilvl="0">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46"/>
    <w:rsid w:val="0001259D"/>
    <w:rsid w:val="0005340F"/>
    <w:rsid w:val="00074CE0"/>
    <w:rsid w:val="000A629A"/>
    <w:rsid w:val="000C566B"/>
    <w:rsid w:val="00121592"/>
    <w:rsid w:val="00165D2F"/>
    <w:rsid w:val="001C0460"/>
    <w:rsid w:val="001D08A0"/>
    <w:rsid w:val="001E194B"/>
    <w:rsid w:val="00250894"/>
    <w:rsid w:val="002528E0"/>
    <w:rsid w:val="0025484A"/>
    <w:rsid w:val="002A5CDC"/>
    <w:rsid w:val="002B07BB"/>
    <w:rsid w:val="002C28C1"/>
    <w:rsid w:val="002D36C5"/>
    <w:rsid w:val="002F0BB1"/>
    <w:rsid w:val="002F1A9D"/>
    <w:rsid w:val="002F4ABA"/>
    <w:rsid w:val="00300C57"/>
    <w:rsid w:val="00326B97"/>
    <w:rsid w:val="00351928"/>
    <w:rsid w:val="00371487"/>
    <w:rsid w:val="00393117"/>
    <w:rsid w:val="003B72A4"/>
    <w:rsid w:val="003F16AD"/>
    <w:rsid w:val="00417859"/>
    <w:rsid w:val="00421B3E"/>
    <w:rsid w:val="00437DD1"/>
    <w:rsid w:val="00443E85"/>
    <w:rsid w:val="0044785A"/>
    <w:rsid w:val="00450D5D"/>
    <w:rsid w:val="004C1FBC"/>
    <w:rsid w:val="004C7166"/>
    <w:rsid w:val="004F0CAB"/>
    <w:rsid w:val="00510AD5"/>
    <w:rsid w:val="00530B81"/>
    <w:rsid w:val="006172F0"/>
    <w:rsid w:val="0067646F"/>
    <w:rsid w:val="0072589C"/>
    <w:rsid w:val="007435B7"/>
    <w:rsid w:val="00753C0F"/>
    <w:rsid w:val="00754C71"/>
    <w:rsid w:val="007B134D"/>
    <w:rsid w:val="008103F4"/>
    <w:rsid w:val="00860750"/>
    <w:rsid w:val="00882A53"/>
    <w:rsid w:val="008D28D6"/>
    <w:rsid w:val="008F474E"/>
    <w:rsid w:val="00925034"/>
    <w:rsid w:val="00942633"/>
    <w:rsid w:val="009704A8"/>
    <w:rsid w:val="00980167"/>
    <w:rsid w:val="009B7003"/>
    <w:rsid w:val="009E12B0"/>
    <w:rsid w:val="009E25CB"/>
    <w:rsid w:val="00A02B53"/>
    <w:rsid w:val="00A14AE6"/>
    <w:rsid w:val="00A578FB"/>
    <w:rsid w:val="00AE2C67"/>
    <w:rsid w:val="00B13BDE"/>
    <w:rsid w:val="00B15346"/>
    <w:rsid w:val="00B3751D"/>
    <w:rsid w:val="00B74AAB"/>
    <w:rsid w:val="00B8665E"/>
    <w:rsid w:val="00BC629F"/>
    <w:rsid w:val="00C5092E"/>
    <w:rsid w:val="00D208B8"/>
    <w:rsid w:val="00D85B33"/>
    <w:rsid w:val="00DA72F3"/>
    <w:rsid w:val="00DB0F69"/>
    <w:rsid w:val="00DD584F"/>
    <w:rsid w:val="00E07F5B"/>
    <w:rsid w:val="00E635C7"/>
    <w:rsid w:val="00E81E14"/>
    <w:rsid w:val="00F2063F"/>
    <w:rsid w:val="00F4731E"/>
    <w:rsid w:val="00F556F2"/>
    <w:rsid w:val="00FC67C3"/>
    <w:rsid w:val="00FF2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B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F5B"/>
  </w:style>
  <w:style w:type="paragraph" w:styleId="Heading1">
    <w:name w:val="heading 1"/>
    <w:basedOn w:val="Normal"/>
    <w:link w:val="Heading1Char"/>
    <w:uiPriority w:val="1"/>
    <w:qFormat/>
    <w:rsid w:val="00477DED"/>
    <w:pPr>
      <w:widowControl w:val="0"/>
      <w:spacing w:before="9"/>
      <w:ind w:left="1973"/>
      <w:outlineLvl w:val="0"/>
    </w:pPr>
    <w:rPr>
      <w:rFonts w:cstheme="minorBidi"/>
      <w:sz w:val="23"/>
      <w:szCs w:val="23"/>
    </w:rPr>
  </w:style>
  <w:style w:type="paragraph" w:styleId="Heading2">
    <w:name w:val="heading 2"/>
    <w:basedOn w:val="Normal"/>
    <w:link w:val="Heading2Char"/>
    <w:uiPriority w:val="1"/>
    <w:qFormat/>
    <w:rsid w:val="00477DED"/>
    <w:pPr>
      <w:widowControl w:val="0"/>
      <w:ind w:left="186"/>
      <w:outlineLvl w:val="1"/>
    </w:pPr>
    <w:rPr>
      <w:rFonts w:ascii="Arial" w:eastAsia="Arial" w:hAnsi="Arial" w:cstheme="minorBidi"/>
      <w:sz w:val="22"/>
      <w:szCs w:val="22"/>
    </w:rPr>
  </w:style>
  <w:style w:type="paragraph" w:styleId="Heading3">
    <w:name w:val="heading 3"/>
    <w:basedOn w:val="Normal"/>
    <w:link w:val="Heading3Char"/>
    <w:uiPriority w:val="1"/>
    <w:qFormat/>
    <w:rsid w:val="00477DED"/>
    <w:pPr>
      <w:widowControl w:val="0"/>
      <w:spacing w:before="85"/>
      <w:ind w:left="101"/>
      <w:outlineLvl w:val="2"/>
    </w:pPr>
    <w:rPr>
      <w:rFonts w:ascii="Arial" w:eastAsia="Arial" w:hAnsi="Arial" w:cstheme="minorBidi"/>
      <w:sz w:val="21"/>
      <w:szCs w:val="2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477DED"/>
    <w:rPr>
      <w:rFonts w:ascii="Times New Roman" w:eastAsia="Times New Roman" w:hAnsi="Times New Roman"/>
      <w:sz w:val="23"/>
      <w:szCs w:val="23"/>
    </w:rPr>
  </w:style>
  <w:style w:type="character" w:customStyle="1" w:styleId="Heading2Char">
    <w:name w:val="Heading 2 Char"/>
    <w:basedOn w:val="DefaultParagraphFont"/>
    <w:link w:val="Heading2"/>
    <w:uiPriority w:val="1"/>
    <w:rsid w:val="00477DED"/>
    <w:rPr>
      <w:rFonts w:ascii="Arial" w:eastAsia="Arial" w:hAnsi="Arial"/>
      <w:sz w:val="22"/>
      <w:szCs w:val="22"/>
    </w:rPr>
  </w:style>
  <w:style w:type="character" w:customStyle="1" w:styleId="Heading3Char">
    <w:name w:val="Heading 3 Char"/>
    <w:basedOn w:val="DefaultParagraphFont"/>
    <w:link w:val="Heading3"/>
    <w:uiPriority w:val="1"/>
    <w:rsid w:val="00477DED"/>
    <w:rPr>
      <w:rFonts w:ascii="Arial" w:eastAsia="Arial" w:hAnsi="Arial"/>
      <w:sz w:val="21"/>
      <w:szCs w:val="21"/>
    </w:rPr>
  </w:style>
  <w:style w:type="paragraph" w:styleId="BodyText">
    <w:name w:val="Body Text"/>
    <w:basedOn w:val="Normal"/>
    <w:link w:val="BodyTextChar"/>
    <w:uiPriority w:val="1"/>
    <w:qFormat/>
    <w:rsid w:val="00477DED"/>
    <w:pPr>
      <w:widowControl w:val="0"/>
      <w:ind w:left="279"/>
    </w:pPr>
    <w:rPr>
      <w:rFonts w:cstheme="minorBidi"/>
      <w:sz w:val="17"/>
      <w:szCs w:val="17"/>
    </w:rPr>
  </w:style>
  <w:style w:type="character" w:customStyle="1" w:styleId="BodyTextChar">
    <w:name w:val="Body Text Char"/>
    <w:basedOn w:val="DefaultParagraphFont"/>
    <w:link w:val="BodyText"/>
    <w:uiPriority w:val="1"/>
    <w:rsid w:val="00477DED"/>
    <w:rPr>
      <w:rFonts w:ascii="Times New Roman" w:eastAsia="Times New Roman" w:hAnsi="Times New Roman"/>
      <w:sz w:val="17"/>
      <w:szCs w:val="17"/>
    </w:rPr>
  </w:style>
  <w:style w:type="paragraph" w:styleId="ListParagraph">
    <w:name w:val="List Paragraph"/>
    <w:basedOn w:val="Normal"/>
    <w:uiPriority w:val="1"/>
    <w:qFormat/>
    <w:rsid w:val="00477DED"/>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477DED"/>
    <w:pPr>
      <w:widowControl w:val="0"/>
    </w:pPr>
    <w:rPr>
      <w:rFonts w:asciiTheme="minorHAnsi" w:hAnsiTheme="minorHAnsi" w:cstheme="minorBidi"/>
      <w:sz w:val="22"/>
      <w:szCs w:val="22"/>
    </w:rPr>
  </w:style>
  <w:style w:type="table" w:styleId="TableGrid">
    <w:name w:val="Table Grid"/>
    <w:basedOn w:val="TableNormal"/>
    <w:uiPriority w:val="39"/>
    <w:rsid w:val="00477DED"/>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pPr>
      <w:widowControl w:val="0"/>
    </w:pPr>
    <w:rPr>
      <w:sz w:val="22"/>
      <w:szCs w:val="22"/>
    </w:rPr>
    <w:tblPr>
      <w:tblStyleRowBandSize w:val="1"/>
      <w:tblStyleColBandSize w:val="1"/>
    </w:tblPr>
  </w:style>
  <w:style w:type="table" w:customStyle="1" w:styleId="a5">
    <w:basedOn w:val="TableNormal"/>
    <w:pPr>
      <w:widowControl w:val="0"/>
    </w:pPr>
    <w:rPr>
      <w:sz w:val="22"/>
      <w:szCs w:val="22"/>
    </w:rPr>
    <w:tblPr>
      <w:tblStyleRowBandSize w:val="1"/>
      <w:tblStyleColBandSize w:val="1"/>
    </w:tblPr>
  </w:style>
  <w:style w:type="table" w:customStyle="1" w:styleId="a6">
    <w:basedOn w:val="TableNormal"/>
    <w:pPr>
      <w:widowControl w:val="0"/>
    </w:pPr>
    <w:rPr>
      <w:sz w:val="22"/>
      <w:szCs w:val="22"/>
    </w:rPr>
    <w:tblPr>
      <w:tblStyleRowBandSize w:val="1"/>
      <w:tblStyleColBandSize w:val="1"/>
    </w:tblPr>
  </w:style>
  <w:style w:type="table" w:customStyle="1" w:styleId="a7">
    <w:basedOn w:val="TableNormal"/>
    <w:pPr>
      <w:widowControl w:val="0"/>
    </w:pPr>
    <w:rPr>
      <w:sz w:val="22"/>
      <w:szCs w:val="22"/>
    </w:rPr>
    <w:tblPr>
      <w:tblStyleRowBandSize w:val="1"/>
      <w:tblStyleColBandSize w:val="1"/>
    </w:tblPr>
  </w:style>
  <w:style w:type="table" w:customStyle="1" w:styleId="a8">
    <w:basedOn w:val="TableNormal"/>
    <w:pPr>
      <w:widowControl w:val="0"/>
    </w:pPr>
    <w:rPr>
      <w:sz w:val="22"/>
      <w:szCs w:val="22"/>
    </w:rPr>
    <w:tblPr>
      <w:tblStyleRowBandSize w:val="1"/>
      <w:tblStyleColBandSize w:val="1"/>
    </w:tblPr>
  </w:style>
  <w:style w:type="table" w:customStyle="1" w:styleId="a9">
    <w:basedOn w:val="TableNormal"/>
    <w:pPr>
      <w:widowControl w:val="0"/>
    </w:pPr>
    <w:rPr>
      <w:sz w:val="22"/>
      <w:szCs w:val="22"/>
    </w:rPr>
    <w:tblPr>
      <w:tblStyleRowBandSize w:val="1"/>
      <w:tblStyleColBandSize w:val="1"/>
    </w:tblPr>
  </w:style>
  <w:style w:type="table" w:customStyle="1" w:styleId="aa">
    <w:basedOn w:val="TableNormal"/>
    <w:pPr>
      <w:widowControl w:val="0"/>
    </w:pPr>
    <w:rPr>
      <w:sz w:val="22"/>
      <w:szCs w:val="22"/>
    </w:rPr>
    <w:tblPr>
      <w:tblStyleRowBandSize w:val="1"/>
      <w:tblStyleColBandSize w:val="1"/>
    </w:tblPr>
  </w:style>
  <w:style w:type="table" w:customStyle="1" w:styleId="ab">
    <w:basedOn w:val="TableNormal"/>
    <w:pPr>
      <w:widowControl w:val="0"/>
    </w:pPr>
    <w:rPr>
      <w:sz w:val="22"/>
      <w:szCs w:val="22"/>
    </w:rPr>
    <w:tblPr>
      <w:tblStyleRowBandSize w:val="1"/>
      <w:tblStyleColBandSize w:val="1"/>
    </w:tblPr>
  </w:style>
  <w:style w:type="table" w:customStyle="1" w:styleId="ac">
    <w:basedOn w:val="TableNormal"/>
    <w:pPr>
      <w:widowControl w:val="0"/>
    </w:pPr>
    <w:rPr>
      <w:sz w:val="22"/>
      <w:szCs w:val="22"/>
    </w:rPr>
    <w:tblPr>
      <w:tblStyleRowBandSize w:val="1"/>
      <w:tblStyleColBandSize w:val="1"/>
    </w:tblPr>
  </w:style>
  <w:style w:type="table" w:customStyle="1" w:styleId="ad">
    <w:basedOn w:val="TableNormal"/>
    <w:pPr>
      <w:widowControl w:val="0"/>
    </w:pPr>
    <w:rPr>
      <w:sz w:val="22"/>
      <w:szCs w:val="22"/>
    </w:rPr>
    <w:tblPr>
      <w:tblStyleRowBandSize w:val="1"/>
      <w:tblStyleColBandSize w:val="1"/>
    </w:tblPr>
  </w:style>
  <w:style w:type="table" w:customStyle="1" w:styleId="ae">
    <w:basedOn w:val="TableNormal"/>
    <w:pPr>
      <w:widowControl w:val="0"/>
    </w:pPr>
    <w:rPr>
      <w:sz w:val="22"/>
      <w:szCs w:val="22"/>
    </w:rPr>
    <w:tblPr>
      <w:tblStyleRowBandSize w:val="1"/>
      <w:tblStyleColBandSize w:val="1"/>
    </w:tblPr>
  </w:style>
  <w:style w:type="table" w:customStyle="1" w:styleId="af">
    <w:basedOn w:val="TableNormal"/>
    <w:pPr>
      <w:widowControl w:val="0"/>
    </w:pPr>
    <w:rPr>
      <w:sz w:val="22"/>
      <w:szCs w:val="22"/>
    </w:rPr>
    <w:tblPr>
      <w:tblStyleRowBandSize w:val="1"/>
      <w:tblStyleColBandSize w:val="1"/>
    </w:tblPr>
  </w:style>
  <w:style w:type="table" w:customStyle="1" w:styleId="af0">
    <w:basedOn w:val="TableNormal"/>
    <w:pPr>
      <w:widowControl w:val="0"/>
    </w:pPr>
    <w:rPr>
      <w:sz w:val="22"/>
      <w:szCs w:val="22"/>
    </w:rPr>
    <w:tblPr>
      <w:tblStyleRowBandSize w:val="1"/>
      <w:tblStyleColBandSize w:val="1"/>
    </w:tblPr>
  </w:style>
  <w:style w:type="table" w:customStyle="1" w:styleId="af1">
    <w:basedOn w:val="TableNormal"/>
    <w:pPr>
      <w:widowControl w:val="0"/>
    </w:pPr>
    <w:rPr>
      <w:sz w:val="22"/>
      <w:szCs w:val="22"/>
    </w:rPr>
    <w:tblPr>
      <w:tblStyleRowBandSize w:val="1"/>
      <w:tblStyleColBandSize w:val="1"/>
    </w:tblPr>
  </w:style>
  <w:style w:type="table" w:customStyle="1" w:styleId="af2">
    <w:basedOn w:val="TableNormal"/>
    <w:pPr>
      <w:widowControl w:val="0"/>
    </w:pPr>
    <w:rPr>
      <w:sz w:val="22"/>
      <w:szCs w:val="22"/>
    </w:rPr>
    <w:tblPr>
      <w:tblStyleRowBandSize w:val="1"/>
      <w:tblStyleColBandSize w:val="1"/>
    </w:tblPr>
  </w:style>
  <w:style w:type="table" w:customStyle="1" w:styleId="af3">
    <w:basedOn w:val="TableNormal"/>
    <w:pPr>
      <w:widowControl w:val="0"/>
    </w:pPr>
    <w:rPr>
      <w:sz w:val="22"/>
      <w:szCs w:val="22"/>
    </w:rPr>
    <w:tblPr>
      <w:tblStyleRowBandSize w:val="1"/>
      <w:tblStyleColBandSize w:val="1"/>
    </w:tblPr>
  </w:style>
  <w:style w:type="table" w:customStyle="1" w:styleId="af4">
    <w:basedOn w:val="TableNormal"/>
    <w:pPr>
      <w:widowControl w:val="0"/>
    </w:pPr>
    <w:rPr>
      <w:sz w:val="22"/>
      <w:szCs w:val="22"/>
    </w:rPr>
    <w:tblPr>
      <w:tblStyleRowBandSize w:val="1"/>
      <w:tblStyleColBandSize w:val="1"/>
    </w:tblPr>
  </w:style>
  <w:style w:type="table" w:customStyle="1" w:styleId="af5">
    <w:basedOn w:val="TableNormal"/>
    <w:pPr>
      <w:widowControl w:val="0"/>
    </w:pPr>
    <w:rPr>
      <w:sz w:val="22"/>
      <w:szCs w:val="22"/>
    </w:rPr>
    <w:tblPr>
      <w:tblStyleRowBandSize w:val="1"/>
      <w:tblStyleColBandSize w:val="1"/>
    </w:tblPr>
  </w:style>
  <w:style w:type="table" w:customStyle="1" w:styleId="af6">
    <w:basedOn w:val="TableNormal"/>
    <w:pPr>
      <w:widowControl w:val="0"/>
    </w:pPr>
    <w:rPr>
      <w:sz w:val="22"/>
      <w:szCs w:val="22"/>
    </w:rPr>
    <w:tblPr>
      <w:tblStyleRowBandSize w:val="1"/>
      <w:tblStyleColBandSize w:val="1"/>
    </w:tblPr>
  </w:style>
  <w:style w:type="table" w:customStyle="1" w:styleId="af7">
    <w:basedOn w:val="TableNormal"/>
    <w:pPr>
      <w:widowControl w:val="0"/>
    </w:pPr>
    <w:rPr>
      <w:sz w:val="22"/>
      <w:szCs w:val="22"/>
    </w:rPr>
    <w:tblPr>
      <w:tblStyleRowBandSize w:val="1"/>
      <w:tblStyleColBandSize w:val="1"/>
    </w:tblPr>
  </w:style>
  <w:style w:type="table" w:customStyle="1" w:styleId="af8">
    <w:basedOn w:val="TableNormal"/>
    <w:pPr>
      <w:widowControl w:val="0"/>
    </w:pPr>
    <w:rPr>
      <w:sz w:val="22"/>
      <w:szCs w:val="22"/>
    </w:rPr>
    <w:tblPr>
      <w:tblStyleRowBandSize w:val="1"/>
      <w:tblStyleColBandSize w:val="1"/>
    </w:tblPr>
  </w:style>
  <w:style w:type="table" w:customStyle="1" w:styleId="af9">
    <w:basedOn w:val="TableNormal"/>
    <w:pPr>
      <w:widowControl w:val="0"/>
    </w:pPr>
    <w:rPr>
      <w:sz w:val="22"/>
      <w:szCs w:val="22"/>
    </w:rPr>
    <w:tblPr>
      <w:tblStyleRowBandSize w:val="1"/>
      <w:tblStyleColBandSize w:val="1"/>
    </w:tblPr>
  </w:style>
  <w:style w:type="table" w:customStyle="1" w:styleId="afa">
    <w:basedOn w:val="TableNormal"/>
    <w:pPr>
      <w:widowControl w:val="0"/>
    </w:pPr>
    <w:rPr>
      <w:sz w:val="22"/>
      <w:szCs w:val="22"/>
    </w:rPr>
    <w:tblPr>
      <w:tblStyleRowBandSize w:val="1"/>
      <w:tblStyleColBandSize w:val="1"/>
    </w:tblPr>
  </w:style>
  <w:style w:type="table" w:customStyle="1" w:styleId="afb">
    <w:basedOn w:val="TableNormal"/>
    <w:pPr>
      <w:widowControl w:val="0"/>
    </w:pPr>
    <w:rPr>
      <w:sz w:val="22"/>
      <w:szCs w:val="22"/>
    </w:rPr>
    <w:tblPr>
      <w:tblStyleRowBandSize w:val="1"/>
      <w:tblStyleColBandSize w:val="1"/>
    </w:tblPr>
  </w:style>
  <w:style w:type="table" w:customStyle="1" w:styleId="afc">
    <w:basedOn w:val="TableNormal"/>
    <w:pPr>
      <w:widowControl w:val="0"/>
    </w:pPr>
    <w:rPr>
      <w:sz w:val="22"/>
      <w:szCs w:val="22"/>
    </w:rPr>
    <w:tblPr>
      <w:tblStyleRowBandSize w:val="1"/>
      <w:tblStyleColBandSize w:val="1"/>
    </w:tblPr>
  </w:style>
  <w:style w:type="table" w:customStyle="1" w:styleId="afd">
    <w:basedOn w:val="TableNormal"/>
    <w:pPr>
      <w:widowControl w:val="0"/>
    </w:pPr>
    <w:rPr>
      <w:sz w:val="22"/>
      <w:szCs w:val="22"/>
    </w:rPr>
    <w:tblPr>
      <w:tblStyleRowBandSize w:val="1"/>
      <w:tblStyleColBandSize w:val="1"/>
    </w:tblPr>
  </w:style>
  <w:style w:type="table" w:customStyle="1" w:styleId="afe">
    <w:basedOn w:val="TableNormal"/>
    <w:pPr>
      <w:widowControl w:val="0"/>
    </w:pPr>
    <w:rPr>
      <w:sz w:val="22"/>
      <w:szCs w:val="22"/>
    </w:rPr>
    <w:tblPr>
      <w:tblStyleRowBandSize w:val="1"/>
      <w:tblStyleColBandSize w:val="1"/>
    </w:tblPr>
  </w:style>
  <w:style w:type="table" w:customStyle="1" w:styleId="aff">
    <w:basedOn w:val="TableNormal"/>
    <w:pPr>
      <w:widowControl w:val="0"/>
    </w:pPr>
    <w:rPr>
      <w:sz w:val="22"/>
      <w:szCs w:val="22"/>
    </w:rPr>
    <w:tblPr>
      <w:tblStyleRowBandSize w:val="1"/>
      <w:tblStyleColBandSize w:val="1"/>
    </w:tblPr>
  </w:style>
  <w:style w:type="table" w:customStyle="1" w:styleId="aff0">
    <w:basedOn w:val="TableNormal"/>
    <w:pPr>
      <w:widowControl w:val="0"/>
    </w:pPr>
    <w:rPr>
      <w:sz w:val="22"/>
      <w:szCs w:val="22"/>
    </w:rPr>
    <w:tblPr>
      <w:tblStyleRowBandSize w:val="1"/>
      <w:tblStyleColBandSize w:val="1"/>
    </w:tblPr>
  </w:style>
  <w:style w:type="table" w:customStyle="1" w:styleId="aff1">
    <w:basedOn w:val="TableNormal"/>
    <w:pPr>
      <w:widowControl w:val="0"/>
    </w:pPr>
    <w:rPr>
      <w:sz w:val="22"/>
      <w:szCs w:val="22"/>
    </w:rPr>
    <w:tblPr>
      <w:tblStyleRowBandSize w:val="1"/>
      <w:tblStyleColBandSize w:val="1"/>
    </w:tblPr>
  </w:style>
  <w:style w:type="table" w:customStyle="1" w:styleId="aff2">
    <w:basedOn w:val="TableNormal"/>
    <w:pPr>
      <w:widowControl w:val="0"/>
    </w:pPr>
    <w:rPr>
      <w:sz w:val="22"/>
      <w:szCs w:val="22"/>
    </w:rPr>
    <w:tblPr>
      <w:tblStyleRowBandSize w:val="1"/>
      <w:tblStyleColBandSize w:val="1"/>
    </w:tblPr>
  </w:style>
  <w:style w:type="table" w:customStyle="1" w:styleId="aff3">
    <w:basedOn w:val="TableNormal"/>
    <w:pPr>
      <w:widowControl w:val="0"/>
    </w:pPr>
    <w:rPr>
      <w:sz w:val="22"/>
      <w:szCs w:val="22"/>
    </w:rPr>
    <w:tblPr>
      <w:tblStyleRowBandSize w:val="1"/>
      <w:tblStyleColBandSize w:val="1"/>
    </w:tblPr>
  </w:style>
  <w:style w:type="table" w:customStyle="1" w:styleId="aff4">
    <w:basedOn w:val="TableNormal"/>
    <w:pPr>
      <w:widowControl w:val="0"/>
    </w:pPr>
    <w:rPr>
      <w:sz w:val="22"/>
      <w:szCs w:val="22"/>
    </w:rPr>
    <w:tblPr>
      <w:tblStyleRowBandSize w:val="1"/>
      <w:tblStyleColBandSize w:val="1"/>
    </w:tblPr>
  </w:style>
  <w:style w:type="table" w:customStyle="1" w:styleId="aff5">
    <w:basedOn w:val="TableNormal"/>
    <w:pPr>
      <w:widowControl w:val="0"/>
    </w:pPr>
    <w:rPr>
      <w:sz w:val="22"/>
      <w:szCs w:val="22"/>
    </w:rPr>
    <w:tblPr>
      <w:tblStyleRowBandSize w:val="1"/>
      <w:tblStyleColBandSize w:val="1"/>
    </w:tblPr>
  </w:style>
  <w:style w:type="table" w:customStyle="1" w:styleId="aff6">
    <w:basedOn w:val="TableNormal"/>
    <w:pPr>
      <w:widowControl w:val="0"/>
    </w:pPr>
    <w:rPr>
      <w:sz w:val="22"/>
      <w:szCs w:val="22"/>
    </w:rPr>
    <w:tblPr>
      <w:tblStyleRowBandSize w:val="1"/>
      <w:tblStyleColBandSize w:val="1"/>
    </w:tblPr>
  </w:style>
  <w:style w:type="table" w:customStyle="1" w:styleId="aff7">
    <w:basedOn w:val="TableNormal"/>
    <w:pPr>
      <w:widowControl w:val="0"/>
    </w:pPr>
    <w:rPr>
      <w:sz w:val="22"/>
      <w:szCs w:val="22"/>
    </w:rPr>
    <w:tblPr>
      <w:tblStyleRowBandSize w:val="1"/>
      <w:tblStyleColBandSize w:val="1"/>
    </w:tblPr>
  </w:style>
  <w:style w:type="table" w:customStyle="1" w:styleId="aff8">
    <w:basedOn w:val="TableNormal"/>
    <w:pPr>
      <w:widowControl w:val="0"/>
    </w:pPr>
    <w:rPr>
      <w:sz w:val="22"/>
      <w:szCs w:val="22"/>
    </w:rPr>
    <w:tblPr>
      <w:tblStyleRowBandSize w:val="1"/>
      <w:tblStyleColBandSize w:val="1"/>
    </w:tblPr>
  </w:style>
  <w:style w:type="table" w:customStyle="1" w:styleId="aff9">
    <w:basedOn w:val="TableNormal"/>
    <w:pPr>
      <w:widowControl w:val="0"/>
    </w:pPr>
    <w:rPr>
      <w:sz w:val="22"/>
      <w:szCs w:val="22"/>
    </w:rPr>
    <w:tblPr>
      <w:tblStyleRowBandSize w:val="1"/>
      <w:tblStyleColBandSize w:val="1"/>
    </w:tblPr>
  </w:style>
  <w:style w:type="table" w:customStyle="1" w:styleId="affa">
    <w:basedOn w:val="TableNormal"/>
    <w:pPr>
      <w:widowControl w:val="0"/>
    </w:pPr>
    <w:rPr>
      <w:sz w:val="22"/>
      <w:szCs w:val="22"/>
    </w:rPr>
    <w:tblPr>
      <w:tblStyleRowBandSize w:val="1"/>
      <w:tblStyleColBandSize w:val="1"/>
    </w:tblPr>
  </w:style>
  <w:style w:type="table" w:customStyle="1" w:styleId="affb">
    <w:basedOn w:val="TableNormal"/>
    <w:pPr>
      <w:widowControl w:val="0"/>
    </w:pPr>
    <w:rPr>
      <w:sz w:val="22"/>
      <w:szCs w:val="22"/>
    </w:rPr>
    <w:tblPr>
      <w:tblStyleRowBandSize w:val="1"/>
      <w:tblStyleColBandSize w:val="1"/>
    </w:tblPr>
  </w:style>
  <w:style w:type="table" w:customStyle="1" w:styleId="affc">
    <w:basedOn w:val="TableNormal"/>
    <w:pPr>
      <w:widowControl w:val="0"/>
    </w:pPr>
    <w:rPr>
      <w:sz w:val="22"/>
      <w:szCs w:val="22"/>
    </w:rPr>
    <w:tblPr>
      <w:tblStyleRowBandSize w:val="1"/>
      <w:tblStyleColBandSize w:val="1"/>
    </w:tblPr>
  </w:style>
  <w:style w:type="table" w:customStyle="1" w:styleId="affd">
    <w:basedOn w:val="TableNormal"/>
    <w:pPr>
      <w:widowControl w:val="0"/>
    </w:pPr>
    <w:rPr>
      <w:sz w:val="22"/>
      <w:szCs w:val="22"/>
    </w:rPr>
    <w:tblPr>
      <w:tblStyleRowBandSize w:val="1"/>
      <w:tblStyleColBandSize w:val="1"/>
    </w:tblPr>
  </w:style>
  <w:style w:type="table" w:customStyle="1" w:styleId="affe">
    <w:basedOn w:val="TableNormal"/>
    <w:pPr>
      <w:widowControl w:val="0"/>
    </w:pPr>
    <w:rPr>
      <w:sz w:val="22"/>
      <w:szCs w:val="22"/>
    </w:rPr>
    <w:tblPr>
      <w:tblStyleRowBandSize w:val="1"/>
      <w:tblStyleColBandSize w:val="1"/>
    </w:tblPr>
  </w:style>
  <w:style w:type="table" w:customStyle="1" w:styleId="afff">
    <w:basedOn w:val="TableNormal"/>
    <w:pPr>
      <w:widowControl w:val="0"/>
    </w:pPr>
    <w:rPr>
      <w:sz w:val="22"/>
      <w:szCs w:val="22"/>
    </w:rPr>
    <w:tblPr>
      <w:tblStyleRowBandSize w:val="1"/>
      <w:tblStyleColBandSize w:val="1"/>
    </w:tblPr>
  </w:style>
  <w:style w:type="table" w:customStyle="1" w:styleId="afff0">
    <w:basedOn w:val="TableNormal"/>
    <w:pPr>
      <w:widowControl w:val="0"/>
    </w:pPr>
    <w:rPr>
      <w:sz w:val="22"/>
      <w:szCs w:val="22"/>
    </w:rPr>
    <w:tblPr>
      <w:tblStyleRowBandSize w:val="1"/>
      <w:tblStyleColBandSize w:val="1"/>
    </w:tblPr>
  </w:style>
  <w:style w:type="table" w:customStyle="1" w:styleId="afff1">
    <w:basedOn w:val="TableNormal"/>
    <w:pPr>
      <w:widowControl w:val="0"/>
    </w:pPr>
    <w:rPr>
      <w:sz w:val="22"/>
      <w:szCs w:val="22"/>
    </w:rPr>
    <w:tblPr>
      <w:tblStyleRowBandSize w:val="1"/>
      <w:tblStyleColBandSize w:val="1"/>
    </w:tblPr>
  </w:style>
  <w:style w:type="table" w:customStyle="1" w:styleId="afff2">
    <w:basedOn w:val="TableNormal"/>
    <w:pPr>
      <w:widowControl w:val="0"/>
    </w:pPr>
    <w:rPr>
      <w:sz w:val="22"/>
      <w:szCs w:val="22"/>
    </w:rPr>
    <w:tblPr>
      <w:tblStyleRowBandSize w:val="1"/>
      <w:tblStyleColBandSize w:val="1"/>
    </w:tblPr>
  </w:style>
  <w:style w:type="table" w:customStyle="1" w:styleId="afff3">
    <w:basedOn w:val="TableNormal"/>
    <w:pPr>
      <w:widowControl w:val="0"/>
    </w:pPr>
    <w:rPr>
      <w:sz w:val="22"/>
      <w:szCs w:val="22"/>
    </w:rPr>
    <w:tblPr>
      <w:tblStyleRowBandSize w:val="1"/>
      <w:tblStyleColBandSize w:val="1"/>
    </w:tblPr>
  </w:style>
  <w:style w:type="table" w:customStyle="1" w:styleId="afff4">
    <w:basedOn w:val="TableNormal"/>
    <w:pPr>
      <w:widowControl w:val="0"/>
    </w:pPr>
    <w:rPr>
      <w:sz w:val="22"/>
      <w:szCs w:val="22"/>
    </w:rPr>
    <w:tblPr>
      <w:tblStyleRowBandSize w:val="1"/>
      <w:tblStyleColBandSize w:val="1"/>
    </w:tblPr>
  </w:style>
  <w:style w:type="table" w:customStyle="1" w:styleId="afff5">
    <w:basedOn w:val="TableNormal"/>
    <w:pPr>
      <w:widowControl w:val="0"/>
    </w:pPr>
    <w:rPr>
      <w:sz w:val="22"/>
      <w:szCs w:val="22"/>
    </w:rPr>
    <w:tblPr>
      <w:tblStyleRowBandSize w:val="1"/>
      <w:tblStyleColBandSize w:val="1"/>
    </w:tblPr>
  </w:style>
  <w:style w:type="table" w:customStyle="1" w:styleId="afff6">
    <w:basedOn w:val="TableNormal"/>
    <w:pPr>
      <w:widowControl w:val="0"/>
    </w:pPr>
    <w:rPr>
      <w:sz w:val="22"/>
      <w:szCs w:val="22"/>
    </w:rPr>
    <w:tblPr>
      <w:tblStyleRowBandSize w:val="1"/>
      <w:tblStyleColBandSize w:val="1"/>
    </w:tblPr>
  </w:style>
  <w:style w:type="paragraph" w:styleId="NormalWeb">
    <w:name w:val="Normal (Web)"/>
    <w:basedOn w:val="Normal"/>
    <w:uiPriority w:val="99"/>
    <w:unhideWhenUsed/>
    <w:rsid w:val="003B72A4"/>
  </w:style>
  <w:style w:type="paragraph" w:styleId="Header">
    <w:name w:val="header"/>
    <w:basedOn w:val="Normal"/>
    <w:link w:val="HeaderChar"/>
    <w:uiPriority w:val="99"/>
    <w:unhideWhenUsed/>
    <w:rsid w:val="000A629A"/>
    <w:pPr>
      <w:tabs>
        <w:tab w:val="center" w:pos="4680"/>
        <w:tab w:val="right" w:pos="9360"/>
      </w:tabs>
    </w:pPr>
  </w:style>
  <w:style w:type="character" w:customStyle="1" w:styleId="HeaderChar">
    <w:name w:val="Header Char"/>
    <w:basedOn w:val="DefaultParagraphFont"/>
    <w:link w:val="Header"/>
    <w:uiPriority w:val="99"/>
    <w:rsid w:val="000A629A"/>
  </w:style>
  <w:style w:type="paragraph" w:styleId="Footer">
    <w:name w:val="footer"/>
    <w:basedOn w:val="Normal"/>
    <w:link w:val="FooterChar"/>
    <w:uiPriority w:val="99"/>
    <w:unhideWhenUsed/>
    <w:rsid w:val="000A629A"/>
    <w:pPr>
      <w:tabs>
        <w:tab w:val="center" w:pos="4680"/>
        <w:tab w:val="right" w:pos="9360"/>
      </w:tabs>
    </w:pPr>
  </w:style>
  <w:style w:type="character" w:customStyle="1" w:styleId="FooterChar">
    <w:name w:val="Footer Char"/>
    <w:basedOn w:val="DefaultParagraphFont"/>
    <w:link w:val="Footer"/>
    <w:uiPriority w:val="99"/>
    <w:rsid w:val="000A629A"/>
  </w:style>
  <w:style w:type="paragraph" w:customStyle="1" w:styleId="1SubMatkul">
    <w:name w:val="1 Sub Matkul"/>
    <w:basedOn w:val="Normal"/>
    <w:link w:val="1SubMatkulChar"/>
    <w:autoRedefine/>
    <w:qFormat/>
    <w:rsid w:val="00F556F2"/>
    <w:pPr>
      <w:spacing w:before="120"/>
      <w:ind w:left="1645" w:hanging="227"/>
      <w:jc w:val="both"/>
    </w:pPr>
    <w:rPr>
      <w:rFonts w:ascii="Arial" w:eastAsia="Cambria" w:hAnsi="Arial" w:cs="Arial"/>
      <w:b/>
      <w:bCs/>
      <w:noProof/>
      <w:sz w:val="16"/>
      <w:szCs w:val="16"/>
      <w:lang w:val="en-ID"/>
    </w:rPr>
  </w:style>
  <w:style w:type="character" w:customStyle="1" w:styleId="1SubMatkulChar">
    <w:name w:val="1 Sub Matkul Char"/>
    <w:basedOn w:val="DefaultParagraphFont"/>
    <w:link w:val="1SubMatkul"/>
    <w:rsid w:val="00F556F2"/>
    <w:rPr>
      <w:rFonts w:ascii="Arial" w:eastAsia="Cambria" w:hAnsi="Arial" w:cs="Arial"/>
      <w:b/>
      <w:bCs/>
      <w:noProof/>
      <w:sz w:val="16"/>
      <w:szCs w:val="16"/>
      <w:lang w:val="en-ID"/>
    </w:rPr>
  </w:style>
  <w:style w:type="paragraph" w:customStyle="1" w:styleId="1TabMatkul">
    <w:name w:val="1. Tab Matkul"/>
    <w:basedOn w:val="Normal"/>
    <w:link w:val="1TabMatkulChar"/>
    <w:qFormat/>
    <w:rsid w:val="00B13BDE"/>
    <w:pPr>
      <w:tabs>
        <w:tab w:val="left" w:pos="1304"/>
        <w:tab w:val="left" w:pos="1984"/>
        <w:tab w:val="left" w:pos="5556"/>
      </w:tabs>
      <w:autoSpaceDE w:val="0"/>
      <w:autoSpaceDN w:val="0"/>
      <w:adjustRightInd w:val="0"/>
      <w:jc w:val="both"/>
    </w:pPr>
    <w:rPr>
      <w:rFonts w:ascii="Arial" w:eastAsiaTheme="minorEastAsia" w:hAnsi="Arial" w:cs="Arial"/>
      <w:b/>
      <w:bCs/>
      <w:sz w:val="16"/>
      <w:szCs w:val="16"/>
      <w:lang w:val="id-ID" w:eastAsia="id-ID"/>
    </w:rPr>
  </w:style>
  <w:style w:type="character" w:customStyle="1" w:styleId="1TabMatkulChar">
    <w:name w:val="1. Tab Matkul Char"/>
    <w:basedOn w:val="DefaultParagraphFont"/>
    <w:link w:val="1TabMatkul"/>
    <w:rsid w:val="00B13BDE"/>
    <w:rPr>
      <w:rFonts w:ascii="Arial" w:eastAsiaTheme="minorEastAsia" w:hAnsi="Arial" w:cs="Arial"/>
      <w:b/>
      <w:bCs/>
      <w:sz w:val="16"/>
      <w:szCs w:val="16"/>
      <w:lang w:val="id-ID" w:eastAsia="id-ID"/>
    </w:rPr>
  </w:style>
  <w:style w:type="paragraph" w:customStyle="1" w:styleId="3TabDosen">
    <w:name w:val="3. Tab Dosen"/>
    <w:basedOn w:val="1TabMatkul"/>
    <w:link w:val="3TabDosenChar"/>
    <w:autoRedefine/>
    <w:qFormat/>
    <w:rsid w:val="00B13BDE"/>
    <w:pPr>
      <w:tabs>
        <w:tab w:val="clear" w:pos="1304"/>
        <w:tab w:val="clear" w:pos="1984"/>
      </w:tabs>
      <w:spacing w:before="120"/>
      <w:ind w:left="1418"/>
    </w:pPr>
    <w:rPr>
      <w:lang w:val="es-ES"/>
    </w:rPr>
  </w:style>
  <w:style w:type="character" w:customStyle="1" w:styleId="3TabDosenChar">
    <w:name w:val="3. Tab Dosen Char"/>
    <w:basedOn w:val="1TabMatkulChar"/>
    <w:link w:val="3TabDosen"/>
    <w:rsid w:val="00B13BDE"/>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B13BDE"/>
    <w:pPr>
      <w:autoSpaceDE w:val="0"/>
      <w:autoSpaceDN w:val="0"/>
      <w:adjustRightInd w:val="0"/>
      <w:ind w:firstLine="2155"/>
      <w:jc w:val="both"/>
    </w:pPr>
    <w:rPr>
      <w:rFonts w:ascii="Arial" w:eastAsiaTheme="minorEastAsia" w:hAnsi="Arial" w:cs="Arial"/>
      <w:sz w:val="16"/>
      <w:szCs w:val="16"/>
      <w:lang w:val="id-ID" w:eastAsia="id-ID"/>
    </w:rPr>
  </w:style>
  <w:style w:type="character" w:customStyle="1" w:styleId="3TabDosen2Char">
    <w:name w:val="3. Tab Dosen (2) Char"/>
    <w:basedOn w:val="DefaultParagraphFont"/>
    <w:link w:val="3TabDosen2"/>
    <w:rsid w:val="00B13BDE"/>
    <w:rPr>
      <w:rFonts w:ascii="Arial" w:eastAsiaTheme="minorEastAsia" w:hAnsi="Arial" w:cs="Arial"/>
      <w:sz w:val="16"/>
      <w:szCs w:val="16"/>
      <w:lang w:val="id-ID" w:eastAsia="id-ID"/>
    </w:rPr>
  </w:style>
  <w:style w:type="paragraph" w:customStyle="1" w:styleId="12ref">
    <w:name w:val="12. ref"/>
    <w:basedOn w:val="Normal"/>
    <w:qFormat/>
    <w:rsid w:val="00B13BDE"/>
    <w:pPr>
      <w:ind w:left="1758" w:hanging="340"/>
      <w:contextualSpacing/>
      <w:jc w:val="both"/>
    </w:pPr>
    <w:rPr>
      <w:rFonts w:ascii="Arial" w:hAnsi="Arial" w:cs="Arial"/>
      <w:sz w:val="16"/>
      <w:szCs w:val="16"/>
      <w:lang w:val="id-ID"/>
    </w:rPr>
  </w:style>
  <w:style w:type="paragraph" w:customStyle="1" w:styleId="2SubMatkul">
    <w:name w:val="2 Sub Matkul"/>
    <w:basedOn w:val="Normal"/>
    <w:link w:val="2SubMatkulChar"/>
    <w:autoRedefine/>
    <w:rsid w:val="00B13BDE"/>
    <w:pPr>
      <w:tabs>
        <w:tab w:val="left" w:pos="1418"/>
        <w:tab w:val="left" w:pos="1446"/>
      </w:tabs>
      <w:spacing w:before="240" w:after="120"/>
    </w:pPr>
    <w:rPr>
      <w:rFonts w:ascii="Arial" w:hAnsi="Arial" w:cs="Arial"/>
      <w:b/>
      <w:color w:val="000000" w:themeColor="text1"/>
      <w:sz w:val="16"/>
      <w:szCs w:val="16"/>
    </w:rPr>
  </w:style>
  <w:style w:type="character" w:customStyle="1" w:styleId="2SubMatkulChar">
    <w:name w:val="2 Sub Matkul Char"/>
    <w:basedOn w:val="DefaultParagraphFont"/>
    <w:link w:val="2SubMatkul"/>
    <w:rsid w:val="00B13BDE"/>
    <w:rPr>
      <w:rFonts w:ascii="Arial" w:hAnsi="Arial" w:cs="Arial"/>
      <w:b/>
      <w:color w:val="000000" w:themeColor="text1"/>
      <w:sz w:val="16"/>
      <w:szCs w:val="16"/>
    </w:rPr>
  </w:style>
  <w:style w:type="paragraph" w:customStyle="1" w:styleId="5ListCap">
    <w:name w:val="5. List Cap"/>
    <w:basedOn w:val="Normal"/>
    <w:link w:val="5ListCapChar"/>
    <w:autoRedefine/>
    <w:qFormat/>
    <w:rsid w:val="00754C71"/>
    <w:pPr>
      <w:numPr>
        <w:numId w:val="2"/>
      </w:numPr>
      <w:tabs>
        <w:tab w:val="left" w:pos="1304"/>
        <w:tab w:val="left" w:pos="5556"/>
      </w:tabs>
      <w:autoSpaceDE w:val="0"/>
      <w:autoSpaceDN w:val="0"/>
      <w:adjustRightInd w:val="0"/>
      <w:spacing w:before="120"/>
      <w:contextualSpacing/>
      <w:jc w:val="both"/>
    </w:pPr>
    <w:rPr>
      <w:rFonts w:ascii="Arial" w:eastAsiaTheme="minorEastAsia" w:hAnsi="Arial" w:cs="Arial"/>
      <w:sz w:val="16"/>
      <w:szCs w:val="16"/>
      <w:lang w:val="id-ID" w:eastAsia="id-ID"/>
    </w:rPr>
  </w:style>
  <w:style w:type="character" w:customStyle="1" w:styleId="5ListCapChar">
    <w:name w:val="5. List Cap Char"/>
    <w:basedOn w:val="DefaultParagraphFont"/>
    <w:link w:val="5ListCap"/>
    <w:rsid w:val="00754C71"/>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B13BDE"/>
    <w:pPr>
      <w:ind w:left="2126"/>
    </w:pPr>
    <w:rPr>
      <w:noProof/>
      <w:kern w:val="2"/>
      <w:lang w:val="en-GB"/>
    </w:rPr>
  </w:style>
  <w:style w:type="character" w:customStyle="1" w:styleId="7ListRefChar">
    <w:name w:val="7. List Ref Char"/>
    <w:basedOn w:val="DefaultParagraphFont"/>
    <w:link w:val="7ListRef"/>
    <w:rsid w:val="00B13BDE"/>
    <w:rPr>
      <w:rFonts w:ascii="Arial" w:hAnsi="Arial" w:cs="Arial"/>
      <w:noProof/>
      <w:kern w:val="2"/>
      <w:sz w:val="16"/>
      <w:szCs w:val="16"/>
      <w:lang w:val="en-GB"/>
    </w:rPr>
  </w:style>
  <w:style w:type="paragraph" w:customStyle="1" w:styleId="8Deskripsi">
    <w:name w:val="8. Deskripsi"/>
    <w:basedOn w:val="Normal"/>
    <w:link w:val="8DeskripsiChar"/>
    <w:autoRedefine/>
    <w:qFormat/>
    <w:rsid w:val="004F0CAB"/>
    <w:pPr>
      <w:spacing w:before="120"/>
      <w:ind w:left="1418"/>
      <w:jc w:val="both"/>
    </w:pPr>
    <w:rPr>
      <w:rFonts w:ascii="Arial" w:eastAsia="Cambria" w:hAnsi="Arial" w:cs="Arial"/>
      <w:noProof/>
      <w:sz w:val="16"/>
      <w:szCs w:val="16"/>
      <w:lang w:val="id-ID"/>
    </w:rPr>
  </w:style>
  <w:style w:type="character" w:customStyle="1" w:styleId="8DeskripsiChar">
    <w:name w:val="8. Deskripsi Char"/>
    <w:basedOn w:val="DefaultParagraphFont"/>
    <w:link w:val="8Deskripsi"/>
    <w:rsid w:val="004F0CAB"/>
    <w:rPr>
      <w:rFonts w:ascii="Arial" w:eastAsia="Cambria" w:hAnsi="Arial" w:cs="Arial"/>
      <w:noProof/>
      <w:sz w:val="16"/>
      <w:szCs w:val="16"/>
      <w:lang w:val="id-ID"/>
    </w:rPr>
  </w:style>
  <w:style w:type="paragraph" w:customStyle="1" w:styleId="Dosen">
    <w:name w:val="Dosen"/>
    <w:basedOn w:val="Normal"/>
    <w:link w:val="DosenChar"/>
    <w:qFormat/>
    <w:rsid w:val="00B13BDE"/>
    <w:pPr>
      <w:spacing w:before="120"/>
      <w:ind w:left="1645" w:hanging="227"/>
    </w:pPr>
    <w:rPr>
      <w:rFonts w:ascii="Arial" w:hAnsi="Arial" w:cs="Arial"/>
      <w:b/>
      <w:bCs/>
      <w:noProof/>
      <w:sz w:val="16"/>
      <w:szCs w:val="16"/>
    </w:rPr>
  </w:style>
  <w:style w:type="character" w:customStyle="1" w:styleId="DosenChar">
    <w:name w:val="Dosen Char"/>
    <w:basedOn w:val="DefaultParagraphFont"/>
    <w:link w:val="Dosen"/>
    <w:rsid w:val="00B13BDE"/>
    <w:rPr>
      <w:rFonts w:ascii="Arial" w:hAnsi="Arial" w:cs="Arial"/>
      <w:b/>
      <w:bCs/>
      <w:noProof/>
      <w:sz w:val="16"/>
      <w:szCs w:val="16"/>
    </w:rPr>
  </w:style>
  <w:style w:type="paragraph" w:customStyle="1" w:styleId="MetodePembelajaran">
    <w:name w:val="Metode Pembelajaran"/>
    <w:basedOn w:val="12ref"/>
    <w:link w:val="MetodePembelajaranChar"/>
    <w:qFormat/>
    <w:rsid w:val="00F2063F"/>
    <w:pPr>
      <w:spacing w:before="120"/>
      <w:ind w:left="3176" w:hanging="1758"/>
    </w:pPr>
    <w:rPr>
      <w:rFonts w:eastAsia="Cambria"/>
      <w:b/>
      <w:noProof/>
      <w:lang w:val="en-ID"/>
    </w:rPr>
  </w:style>
  <w:style w:type="character" w:customStyle="1" w:styleId="MetodePembelajaranChar">
    <w:name w:val="Metode Pembelajaran Char"/>
    <w:basedOn w:val="DefaultParagraphFont"/>
    <w:link w:val="MetodePembelajaran"/>
    <w:rsid w:val="00F2063F"/>
    <w:rPr>
      <w:rFonts w:ascii="Arial" w:eastAsia="Cambria" w:hAnsi="Arial" w:cs="Arial"/>
      <w:b/>
      <w:noProof/>
      <w:sz w:val="16"/>
      <w:szCs w:val="16"/>
      <w:lang w:val="en-ID"/>
    </w:rPr>
  </w:style>
  <w:style w:type="paragraph" w:customStyle="1" w:styleId="RefAB">
    <w:name w:val="Ref AB"/>
    <w:link w:val="RefABChar"/>
    <w:qFormat/>
    <w:rsid w:val="00B13BDE"/>
    <w:pPr>
      <w:numPr>
        <w:numId w:val="3"/>
      </w:numPr>
      <w:spacing w:before="120"/>
      <w:jc w:val="both"/>
    </w:pPr>
    <w:rPr>
      <w:rFonts w:ascii="Arial" w:eastAsia="Cambria" w:hAnsi="Arial" w:cs="Arial"/>
      <w:b/>
      <w:bCs/>
      <w:kern w:val="2"/>
      <w:sz w:val="16"/>
      <w:szCs w:val="16"/>
      <w:lang w:val="en-GB"/>
      <w14:ligatures w14:val="standardContextual"/>
    </w:rPr>
  </w:style>
  <w:style w:type="character" w:customStyle="1" w:styleId="RefABChar">
    <w:name w:val="Ref AB Char"/>
    <w:basedOn w:val="DefaultParagraphFont"/>
    <w:link w:val="RefAB"/>
    <w:rsid w:val="00B13BDE"/>
    <w:rPr>
      <w:rFonts w:ascii="Arial" w:eastAsia="Cambria" w:hAnsi="Arial" w:cs="Arial"/>
      <w:b/>
      <w:bCs/>
      <w:kern w:val="2"/>
      <w:sz w:val="16"/>
      <w:szCs w:val="16"/>
      <w:lang w:val="en-GB"/>
      <w14:ligatures w14:val="standardContextual"/>
    </w:rPr>
  </w:style>
  <w:style w:type="paragraph" w:customStyle="1" w:styleId="MPAB">
    <w:name w:val="MP AB"/>
    <w:basedOn w:val="Normal"/>
    <w:qFormat/>
    <w:rsid w:val="00DD584F"/>
    <w:pPr>
      <w:numPr>
        <w:numId w:val="1"/>
      </w:numPr>
      <w:tabs>
        <w:tab w:val="left" w:pos="359"/>
      </w:tabs>
      <w:jc w:val="both"/>
    </w:pPr>
    <w:rPr>
      <w:rFonts w:ascii="Cambria" w:eastAsia="Cambria" w:hAnsi="Cambria" w:cs="Cambria"/>
      <w:noProof/>
      <w:lang w:val="en-ID"/>
    </w:rPr>
  </w:style>
  <w:style w:type="character" w:styleId="Hyperlink">
    <w:name w:val="Hyperlink"/>
    <w:basedOn w:val="DefaultParagraphFont"/>
    <w:uiPriority w:val="99"/>
    <w:unhideWhenUsed/>
    <w:rsid w:val="000C566B"/>
    <w:rPr>
      <w:color w:val="0563C1" w:themeColor="hyperlink"/>
      <w:u w:val="single"/>
    </w:rPr>
  </w:style>
  <w:style w:type="character" w:styleId="UnresolvedMention">
    <w:name w:val="Unresolved Mention"/>
    <w:basedOn w:val="DefaultParagraphFont"/>
    <w:uiPriority w:val="99"/>
    <w:rsid w:val="000C566B"/>
    <w:rPr>
      <w:color w:val="605E5C"/>
      <w:shd w:val="clear" w:color="auto" w:fill="E1DFDD"/>
    </w:rPr>
  </w:style>
  <w:style w:type="paragraph" w:customStyle="1" w:styleId="DaftarPrasyarat">
    <w:name w:val="Daftar Prasyarat"/>
    <w:link w:val="DaftarPrasyaratChar"/>
    <w:qFormat/>
    <w:rsid w:val="000C566B"/>
    <w:pPr>
      <w:tabs>
        <w:tab w:val="left" w:pos="2268"/>
      </w:tabs>
      <w:spacing w:line="276" w:lineRule="auto"/>
      <w:ind w:left="170"/>
    </w:pPr>
    <w:rPr>
      <w:rFonts w:ascii="Arial" w:hAnsi="Arial" w:cs="Arial"/>
      <w:b/>
      <w:bCs/>
      <w:noProof/>
      <w:sz w:val="16"/>
      <w:szCs w:val="16"/>
      <w:lang w:val="id-ID"/>
    </w:rPr>
  </w:style>
  <w:style w:type="character" w:customStyle="1" w:styleId="DaftarPrasyaratChar">
    <w:name w:val="Daftar Prasyarat Char"/>
    <w:basedOn w:val="DefaultParagraphFont"/>
    <w:link w:val="DaftarPrasyarat"/>
    <w:rsid w:val="000C566B"/>
    <w:rPr>
      <w:rFonts w:ascii="Arial" w:hAnsi="Arial" w:cs="Arial"/>
      <w:b/>
      <w:bCs/>
      <w:noProof/>
      <w:sz w:val="16"/>
      <w:szCs w:val="16"/>
      <w:lang w:val="id-ID"/>
    </w:rPr>
  </w:style>
  <w:style w:type="paragraph" w:customStyle="1" w:styleId="Prasyarat">
    <w:name w:val="Prasyarat"/>
    <w:basedOn w:val="Normal"/>
    <w:link w:val="PrasyaratChar"/>
    <w:qFormat/>
    <w:rsid w:val="000C566B"/>
    <w:pPr>
      <w:spacing w:before="120"/>
      <w:ind w:left="2268" w:hanging="850"/>
    </w:pPr>
    <w:rPr>
      <w:rFonts w:ascii="Arial" w:hAnsi="Arial" w:cs="Arial"/>
      <w:b/>
      <w:noProof/>
      <w:sz w:val="16"/>
      <w:szCs w:val="16"/>
    </w:rPr>
  </w:style>
  <w:style w:type="character" w:customStyle="1" w:styleId="PrasyaratChar">
    <w:name w:val="Prasyarat Char"/>
    <w:basedOn w:val="DefaultParagraphFont"/>
    <w:link w:val="Prasyarat"/>
    <w:rsid w:val="000C566B"/>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680">
      <w:bodyDiv w:val="1"/>
      <w:marLeft w:val="0"/>
      <w:marRight w:val="0"/>
      <w:marTop w:val="0"/>
      <w:marBottom w:val="0"/>
      <w:divBdr>
        <w:top w:val="none" w:sz="0" w:space="0" w:color="auto"/>
        <w:left w:val="none" w:sz="0" w:space="0" w:color="auto"/>
        <w:bottom w:val="none" w:sz="0" w:space="0" w:color="auto"/>
        <w:right w:val="none" w:sz="0" w:space="0" w:color="auto"/>
      </w:divBdr>
    </w:div>
    <w:div w:id="200746144">
      <w:bodyDiv w:val="1"/>
      <w:marLeft w:val="0"/>
      <w:marRight w:val="0"/>
      <w:marTop w:val="0"/>
      <w:marBottom w:val="0"/>
      <w:divBdr>
        <w:top w:val="none" w:sz="0" w:space="0" w:color="auto"/>
        <w:left w:val="none" w:sz="0" w:space="0" w:color="auto"/>
        <w:bottom w:val="none" w:sz="0" w:space="0" w:color="auto"/>
        <w:right w:val="none" w:sz="0" w:space="0" w:color="auto"/>
      </w:divBdr>
    </w:div>
    <w:div w:id="262036504">
      <w:bodyDiv w:val="1"/>
      <w:marLeft w:val="0"/>
      <w:marRight w:val="0"/>
      <w:marTop w:val="0"/>
      <w:marBottom w:val="0"/>
      <w:divBdr>
        <w:top w:val="none" w:sz="0" w:space="0" w:color="auto"/>
        <w:left w:val="none" w:sz="0" w:space="0" w:color="auto"/>
        <w:bottom w:val="none" w:sz="0" w:space="0" w:color="auto"/>
        <w:right w:val="none" w:sz="0" w:space="0" w:color="auto"/>
      </w:divBdr>
    </w:div>
    <w:div w:id="262417036">
      <w:bodyDiv w:val="1"/>
      <w:marLeft w:val="0"/>
      <w:marRight w:val="0"/>
      <w:marTop w:val="0"/>
      <w:marBottom w:val="0"/>
      <w:divBdr>
        <w:top w:val="none" w:sz="0" w:space="0" w:color="auto"/>
        <w:left w:val="none" w:sz="0" w:space="0" w:color="auto"/>
        <w:bottom w:val="none" w:sz="0" w:space="0" w:color="auto"/>
        <w:right w:val="none" w:sz="0" w:space="0" w:color="auto"/>
      </w:divBdr>
    </w:div>
    <w:div w:id="326132441">
      <w:bodyDiv w:val="1"/>
      <w:marLeft w:val="0"/>
      <w:marRight w:val="0"/>
      <w:marTop w:val="0"/>
      <w:marBottom w:val="0"/>
      <w:divBdr>
        <w:top w:val="none" w:sz="0" w:space="0" w:color="auto"/>
        <w:left w:val="none" w:sz="0" w:space="0" w:color="auto"/>
        <w:bottom w:val="none" w:sz="0" w:space="0" w:color="auto"/>
        <w:right w:val="none" w:sz="0" w:space="0" w:color="auto"/>
      </w:divBdr>
    </w:div>
    <w:div w:id="327758039">
      <w:bodyDiv w:val="1"/>
      <w:marLeft w:val="0"/>
      <w:marRight w:val="0"/>
      <w:marTop w:val="0"/>
      <w:marBottom w:val="0"/>
      <w:divBdr>
        <w:top w:val="none" w:sz="0" w:space="0" w:color="auto"/>
        <w:left w:val="none" w:sz="0" w:space="0" w:color="auto"/>
        <w:bottom w:val="none" w:sz="0" w:space="0" w:color="auto"/>
        <w:right w:val="none" w:sz="0" w:space="0" w:color="auto"/>
      </w:divBdr>
    </w:div>
    <w:div w:id="357899327">
      <w:bodyDiv w:val="1"/>
      <w:marLeft w:val="0"/>
      <w:marRight w:val="0"/>
      <w:marTop w:val="0"/>
      <w:marBottom w:val="0"/>
      <w:divBdr>
        <w:top w:val="none" w:sz="0" w:space="0" w:color="auto"/>
        <w:left w:val="none" w:sz="0" w:space="0" w:color="auto"/>
        <w:bottom w:val="none" w:sz="0" w:space="0" w:color="auto"/>
        <w:right w:val="none" w:sz="0" w:space="0" w:color="auto"/>
      </w:divBdr>
    </w:div>
    <w:div w:id="357973659">
      <w:bodyDiv w:val="1"/>
      <w:marLeft w:val="0"/>
      <w:marRight w:val="0"/>
      <w:marTop w:val="0"/>
      <w:marBottom w:val="0"/>
      <w:divBdr>
        <w:top w:val="none" w:sz="0" w:space="0" w:color="auto"/>
        <w:left w:val="none" w:sz="0" w:space="0" w:color="auto"/>
        <w:bottom w:val="none" w:sz="0" w:space="0" w:color="auto"/>
        <w:right w:val="none" w:sz="0" w:space="0" w:color="auto"/>
      </w:divBdr>
    </w:div>
    <w:div w:id="372269175">
      <w:bodyDiv w:val="1"/>
      <w:marLeft w:val="0"/>
      <w:marRight w:val="0"/>
      <w:marTop w:val="0"/>
      <w:marBottom w:val="0"/>
      <w:divBdr>
        <w:top w:val="none" w:sz="0" w:space="0" w:color="auto"/>
        <w:left w:val="none" w:sz="0" w:space="0" w:color="auto"/>
        <w:bottom w:val="none" w:sz="0" w:space="0" w:color="auto"/>
        <w:right w:val="none" w:sz="0" w:space="0" w:color="auto"/>
      </w:divBdr>
    </w:div>
    <w:div w:id="406659234">
      <w:bodyDiv w:val="1"/>
      <w:marLeft w:val="0"/>
      <w:marRight w:val="0"/>
      <w:marTop w:val="0"/>
      <w:marBottom w:val="0"/>
      <w:divBdr>
        <w:top w:val="none" w:sz="0" w:space="0" w:color="auto"/>
        <w:left w:val="none" w:sz="0" w:space="0" w:color="auto"/>
        <w:bottom w:val="none" w:sz="0" w:space="0" w:color="auto"/>
        <w:right w:val="none" w:sz="0" w:space="0" w:color="auto"/>
      </w:divBdr>
    </w:div>
    <w:div w:id="422799383">
      <w:bodyDiv w:val="1"/>
      <w:marLeft w:val="0"/>
      <w:marRight w:val="0"/>
      <w:marTop w:val="0"/>
      <w:marBottom w:val="0"/>
      <w:divBdr>
        <w:top w:val="none" w:sz="0" w:space="0" w:color="auto"/>
        <w:left w:val="none" w:sz="0" w:space="0" w:color="auto"/>
        <w:bottom w:val="none" w:sz="0" w:space="0" w:color="auto"/>
        <w:right w:val="none" w:sz="0" w:space="0" w:color="auto"/>
      </w:divBdr>
    </w:div>
    <w:div w:id="483736591">
      <w:bodyDiv w:val="1"/>
      <w:marLeft w:val="0"/>
      <w:marRight w:val="0"/>
      <w:marTop w:val="0"/>
      <w:marBottom w:val="0"/>
      <w:divBdr>
        <w:top w:val="none" w:sz="0" w:space="0" w:color="auto"/>
        <w:left w:val="none" w:sz="0" w:space="0" w:color="auto"/>
        <w:bottom w:val="none" w:sz="0" w:space="0" w:color="auto"/>
        <w:right w:val="none" w:sz="0" w:space="0" w:color="auto"/>
      </w:divBdr>
      <w:divsChild>
        <w:div w:id="248464616">
          <w:marLeft w:val="-998"/>
          <w:marRight w:val="0"/>
          <w:marTop w:val="0"/>
          <w:marBottom w:val="0"/>
          <w:divBdr>
            <w:top w:val="none" w:sz="0" w:space="0" w:color="auto"/>
            <w:left w:val="none" w:sz="0" w:space="0" w:color="auto"/>
            <w:bottom w:val="none" w:sz="0" w:space="0" w:color="auto"/>
            <w:right w:val="none" w:sz="0" w:space="0" w:color="auto"/>
          </w:divBdr>
        </w:div>
      </w:divsChild>
    </w:div>
    <w:div w:id="502160842">
      <w:bodyDiv w:val="1"/>
      <w:marLeft w:val="0"/>
      <w:marRight w:val="0"/>
      <w:marTop w:val="0"/>
      <w:marBottom w:val="0"/>
      <w:divBdr>
        <w:top w:val="none" w:sz="0" w:space="0" w:color="auto"/>
        <w:left w:val="none" w:sz="0" w:space="0" w:color="auto"/>
        <w:bottom w:val="none" w:sz="0" w:space="0" w:color="auto"/>
        <w:right w:val="none" w:sz="0" w:space="0" w:color="auto"/>
      </w:divBdr>
    </w:div>
    <w:div w:id="534347244">
      <w:bodyDiv w:val="1"/>
      <w:marLeft w:val="0"/>
      <w:marRight w:val="0"/>
      <w:marTop w:val="0"/>
      <w:marBottom w:val="0"/>
      <w:divBdr>
        <w:top w:val="none" w:sz="0" w:space="0" w:color="auto"/>
        <w:left w:val="none" w:sz="0" w:space="0" w:color="auto"/>
        <w:bottom w:val="none" w:sz="0" w:space="0" w:color="auto"/>
        <w:right w:val="none" w:sz="0" w:space="0" w:color="auto"/>
      </w:divBdr>
      <w:divsChild>
        <w:div w:id="2136750215">
          <w:marLeft w:val="-725"/>
          <w:marRight w:val="0"/>
          <w:marTop w:val="0"/>
          <w:marBottom w:val="0"/>
          <w:divBdr>
            <w:top w:val="none" w:sz="0" w:space="0" w:color="auto"/>
            <w:left w:val="none" w:sz="0" w:space="0" w:color="auto"/>
            <w:bottom w:val="none" w:sz="0" w:space="0" w:color="auto"/>
            <w:right w:val="none" w:sz="0" w:space="0" w:color="auto"/>
          </w:divBdr>
        </w:div>
      </w:divsChild>
    </w:div>
    <w:div w:id="536091152">
      <w:bodyDiv w:val="1"/>
      <w:marLeft w:val="0"/>
      <w:marRight w:val="0"/>
      <w:marTop w:val="0"/>
      <w:marBottom w:val="0"/>
      <w:divBdr>
        <w:top w:val="none" w:sz="0" w:space="0" w:color="auto"/>
        <w:left w:val="none" w:sz="0" w:space="0" w:color="auto"/>
        <w:bottom w:val="none" w:sz="0" w:space="0" w:color="auto"/>
        <w:right w:val="none" w:sz="0" w:space="0" w:color="auto"/>
      </w:divBdr>
    </w:div>
    <w:div w:id="540555727">
      <w:bodyDiv w:val="1"/>
      <w:marLeft w:val="0"/>
      <w:marRight w:val="0"/>
      <w:marTop w:val="0"/>
      <w:marBottom w:val="0"/>
      <w:divBdr>
        <w:top w:val="none" w:sz="0" w:space="0" w:color="auto"/>
        <w:left w:val="none" w:sz="0" w:space="0" w:color="auto"/>
        <w:bottom w:val="none" w:sz="0" w:space="0" w:color="auto"/>
        <w:right w:val="none" w:sz="0" w:space="0" w:color="auto"/>
      </w:divBdr>
    </w:div>
    <w:div w:id="594435150">
      <w:bodyDiv w:val="1"/>
      <w:marLeft w:val="0"/>
      <w:marRight w:val="0"/>
      <w:marTop w:val="0"/>
      <w:marBottom w:val="0"/>
      <w:divBdr>
        <w:top w:val="none" w:sz="0" w:space="0" w:color="auto"/>
        <w:left w:val="none" w:sz="0" w:space="0" w:color="auto"/>
        <w:bottom w:val="none" w:sz="0" w:space="0" w:color="auto"/>
        <w:right w:val="none" w:sz="0" w:space="0" w:color="auto"/>
      </w:divBdr>
    </w:div>
    <w:div w:id="694815509">
      <w:bodyDiv w:val="1"/>
      <w:marLeft w:val="0"/>
      <w:marRight w:val="0"/>
      <w:marTop w:val="0"/>
      <w:marBottom w:val="0"/>
      <w:divBdr>
        <w:top w:val="none" w:sz="0" w:space="0" w:color="auto"/>
        <w:left w:val="none" w:sz="0" w:space="0" w:color="auto"/>
        <w:bottom w:val="none" w:sz="0" w:space="0" w:color="auto"/>
        <w:right w:val="none" w:sz="0" w:space="0" w:color="auto"/>
      </w:divBdr>
    </w:div>
    <w:div w:id="717170610">
      <w:bodyDiv w:val="1"/>
      <w:marLeft w:val="0"/>
      <w:marRight w:val="0"/>
      <w:marTop w:val="0"/>
      <w:marBottom w:val="0"/>
      <w:divBdr>
        <w:top w:val="none" w:sz="0" w:space="0" w:color="auto"/>
        <w:left w:val="none" w:sz="0" w:space="0" w:color="auto"/>
        <w:bottom w:val="none" w:sz="0" w:space="0" w:color="auto"/>
        <w:right w:val="none" w:sz="0" w:space="0" w:color="auto"/>
      </w:divBdr>
    </w:div>
    <w:div w:id="762606884">
      <w:bodyDiv w:val="1"/>
      <w:marLeft w:val="0"/>
      <w:marRight w:val="0"/>
      <w:marTop w:val="0"/>
      <w:marBottom w:val="0"/>
      <w:divBdr>
        <w:top w:val="none" w:sz="0" w:space="0" w:color="auto"/>
        <w:left w:val="none" w:sz="0" w:space="0" w:color="auto"/>
        <w:bottom w:val="none" w:sz="0" w:space="0" w:color="auto"/>
        <w:right w:val="none" w:sz="0" w:space="0" w:color="auto"/>
      </w:divBdr>
    </w:div>
    <w:div w:id="810635281">
      <w:bodyDiv w:val="1"/>
      <w:marLeft w:val="0"/>
      <w:marRight w:val="0"/>
      <w:marTop w:val="0"/>
      <w:marBottom w:val="0"/>
      <w:divBdr>
        <w:top w:val="none" w:sz="0" w:space="0" w:color="auto"/>
        <w:left w:val="none" w:sz="0" w:space="0" w:color="auto"/>
        <w:bottom w:val="none" w:sz="0" w:space="0" w:color="auto"/>
        <w:right w:val="none" w:sz="0" w:space="0" w:color="auto"/>
      </w:divBdr>
    </w:div>
    <w:div w:id="828180337">
      <w:bodyDiv w:val="1"/>
      <w:marLeft w:val="0"/>
      <w:marRight w:val="0"/>
      <w:marTop w:val="0"/>
      <w:marBottom w:val="0"/>
      <w:divBdr>
        <w:top w:val="none" w:sz="0" w:space="0" w:color="auto"/>
        <w:left w:val="none" w:sz="0" w:space="0" w:color="auto"/>
        <w:bottom w:val="none" w:sz="0" w:space="0" w:color="auto"/>
        <w:right w:val="none" w:sz="0" w:space="0" w:color="auto"/>
      </w:divBdr>
    </w:div>
    <w:div w:id="956764296">
      <w:bodyDiv w:val="1"/>
      <w:marLeft w:val="0"/>
      <w:marRight w:val="0"/>
      <w:marTop w:val="0"/>
      <w:marBottom w:val="0"/>
      <w:divBdr>
        <w:top w:val="none" w:sz="0" w:space="0" w:color="auto"/>
        <w:left w:val="none" w:sz="0" w:space="0" w:color="auto"/>
        <w:bottom w:val="none" w:sz="0" w:space="0" w:color="auto"/>
        <w:right w:val="none" w:sz="0" w:space="0" w:color="auto"/>
      </w:divBdr>
    </w:div>
    <w:div w:id="1014452053">
      <w:bodyDiv w:val="1"/>
      <w:marLeft w:val="0"/>
      <w:marRight w:val="0"/>
      <w:marTop w:val="0"/>
      <w:marBottom w:val="0"/>
      <w:divBdr>
        <w:top w:val="none" w:sz="0" w:space="0" w:color="auto"/>
        <w:left w:val="none" w:sz="0" w:space="0" w:color="auto"/>
        <w:bottom w:val="none" w:sz="0" w:space="0" w:color="auto"/>
        <w:right w:val="none" w:sz="0" w:space="0" w:color="auto"/>
      </w:divBdr>
    </w:div>
    <w:div w:id="1138884919">
      <w:bodyDiv w:val="1"/>
      <w:marLeft w:val="0"/>
      <w:marRight w:val="0"/>
      <w:marTop w:val="0"/>
      <w:marBottom w:val="0"/>
      <w:divBdr>
        <w:top w:val="none" w:sz="0" w:space="0" w:color="auto"/>
        <w:left w:val="none" w:sz="0" w:space="0" w:color="auto"/>
        <w:bottom w:val="none" w:sz="0" w:space="0" w:color="auto"/>
        <w:right w:val="none" w:sz="0" w:space="0" w:color="auto"/>
      </w:divBdr>
    </w:div>
    <w:div w:id="1305696306">
      <w:bodyDiv w:val="1"/>
      <w:marLeft w:val="0"/>
      <w:marRight w:val="0"/>
      <w:marTop w:val="0"/>
      <w:marBottom w:val="0"/>
      <w:divBdr>
        <w:top w:val="none" w:sz="0" w:space="0" w:color="auto"/>
        <w:left w:val="none" w:sz="0" w:space="0" w:color="auto"/>
        <w:bottom w:val="none" w:sz="0" w:space="0" w:color="auto"/>
        <w:right w:val="none" w:sz="0" w:space="0" w:color="auto"/>
      </w:divBdr>
    </w:div>
    <w:div w:id="1347976434">
      <w:bodyDiv w:val="1"/>
      <w:marLeft w:val="0"/>
      <w:marRight w:val="0"/>
      <w:marTop w:val="0"/>
      <w:marBottom w:val="0"/>
      <w:divBdr>
        <w:top w:val="none" w:sz="0" w:space="0" w:color="auto"/>
        <w:left w:val="none" w:sz="0" w:space="0" w:color="auto"/>
        <w:bottom w:val="none" w:sz="0" w:space="0" w:color="auto"/>
        <w:right w:val="none" w:sz="0" w:space="0" w:color="auto"/>
      </w:divBdr>
    </w:div>
    <w:div w:id="1376465012">
      <w:bodyDiv w:val="1"/>
      <w:marLeft w:val="0"/>
      <w:marRight w:val="0"/>
      <w:marTop w:val="0"/>
      <w:marBottom w:val="0"/>
      <w:divBdr>
        <w:top w:val="none" w:sz="0" w:space="0" w:color="auto"/>
        <w:left w:val="none" w:sz="0" w:space="0" w:color="auto"/>
        <w:bottom w:val="none" w:sz="0" w:space="0" w:color="auto"/>
        <w:right w:val="none" w:sz="0" w:space="0" w:color="auto"/>
      </w:divBdr>
    </w:div>
    <w:div w:id="1396969694">
      <w:bodyDiv w:val="1"/>
      <w:marLeft w:val="0"/>
      <w:marRight w:val="0"/>
      <w:marTop w:val="0"/>
      <w:marBottom w:val="0"/>
      <w:divBdr>
        <w:top w:val="none" w:sz="0" w:space="0" w:color="auto"/>
        <w:left w:val="none" w:sz="0" w:space="0" w:color="auto"/>
        <w:bottom w:val="none" w:sz="0" w:space="0" w:color="auto"/>
        <w:right w:val="none" w:sz="0" w:space="0" w:color="auto"/>
      </w:divBdr>
    </w:div>
    <w:div w:id="1476873770">
      <w:bodyDiv w:val="1"/>
      <w:marLeft w:val="0"/>
      <w:marRight w:val="0"/>
      <w:marTop w:val="0"/>
      <w:marBottom w:val="0"/>
      <w:divBdr>
        <w:top w:val="none" w:sz="0" w:space="0" w:color="auto"/>
        <w:left w:val="none" w:sz="0" w:space="0" w:color="auto"/>
        <w:bottom w:val="none" w:sz="0" w:space="0" w:color="auto"/>
        <w:right w:val="none" w:sz="0" w:space="0" w:color="auto"/>
      </w:divBdr>
    </w:div>
    <w:div w:id="1588421215">
      <w:bodyDiv w:val="1"/>
      <w:marLeft w:val="0"/>
      <w:marRight w:val="0"/>
      <w:marTop w:val="0"/>
      <w:marBottom w:val="0"/>
      <w:divBdr>
        <w:top w:val="none" w:sz="0" w:space="0" w:color="auto"/>
        <w:left w:val="none" w:sz="0" w:space="0" w:color="auto"/>
        <w:bottom w:val="none" w:sz="0" w:space="0" w:color="auto"/>
        <w:right w:val="none" w:sz="0" w:space="0" w:color="auto"/>
      </w:divBdr>
    </w:div>
    <w:div w:id="1588809310">
      <w:bodyDiv w:val="1"/>
      <w:marLeft w:val="0"/>
      <w:marRight w:val="0"/>
      <w:marTop w:val="0"/>
      <w:marBottom w:val="0"/>
      <w:divBdr>
        <w:top w:val="none" w:sz="0" w:space="0" w:color="auto"/>
        <w:left w:val="none" w:sz="0" w:space="0" w:color="auto"/>
        <w:bottom w:val="none" w:sz="0" w:space="0" w:color="auto"/>
        <w:right w:val="none" w:sz="0" w:space="0" w:color="auto"/>
      </w:divBdr>
    </w:div>
    <w:div w:id="1597590708">
      <w:bodyDiv w:val="1"/>
      <w:marLeft w:val="0"/>
      <w:marRight w:val="0"/>
      <w:marTop w:val="0"/>
      <w:marBottom w:val="0"/>
      <w:divBdr>
        <w:top w:val="none" w:sz="0" w:space="0" w:color="auto"/>
        <w:left w:val="none" w:sz="0" w:space="0" w:color="auto"/>
        <w:bottom w:val="none" w:sz="0" w:space="0" w:color="auto"/>
        <w:right w:val="none" w:sz="0" w:space="0" w:color="auto"/>
      </w:divBdr>
    </w:div>
    <w:div w:id="1702389650">
      <w:bodyDiv w:val="1"/>
      <w:marLeft w:val="0"/>
      <w:marRight w:val="0"/>
      <w:marTop w:val="0"/>
      <w:marBottom w:val="0"/>
      <w:divBdr>
        <w:top w:val="none" w:sz="0" w:space="0" w:color="auto"/>
        <w:left w:val="none" w:sz="0" w:space="0" w:color="auto"/>
        <w:bottom w:val="none" w:sz="0" w:space="0" w:color="auto"/>
        <w:right w:val="none" w:sz="0" w:space="0" w:color="auto"/>
      </w:divBdr>
    </w:div>
    <w:div w:id="1780375962">
      <w:bodyDiv w:val="1"/>
      <w:marLeft w:val="0"/>
      <w:marRight w:val="0"/>
      <w:marTop w:val="0"/>
      <w:marBottom w:val="0"/>
      <w:divBdr>
        <w:top w:val="none" w:sz="0" w:space="0" w:color="auto"/>
        <w:left w:val="none" w:sz="0" w:space="0" w:color="auto"/>
        <w:bottom w:val="none" w:sz="0" w:space="0" w:color="auto"/>
        <w:right w:val="none" w:sz="0" w:space="0" w:color="auto"/>
      </w:divBdr>
    </w:div>
    <w:div w:id="1834685499">
      <w:bodyDiv w:val="1"/>
      <w:marLeft w:val="0"/>
      <w:marRight w:val="0"/>
      <w:marTop w:val="0"/>
      <w:marBottom w:val="0"/>
      <w:divBdr>
        <w:top w:val="none" w:sz="0" w:space="0" w:color="auto"/>
        <w:left w:val="none" w:sz="0" w:space="0" w:color="auto"/>
        <w:bottom w:val="none" w:sz="0" w:space="0" w:color="auto"/>
        <w:right w:val="none" w:sz="0" w:space="0" w:color="auto"/>
      </w:divBdr>
    </w:div>
    <w:div w:id="1838154461">
      <w:bodyDiv w:val="1"/>
      <w:marLeft w:val="0"/>
      <w:marRight w:val="0"/>
      <w:marTop w:val="0"/>
      <w:marBottom w:val="0"/>
      <w:divBdr>
        <w:top w:val="none" w:sz="0" w:space="0" w:color="auto"/>
        <w:left w:val="none" w:sz="0" w:space="0" w:color="auto"/>
        <w:bottom w:val="none" w:sz="0" w:space="0" w:color="auto"/>
        <w:right w:val="none" w:sz="0" w:space="0" w:color="auto"/>
      </w:divBdr>
    </w:div>
    <w:div w:id="1847936905">
      <w:bodyDiv w:val="1"/>
      <w:marLeft w:val="0"/>
      <w:marRight w:val="0"/>
      <w:marTop w:val="0"/>
      <w:marBottom w:val="0"/>
      <w:divBdr>
        <w:top w:val="none" w:sz="0" w:space="0" w:color="auto"/>
        <w:left w:val="none" w:sz="0" w:space="0" w:color="auto"/>
        <w:bottom w:val="none" w:sz="0" w:space="0" w:color="auto"/>
        <w:right w:val="none" w:sz="0" w:space="0" w:color="auto"/>
      </w:divBdr>
    </w:div>
    <w:div w:id="2034334750">
      <w:bodyDiv w:val="1"/>
      <w:marLeft w:val="0"/>
      <w:marRight w:val="0"/>
      <w:marTop w:val="0"/>
      <w:marBottom w:val="0"/>
      <w:divBdr>
        <w:top w:val="none" w:sz="0" w:space="0" w:color="auto"/>
        <w:left w:val="none" w:sz="0" w:space="0" w:color="auto"/>
        <w:bottom w:val="none" w:sz="0" w:space="0" w:color="auto"/>
        <w:right w:val="none" w:sz="0" w:space="0" w:color="auto"/>
      </w:divBdr>
      <w:divsChild>
        <w:div w:id="1170676364">
          <w:marLeft w:val="-815"/>
          <w:marRight w:val="0"/>
          <w:marTop w:val="0"/>
          <w:marBottom w:val="0"/>
          <w:divBdr>
            <w:top w:val="none" w:sz="0" w:space="0" w:color="auto"/>
            <w:left w:val="none" w:sz="0" w:space="0" w:color="auto"/>
            <w:bottom w:val="none" w:sz="0" w:space="0" w:color="auto"/>
            <w:right w:val="none" w:sz="0" w:space="0" w:color="auto"/>
          </w:divBdr>
        </w:div>
      </w:divsChild>
    </w:div>
    <w:div w:id="2036806510">
      <w:bodyDiv w:val="1"/>
      <w:marLeft w:val="0"/>
      <w:marRight w:val="0"/>
      <w:marTop w:val="0"/>
      <w:marBottom w:val="0"/>
      <w:divBdr>
        <w:top w:val="none" w:sz="0" w:space="0" w:color="auto"/>
        <w:left w:val="none" w:sz="0" w:space="0" w:color="auto"/>
        <w:bottom w:val="none" w:sz="0" w:space="0" w:color="auto"/>
        <w:right w:val="none" w:sz="0" w:space="0" w:color="auto"/>
      </w:divBdr>
    </w:div>
    <w:div w:id="2046784973">
      <w:bodyDiv w:val="1"/>
      <w:marLeft w:val="0"/>
      <w:marRight w:val="0"/>
      <w:marTop w:val="0"/>
      <w:marBottom w:val="0"/>
      <w:divBdr>
        <w:top w:val="none" w:sz="0" w:space="0" w:color="auto"/>
        <w:left w:val="none" w:sz="0" w:space="0" w:color="auto"/>
        <w:bottom w:val="none" w:sz="0" w:space="0" w:color="auto"/>
        <w:right w:val="none" w:sz="0" w:space="0" w:color="auto"/>
      </w:divBdr>
    </w:div>
    <w:div w:id="2047873667">
      <w:bodyDiv w:val="1"/>
      <w:marLeft w:val="0"/>
      <w:marRight w:val="0"/>
      <w:marTop w:val="0"/>
      <w:marBottom w:val="0"/>
      <w:divBdr>
        <w:top w:val="none" w:sz="0" w:space="0" w:color="auto"/>
        <w:left w:val="none" w:sz="0" w:space="0" w:color="auto"/>
        <w:bottom w:val="none" w:sz="0" w:space="0" w:color="auto"/>
        <w:right w:val="none" w:sz="0" w:space="0" w:color="auto"/>
      </w:divBdr>
    </w:div>
    <w:div w:id="2073118927">
      <w:bodyDiv w:val="1"/>
      <w:marLeft w:val="0"/>
      <w:marRight w:val="0"/>
      <w:marTop w:val="0"/>
      <w:marBottom w:val="0"/>
      <w:divBdr>
        <w:top w:val="none" w:sz="0" w:space="0" w:color="auto"/>
        <w:left w:val="none" w:sz="0" w:space="0" w:color="auto"/>
        <w:bottom w:val="none" w:sz="0" w:space="0" w:color="auto"/>
        <w:right w:val="none" w:sz="0" w:space="0" w:color="auto"/>
      </w:divBdr>
    </w:div>
    <w:div w:id="2106997391">
      <w:bodyDiv w:val="1"/>
      <w:marLeft w:val="0"/>
      <w:marRight w:val="0"/>
      <w:marTop w:val="0"/>
      <w:marBottom w:val="0"/>
      <w:divBdr>
        <w:top w:val="none" w:sz="0" w:space="0" w:color="auto"/>
        <w:left w:val="none" w:sz="0" w:space="0" w:color="auto"/>
        <w:bottom w:val="none" w:sz="0" w:space="0" w:color="auto"/>
        <w:right w:val="none" w:sz="0" w:space="0" w:color="auto"/>
      </w:divBdr>
    </w:div>
    <w:div w:id="213956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Boedijoewono%2C+Noegroho." TargetMode="External"/><Relationship Id="rId18" Type="http://schemas.openxmlformats.org/officeDocument/2006/relationships/hyperlink" Target="https://journal.inspirasi.or.id/jppm/article/view/18" TargetMode="External"/><Relationship Id="rId26" Type="http://schemas.openxmlformats.org/officeDocument/2006/relationships/hyperlink" Target="https://www.google.com/search?q=Antonio%2C+MuhammadSyafi%27i." TargetMode="External"/><Relationship Id="rId39" Type="http://schemas.openxmlformats.org/officeDocument/2006/relationships/hyperlink" Target="https://www.google.com/search?q=Susilo%2CEdi.+Analisis+Pembiayaan+dan+Risiko+Perbankan+Syariah" TargetMode="External"/><Relationship Id="rId21" Type="http://schemas.openxmlformats.org/officeDocument/2006/relationships/hyperlink" Target="https://doi.org/10.20473/vol9iss20224pp495-511" TargetMode="External"/><Relationship Id="rId34" Type="http://schemas.openxmlformats.org/officeDocument/2006/relationships/hyperlink" Target="https://www.google.com/search?q=Muhammad." TargetMode="External"/><Relationship Id="rId42" Type="http://schemas.openxmlformats.org/officeDocument/2006/relationships/hyperlink" Target="https://www.google.com/search?q=Sjahdeini%2C+Sutan+Remy." TargetMode="External"/><Relationship Id="rId47" Type="http://schemas.openxmlformats.org/officeDocument/2006/relationships/hyperlink" Target="https://www.google.com/search?q=Riyadi%2C+Selamet.+Banking+Assets+And+LiabilityManagement"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q=Subagyo%2C+Pangestu.+Statistika+Deskriptif" TargetMode="External"/><Relationship Id="rId29" Type="http://schemas.openxmlformats.org/officeDocument/2006/relationships/hyperlink" Target="https://www.google.com/search?q=Karim%2C+Adiwarman+A.+Bank+Islam+Analisis+Fiqih+dan+Keuangan" TargetMode="External"/><Relationship Id="rId11" Type="http://schemas.openxmlformats.org/officeDocument/2006/relationships/hyperlink" Target="https://doi.org/10.2105/AJPH.87.8.1328" TargetMode="External"/><Relationship Id="rId24" Type="http://schemas.openxmlformats.org/officeDocument/2006/relationships/hyperlink" Target="https://doi.org/10.26740/al-uqud.v1n1.p14-26" TargetMode="External"/><Relationship Id="rId32" Type="http://schemas.openxmlformats.org/officeDocument/2006/relationships/hyperlink" Target="https://www.google.com/search?q=Danupranata%2C+Gita." TargetMode="External"/><Relationship Id="rId37" Type="http://schemas.openxmlformats.org/officeDocument/2006/relationships/hyperlink" Target="https://www.google.com/search?q=Muhammad.+Manajemen+Pembiayaan+Bank+Syariah" TargetMode="External"/><Relationship Id="rId40" Type="http://schemas.openxmlformats.org/officeDocument/2006/relationships/hyperlink" Target="https://www.google.com/search?q=Susilo%2CEdi." TargetMode="External"/><Relationship Id="rId45" Type="http://schemas.openxmlformats.org/officeDocument/2006/relationships/hyperlink" Target="https://www.google.com/search?q=Wahyudi%2C+Imam%3B+Dewi%2C+Miranti+Kartika%3B+Rosmanita%2C+Fenny%3BPrasetyo%2C+Muhammad+Budi%3B+Putri%2C+Niken+Iwani+Surya%3B+Haidir%2C+Banu.+Manajemen+Risiko+Bank+Isla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1017/S1368980007000705" TargetMode="External"/><Relationship Id="rId19" Type="http://schemas.openxmlformats.org/officeDocument/2006/relationships/hyperlink" Target="http://ejournal.iainmadura.ac.id/index.php/iqtishadia/article/view/3708" TargetMode="External"/><Relationship Id="rId31" Type="http://schemas.openxmlformats.org/officeDocument/2006/relationships/hyperlink" Target="https://www.google.com/search?q=Muhammad.+Manajemen+Bank+Syariah" TargetMode="External"/><Relationship Id="rId44" Type="http://schemas.openxmlformats.org/officeDocument/2006/relationships/hyperlink" Target="https://www.google.com/search?q=Wahyudi%2C+Imam%3B+Dewi%2C+Miranti+Kartika%3B+Rosmanita%2C+Fenny%3BPrasetyo%2C+Muhammad+Budi%3B+Putri%2C+Niken+Iwani+Surya%3B+Haidir%2C+Ban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JPED.2018.04.003" TargetMode="External"/><Relationship Id="rId14" Type="http://schemas.openxmlformats.org/officeDocument/2006/relationships/hyperlink" Target="https://www.google.com/search?q=Boedijoewono%2C+Noegroho.+Pengantar+Statistika+Ekonomi+dan+Bisnis+1%3A+Deskriptif" TargetMode="External"/><Relationship Id="rId22" Type="http://schemas.openxmlformats.org/officeDocument/2006/relationships/hyperlink" Target="https://doi.org/10.18860/ed.v10i2.17256" TargetMode="External"/><Relationship Id="rId27" Type="http://schemas.openxmlformats.org/officeDocument/2006/relationships/hyperlink" Target="https://www.google.com/search?q=Antonio%2C+MuhammadSyafi%27i.+Bank+Syariah+Dari+Teori+Ke+Praktik" TargetMode="External"/><Relationship Id="rId30" Type="http://schemas.openxmlformats.org/officeDocument/2006/relationships/hyperlink" Target="https://www.google.com/search?q=Muhammad." TargetMode="External"/><Relationship Id="rId35" Type="http://schemas.openxmlformats.org/officeDocument/2006/relationships/hyperlink" Target="https://www.google.com/search?q=Muhammad.+Manajemen+Dana+Bank+Syariah" TargetMode="External"/><Relationship Id="rId43" Type="http://schemas.openxmlformats.org/officeDocument/2006/relationships/hyperlink" Target="https://www.google.com/search?q=Sjahdeini%2C+Sutan+Remy.+Perbankan+Syariah+Produk-produk+dan+Aspek-aspek+Hukumnya" TargetMode="External"/><Relationship Id="rId48" Type="http://schemas.openxmlformats.org/officeDocument/2006/relationships/hyperlink" Target="https://www.google.com/search?q=Kamal+Khir%2C+Lokesh+Gupta%2C+Bala+Shanmugam." TargetMode="External"/><Relationship Id="rId8" Type="http://schemas.openxmlformats.org/officeDocument/2006/relationships/hyperlink" Target="https://doi.org/10.1016/J.OGC.2018.07.009"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ogle.com/search?q=Suharyadi+%26amp%3B+Purwanto%2C+SK.+Statistika+untuk+Ekonomi+%26amp%3B+Keuangan+Modern%28ed+3%29" TargetMode="External"/><Relationship Id="rId17" Type="http://schemas.openxmlformats.org/officeDocument/2006/relationships/hyperlink" Target="https://www.google.com/search?q=Sugiyono." TargetMode="External"/><Relationship Id="rId25" Type="http://schemas.openxmlformats.org/officeDocument/2006/relationships/hyperlink" Target="https://e-journal.iainpekalongan.ac.id/index.php/IJIBEC/article/view/1263" TargetMode="External"/><Relationship Id="rId33" Type="http://schemas.openxmlformats.org/officeDocument/2006/relationships/hyperlink" Target="https://www.google.com/search?q=Danupranata%2C+Gita.+Manajemen+Perbankan+Syariah" TargetMode="External"/><Relationship Id="rId38" Type="http://schemas.openxmlformats.org/officeDocument/2006/relationships/hyperlink" Target="https://www.google.com/search?q=Susilo%2CEdi." TargetMode="External"/><Relationship Id="rId46" Type="http://schemas.openxmlformats.org/officeDocument/2006/relationships/hyperlink" Target="https://www.google.com/search?q=Riyadi%2C+Selamet." TargetMode="External"/><Relationship Id="rId20" Type="http://schemas.openxmlformats.org/officeDocument/2006/relationships/hyperlink" Target="https://doi.org/10.20473/vol9iss20222pp213-229" TargetMode="External"/><Relationship Id="rId41" Type="http://schemas.openxmlformats.org/officeDocument/2006/relationships/hyperlink" Target="https://www.google.com/search?q=Susilo%2CEdi.+Praktikum+Analisis+Pembiayaan+dan+Risiko+Perbankan+Syari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q=Subagyo%2C+Pangestu." TargetMode="External"/><Relationship Id="rId23" Type="http://schemas.openxmlformats.org/officeDocument/2006/relationships/hyperlink" Target="http://dx.doi.org/10.29040/jiei.v8i3.5461" TargetMode="External"/><Relationship Id="rId28" Type="http://schemas.openxmlformats.org/officeDocument/2006/relationships/hyperlink" Target="https://www.google.com/search?q=Karim%2C+Adiwarman+A." TargetMode="External"/><Relationship Id="rId36" Type="http://schemas.openxmlformats.org/officeDocument/2006/relationships/hyperlink" Target="https://www.google.com/search?q=Muhammad." TargetMode="External"/><Relationship Id="rId49" Type="http://schemas.openxmlformats.org/officeDocument/2006/relationships/hyperlink" Target="https://www.google.com/search?q=Kamal+Khir%2C+Lokesh+Gupta%2C+Bala+Shanmugam.+Islamic+Banking%3A+A+Practical+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vkQtfRghacmUEdFJ5HlailnRA==">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33</Pages>
  <Words>17088</Words>
  <Characters>97408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Rezky Arisanti</cp:lastModifiedBy>
  <cp:revision>49</cp:revision>
  <dcterms:created xsi:type="dcterms:W3CDTF">2023-04-16T04:29:00Z</dcterms:created>
  <dcterms:modified xsi:type="dcterms:W3CDTF">2023-05-23T03:47:00Z</dcterms:modified>
</cp:coreProperties>
</file>