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F3" w:rsidRPr="0045622D" w:rsidRDefault="007457F3" w:rsidP="007457F3">
      <w:pPr>
        <w:spacing w:after="0" w:line="240" w:lineRule="auto"/>
        <w:jc w:val="center"/>
        <w:rPr>
          <w:rFonts w:ascii="Arial" w:eastAsia="Malgun Gothic" w:hAnsi="Arial" w:cs="Arial"/>
          <w:b/>
          <w:bCs/>
          <w:color w:val="000000" w:themeColor="text1"/>
          <w:sz w:val="16"/>
          <w:szCs w:val="16"/>
          <w:lang w:val="en-US"/>
        </w:rPr>
      </w:pPr>
      <w:r w:rsidRPr="0045622D">
        <w:rPr>
          <w:rFonts w:ascii="Arial" w:eastAsia="Malgun Gothic" w:hAnsi="Arial" w:cs="Arial"/>
          <w:b/>
          <w:bCs/>
          <w:color w:val="000000" w:themeColor="text1"/>
          <w:sz w:val="16"/>
          <w:szCs w:val="16"/>
        </w:rPr>
        <w:t xml:space="preserve">STRUKTUR KURIKULUM </w:t>
      </w:r>
      <w:r w:rsidRPr="0045622D">
        <w:rPr>
          <w:rFonts w:ascii="Arial" w:eastAsia="Malgun Gothic" w:hAnsi="Arial" w:cs="Arial"/>
          <w:b/>
          <w:bCs/>
          <w:color w:val="000000" w:themeColor="text1"/>
          <w:sz w:val="16"/>
          <w:szCs w:val="16"/>
          <w:lang w:val="en-US"/>
        </w:rPr>
        <w:t>TAHUN 2023</w:t>
      </w:r>
    </w:p>
    <w:p w:rsidR="008E1B20" w:rsidRDefault="007457F3" w:rsidP="007457F3">
      <w:pPr>
        <w:pStyle w:val="Caption"/>
        <w:spacing w:after="0"/>
        <w:jc w:val="center"/>
        <w:rPr>
          <w:rFonts w:ascii="Arial" w:eastAsia="Malgun Gothic" w:hAnsi="Arial" w:cs="Arial"/>
          <w:color w:val="000000" w:themeColor="text1"/>
          <w:sz w:val="16"/>
          <w:szCs w:val="16"/>
          <w:lang w:val="id-ID"/>
        </w:rPr>
      </w:pPr>
      <w:r w:rsidRPr="0045622D">
        <w:rPr>
          <w:rFonts w:ascii="Arial" w:eastAsia="Malgun Gothic" w:hAnsi="Arial" w:cs="Arial"/>
          <w:color w:val="000000" w:themeColor="text1"/>
          <w:sz w:val="16"/>
          <w:szCs w:val="16"/>
        </w:rPr>
        <w:t>PRODI</w:t>
      </w:r>
      <w:r>
        <w:rPr>
          <w:rFonts w:ascii="Arial" w:eastAsia="Malgun Gothic" w:hAnsi="Arial" w:cs="Arial"/>
          <w:color w:val="000000" w:themeColor="text1"/>
          <w:sz w:val="16"/>
          <w:szCs w:val="16"/>
          <w:lang w:val="id-ID"/>
        </w:rPr>
        <w:t xml:space="preserve"> S1</w:t>
      </w:r>
      <w:r w:rsidRPr="0045622D">
        <w:rPr>
          <w:rFonts w:ascii="Arial" w:eastAsia="Malgun Gothic" w:hAnsi="Arial" w:cs="Arial"/>
          <w:color w:val="000000" w:themeColor="text1"/>
          <w:sz w:val="16"/>
          <w:szCs w:val="16"/>
        </w:rPr>
        <w:t xml:space="preserve"> </w:t>
      </w:r>
      <w:r>
        <w:rPr>
          <w:rFonts w:ascii="Arial" w:eastAsia="Malgun Gothic" w:hAnsi="Arial" w:cs="Arial"/>
          <w:color w:val="000000" w:themeColor="text1"/>
          <w:sz w:val="16"/>
          <w:szCs w:val="16"/>
          <w:lang w:val="de-DE"/>
        </w:rPr>
        <w:t>PENDIDIKAN BAHASA JEPANG UN</w:t>
      </w:r>
      <w:r>
        <w:rPr>
          <w:rFonts w:ascii="Arial" w:eastAsia="Malgun Gothic" w:hAnsi="Arial" w:cs="Arial"/>
          <w:color w:val="000000" w:themeColor="text1"/>
          <w:sz w:val="16"/>
          <w:szCs w:val="16"/>
          <w:lang w:val="id-ID"/>
        </w:rPr>
        <w:t>IVERSITAS NEGERI SURABAYA</w:t>
      </w:r>
    </w:p>
    <w:p w:rsidR="007457F3" w:rsidRPr="007457F3" w:rsidRDefault="007457F3" w:rsidP="007457F3">
      <w:pPr>
        <w:spacing w:after="0"/>
        <w:rPr>
          <w:lang w:val="id-ID"/>
        </w:rPr>
      </w:pPr>
    </w:p>
    <w:tbl>
      <w:tblPr>
        <w:tblW w:w="10054" w:type="dxa"/>
        <w:tblInd w:w="-431" w:type="dxa"/>
        <w:tblLook w:val="04A0" w:firstRow="1" w:lastRow="0" w:firstColumn="1" w:lastColumn="0" w:noHBand="0" w:noVBand="1"/>
      </w:tblPr>
      <w:tblGrid>
        <w:gridCol w:w="801"/>
        <w:gridCol w:w="1195"/>
        <w:gridCol w:w="2181"/>
        <w:gridCol w:w="1795"/>
        <w:gridCol w:w="485"/>
        <w:gridCol w:w="546"/>
        <w:gridCol w:w="603"/>
        <w:gridCol w:w="394"/>
        <w:gridCol w:w="942"/>
        <w:gridCol w:w="1112"/>
      </w:tblGrid>
      <w:tr w:rsidR="008E1B20" w:rsidRPr="0072330B" w:rsidTr="007457F3">
        <w:trPr>
          <w:trHeight w:val="238"/>
          <w:tblHeader/>
        </w:trPr>
        <w:tc>
          <w:tcPr>
            <w:tcW w:w="802"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No.</w:t>
            </w:r>
          </w:p>
        </w:tc>
        <w:tc>
          <w:tcPr>
            <w:tcW w:w="1195"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Kode MK</w:t>
            </w:r>
          </w:p>
        </w:tc>
        <w:tc>
          <w:tcPr>
            <w:tcW w:w="2181"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Nama Matakuliah</w:t>
            </w:r>
          </w:p>
        </w:tc>
        <w:tc>
          <w:tcPr>
            <w:tcW w:w="1794"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Nama Matakuliah   (in English)</w:t>
            </w:r>
          </w:p>
        </w:tc>
        <w:tc>
          <w:tcPr>
            <w:tcW w:w="1031"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Kegiatan</w:t>
            </w:r>
          </w:p>
        </w:tc>
        <w:tc>
          <w:tcPr>
            <w:tcW w:w="99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Status</w:t>
            </w:r>
          </w:p>
        </w:tc>
        <w:tc>
          <w:tcPr>
            <w:tcW w:w="942"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Semester ke</w:t>
            </w:r>
          </w:p>
        </w:tc>
        <w:tc>
          <w:tcPr>
            <w:tcW w:w="1112"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Prasyarat</w:t>
            </w:r>
          </w:p>
        </w:tc>
      </w:tr>
      <w:tr w:rsidR="008E1B20" w:rsidRPr="0072330B" w:rsidTr="007457F3">
        <w:trPr>
          <w:trHeight w:val="241"/>
        </w:trPr>
        <w:tc>
          <w:tcPr>
            <w:tcW w:w="802" w:type="dxa"/>
            <w:vMerge/>
            <w:tcBorders>
              <w:top w:val="single" w:sz="4" w:space="0" w:color="auto"/>
              <w:left w:val="single" w:sz="4" w:space="0" w:color="auto"/>
              <w:bottom w:val="nil"/>
              <w:right w:val="single" w:sz="4" w:space="0" w:color="auto"/>
            </w:tcBorders>
            <w:vAlign w:val="center"/>
            <w:hideMark/>
          </w:tcPr>
          <w:p w:rsidR="008E1B20" w:rsidRPr="0072330B" w:rsidRDefault="008E1B20" w:rsidP="008E1B20">
            <w:pPr>
              <w:spacing w:after="0" w:line="240" w:lineRule="auto"/>
              <w:rPr>
                <w:rFonts w:ascii="Arial" w:eastAsia="Times New Roman" w:hAnsi="Arial" w:cs="Arial"/>
                <w:b/>
                <w:bCs/>
                <w:sz w:val="16"/>
                <w:szCs w:val="16"/>
              </w:rPr>
            </w:pPr>
          </w:p>
        </w:tc>
        <w:tc>
          <w:tcPr>
            <w:tcW w:w="1195" w:type="dxa"/>
            <w:vMerge/>
            <w:tcBorders>
              <w:top w:val="single" w:sz="4" w:space="0" w:color="auto"/>
              <w:left w:val="single" w:sz="4" w:space="0" w:color="auto"/>
              <w:bottom w:val="nil"/>
              <w:right w:val="single" w:sz="4" w:space="0" w:color="auto"/>
            </w:tcBorders>
            <w:vAlign w:val="center"/>
            <w:hideMark/>
          </w:tcPr>
          <w:p w:rsidR="008E1B20" w:rsidRPr="0072330B" w:rsidRDefault="008E1B20" w:rsidP="008E1B20">
            <w:pPr>
              <w:spacing w:after="0" w:line="240" w:lineRule="auto"/>
              <w:rPr>
                <w:rFonts w:ascii="Arial" w:eastAsia="Times New Roman" w:hAnsi="Arial" w:cs="Arial"/>
                <w:b/>
                <w:bCs/>
                <w:sz w:val="16"/>
                <w:szCs w:val="16"/>
              </w:rPr>
            </w:pPr>
          </w:p>
        </w:tc>
        <w:tc>
          <w:tcPr>
            <w:tcW w:w="2181" w:type="dxa"/>
            <w:vMerge/>
            <w:tcBorders>
              <w:top w:val="single" w:sz="4" w:space="0" w:color="auto"/>
              <w:left w:val="single" w:sz="4" w:space="0" w:color="auto"/>
              <w:bottom w:val="nil"/>
              <w:right w:val="single" w:sz="4" w:space="0" w:color="auto"/>
            </w:tcBorders>
            <w:vAlign w:val="center"/>
            <w:hideMark/>
          </w:tcPr>
          <w:p w:rsidR="008E1B20" w:rsidRPr="0072330B" w:rsidRDefault="008E1B20" w:rsidP="008E1B20">
            <w:pPr>
              <w:spacing w:after="0" w:line="240" w:lineRule="auto"/>
              <w:rPr>
                <w:rFonts w:ascii="Arial" w:eastAsia="Times New Roman" w:hAnsi="Arial" w:cs="Arial"/>
                <w:b/>
                <w:bCs/>
                <w:sz w:val="16"/>
                <w:szCs w:val="16"/>
              </w:rPr>
            </w:pPr>
          </w:p>
        </w:tc>
        <w:tc>
          <w:tcPr>
            <w:tcW w:w="1794" w:type="dxa"/>
            <w:vMerge/>
            <w:tcBorders>
              <w:top w:val="single" w:sz="4" w:space="0" w:color="auto"/>
              <w:left w:val="single" w:sz="4" w:space="0" w:color="auto"/>
              <w:bottom w:val="nil"/>
              <w:right w:val="single" w:sz="4" w:space="0" w:color="auto"/>
            </w:tcBorders>
            <w:vAlign w:val="center"/>
            <w:hideMark/>
          </w:tcPr>
          <w:p w:rsidR="008E1B20" w:rsidRPr="0072330B" w:rsidRDefault="008E1B20" w:rsidP="008E1B20">
            <w:pPr>
              <w:spacing w:after="0" w:line="240" w:lineRule="auto"/>
              <w:rPr>
                <w:rFonts w:ascii="Arial" w:eastAsia="Times New Roman" w:hAnsi="Arial" w:cs="Arial"/>
                <w:b/>
                <w:bCs/>
                <w:sz w:val="16"/>
                <w:szCs w:val="16"/>
              </w:rPr>
            </w:pPr>
          </w:p>
        </w:tc>
        <w:tc>
          <w:tcPr>
            <w:tcW w:w="485" w:type="dxa"/>
            <w:tcBorders>
              <w:top w:val="nil"/>
              <w:left w:val="nil"/>
              <w:bottom w:val="nil"/>
              <w:right w:val="single" w:sz="4" w:space="0" w:color="auto"/>
            </w:tcBorders>
            <w:shd w:val="clear" w:color="auto" w:fill="D9D9D9" w:themeFill="background1" w:themeFillShade="D9"/>
            <w:noWrap/>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K</w:t>
            </w:r>
          </w:p>
        </w:tc>
        <w:tc>
          <w:tcPr>
            <w:tcW w:w="545" w:type="dxa"/>
            <w:tcBorders>
              <w:top w:val="nil"/>
              <w:left w:val="nil"/>
              <w:bottom w:val="nil"/>
              <w:right w:val="single" w:sz="4" w:space="0" w:color="auto"/>
            </w:tcBorders>
            <w:shd w:val="clear" w:color="auto" w:fill="D9D9D9" w:themeFill="background1" w:themeFillShade="D9"/>
            <w:noWrap/>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Pr</w:t>
            </w:r>
          </w:p>
        </w:tc>
        <w:tc>
          <w:tcPr>
            <w:tcW w:w="603" w:type="dxa"/>
            <w:tcBorders>
              <w:top w:val="nil"/>
              <w:left w:val="nil"/>
              <w:bottom w:val="nil"/>
              <w:right w:val="single" w:sz="4" w:space="0" w:color="auto"/>
            </w:tcBorders>
            <w:shd w:val="clear" w:color="auto" w:fill="D9D9D9" w:themeFill="background1" w:themeFillShade="D9"/>
            <w:noWrap/>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W</w:t>
            </w:r>
          </w:p>
        </w:tc>
        <w:tc>
          <w:tcPr>
            <w:tcW w:w="394" w:type="dxa"/>
            <w:tcBorders>
              <w:top w:val="nil"/>
              <w:left w:val="nil"/>
              <w:bottom w:val="nil"/>
              <w:right w:val="single" w:sz="4" w:space="0" w:color="auto"/>
            </w:tcBorders>
            <w:shd w:val="clear" w:color="auto" w:fill="D9D9D9" w:themeFill="background1" w:themeFillShade="D9"/>
            <w:noWrap/>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P</w:t>
            </w:r>
          </w:p>
        </w:tc>
        <w:tc>
          <w:tcPr>
            <w:tcW w:w="942" w:type="dxa"/>
            <w:vMerge/>
            <w:tcBorders>
              <w:top w:val="single" w:sz="4" w:space="0" w:color="auto"/>
              <w:left w:val="single" w:sz="4" w:space="0" w:color="auto"/>
              <w:bottom w:val="nil"/>
              <w:right w:val="single" w:sz="4" w:space="0" w:color="auto"/>
            </w:tcBorders>
            <w:vAlign w:val="center"/>
            <w:hideMark/>
          </w:tcPr>
          <w:p w:rsidR="008E1B20" w:rsidRPr="0072330B" w:rsidRDefault="008E1B20" w:rsidP="008E1B20">
            <w:pPr>
              <w:spacing w:after="0" w:line="240" w:lineRule="auto"/>
              <w:rPr>
                <w:rFonts w:ascii="Arial" w:eastAsia="Times New Roman" w:hAnsi="Arial" w:cs="Arial"/>
                <w:b/>
                <w:bCs/>
                <w:sz w:val="16"/>
                <w:szCs w:val="16"/>
              </w:rPr>
            </w:pPr>
          </w:p>
        </w:tc>
        <w:tc>
          <w:tcPr>
            <w:tcW w:w="1112" w:type="dxa"/>
            <w:vMerge/>
            <w:tcBorders>
              <w:top w:val="single" w:sz="4" w:space="0" w:color="auto"/>
              <w:left w:val="single" w:sz="4" w:space="0" w:color="auto"/>
              <w:bottom w:val="nil"/>
              <w:right w:val="single" w:sz="4" w:space="0" w:color="auto"/>
            </w:tcBorders>
            <w:vAlign w:val="center"/>
            <w:hideMark/>
          </w:tcPr>
          <w:p w:rsidR="008E1B20" w:rsidRPr="0072330B" w:rsidRDefault="008E1B20" w:rsidP="008E1B20">
            <w:pPr>
              <w:spacing w:after="0" w:line="240" w:lineRule="auto"/>
              <w:rPr>
                <w:rFonts w:ascii="Arial" w:eastAsia="Times New Roman" w:hAnsi="Arial" w:cs="Arial"/>
                <w:b/>
                <w:bCs/>
                <w:sz w:val="16"/>
                <w:szCs w:val="16"/>
              </w:rPr>
            </w:pPr>
          </w:p>
        </w:tc>
      </w:tr>
      <w:tr w:rsidR="008E1B20" w:rsidRPr="0072330B" w:rsidTr="007457F3">
        <w:trPr>
          <w:trHeight w:val="187"/>
        </w:trPr>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Pendidikan Agama Islam</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Religion</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116"/>
        </w:trPr>
        <w:tc>
          <w:tcPr>
            <w:tcW w:w="80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Pendidikan Agama Kristen</w:t>
            </w: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i/>
                <w:iCs/>
                <w:sz w:val="16"/>
                <w:szCs w:val="16"/>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r>
      <w:tr w:rsidR="008E1B20" w:rsidRPr="0072330B" w:rsidTr="007457F3">
        <w:trPr>
          <w:trHeight w:val="192"/>
        </w:trPr>
        <w:tc>
          <w:tcPr>
            <w:tcW w:w="80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Pendidikan Agama Katolik</w:t>
            </w: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i/>
                <w:iCs/>
                <w:sz w:val="16"/>
                <w:szCs w:val="16"/>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r>
      <w:tr w:rsidR="008E1B20" w:rsidRPr="0072330B" w:rsidTr="007457F3">
        <w:trPr>
          <w:trHeight w:val="121"/>
        </w:trPr>
        <w:tc>
          <w:tcPr>
            <w:tcW w:w="80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Pendidikan Agama Hindu</w:t>
            </w: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i/>
                <w:iCs/>
                <w:sz w:val="16"/>
                <w:szCs w:val="16"/>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r>
      <w:tr w:rsidR="008E1B20" w:rsidRPr="0072330B" w:rsidTr="007457F3">
        <w:trPr>
          <w:trHeight w:val="197"/>
        </w:trPr>
        <w:tc>
          <w:tcPr>
            <w:tcW w:w="80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Pendidikan Agama Budha</w:t>
            </w: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i/>
                <w:iCs/>
                <w:sz w:val="16"/>
                <w:szCs w:val="16"/>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r>
      <w:tr w:rsidR="008E1B20" w:rsidRPr="0072330B" w:rsidTr="007457F3">
        <w:trPr>
          <w:trHeight w:val="126"/>
        </w:trPr>
        <w:tc>
          <w:tcPr>
            <w:tcW w:w="80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Pendidikan Agama Khonghucu</w:t>
            </w: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i/>
                <w:iCs/>
                <w:sz w:val="16"/>
                <w:szCs w:val="16"/>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394"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E1B20" w:rsidRPr="0072330B" w:rsidRDefault="008E1B20" w:rsidP="008E1B20">
            <w:pPr>
              <w:spacing w:after="0" w:line="240" w:lineRule="auto"/>
              <w:rPr>
                <w:rFonts w:ascii="Arial" w:eastAsia="Times New Roman" w:hAnsi="Arial" w:cs="Arial"/>
                <w:sz w:val="16"/>
                <w:szCs w:val="16"/>
              </w:rPr>
            </w:pPr>
          </w:p>
        </w:tc>
      </w:tr>
      <w:tr w:rsidR="008E1B20" w:rsidRPr="0072330B" w:rsidTr="007457F3">
        <w:trPr>
          <w:trHeight w:val="24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Literasi Digital</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Digital Literacy</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21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8820503261</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Shokyu Nihongo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Japanese (Elementary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8820503255</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Shokyu Hyoki</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xml:space="preserve">Japanese Writing </w:t>
            </w:r>
            <w:r w:rsidRPr="0072330B">
              <w:rPr>
                <w:rFonts w:ascii="Arial" w:eastAsia="Times New Roman" w:hAnsi="Arial" w:cs="Arial"/>
                <w:sz w:val="16"/>
                <w:szCs w:val="16"/>
              </w:rPr>
              <w:t>(Elementary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52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5</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8820502254</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Shokyu Hanashikata</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Speaking Comprehension (Elementary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6</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8820502252</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Shokyu Dokkai</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xml:space="preserve">Reading </w:t>
            </w:r>
            <w:r w:rsidRPr="0072330B">
              <w:rPr>
                <w:rFonts w:ascii="Arial" w:eastAsia="Times New Roman" w:hAnsi="Arial" w:cs="Arial"/>
                <w:sz w:val="16"/>
                <w:szCs w:val="16"/>
              </w:rPr>
              <w:t>(Elementary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1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7</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8820502303</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Shokyu Chokai</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23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8820500301</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Teori Belajar</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Learning Theories</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23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9</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8820502304</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Dasar Kependidikan</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237"/>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10</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8820502214</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Pengantar Lingustik</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Mata Kuliah pilihan</w:t>
            </w:r>
          </w:p>
        </w:tc>
      </w:tr>
      <w:tr w:rsidR="008E1B20" w:rsidRPr="0072330B" w:rsidTr="007457F3">
        <w:trPr>
          <w:trHeight w:val="27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11</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8820502201</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Nihon Shakai to Bunka</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Mata Kuliah pilihan</w:t>
            </w:r>
          </w:p>
        </w:tc>
      </w:tr>
      <w:tr w:rsidR="008E1B20" w:rsidRPr="0072330B" w:rsidTr="007457F3">
        <w:trPr>
          <w:trHeight w:val="3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12</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8820503273</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Shokyu Nihongo Oyo*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Japanese (Intermediate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lulus Shokyu Nihongo Oyo</w:t>
            </w:r>
          </w:p>
        </w:tc>
      </w:tr>
      <w:tr w:rsidR="008E1B20" w:rsidRPr="0072330B" w:rsidTr="007457F3">
        <w:trPr>
          <w:trHeight w:val="52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13</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8820502327</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Shokyu Hyoki Oyo*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Japanese Writing (Intermediate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lulus Shokyu Hyoki Oyo</w:t>
            </w:r>
          </w:p>
        </w:tc>
      </w:tr>
      <w:tr w:rsidR="008E1B20" w:rsidRPr="0072330B" w:rsidTr="007457F3">
        <w:trPr>
          <w:trHeight w:val="23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14</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8820502309</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Shochukyu Chokai</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Listening (Intermediate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15</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8820502253</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Shokyu Dokkai Oyo**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Reading (Intermediate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Shokyu Dokkai Oyo</w:t>
            </w:r>
          </w:p>
        </w:tc>
      </w:tr>
      <w:tr w:rsidR="008E1B20" w:rsidRPr="0072330B" w:rsidTr="007457F3">
        <w:trPr>
          <w:trHeight w:val="40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16</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8820502308</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Shokyu Hanashikata Oyo**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Speaking Comprehension (Intermediate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Shokyu Hanashikata</w:t>
            </w:r>
          </w:p>
        </w:tc>
      </w:tr>
      <w:tr w:rsidR="008E1B20" w:rsidRPr="0072330B" w:rsidTr="007457F3">
        <w:trPr>
          <w:trHeight w:val="40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17</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Pendidikan Pancasila</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18</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Bahasa Indonesia</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Indonesian Language</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7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19</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Pendidikan Jasmani dan Kebugaran</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20</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8820502305</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Kurikulum Sekolah</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21</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8820502216</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Perencanaan Pembelajaran</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22</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8820502040</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Chokai**</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Listening (Pre-Advance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Chukyu Chokai</w:t>
            </w:r>
          </w:p>
        </w:tc>
      </w:tr>
      <w:tr w:rsidR="008E1B20" w:rsidRPr="0072330B" w:rsidTr="007457F3">
        <w:trPr>
          <w:trHeight w:val="52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23</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8820502041</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Dokkai **</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Applied of Japanese Reading (Intermediate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Chukyu Dokkai</w:t>
            </w:r>
          </w:p>
        </w:tc>
      </w:tr>
      <w:tr w:rsidR="008E1B20" w:rsidRPr="0072330B" w:rsidTr="007457F3">
        <w:trPr>
          <w:trHeight w:val="3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24</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8820502274</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Shokyu Sakubun</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Writing Composition (Elementary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Shokyu Sakubun</w:t>
            </w:r>
          </w:p>
        </w:tc>
      </w:tr>
      <w:tr w:rsidR="008E1B20" w:rsidRPr="0072330B" w:rsidTr="007457F3">
        <w:trPr>
          <w:trHeight w:val="52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25</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8820502043</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Hanashikata**</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Speaking Comprehension (Pre-Advance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xml:space="preserve">Wajib tempuh </w:t>
            </w:r>
            <w:r w:rsidRPr="0072330B">
              <w:rPr>
                <w:rFonts w:ascii="Arial" w:eastAsia="Times New Roman" w:hAnsi="Arial" w:cs="Arial"/>
                <w:sz w:val="16"/>
                <w:szCs w:val="16"/>
              </w:rPr>
              <w:lastRenderedPageBreak/>
              <w:t>Chukyu Hanashikata</w:t>
            </w:r>
          </w:p>
        </w:tc>
      </w:tr>
      <w:tr w:rsidR="008E1B20" w:rsidRPr="0072330B" w:rsidTr="007457F3">
        <w:trPr>
          <w:trHeight w:val="52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lastRenderedPageBreak/>
              <w:t>26</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8820503050</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Nihongo**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Japanese (Pre-Advance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Chukyu Nihongo Oyo</w:t>
            </w:r>
          </w:p>
        </w:tc>
      </w:tr>
      <w:tr w:rsidR="008E1B20" w:rsidRPr="0072330B" w:rsidTr="007457F3">
        <w:trPr>
          <w:trHeight w:val="39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27</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8820502044</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Hyoki**</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9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28</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Pendidikan Kewarganegaraan</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9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29</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8820502312</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Pengembangan Bahan Ajar</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9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30</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8820502277</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Statistik</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9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31</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8820502290</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Kewirausahaan</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9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32</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8820503053</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Nihongo Oyo**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7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33</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8820502047</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Hyoki Oyo**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Japanese Writing (Advance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Chukyu Hyoki Oyo</w:t>
            </w:r>
          </w:p>
        </w:tc>
      </w:tr>
      <w:tr w:rsidR="008E1B20" w:rsidRPr="0072330B" w:rsidTr="007457F3">
        <w:trPr>
          <w:trHeight w:val="52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34</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8820502319</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Chokai Oyo**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Listening (Advance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Chujokyu Chokai</w:t>
            </w:r>
          </w:p>
        </w:tc>
      </w:tr>
      <w:tr w:rsidR="008E1B20" w:rsidRPr="0072330B" w:rsidTr="007457F3">
        <w:trPr>
          <w:trHeight w:val="60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35</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8820502042</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Dokkai Oyo**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Reading (Pre-Advance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Chukyu Dokkai Oyo</w:t>
            </w:r>
          </w:p>
        </w:tc>
      </w:tr>
      <w:tr w:rsidR="008E1B20" w:rsidRPr="0072330B" w:rsidTr="007457F3">
        <w:trPr>
          <w:trHeight w:val="47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36</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8820502054</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Sakubun**</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Writing Composition (Pre-Advance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Shukyu Sakubun</w:t>
            </w:r>
          </w:p>
        </w:tc>
      </w:tr>
      <w:tr w:rsidR="008E1B20" w:rsidRPr="0072330B" w:rsidTr="007457F3">
        <w:trPr>
          <w:trHeight w:val="2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37</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8820502320</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Chukyu Hanashikata Oyo**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Speaking Comprehension (Advance Level)</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Wajib tempuh Chukyu Hanashikata</w:t>
            </w:r>
          </w:p>
        </w:tc>
      </w:tr>
      <w:tr w:rsidR="008E1B20" w:rsidRPr="0072330B" w:rsidTr="007457F3">
        <w:trPr>
          <w:trHeight w:val="47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38</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8820502311</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Keterampilan Mengajar dan Pembelajaran Mikro</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39</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8820502300</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Evaluasi Belajar dan Pembelajaran</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40</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8820503321</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Metode Penelitian</w:t>
            </w:r>
          </w:p>
        </w:tc>
        <w:tc>
          <w:tcPr>
            <w:tcW w:w="17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54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3</w:t>
            </w:r>
          </w:p>
        </w:tc>
        <w:tc>
          <w:tcPr>
            <w:tcW w:w="394"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1112"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41</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MK Prodi Lain yang dipilih (paket )</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20</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20</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5</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Pr>
                <w:rFonts w:ascii="Arial" w:eastAsia="Times New Roman" w:hAnsi="Arial" w:cs="Arial"/>
                <w:sz w:val="16"/>
                <w:szCs w:val="16"/>
                <w:lang w:val="id-ID"/>
              </w:rPr>
              <w:t>42</w:t>
            </w:r>
            <w:r w:rsidRPr="0072330B">
              <w:rPr>
                <w:rFonts w:ascii="Arial" w:eastAsia="Times New Roman" w:hAnsi="Arial" w:cs="Arial"/>
                <w:sz w:val="16"/>
                <w:szCs w:val="16"/>
              </w:rPr>
              <w:t> </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Paket A:Reguler</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43</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8820502034</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xml:space="preserve">Chujokyu Nihongo </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44</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882502031</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xml:space="preserve">Chujokyu Dokkai </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45</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8820502323</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xml:space="preserve">Chujokyu Hyoki </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46</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8820502324</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Bijinesu kaiwa</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47</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8820502030</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xml:space="preserve">Chujokyu Chokai </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48</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8820502107</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Honyaku to Tsuyaku</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lastRenderedPageBreak/>
              <w:t> </w:t>
            </w:r>
            <w:r>
              <w:rPr>
                <w:rFonts w:ascii="Arial" w:eastAsia="Times New Roman" w:hAnsi="Arial" w:cs="Arial"/>
                <w:sz w:val="16"/>
                <w:szCs w:val="16"/>
                <w:lang w:val="id-ID"/>
              </w:rPr>
              <w:t>49</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8820502322</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Bunporon</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50</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8820502208</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Oyogengogaku</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51</w:t>
            </w:r>
          </w:p>
        </w:tc>
        <w:tc>
          <w:tcPr>
            <w:tcW w:w="1195"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Paket B: Bahasa Jepang dasar</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52</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8820504313</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Tatabahasa Dasar</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53</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8820504314</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Percakapan Dasar</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54</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8820504315</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Membaca Dasar</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55</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8820504316</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Menulis Dasar</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4</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56</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8820502318</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Budaya dan Masyarakat Jepang</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lang w:val="id-ID"/>
              </w:rPr>
            </w:pPr>
            <w:r w:rsidRPr="0072330B">
              <w:rPr>
                <w:rFonts w:ascii="Arial" w:eastAsia="Times New Roman" w:hAnsi="Arial" w:cs="Arial"/>
                <w:sz w:val="16"/>
                <w:szCs w:val="16"/>
              </w:rPr>
              <w:t> </w:t>
            </w:r>
            <w:r>
              <w:rPr>
                <w:rFonts w:ascii="Arial" w:eastAsia="Times New Roman" w:hAnsi="Arial" w:cs="Arial"/>
                <w:sz w:val="16"/>
                <w:szCs w:val="16"/>
                <w:lang w:val="id-ID"/>
              </w:rPr>
              <w:t>57</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8820502317</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Menyimak Dasar</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Pr>
                <w:rFonts w:ascii="Arial" w:eastAsia="Times New Roman" w:hAnsi="Arial" w:cs="Arial"/>
                <w:sz w:val="16"/>
                <w:szCs w:val="16"/>
              </w:rPr>
              <w:t>58</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Magang PLP</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20</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20</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6</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48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Pr>
                <w:rFonts w:ascii="Arial" w:eastAsia="Times New Roman" w:hAnsi="Arial" w:cs="Arial"/>
                <w:sz w:val="16"/>
                <w:szCs w:val="16"/>
              </w:rPr>
              <w:t>59</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2181"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KKN/Internship ke Jepang</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20</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20</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7</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13"/>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Pr>
                <w:rFonts w:ascii="Arial" w:eastAsia="Times New Roman" w:hAnsi="Arial" w:cs="Arial"/>
                <w:sz w:val="16"/>
                <w:szCs w:val="16"/>
              </w:rPr>
              <w:t>60</w:t>
            </w:r>
          </w:p>
        </w:tc>
        <w:tc>
          <w:tcPr>
            <w:tcW w:w="119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8820506276</w:t>
            </w:r>
          </w:p>
        </w:tc>
        <w:tc>
          <w:tcPr>
            <w:tcW w:w="2181" w:type="dxa"/>
            <w:tcBorders>
              <w:top w:val="nil"/>
              <w:left w:val="nil"/>
              <w:bottom w:val="single" w:sz="4" w:space="0" w:color="auto"/>
              <w:right w:val="single" w:sz="4" w:space="0" w:color="auto"/>
            </w:tcBorders>
            <w:shd w:val="clear" w:color="auto" w:fill="auto"/>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Skripsi</w:t>
            </w:r>
          </w:p>
        </w:tc>
        <w:tc>
          <w:tcPr>
            <w:tcW w:w="17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i/>
                <w:iCs/>
                <w:sz w:val="16"/>
                <w:szCs w:val="16"/>
              </w:rPr>
            </w:pPr>
            <w:r w:rsidRPr="0072330B">
              <w:rPr>
                <w:rFonts w:ascii="Arial" w:eastAsia="Times New Roman" w:hAnsi="Arial" w:cs="Arial"/>
                <w:i/>
                <w:iCs/>
                <w:sz w:val="16"/>
                <w:szCs w:val="16"/>
              </w:rPr>
              <w:t> </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6</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6</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8</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rPr>
                <w:rFonts w:ascii="Arial" w:eastAsia="Times New Roman" w:hAnsi="Arial" w:cs="Arial"/>
                <w:sz w:val="16"/>
                <w:szCs w:val="16"/>
              </w:rPr>
            </w:pPr>
            <w:r w:rsidRPr="0072330B">
              <w:rPr>
                <w:rFonts w:ascii="Arial" w:eastAsia="Times New Roman" w:hAnsi="Arial" w:cs="Arial"/>
                <w:sz w:val="16"/>
                <w:szCs w:val="16"/>
              </w:rPr>
              <w:t> </w:t>
            </w:r>
          </w:p>
        </w:tc>
      </w:tr>
      <w:tr w:rsidR="008E1B20" w:rsidRPr="0072330B" w:rsidTr="007457F3">
        <w:trPr>
          <w:trHeight w:val="313"/>
        </w:trPr>
        <w:tc>
          <w:tcPr>
            <w:tcW w:w="597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Jumlah</w:t>
            </w:r>
          </w:p>
        </w:tc>
        <w:tc>
          <w:tcPr>
            <w:tcW w:w="48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148</w:t>
            </w:r>
          </w:p>
        </w:tc>
        <w:tc>
          <w:tcPr>
            <w:tcW w:w="545"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b/>
                <w:bCs/>
                <w:sz w:val="16"/>
                <w:szCs w:val="16"/>
              </w:rPr>
            </w:pPr>
            <w:r w:rsidRPr="0072330B">
              <w:rPr>
                <w:rFonts w:ascii="Arial" w:eastAsia="Times New Roman" w:hAnsi="Arial" w:cs="Arial"/>
                <w:b/>
                <w:bCs/>
                <w:sz w:val="16"/>
                <w:szCs w:val="16"/>
              </w:rPr>
              <w:t> </w:t>
            </w:r>
          </w:p>
        </w:tc>
        <w:tc>
          <w:tcPr>
            <w:tcW w:w="603"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148</w:t>
            </w:r>
          </w:p>
        </w:tc>
        <w:tc>
          <w:tcPr>
            <w:tcW w:w="394"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000000" w:fill="FFFFFF"/>
            <w:vAlign w:val="center"/>
            <w:hideMark/>
          </w:tcPr>
          <w:p w:rsidR="008E1B20" w:rsidRPr="0072330B" w:rsidRDefault="008E1B20" w:rsidP="008E1B20">
            <w:pPr>
              <w:spacing w:after="0" w:line="240" w:lineRule="auto"/>
              <w:jc w:val="center"/>
              <w:rPr>
                <w:rFonts w:ascii="Arial" w:eastAsia="Times New Roman" w:hAnsi="Arial" w:cs="Arial"/>
                <w:sz w:val="16"/>
                <w:szCs w:val="16"/>
              </w:rPr>
            </w:pPr>
            <w:r w:rsidRPr="0072330B">
              <w:rPr>
                <w:rFonts w:ascii="Arial" w:eastAsia="Times New Roman" w:hAnsi="Arial" w:cs="Arial"/>
                <w:sz w:val="16"/>
                <w:szCs w:val="16"/>
              </w:rPr>
              <w:t> </w:t>
            </w:r>
          </w:p>
        </w:tc>
      </w:tr>
    </w:tbl>
    <w:p w:rsidR="008E1B20" w:rsidRDefault="008E1B20" w:rsidP="007457F3">
      <w:pPr>
        <w:pStyle w:val="1SubMatkul"/>
      </w:pP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Keterangan:</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K</w:t>
      </w:r>
      <w:r w:rsidRPr="0072330B">
        <w:rPr>
          <w:rFonts w:ascii="Arial" w:hAnsi="Arial" w:cs="Arial"/>
          <w:sz w:val="16"/>
          <w:szCs w:val="16"/>
        </w:rPr>
        <w:tab/>
        <w:t>: Jumlah SKS Perkuliahan (SKS Total)</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Pr</w:t>
      </w:r>
      <w:r w:rsidRPr="0072330B">
        <w:rPr>
          <w:rFonts w:ascii="Arial" w:hAnsi="Arial" w:cs="Arial"/>
          <w:sz w:val="16"/>
          <w:szCs w:val="16"/>
        </w:rPr>
        <w:tab/>
        <w:t>: Jumlah SKS Praktik</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 xml:space="preserve">W </w:t>
      </w:r>
      <w:r w:rsidRPr="0072330B">
        <w:rPr>
          <w:rFonts w:ascii="Arial" w:hAnsi="Arial" w:cs="Arial"/>
          <w:sz w:val="16"/>
          <w:szCs w:val="16"/>
        </w:rPr>
        <w:tab/>
        <w:t>: Mata Kuliah Wajib</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 xml:space="preserve">P </w:t>
      </w:r>
      <w:r w:rsidRPr="0072330B">
        <w:rPr>
          <w:rFonts w:ascii="Arial" w:hAnsi="Arial" w:cs="Arial"/>
          <w:sz w:val="16"/>
          <w:szCs w:val="16"/>
        </w:rPr>
        <w:tab/>
        <w:t>: Mata Kuliah Pilihan</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w:t>
      </w:r>
      <w:r w:rsidRPr="0072330B">
        <w:rPr>
          <w:rFonts w:ascii="Arial" w:hAnsi="Arial" w:cs="Arial"/>
          <w:sz w:val="16"/>
          <w:szCs w:val="16"/>
        </w:rPr>
        <w:tab/>
        <w:t>: Mata kuliah bersyarat, wajib lulus mata kuliah sejenis  pada semester sebelumnya</w:t>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w:t>
      </w:r>
      <w:r w:rsidRPr="0072330B">
        <w:rPr>
          <w:rFonts w:ascii="Arial" w:hAnsi="Arial" w:cs="Arial"/>
          <w:sz w:val="16"/>
          <w:szCs w:val="16"/>
        </w:rPr>
        <w:tab/>
        <w:t>: Mata kuliah bersyarat, wajib tempuh mata kuliah sejenis  pada semester sebelumnya</w:t>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w:t>
      </w:r>
      <w:r w:rsidRPr="0072330B">
        <w:rPr>
          <w:rFonts w:ascii="Arial" w:hAnsi="Arial" w:cs="Arial"/>
          <w:sz w:val="16"/>
          <w:szCs w:val="16"/>
        </w:rPr>
        <w:tab/>
        <w:t>: Nilai Matakuliah Prasyarat untuk PPP minimal C</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Nilai Matakuliah Prasyarat Minimal : D</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Jumlah SKS Mata Kuliah Wajib</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t>144 SKS</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Jumlah SKS Mata Kuliah Pilihan yang tersedia</w:t>
      </w:r>
      <w:r w:rsidRPr="0072330B">
        <w:rPr>
          <w:rFonts w:ascii="Arial" w:hAnsi="Arial" w:cs="Arial"/>
          <w:sz w:val="16"/>
          <w:szCs w:val="16"/>
        </w:rPr>
        <w:tab/>
      </w:r>
      <w:r>
        <w:rPr>
          <w:rFonts w:ascii="Arial" w:hAnsi="Arial" w:cs="Arial"/>
          <w:sz w:val="16"/>
          <w:szCs w:val="16"/>
        </w:rPr>
        <w:tab/>
      </w:r>
      <w:r w:rsidRPr="0072330B">
        <w:rPr>
          <w:rFonts w:ascii="Arial" w:hAnsi="Arial" w:cs="Arial"/>
          <w:sz w:val="16"/>
          <w:szCs w:val="16"/>
        </w:rPr>
        <w:t>2 SKS</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Mahasiswa dinyatakan lulus apabila telah menempuh minimal 148 SKS dengan komposisi:</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Jumlah SKS Mata Kuliah Wajib</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t>144 SKS</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Jumlah SKS Mata Kuliah Pilihan</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t>2 SKS</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Jumlah SKS keseluruhan</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t>148 SKS</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Catatan:</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1. Mata kuliah pilihan ditentukan Program Studi Pendidikan Bahasa Jepang.</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rPr>
          <w:rFonts w:ascii="Arial" w:hAnsi="Arial" w:cs="Arial"/>
          <w:sz w:val="16"/>
          <w:szCs w:val="16"/>
        </w:rPr>
      </w:pPr>
      <w:r w:rsidRPr="0072330B">
        <w:rPr>
          <w:rFonts w:ascii="Arial" w:hAnsi="Arial" w:cs="Arial"/>
          <w:sz w:val="16"/>
          <w:szCs w:val="16"/>
        </w:rPr>
        <w:t>2. Mahasiswa dapat dinyatakan lulus, dengan jumlah nilai D maksimal  pada  4 mata kuliah yaitu 2 (dua) nilai D pada  mata kuliah wajib keterampilan bahasa Jepang dan 2 (dua) nilai D pada mata kuliah pilihan."</w:t>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r w:rsidRPr="0072330B">
        <w:rPr>
          <w:rFonts w:ascii="Arial" w:hAnsi="Arial" w:cs="Arial"/>
          <w:sz w:val="16"/>
          <w:szCs w:val="16"/>
        </w:rPr>
        <w:tab/>
      </w:r>
    </w:p>
    <w:p w:rsidR="007457F3" w:rsidRPr="0072330B" w:rsidRDefault="007457F3" w:rsidP="007457F3">
      <w:pPr>
        <w:pStyle w:val="NoSpacing"/>
      </w:pPr>
      <w:r w:rsidRPr="0072330B">
        <w:rPr>
          <w:rFonts w:ascii="Arial" w:hAnsi="Arial" w:cs="Arial"/>
          <w:sz w:val="16"/>
          <w:szCs w:val="16"/>
        </w:rPr>
        <w:t>3. Pada mata kuliah berjenjang mahasiswa wajib tempuh mata kuliah di tingkat sebelumnya.</w:t>
      </w:r>
      <w:r>
        <w:tab/>
      </w:r>
      <w:r>
        <w:tab/>
      </w:r>
      <w:r>
        <w:tab/>
      </w:r>
      <w:r>
        <w:tab/>
      </w:r>
      <w:r>
        <w:tab/>
      </w:r>
      <w:r>
        <w:tab/>
      </w:r>
      <w:r>
        <w:tab/>
      </w:r>
      <w:r>
        <w:tab/>
      </w:r>
    </w:p>
    <w:p w:rsidR="007457F3" w:rsidRDefault="007457F3" w:rsidP="007457F3">
      <w:pPr>
        <w:pStyle w:val="1SubMatkul"/>
      </w:pPr>
    </w:p>
    <w:p w:rsidR="007457F3" w:rsidRDefault="007457F3" w:rsidP="007457F3">
      <w:pPr>
        <w:pStyle w:val="1SubMatkul"/>
      </w:pPr>
    </w:p>
    <w:p w:rsidR="007457F3" w:rsidRDefault="007457F3" w:rsidP="007457F3">
      <w:pPr>
        <w:pStyle w:val="1SubMatkul"/>
      </w:pPr>
    </w:p>
    <w:p w:rsidR="007457F3" w:rsidRDefault="007457F3" w:rsidP="007457F3">
      <w:pPr>
        <w:pStyle w:val="1SubMatkul"/>
      </w:pPr>
    </w:p>
    <w:p w:rsidR="007457F3" w:rsidRDefault="007457F3" w:rsidP="007457F3">
      <w:pPr>
        <w:pStyle w:val="1SubMatkul"/>
      </w:pPr>
    </w:p>
    <w:p w:rsidR="007457F3" w:rsidRDefault="007457F3" w:rsidP="007457F3">
      <w:pPr>
        <w:pStyle w:val="1SubMatkul"/>
      </w:pPr>
    </w:p>
    <w:p w:rsidR="007457F3" w:rsidRDefault="007457F3" w:rsidP="007457F3">
      <w:pPr>
        <w:pStyle w:val="1SubMatkul"/>
      </w:pPr>
    </w:p>
    <w:p w:rsidR="007457F3" w:rsidRDefault="007457F3" w:rsidP="007457F3">
      <w:pPr>
        <w:pStyle w:val="1SubMatkul"/>
      </w:pPr>
    </w:p>
    <w:p w:rsidR="007457F3" w:rsidRDefault="007457F3" w:rsidP="007457F3">
      <w:pPr>
        <w:pStyle w:val="1SubMatkul"/>
      </w:pPr>
      <w:r w:rsidRPr="004002AF">
        <w:rPr>
          <w:noProof/>
        </w:rPr>
        <w:lastRenderedPageBreak/>
        <mc:AlternateContent>
          <mc:Choice Requires="wps">
            <w:drawing>
              <wp:inline distT="0" distB="0" distL="0" distR="0" wp14:anchorId="6DBE9347" wp14:editId="43250440">
                <wp:extent cx="5732145" cy="529789"/>
                <wp:effectExtent l="0" t="0" r="20955" b="22860"/>
                <wp:docPr id="4" name="Rectangle 4"/>
                <wp:cNvGraphicFramePr/>
                <a:graphic xmlns:a="http://schemas.openxmlformats.org/drawingml/2006/main">
                  <a:graphicData uri="http://schemas.microsoft.com/office/word/2010/wordprocessingShape">
                    <wps:wsp>
                      <wps:cNvSpPr/>
                      <wps:spPr>
                        <a:xfrm>
                          <a:off x="0" y="0"/>
                          <a:ext cx="5732145" cy="52978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E37B9" w:rsidRPr="0017098E" w:rsidRDefault="00BE37B9" w:rsidP="007457F3">
                            <w:pPr>
                              <w:spacing w:before="120" w:after="0"/>
                              <w:jc w:val="center"/>
                              <w:rPr>
                                <w:rFonts w:ascii="Arial" w:hAnsi="Arial" w:cs="Arial"/>
                                <w:b/>
                                <w:sz w:val="16"/>
                                <w:szCs w:val="16"/>
                              </w:rPr>
                            </w:pPr>
                            <w:r w:rsidRPr="0017098E">
                              <w:rPr>
                                <w:rFonts w:ascii="Arial" w:hAnsi="Arial" w:cs="Arial"/>
                                <w:b/>
                                <w:sz w:val="16"/>
                                <w:szCs w:val="16"/>
                              </w:rPr>
                              <w:t>DESKRIPSI MATAKULIAH</w:t>
                            </w:r>
                          </w:p>
                          <w:p w:rsidR="00BE37B9" w:rsidRPr="007E5C43" w:rsidRDefault="00BE37B9" w:rsidP="007457F3">
                            <w:pPr>
                              <w:ind w:right="-252"/>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BAHASA JEPANG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BE9347" id="Rectangle 4" o:spid="_x0000_s1026" style="width:451.35pt;height:4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" fillcolor="black [3200]" strokecolor="black [1600]" strokeweight="2pt">
                <v:textbox>
                  <w:txbxContent>
                    <w:p w:rsidR="00BE37B9" w:rsidRPr="0017098E" w:rsidRDefault="00BE37B9" w:rsidP="007457F3">
                      <w:pPr>
                        <w:spacing w:before="120" w:after="0"/>
                        <w:jc w:val="center"/>
                        <w:rPr>
                          <w:rFonts w:ascii="Arial" w:hAnsi="Arial" w:cs="Arial"/>
                          <w:b/>
                          <w:sz w:val="16"/>
                          <w:szCs w:val="16"/>
                        </w:rPr>
                      </w:pPr>
                      <w:r w:rsidRPr="0017098E">
                        <w:rPr>
                          <w:rFonts w:ascii="Arial" w:hAnsi="Arial" w:cs="Arial"/>
                          <w:b/>
                          <w:sz w:val="16"/>
                          <w:szCs w:val="16"/>
                        </w:rPr>
                        <w:t>DESKRIPSI MATAKULIAH</w:t>
                      </w:r>
                    </w:p>
                    <w:p w:rsidR="00BE37B9" w:rsidRPr="007E5C43" w:rsidRDefault="00BE37B9" w:rsidP="007457F3">
                      <w:pPr>
                        <w:ind w:right="-252"/>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BAHASA JEPANG</w:t>
                      </w:r>
                    </w:p>
                  </w:txbxContent>
                </v:textbox>
                <w10:anchorlock/>
              </v:rect>
            </w:pict>
          </mc:Fallback>
        </mc:AlternateContent>
      </w:r>
    </w:p>
    <w:p w:rsidR="008E1B20" w:rsidRDefault="008E1B20" w:rsidP="007457F3">
      <w:pPr>
        <w:pStyle w:val="1SubMatkul"/>
      </w:pPr>
    </w:p>
    <w:p w:rsidR="00AA6FF7" w:rsidRPr="0054066E" w:rsidRDefault="00AA6FF7" w:rsidP="007457F3">
      <w:pPr>
        <w:pStyle w:val="1SubMatkul"/>
      </w:pPr>
      <w:r w:rsidRPr="006F032A">
        <w:t>8820502214</w:t>
      </w:r>
      <w:r w:rsidR="007457F3">
        <w:tab/>
      </w:r>
      <w:r w:rsidRPr="006F032A">
        <w:t>PENGANTAR LINGUISTIK</w:t>
      </w:r>
      <w:r w:rsidR="007457F3">
        <w:t xml:space="preserve"> (2 sks)</w:t>
      </w:r>
    </w:p>
    <w:p w:rsidR="00AA6FF7" w:rsidRPr="00476888" w:rsidRDefault="00AA6FF7" w:rsidP="00476888">
      <w:pPr>
        <w:pStyle w:val="Dosen"/>
        <w:spacing w:before="0"/>
        <w:rPr>
          <w:b w:val="0"/>
        </w:rPr>
      </w:pPr>
      <w:r w:rsidRPr="00DD6BEA">
        <w:t>Dosen:</w:t>
      </w:r>
      <w:r>
        <w:tab/>
      </w:r>
      <w:r w:rsidRPr="00476888">
        <w:rPr>
          <w:b w:val="0"/>
        </w:rPr>
        <w:t>Didik Nurhadi, M.Pd., M.A., Ph.D.</w:t>
      </w:r>
    </w:p>
    <w:p w:rsidR="00AA6FF7" w:rsidRPr="00476888" w:rsidRDefault="00476888" w:rsidP="00476888">
      <w:pPr>
        <w:pStyle w:val="Dosen"/>
        <w:spacing w:before="0"/>
        <w:rPr>
          <w:b w:val="0"/>
        </w:rPr>
      </w:pPr>
      <w:r w:rsidRPr="00476888">
        <w:rPr>
          <w:b w:val="0"/>
        </w:rPr>
        <w:t xml:space="preserve">                 </w:t>
      </w:r>
      <w:r w:rsidR="00AA6FF7" w:rsidRPr="00476888">
        <w:rPr>
          <w:b w:val="0"/>
        </w:rPr>
        <w:t>Dr. Ina Ika Pratita, M.Hum.</w:t>
      </w:r>
    </w:p>
    <w:p w:rsidR="00AA6FF7" w:rsidRPr="009805FF" w:rsidRDefault="007457F3" w:rsidP="007457F3">
      <w:pPr>
        <w:pStyle w:val="1SubMatkul"/>
      </w:pPr>
      <w:r>
        <w:tab/>
      </w:r>
      <w:r w:rsidR="00AA6FF7" w:rsidRPr="006F032A">
        <w:t>Capaian Pembelajaran Matakuliah/Kompetensi</w:t>
      </w:r>
      <w:r>
        <w:t>:</w:t>
      </w:r>
      <w:r w:rsidR="00AA6FF7" w:rsidRPr="009805FF">
        <w:t xml:space="preserve"> </w:t>
      </w:r>
    </w:p>
    <w:p w:rsidR="00AA6FF7" w:rsidRPr="006F032A" w:rsidRDefault="00AA6FF7" w:rsidP="00476888">
      <w:pPr>
        <w:pStyle w:val="5ListCap"/>
        <w:rPr>
          <w:rFonts w:eastAsia="Times New Roman"/>
        </w:rPr>
      </w:pPr>
      <w:r w:rsidRPr="006F032A">
        <w:rPr>
          <w:rFonts w:eastAsia="Times New Roman"/>
        </w:rPr>
        <w:t>Memanfaatkan ipteks sebagai alat bantu penyelesaian masalah kebahasaan melalui pengetahuan dan pemahaman terhadap ilmu kebahasaan</w:t>
      </w:r>
    </w:p>
    <w:p w:rsidR="00AA6FF7" w:rsidRPr="006F032A" w:rsidRDefault="00AA6FF7" w:rsidP="00476888">
      <w:pPr>
        <w:pStyle w:val="5ListCap"/>
        <w:rPr>
          <w:rFonts w:eastAsia="Times New Roman"/>
        </w:rPr>
      </w:pPr>
      <w:r w:rsidRPr="006F032A">
        <w:rPr>
          <w:rFonts w:eastAsia="Times New Roman"/>
        </w:rPr>
        <w:t>Menguasai hakikat bahasa, fungsi bahasa, dasar-dasar fonologi, morfologi, sintaksis, semantik, dan wacana guna menghasilkan berbagai tulisan ilmiah di bidang kebahasaan untuk dipresentasikan dalam diskusi kelas dan kegiatan ilmiah jurusan</w:t>
      </w:r>
    </w:p>
    <w:p w:rsidR="00AA6FF7" w:rsidRPr="006F032A" w:rsidRDefault="00AA6FF7" w:rsidP="00476888">
      <w:pPr>
        <w:pStyle w:val="5ListCap"/>
        <w:rPr>
          <w:rFonts w:eastAsia="Times New Roman"/>
        </w:rPr>
      </w:pPr>
      <w:r w:rsidRPr="006F032A">
        <w:rPr>
          <w:rFonts w:eastAsia="Times New Roman"/>
        </w:rPr>
        <w:t>Mengambil keputusan strategis dengan memanfaatkan pengetahuan dan pemahaman terhadap ilmu kebahasaan dalam melihat fenomena kebahasaan</w:t>
      </w:r>
    </w:p>
    <w:p w:rsidR="00AA6FF7" w:rsidRDefault="00AA6FF7" w:rsidP="00476888">
      <w:pPr>
        <w:pStyle w:val="5ListCap"/>
        <w:rPr>
          <w:rFonts w:eastAsia="Times New Roman"/>
        </w:rPr>
      </w:pPr>
      <w:r w:rsidRPr="006F032A">
        <w:rPr>
          <w:rFonts w:eastAsia="Times New Roman"/>
        </w:rPr>
        <w:t>Bertanggung jawab danmenunjukkankepemilikankarakteriman, cerdas, mandiri, jujur, peduli, dantangguh dalam penyelesaian tugas, kuis, dan tes yang terkait dengan ilmu bahasa Indonesia dan penerapannya</w:t>
      </w:r>
    </w:p>
    <w:p w:rsidR="00AA6FF7" w:rsidRPr="009805FF" w:rsidRDefault="007457F3" w:rsidP="007457F3">
      <w:pPr>
        <w:pStyle w:val="1SubMatkul"/>
      </w:pPr>
      <w:r>
        <w:tab/>
      </w:r>
      <w:r w:rsidR="00AA6FF7" w:rsidRPr="006F032A">
        <w:t>Deskripsi Matakuliah</w:t>
      </w:r>
      <w:r>
        <w:t>:</w:t>
      </w:r>
      <w:r w:rsidR="00AA6FF7" w:rsidRPr="009805FF">
        <w:t xml:space="preserve"> </w:t>
      </w:r>
    </w:p>
    <w:p w:rsidR="00AA6FF7" w:rsidRDefault="00AA6FF7" w:rsidP="00476888">
      <w:pPr>
        <w:pStyle w:val="8Deskripsi"/>
      </w:pPr>
      <w:r>
        <w:t>Mata kuliah ini membekali mahasiswa dengan p</w:t>
      </w:r>
      <w:r w:rsidRPr="006F032A">
        <w:t>enguasaan hakikat bahasa, fungsi bahasa, dasar-dasar fonologi, morfologi, sintaksis, semantik, dan wacana secara bertanggung jawab melalui kegiatan ceramah, diskusi, pelatihan,simulasi, penyelesaian tugas dan tes</w:t>
      </w:r>
      <w:r>
        <w:t xml:space="preserve"> </w:t>
      </w:r>
      <w:r w:rsidRPr="006F032A">
        <w:t>dengan memanfaatkan ipteks guna menghasilkan berbagai tulisan ilmiah di bidang kebahasaan untuk dipresentasikan dalam diskusi kelas dan kegiatan ilmiah jurusan.</w:t>
      </w:r>
    </w:p>
    <w:p w:rsidR="00AA6FF7" w:rsidRPr="009805FF" w:rsidRDefault="007457F3" w:rsidP="007457F3">
      <w:pPr>
        <w:pStyle w:val="1SubMatkul"/>
      </w:pPr>
      <w:r>
        <w:tab/>
      </w:r>
      <w:r w:rsidR="00AA6FF7" w:rsidRPr="006F032A">
        <w:t>Referensi</w:t>
      </w:r>
      <w:r>
        <w:t>:</w:t>
      </w:r>
    </w:p>
    <w:p w:rsidR="00AA6FF7" w:rsidRPr="006F032A" w:rsidRDefault="00AA6FF7" w:rsidP="000A6387">
      <w:pPr>
        <w:pStyle w:val="12ref"/>
      </w:pPr>
      <w:r w:rsidRPr="006F032A">
        <w:t xml:space="preserve">Chaer, Abdul. 2003. </w:t>
      </w:r>
      <w:r w:rsidRPr="006F032A">
        <w:rPr>
          <w:i/>
          <w:iCs/>
        </w:rPr>
        <w:t>Linguistik Umum</w:t>
      </w:r>
      <w:r w:rsidRPr="006F032A">
        <w:t xml:space="preserve">. Jakarta: Rineka Cipta. </w:t>
      </w:r>
    </w:p>
    <w:p w:rsidR="00AA6FF7" w:rsidRDefault="00AA6FF7" w:rsidP="000A6387">
      <w:pPr>
        <w:pStyle w:val="12ref"/>
      </w:pPr>
      <w:r w:rsidRPr="006F032A">
        <w:t xml:space="preserve">Kaswanti-Purwo, Bambang. 2000. </w:t>
      </w:r>
      <w:r w:rsidRPr="006F032A">
        <w:rPr>
          <w:i/>
          <w:iCs/>
        </w:rPr>
        <w:t>Kajian Serba Linguistik</w:t>
      </w:r>
      <w:r>
        <w:t>. Jakarta:BPK Gunung Mulia.</w:t>
      </w:r>
    </w:p>
    <w:p w:rsidR="00AA6FF7" w:rsidRDefault="00AA6FF7" w:rsidP="000A6387">
      <w:pPr>
        <w:pStyle w:val="12ref"/>
      </w:pPr>
      <w:r w:rsidRPr="006F032A">
        <w:t xml:space="preserve">Soeparno. 2002. </w:t>
      </w:r>
      <w:r w:rsidRPr="006F032A">
        <w:rPr>
          <w:i/>
          <w:iCs/>
        </w:rPr>
        <w:t>Dasar-dasar Linguistik Umum</w:t>
      </w:r>
      <w:r w:rsidRPr="006F032A">
        <w:t xml:space="preserve">. </w:t>
      </w:r>
      <w:r>
        <w:t>Yogyakarta: Tiara Wacana Yogya.</w:t>
      </w:r>
    </w:p>
    <w:p w:rsidR="00AA6FF7" w:rsidRDefault="00AA6FF7" w:rsidP="000A6387">
      <w:pPr>
        <w:pStyle w:val="12ref"/>
      </w:pPr>
      <w:r w:rsidRPr="006F032A">
        <w:t xml:space="preserve">Fromkin, V., Rodman, R., Hyams, N. 2011. </w:t>
      </w:r>
      <w:r w:rsidRPr="006F032A">
        <w:rPr>
          <w:i/>
          <w:iCs/>
        </w:rPr>
        <w:t xml:space="preserve">An Introduction to Language. </w:t>
      </w:r>
      <w:r w:rsidRPr="006F032A">
        <w:t>(9th ed.). Austral</w:t>
      </w:r>
      <w:r>
        <w:t>ia: Wadsworth, Cenage Learning.</w:t>
      </w:r>
    </w:p>
    <w:p w:rsidR="00AA6FF7" w:rsidRDefault="00AA6FF7" w:rsidP="000A6387">
      <w:pPr>
        <w:pStyle w:val="12ref"/>
      </w:pPr>
      <w:r w:rsidRPr="006F032A">
        <w:t xml:space="preserve">Saussure, Ferdinand de. 1988. </w:t>
      </w:r>
      <w:r w:rsidRPr="006F032A">
        <w:rPr>
          <w:i/>
          <w:iCs/>
        </w:rPr>
        <w:t>Pengantar Linguistik Umum</w:t>
      </w:r>
      <w:r w:rsidRPr="006F032A">
        <w:t>. Yogyakarta</w:t>
      </w:r>
      <w:r>
        <w:t>: Gadjah Mada University Press.</w:t>
      </w:r>
    </w:p>
    <w:p w:rsidR="00AA6FF7" w:rsidRDefault="00AA6FF7" w:rsidP="000A6387">
      <w:pPr>
        <w:pStyle w:val="12ref"/>
      </w:pPr>
      <w:r w:rsidRPr="006F032A">
        <w:t xml:space="preserve">Harimurti Kridalaksana. </w:t>
      </w:r>
      <w:r w:rsidRPr="006F032A">
        <w:rPr>
          <w:i/>
          <w:iCs/>
        </w:rPr>
        <w:t>Kamus Linguistik</w:t>
      </w:r>
      <w:r>
        <w:t>. Jakarta: Gramedia.</w:t>
      </w:r>
    </w:p>
    <w:p w:rsidR="00AA6FF7" w:rsidRDefault="00AA6FF7" w:rsidP="000A6387">
      <w:pPr>
        <w:pStyle w:val="12ref"/>
      </w:pPr>
      <w:r w:rsidRPr="006F032A">
        <w:t xml:space="preserve">Verhaar, J.W.M. 1990. </w:t>
      </w:r>
      <w:r w:rsidRPr="006F032A">
        <w:rPr>
          <w:i/>
          <w:iCs/>
        </w:rPr>
        <w:t>Pengantar Linguistik</w:t>
      </w:r>
      <w:r w:rsidRPr="006F032A">
        <w:t>. Yogyakarta</w:t>
      </w:r>
      <w:r>
        <w:t>: Gadjah Mada University Press.</w:t>
      </w:r>
    </w:p>
    <w:p w:rsidR="00AA6FF7" w:rsidRDefault="00AA6FF7" w:rsidP="000A6387">
      <w:pPr>
        <w:pStyle w:val="12ref"/>
      </w:pPr>
      <w:r w:rsidRPr="006F032A">
        <w:t xml:space="preserve">---------. 1996. </w:t>
      </w:r>
      <w:r w:rsidRPr="006F032A">
        <w:rPr>
          <w:i/>
          <w:iCs/>
        </w:rPr>
        <w:t>Azas-Azas Linguistik Umum</w:t>
      </w:r>
      <w:r w:rsidRPr="006F032A">
        <w:t>. Yogyakarta: Gadjah Mada University Press.</w:t>
      </w:r>
    </w:p>
    <w:p w:rsidR="00AA6FF7" w:rsidRDefault="00AA6FF7" w:rsidP="000A6387">
      <w:pPr>
        <w:pStyle w:val="12ref"/>
      </w:pPr>
      <w:r>
        <w:t>Roni.2018. Predikat Verba Bahasa Jepang: Posposisi dan Hubungan Antar Frasa dalam Kalimat. Surabaya: Bintang</w:t>
      </w:r>
    </w:p>
    <w:p w:rsidR="00AA6FF7" w:rsidRDefault="00AA6FF7" w:rsidP="007457F3">
      <w:pPr>
        <w:pStyle w:val="1SubMatkul"/>
      </w:pPr>
    </w:p>
    <w:p w:rsidR="00AA6FF7" w:rsidRPr="0054066E" w:rsidRDefault="00AA6FF7" w:rsidP="007457F3">
      <w:pPr>
        <w:pStyle w:val="1SubMatkul"/>
      </w:pPr>
      <w:r w:rsidRPr="006F032A">
        <w:t>8820502252</w:t>
      </w:r>
      <w:r w:rsidR="007457F3">
        <w:tab/>
      </w:r>
      <w:r w:rsidRPr="006F032A">
        <w:t>SHOKYU DOKKAI</w:t>
      </w:r>
    </w:p>
    <w:p w:rsidR="00AA6FF7" w:rsidRPr="00490855" w:rsidRDefault="00AA6FF7" w:rsidP="007457F3">
      <w:pPr>
        <w:pStyle w:val="Dosen"/>
        <w:tabs>
          <w:tab w:val="left" w:pos="1418"/>
        </w:tabs>
        <w:spacing w:before="0"/>
        <w:rPr>
          <w:b w:val="0"/>
        </w:rPr>
      </w:pPr>
      <w:r w:rsidRPr="0047593C">
        <w:t>Dosen:</w:t>
      </w:r>
      <w:r>
        <w:tab/>
      </w:r>
      <w:r w:rsidRPr="00490855">
        <w:rPr>
          <w:b w:val="0"/>
        </w:rPr>
        <w:t>Dr. Urip Zaenal Fanani, M.Pd.</w:t>
      </w:r>
    </w:p>
    <w:p w:rsidR="00AA6FF7" w:rsidRPr="00490855" w:rsidRDefault="00AA6FF7" w:rsidP="00490855">
      <w:pPr>
        <w:pStyle w:val="Dosen"/>
        <w:spacing w:before="0"/>
        <w:ind w:firstLine="515"/>
        <w:rPr>
          <w:b w:val="0"/>
        </w:rPr>
      </w:pPr>
      <w:r w:rsidRPr="00490855">
        <w:rPr>
          <w:b w:val="0"/>
        </w:rPr>
        <w:t>Didik Nurhadi, M.Pd., M.A., Ph.D.</w:t>
      </w:r>
    </w:p>
    <w:p w:rsidR="00AA6FF7" w:rsidRPr="00490855" w:rsidRDefault="00AA6FF7" w:rsidP="00490855">
      <w:pPr>
        <w:pStyle w:val="Dosen"/>
        <w:spacing w:before="0"/>
        <w:ind w:firstLine="515"/>
        <w:rPr>
          <w:b w:val="0"/>
        </w:rPr>
      </w:pPr>
      <w:r w:rsidRPr="00490855">
        <w:rPr>
          <w:b w:val="0"/>
        </w:rPr>
        <w:t>Amira Agustin Kocimaheni, S.Pd., M.Pd.</w:t>
      </w:r>
    </w:p>
    <w:p w:rsidR="00AA6FF7" w:rsidRPr="00490855" w:rsidRDefault="00AA6FF7" w:rsidP="00490855">
      <w:pPr>
        <w:pStyle w:val="Dosen"/>
        <w:spacing w:before="0"/>
        <w:ind w:left="2365" w:hanging="205"/>
        <w:rPr>
          <w:b w:val="0"/>
        </w:rPr>
      </w:pPr>
      <w:r w:rsidRPr="00490855">
        <w:rPr>
          <w:b w:val="0"/>
        </w:rPr>
        <w:t>Rusmiyati, S.Pd., M.Pd.</w:t>
      </w:r>
    </w:p>
    <w:p w:rsidR="00AA6FF7" w:rsidRPr="00490855" w:rsidRDefault="00AA6FF7" w:rsidP="00490855">
      <w:pPr>
        <w:pStyle w:val="Dosen"/>
        <w:spacing w:before="0"/>
        <w:ind w:firstLine="515"/>
        <w:rPr>
          <w:b w:val="0"/>
        </w:rPr>
      </w:pPr>
      <w:r w:rsidRPr="00490855">
        <w:rPr>
          <w:b w:val="0"/>
        </w:rPr>
        <w:t>Dr. Miftachul Amri, M.Pd., M.Ed.</w:t>
      </w:r>
    </w:p>
    <w:p w:rsidR="00AA6FF7" w:rsidRPr="00490855" w:rsidRDefault="00AA6FF7" w:rsidP="00490855">
      <w:pPr>
        <w:pStyle w:val="Dosen"/>
        <w:spacing w:before="0"/>
        <w:ind w:firstLine="515"/>
        <w:rPr>
          <w:b w:val="0"/>
        </w:rPr>
      </w:pPr>
      <w:r w:rsidRPr="00490855">
        <w:rPr>
          <w:b w:val="0"/>
        </w:rPr>
        <w:t>Joko Prasetyo, S.Pd., M.Pd.</w:t>
      </w:r>
    </w:p>
    <w:p w:rsidR="00AA6FF7" w:rsidRPr="00490855" w:rsidRDefault="00AA6FF7" w:rsidP="00490855">
      <w:pPr>
        <w:pStyle w:val="Dosen"/>
        <w:spacing w:before="0"/>
        <w:ind w:firstLine="515"/>
        <w:rPr>
          <w:b w:val="0"/>
        </w:rPr>
      </w:pPr>
      <w:r w:rsidRPr="00490855">
        <w:rPr>
          <w:b w:val="0"/>
        </w:rPr>
        <w:t>Dr. Ina Ika Pratita, M.Hum.</w:t>
      </w:r>
    </w:p>
    <w:p w:rsidR="00AA6FF7" w:rsidRPr="009805FF" w:rsidRDefault="007457F3" w:rsidP="007457F3">
      <w:pPr>
        <w:pStyle w:val="1SubMatkul"/>
      </w:pPr>
      <w:r>
        <w:tab/>
      </w:r>
      <w:r w:rsidR="00AA6FF7" w:rsidRPr="006F032A">
        <w:t>Capaian Pembelajaran Matakuliah/Kompetensi</w:t>
      </w:r>
      <w:r>
        <w:t>:</w:t>
      </w:r>
      <w:r w:rsidR="00AA6FF7" w:rsidRPr="009805FF">
        <w:t xml:space="preserve"> </w:t>
      </w:r>
    </w:p>
    <w:p w:rsidR="00AA6FF7" w:rsidRPr="00490855" w:rsidRDefault="00AA6FF7" w:rsidP="00324DEC">
      <w:pPr>
        <w:pStyle w:val="5ListCap"/>
        <w:numPr>
          <w:ilvl w:val="0"/>
          <w:numId w:val="7"/>
        </w:numPr>
        <w:rPr>
          <w:rFonts w:eastAsia="Times New Roman"/>
        </w:rPr>
      </w:pPr>
      <w:r w:rsidRPr="00490855">
        <w:rPr>
          <w:rFonts w:eastAsia="Times New Roman"/>
        </w:rPr>
        <w:t xml:space="preserve">Menghargai keanekaragaman budaya, pandangan, kepercayaan, serta nilai-nilai yang diperoleh melalui pemahaman bacaan (Dokkai) bahasa Jepang </w:t>
      </w:r>
    </w:p>
    <w:p w:rsidR="00AA6FF7" w:rsidRPr="00490855" w:rsidRDefault="00AA6FF7" w:rsidP="00324DEC">
      <w:pPr>
        <w:pStyle w:val="5ListCap"/>
        <w:numPr>
          <w:ilvl w:val="0"/>
          <w:numId w:val="7"/>
        </w:numPr>
        <w:rPr>
          <w:rFonts w:eastAsia="Times New Roman"/>
        </w:rPr>
      </w:pPr>
      <w:r w:rsidRPr="00490855">
        <w:rPr>
          <w:rFonts w:eastAsia="Times New Roman"/>
        </w:rPr>
        <w:t xml:space="preserve">Mampu menggunakan sumber belajar dan media pembelajaran bahasa Jepang berbasis IPTEKS untuk mendukung pelaksanaan pembelajaran pemahaman bacaan (Dokkai) </w:t>
      </w:r>
    </w:p>
    <w:p w:rsidR="00AA6FF7" w:rsidRPr="00490855" w:rsidRDefault="00AA6FF7" w:rsidP="00324DEC">
      <w:pPr>
        <w:pStyle w:val="5ListCap"/>
        <w:numPr>
          <w:ilvl w:val="0"/>
          <w:numId w:val="7"/>
        </w:numPr>
        <w:rPr>
          <w:rFonts w:eastAsia="Times New Roman"/>
        </w:rPr>
      </w:pPr>
      <w:r w:rsidRPr="00490855">
        <w:rPr>
          <w:rFonts w:eastAsia="Times New Roman"/>
        </w:rPr>
        <w:t xml:space="preserve">Memiliki pengetahuan dan kompetensi pemahaman bacaan dengan baik dan benar </w:t>
      </w:r>
    </w:p>
    <w:p w:rsidR="00AA6FF7" w:rsidRPr="00490855" w:rsidRDefault="00AA6FF7" w:rsidP="00324DEC">
      <w:pPr>
        <w:pStyle w:val="5ListCap"/>
        <w:numPr>
          <w:ilvl w:val="0"/>
          <w:numId w:val="7"/>
        </w:numPr>
        <w:rPr>
          <w:rFonts w:eastAsia="Times New Roman"/>
        </w:rPr>
      </w:pPr>
      <w:r w:rsidRPr="00490855">
        <w:rPr>
          <w:rFonts w:eastAsia="Times New Roman"/>
        </w:rPr>
        <w:t xml:space="preserve">Memiliki sikap bertanggung jawab dalam menggunakan informasi-informasi dari pihak lain berdasarkan pada kaidah-kaidah yang berlaku </w:t>
      </w:r>
    </w:p>
    <w:p w:rsidR="00AA6FF7" w:rsidRPr="009805FF" w:rsidRDefault="007457F3" w:rsidP="007457F3">
      <w:pPr>
        <w:pStyle w:val="1SubMatkul"/>
      </w:pPr>
      <w:r>
        <w:tab/>
      </w:r>
      <w:r w:rsidR="00AA6FF7" w:rsidRPr="006F032A">
        <w:t>Deskripsi Matakuliah</w:t>
      </w:r>
      <w:r>
        <w:t>:</w:t>
      </w:r>
    </w:p>
    <w:p w:rsidR="00AA6FF7" w:rsidRDefault="00AA6FF7" w:rsidP="00490855">
      <w:pPr>
        <w:pStyle w:val="8Deskripsi"/>
      </w:pPr>
      <w:r w:rsidRPr="006F032A">
        <w:t xml:space="preserve">Pembekalan awal untuk membentuk kompetensi membaca tema-tema sederhana yang sering ditemui dalam kehidupan sehari-hari seperti jadwal keberangkatan-kedatangan (alat transportasi), pengumuman. Penanaman kesan bahwa pembelajaran membaca 1Cmenyenangkan 1D melalui pilihan tema-tema yang menarik untuk meletakkan dasar kompetensi 1Cmembaca dengan benar dan baik 1D menjadi sasaran utama. Penyerapan informasi hingga peningkatan kemampuan pemahaman yang meliputi pemahaman kata, frasa, kalimat serta pelatihan pemahaman berbagai pola kalimat bahasa Jepang tingkat dasar yang sejalan dengan pembelajaran Shokyu Nihongo I melalui kegiatan terstruktur dan terbimbing dalam bentuk </w:t>
      </w:r>
      <w:r w:rsidRPr="006F032A">
        <w:rPr>
          <w:i/>
          <w:iCs/>
        </w:rPr>
        <w:t>peer teaching</w:t>
      </w:r>
      <w:r w:rsidRPr="006F032A">
        <w:t>, diskusi dan presentasi.</w:t>
      </w:r>
    </w:p>
    <w:p w:rsidR="00AA6FF7" w:rsidRPr="009805FF" w:rsidRDefault="007457F3" w:rsidP="007457F3">
      <w:pPr>
        <w:pStyle w:val="1SubMatkul"/>
      </w:pPr>
      <w:r>
        <w:tab/>
      </w:r>
      <w:r w:rsidR="00AA6FF7" w:rsidRPr="006F032A">
        <w:t>Referensi</w:t>
      </w:r>
      <w:r>
        <w:t>:</w:t>
      </w:r>
      <w:r w:rsidR="00AA6FF7" w:rsidRPr="009805FF">
        <w:t xml:space="preserve"> </w:t>
      </w:r>
    </w:p>
    <w:p w:rsidR="00AA6FF7" w:rsidRPr="006F032A" w:rsidRDefault="00AA6FF7" w:rsidP="00490855">
      <w:pPr>
        <w:pStyle w:val="12ref"/>
      </w:pPr>
      <w:r w:rsidRPr="006F032A">
        <w:lastRenderedPageBreak/>
        <w:t xml:space="preserve">Bunka Gaikokugo Senmon Gakko edt. 2005. </w:t>
      </w:r>
      <w:r w:rsidRPr="006F032A">
        <w:rPr>
          <w:i/>
          <w:iCs/>
        </w:rPr>
        <w:t xml:space="preserve">Tanoshiku Yomou I Bunka Shokyu Nihongo Dokkai Kyouzai </w:t>
      </w:r>
      <w:r w:rsidRPr="006F032A">
        <w:t xml:space="preserve">. Tokyo: Bunka Gaikokugo Senmon Gakkou. </w:t>
      </w:r>
    </w:p>
    <w:p w:rsidR="00AA6FF7" w:rsidRPr="006F032A" w:rsidRDefault="00AA6FF7" w:rsidP="00490855">
      <w:pPr>
        <w:pStyle w:val="12ref"/>
      </w:pPr>
      <w:r w:rsidRPr="006F032A">
        <w:t xml:space="preserve">Hiroko, Ito dkk. 1992. </w:t>
      </w:r>
      <w:r w:rsidRPr="006F032A">
        <w:rPr>
          <w:i/>
          <w:iCs/>
        </w:rPr>
        <w:t xml:space="preserve">Yomi e no Chousen </w:t>
      </w:r>
      <w:r w:rsidRPr="006F032A">
        <w:t xml:space="preserve">. Chiyoda: Kuroshio. </w:t>
      </w:r>
    </w:p>
    <w:p w:rsidR="00AA6FF7" w:rsidRDefault="00AA6FF7" w:rsidP="00490855">
      <w:pPr>
        <w:pStyle w:val="12ref"/>
      </w:pPr>
      <w:r w:rsidRPr="006F032A">
        <w:t xml:space="preserve">Makino, Akiko dkk. 2000. </w:t>
      </w:r>
      <w:r w:rsidRPr="006F032A">
        <w:rPr>
          <w:i/>
          <w:iCs/>
        </w:rPr>
        <w:t xml:space="preserve">Minna no Nihongo I: Shokyuu de Yomeru Topikku 25. </w:t>
      </w:r>
      <w:r w:rsidRPr="006F032A">
        <w:t xml:space="preserve">Tokyo: 3A Corporation. </w:t>
      </w:r>
    </w:p>
    <w:p w:rsidR="00AA6FF7" w:rsidRDefault="00AA6FF7" w:rsidP="007457F3">
      <w:pPr>
        <w:pStyle w:val="1SubMatkul"/>
      </w:pPr>
    </w:p>
    <w:p w:rsidR="00AA6FF7" w:rsidRPr="00E45E93" w:rsidRDefault="007457F3" w:rsidP="007457F3">
      <w:pPr>
        <w:pStyle w:val="1SubMatkul"/>
      </w:pPr>
      <w:r w:rsidRPr="007457F3">
        <w:t>8820502309</w:t>
      </w:r>
      <w:r>
        <w:tab/>
      </w:r>
      <w:r w:rsidR="00AA6FF7" w:rsidRPr="00E45E93">
        <w:t>SHOCHUKYU CHOKAI</w:t>
      </w:r>
      <w:r>
        <w:t xml:space="preserve"> (2 sks)</w:t>
      </w:r>
    </w:p>
    <w:p w:rsidR="00AA6FF7" w:rsidRPr="001E6D7B" w:rsidRDefault="00AA6FF7" w:rsidP="001E6D7B">
      <w:pPr>
        <w:pStyle w:val="Dosen"/>
        <w:spacing w:before="0"/>
        <w:rPr>
          <w:b w:val="0"/>
        </w:rPr>
      </w:pPr>
      <w:r w:rsidRPr="0047593C">
        <w:t>Dosen:</w:t>
      </w:r>
      <w:r w:rsidR="001E6D7B">
        <w:rPr>
          <w:lang w:val="id-ID"/>
        </w:rPr>
        <w:t xml:space="preserve">     </w:t>
      </w:r>
      <w:r w:rsidRPr="001E6D7B">
        <w:rPr>
          <w:b w:val="0"/>
        </w:rPr>
        <w:t>Rusmiyati, S.Pd., M.Pd.</w:t>
      </w:r>
    </w:p>
    <w:p w:rsidR="00AA6FF7" w:rsidRPr="001E6D7B" w:rsidRDefault="00AA6FF7" w:rsidP="001E6D7B">
      <w:pPr>
        <w:pStyle w:val="Dosen"/>
        <w:spacing w:before="0"/>
        <w:rPr>
          <w:b w:val="0"/>
          <w:lang w:val="id-ID"/>
        </w:rPr>
      </w:pPr>
      <w:r w:rsidRPr="001E6D7B">
        <w:rPr>
          <w:b w:val="0"/>
          <w:bCs/>
        </w:rPr>
        <w:tab/>
      </w:r>
      <w:r w:rsidRPr="001E6D7B">
        <w:rPr>
          <w:b w:val="0"/>
          <w:bCs/>
        </w:rPr>
        <w:tab/>
      </w:r>
      <w:r w:rsidRPr="001E6D7B">
        <w:rPr>
          <w:b w:val="0"/>
          <w:lang w:val="id-ID"/>
        </w:rPr>
        <w:t>Dra</w:t>
      </w:r>
      <w:r w:rsidRPr="001E6D7B">
        <w:rPr>
          <w:b w:val="0"/>
          <w:bCs/>
          <w:lang w:val="id-ID"/>
        </w:rPr>
        <w:t>.</w:t>
      </w:r>
      <w:r w:rsidRPr="001E6D7B">
        <w:rPr>
          <w:b w:val="0"/>
          <w:lang w:val="id-ID"/>
        </w:rPr>
        <w:t xml:space="preserve"> Yovinza Bethevine S., M.Pd</w:t>
      </w:r>
    </w:p>
    <w:p w:rsidR="00AA6FF7" w:rsidRPr="00E45E93" w:rsidRDefault="007457F3" w:rsidP="007457F3">
      <w:pPr>
        <w:pStyle w:val="1SubMatkul"/>
      </w:pPr>
      <w:r>
        <w:tab/>
      </w:r>
      <w:r w:rsidR="00AA6FF7" w:rsidRPr="00E45E93">
        <w:t>Capaian Pembelajaran Mata kuliah/Kompetensi</w:t>
      </w:r>
      <w:r>
        <w:t>:</w:t>
      </w:r>
    </w:p>
    <w:p w:rsidR="00AA6FF7" w:rsidRPr="001E6D7B" w:rsidRDefault="00AA6FF7" w:rsidP="00324DEC">
      <w:pPr>
        <w:pStyle w:val="5ListCap"/>
        <w:numPr>
          <w:ilvl w:val="0"/>
          <w:numId w:val="8"/>
        </w:numPr>
        <w:rPr>
          <w:rFonts w:eastAsia="Times New Roman"/>
          <w:b/>
          <w:bCs/>
          <w:lang w:val="id-ID"/>
        </w:rPr>
      </w:pPr>
      <w:r w:rsidRPr="001E6D7B">
        <w:rPr>
          <w:shd w:val="clear" w:color="auto" w:fill="FFFFFF"/>
          <w:lang w:val="id-ID"/>
        </w:rPr>
        <w:t>M</w:t>
      </w:r>
      <w:r w:rsidRPr="001E6D7B">
        <w:rPr>
          <w:shd w:val="clear" w:color="auto" w:fill="FFFFFF"/>
        </w:rPr>
        <w:t xml:space="preserve">ampu menggunakan sumber belajar berbasis IPTEKS dalam melatih kemampuan meyimak dan menirukan percakapan pendek sesuai dengan pola kalimat melalui tema yang bervariasi. </w:t>
      </w:r>
    </w:p>
    <w:p w:rsidR="00AA6FF7" w:rsidRPr="001E6D7B" w:rsidRDefault="00AA6FF7" w:rsidP="00324DEC">
      <w:pPr>
        <w:pStyle w:val="5ListCap"/>
        <w:numPr>
          <w:ilvl w:val="0"/>
          <w:numId w:val="8"/>
        </w:numPr>
        <w:rPr>
          <w:rFonts w:eastAsia="Times New Roman"/>
          <w:b/>
          <w:bCs/>
          <w:lang w:val="id-ID"/>
        </w:rPr>
      </w:pPr>
      <w:r w:rsidRPr="001E6D7B">
        <w:rPr>
          <w:shd w:val="clear" w:color="auto" w:fill="FFFFFF"/>
        </w:rPr>
        <w:t xml:space="preserve">Menguasai pengetahuan tentang kaidah kebahasaan (tata bahasa) dari tema yang diberikan. </w:t>
      </w:r>
    </w:p>
    <w:p w:rsidR="00AA6FF7" w:rsidRPr="001E6D7B" w:rsidRDefault="00AA6FF7" w:rsidP="00324DEC">
      <w:pPr>
        <w:pStyle w:val="5ListCap"/>
        <w:numPr>
          <w:ilvl w:val="0"/>
          <w:numId w:val="8"/>
        </w:numPr>
        <w:rPr>
          <w:rFonts w:eastAsia="Times New Roman"/>
          <w:b/>
          <w:bCs/>
          <w:lang w:val="id-ID"/>
        </w:rPr>
      </w:pPr>
      <w:r w:rsidRPr="001E6D7B">
        <w:rPr>
          <w:shd w:val="clear" w:color="auto" w:fill="FFFFFF"/>
        </w:rPr>
        <w:t xml:space="preserve">Mampu menunjukkan kerja mandiri, bermutu dalam mengidentifikasi kata, kalimat, informasi yang penting dan tema percakapan dari materi yang telah diperdengarkan </w:t>
      </w:r>
    </w:p>
    <w:p w:rsidR="00AA6FF7" w:rsidRPr="001E6D7B" w:rsidRDefault="00AA6FF7" w:rsidP="00324DEC">
      <w:pPr>
        <w:pStyle w:val="5ListCap"/>
        <w:numPr>
          <w:ilvl w:val="0"/>
          <w:numId w:val="8"/>
        </w:numPr>
        <w:rPr>
          <w:rFonts w:eastAsia="Times New Roman"/>
          <w:b/>
          <w:bCs/>
          <w:lang w:val="id-ID"/>
        </w:rPr>
      </w:pPr>
      <w:r w:rsidRPr="001E6D7B">
        <w:rPr>
          <w:shd w:val="clear" w:color="auto" w:fill="FFFFFF"/>
        </w:rPr>
        <w:t>Memiliki sikap tanggung jawab dalam pengambilan informasi yang penting dan menjawab pertanyaan dengan benar.</w:t>
      </w:r>
    </w:p>
    <w:p w:rsidR="00AA6FF7" w:rsidRDefault="007457F3" w:rsidP="007457F3">
      <w:pPr>
        <w:pStyle w:val="1SubMatkul"/>
      </w:pPr>
      <w:r>
        <w:tab/>
      </w:r>
      <w:r w:rsidR="00AA6FF7">
        <w:t>Deskripsi Matakuliah</w:t>
      </w:r>
      <w:r>
        <w:t>:</w:t>
      </w:r>
    </w:p>
    <w:p w:rsidR="00AA6FF7" w:rsidRDefault="00AA6FF7" w:rsidP="001E6D7B">
      <w:pPr>
        <w:pStyle w:val="8Deskripsi"/>
        <w:rPr>
          <w:shd w:val="clear" w:color="auto" w:fill="FFFFFF"/>
        </w:rPr>
      </w:pPr>
      <w:r w:rsidRPr="00E45E93">
        <w:rPr>
          <w:shd w:val="clear" w:color="auto" w:fill="FFFFFF"/>
          <w:lang w:val="id-ID"/>
        </w:rPr>
        <w:t xml:space="preserve">Pembelajaran lanjutan untuk meningkatkan kompetensi menyimak bahasa Jepang, melalu tema dan materi percakapan pendek, cerita pendek dan berita sederhana yang dikemas dalam tema yang bervariasi, seperti pengalaman buruk ketika rekreasi dan hal-hal yang dilakukan ketika gempa. </w:t>
      </w:r>
      <w:r w:rsidRPr="00E45E93">
        <w:rPr>
          <w:shd w:val="clear" w:color="auto" w:fill="FFFFFF"/>
        </w:rPr>
        <w:t>Pembelajaran menekankan pada tujuan mendengar secara persepsi, yakni menekankan pada pemahaman pengetahuan tentang kaidah-kaidah kebahasaan. Mahasiswa berlatih secara individu dan berkelompok mendengarkan dan melafalkan kata-kata, frase, kalimat-kalimat pendek sesuai dengan ciri prosidi atau suprasegmental bahasa Jepang yang didengar. Mengidentifikasi kata, kalimat, menafsirkan tema dan melengkapinya. Pembelajaran dilakukan melalui diskusi, tanya jawab, dan presentasi. Di akhir pembelajaran, mahasiswa dapat mengambil informasi yang penting, serta menjawab pertanyaan dengan benar. Evaluasi pembelajaran dilakukan dalam bentuk tes tulis, penugasan, serta ceklist keaktifan selama dalam kegiatan perkuliahan</w:t>
      </w:r>
    </w:p>
    <w:p w:rsidR="00AA6FF7" w:rsidRDefault="00AA6FF7" w:rsidP="007457F3">
      <w:pPr>
        <w:pStyle w:val="1SubMatkul"/>
      </w:pPr>
    </w:p>
    <w:p w:rsidR="00AA6FF7" w:rsidRDefault="007457F3" w:rsidP="007457F3">
      <w:pPr>
        <w:pStyle w:val="1SubMatkul"/>
      </w:pPr>
      <w:r w:rsidRPr="007457F3">
        <w:t>8820502319</w:t>
      </w:r>
      <w:r>
        <w:tab/>
      </w:r>
      <w:r w:rsidR="00AA6FF7" w:rsidRPr="007C4F2E">
        <w:t>CHUKYU CHOKAI OYO</w:t>
      </w:r>
      <w:r>
        <w:t xml:space="preserve"> (2 sks)</w:t>
      </w:r>
    </w:p>
    <w:p w:rsidR="00AA6FF7" w:rsidRPr="007C4F2E" w:rsidRDefault="00AA6FF7" w:rsidP="007457F3">
      <w:pPr>
        <w:pStyle w:val="Dosen"/>
        <w:tabs>
          <w:tab w:val="left" w:pos="1418"/>
        </w:tabs>
        <w:spacing w:before="0"/>
        <w:rPr>
          <w:b w:val="0"/>
        </w:rPr>
      </w:pPr>
      <w:r w:rsidRPr="0047593C">
        <w:t>Dosen:</w:t>
      </w:r>
      <w:r w:rsidR="007C4F2E">
        <w:t xml:space="preserve">    </w:t>
      </w:r>
      <w:r w:rsidRPr="007C4F2E">
        <w:rPr>
          <w:b w:val="0"/>
        </w:rPr>
        <w:t>Rusmiyati, S.Pd., M.Pd.</w:t>
      </w:r>
    </w:p>
    <w:p w:rsidR="00AA6FF7" w:rsidRPr="007C4F2E" w:rsidRDefault="00AA6FF7" w:rsidP="007C4F2E">
      <w:pPr>
        <w:pStyle w:val="Dosen"/>
        <w:spacing w:before="0"/>
        <w:rPr>
          <w:b w:val="0"/>
        </w:rPr>
      </w:pPr>
      <w:r w:rsidRPr="007C4F2E">
        <w:rPr>
          <w:b w:val="0"/>
          <w:bCs/>
        </w:rPr>
        <w:tab/>
      </w:r>
      <w:r w:rsidRPr="007C4F2E">
        <w:rPr>
          <w:b w:val="0"/>
          <w:bCs/>
        </w:rPr>
        <w:tab/>
      </w:r>
      <w:r w:rsidRPr="007C4F2E">
        <w:rPr>
          <w:b w:val="0"/>
        </w:rPr>
        <w:t>Dra</w:t>
      </w:r>
      <w:r w:rsidRPr="007C4F2E">
        <w:rPr>
          <w:b w:val="0"/>
          <w:bCs/>
        </w:rPr>
        <w:t>.</w:t>
      </w:r>
      <w:r w:rsidRPr="007C4F2E">
        <w:rPr>
          <w:b w:val="0"/>
        </w:rPr>
        <w:t xml:space="preserve"> Yovinza Bethevine S., M.Pd</w:t>
      </w:r>
    </w:p>
    <w:p w:rsidR="00AA6FF7" w:rsidRDefault="00F3160B" w:rsidP="007457F3">
      <w:pPr>
        <w:pStyle w:val="1SubMatkul"/>
      </w:pPr>
      <w:r>
        <w:tab/>
      </w:r>
      <w:r w:rsidR="00AA6FF7" w:rsidRPr="00E45E93">
        <w:t>Capaian Pembelajaran Mata kuliah/Kompetensi</w:t>
      </w:r>
      <w:r>
        <w:t>:</w:t>
      </w:r>
    </w:p>
    <w:p w:rsidR="00AA6FF7" w:rsidRPr="007C4F2E" w:rsidRDefault="00AA6FF7" w:rsidP="00324DEC">
      <w:pPr>
        <w:pStyle w:val="5ListCap"/>
        <w:numPr>
          <w:ilvl w:val="0"/>
          <w:numId w:val="9"/>
        </w:numPr>
        <w:rPr>
          <w:rFonts w:eastAsia="Times New Roman"/>
        </w:rPr>
      </w:pPr>
      <w:r w:rsidRPr="007C4F2E">
        <w:rPr>
          <w:rFonts w:eastAsia="Times New Roman"/>
        </w:rPr>
        <w:t xml:space="preserve">Mampu menggunakan sumber belajar berbasis PJBL dalam melatih kemampuan meyimak dengan pola kalimat tertentu melalui tema yang bervariasi. </w:t>
      </w:r>
    </w:p>
    <w:p w:rsidR="00AA6FF7" w:rsidRPr="007C4F2E" w:rsidRDefault="00AA6FF7" w:rsidP="00324DEC">
      <w:pPr>
        <w:pStyle w:val="5ListCap"/>
        <w:numPr>
          <w:ilvl w:val="0"/>
          <w:numId w:val="9"/>
        </w:numPr>
        <w:rPr>
          <w:rFonts w:eastAsia="Times New Roman"/>
        </w:rPr>
      </w:pPr>
      <w:r w:rsidRPr="007C4F2E">
        <w:rPr>
          <w:rFonts w:eastAsia="Times New Roman"/>
        </w:rPr>
        <w:t xml:space="preserve">Menguasai pengetahuan tentang kaidah kebahasaan (tata bahasa) dari tema yang diberikan. </w:t>
      </w:r>
    </w:p>
    <w:p w:rsidR="00AA6FF7" w:rsidRPr="007C4F2E" w:rsidRDefault="00AA6FF7" w:rsidP="00324DEC">
      <w:pPr>
        <w:pStyle w:val="5ListCap"/>
        <w:numPr>
          <w:ilvl w:val="0"/>
          <w:numId w:val="9"/>
        </w:numPr>
        <w:rPr>
          <w:rFonts w:eastAsia="Times New Roman"/>
        </w:rPr>
      </w:pPr>
      <w:r w:rsidRPr="007C4F2E">
        <w:rPr>
          <w:rFonts w:eastAsia="Times New Roman"/>
        </w:rPr>
        <w:t>Mampu menunjukkan kerja mandiri, bermutu dalam mengidentifikasi kata, kalimat, informasi yang penting dan tema percakapan dari materi yang telah diperdengarkan</w:t>
      </w:r>
    </w:p>
    <w:p w:rsidR="00AA6FF7" w:rsidRPr="00B60CED" w:rsidRDefault="00AA6FF7" w:rsidP="00324DEC">
      <w:pPr>
        <w:pStyle w:val="5ListCap"/>
        <w:numPr>
          <w:ilvl w:val="0"/>
          <w:numId w:val="9"/>
        </w:numPr>
        <w:rPr>
          <w:rFonts w:eastAsia="Times New Roman"/>
        </w:rPr>
      </w:pPr>
      <w:r w:rsidRPr="007C4F2E">
        <w:rPr>
          <w:rFonts w:eastAsia="Times New Roman"/>
        </w:rPr>
        <w:t>Memiliki sikap tanggung jawab dalam pengambilan informasi yang penting dan menjawab pertanyaan dengan benar.</w:t>
      </w:r>
    </w:p>
    <w:p w:rsidR="00AA6FF7" w:rsidRDefault="00F3160B" w:rsidP="007457F3">
      <w:pPr>
        <w:pStyle w:val="1SubMatkul"/>
      </w:pPr>
      <w:r>
        <w:tab/>
      </w:r>
      <w:r w:rsidR="00AA6FF7">
        <w:t>Deskripsi Matakuliah</w:t>
      </w:r>
      <w:r>
        <w:t>:</w:t>
      </w:r>
    </w:p>
    <w:p w:rsidR="00AA6FF7" w:rsidRPr="00C11C25" w:rsidRDefault="00AA6FF7" w:rsidP="00B60CED">
      <w:pPr>
        <w:pStyle w:val="8Deskripsi"/>
        <w:rPr>
          <w:b/>
          <w:bCs/>
        </w:rPr>
      </w:pPr>
      <w:r w:rsidRPr="00C11C25">
        <w:rPr>
          <w:shd w:val="clear" w:color="auto" w:fill="FFFFFF"/>
        </w:rPr>
        <w:t>Pembelajaran lanjutan untuk meningkatkan kompetensi menyimak bahasa Jepang, melalu tema dan materi</w:t>
      </w:r>
      <w:r>
        <w:rPr>
          <w:shd w:val="clear" w:color="auto" w:fill="FFFFFF"/>
        </w:rPr>
        <w:t xml:space="preserve"> </w:t>
      </w:r>
      <w:r w:rsidRPr="00C11C25">
        <w:rPr>
          <w:shd w:val="clear" w:color="auto" w:fill="FFFFFF"/>
        </w:rPr>
        <w:t>percakapan pendek, cerita pendek dan berita sederhana yang dikemas dalam tema yang bervariasi dengan menggunakan pola kalimat yang lebih komplek. Pembelajaran menekankan pada kemampuan siswa dalam menjelaskan berbagai informasi yang diperoleh dari materi yang didengarkan, baik dalam bahasa Jepang maupun Indonesia secara singkat jelas dan benar. Pembelajaran dilakukan melalui diskusi, tanya jawab, dan presentasi dengan melaksanakan PJBL. Evaluasi pembelajaran dilakukan dalam bentuk tes tulis, penugasan, serta ceklist keaktifan selama dalam kegiatan perkuliahan.</w:t>
      </w:r>
    </w:p>
    <w:p w:rsidR="00AA6FF7" w:rsidRDefault="00AA6FF7" w:rsidP="007457F3">
      <w:pPr>
        <w:pStyle w:val="1SubMatkul"/>
      </w:pPr>
    </w:p>
    <w:p w:rsidR="00AA6FF7" w:rsidRPr="0053607F" w:rsidRDefault="00AA6FF7" w:rsidP="007457F3">
      <w:pPr>
        <w:pStyle w:val="1SubMatkul"/>
      </w:pPr>
      <w:r w:rsidRPr="006F032A">
        <w:t>8820503255</w:t>
      </w:r>
      <w:r>
        <w:tab/>
      </w:r>
      <w:r w:rsidRPr="006F032A">
        <w:t>SHOKYU HYOKI</w:t>
      </w:r>
      <w:r w:rsidR="00F3160B">
        <w:t xml:space="preserve"> (2 sks)</w:t>
      </w:r>
    </w:p>
    <w:p w:rsidR="00AA6FF7" w:rsidRPr="00A61915" w:rsidRDefault="00AA6FF7" w:rsidP="00A61915">
      <w:pPr>
        <w:pStyle w:val="Dosen"/>
        <w:spacing w:before="0"/>
        <w:rPr>
          <w:b w:val="0"/>
        </w:rPr>
      </w:pPr>
      <w:r w:rsidRPr="0047593C">
        <w:t>Dosen:</w:t>
      </w:r>
      <w:r>
        <w:tab/>
      </w:r>
      <w:r w:rsidRPr="00A61915">
        <w:rPr>
          <w:b w:val="0"/>
        </w:rPr>
        <w:t>Dr. Urip Zaenal Fanani, M.Pd.</w:t>
      </w:r>
    </w:p>
    <w:p w:rsidR="00AA6FF7" w:rsidRPr="00A61915" w:rsidRDefault="00AA6FF7" w:rsidP="00A61915">
      <w:pPr>
        <w:pStyle w:val="Dosen"/>
        <w:spacing w:before="0"/>
        <w:ind w:firstLine="515"/>
        <w:rPr>
          <w:b w:val="0"/>
        </w:rPr>
      </w:pPr>
      <w:r w:rsidRPr="00A61915">
        <w:rPr>
          <w:b w:val="0"/>
        </w:rPr>
        <w:t>Amira Agustin Kocimaheni, S.Pd., M.Pd.</w:t>
      </w:r>
    </w:p>
    <w:p w:rsidR="00AA6FF7" w:rsidRPr="00A61915" w:rsidRDefault="00AA6FF7" w:rsidP="00A61915">
      <w:pPr>
        <w:pStyle w:val="Dosen"/>
        <w:spacing w:before="0"/>
        <w:ind w:firstLine="515"/>
        <w:rPr>
          <w:b w:val="0"/>
        </w:rPr>
      </w:pPr>
      <w:r w:rsidRPr="00A61915">
        <w:rPr>
          <w:b w:val="0"/>
        </w:rPr>
        <w:t>Dra. Nise Samudra Sasanti, M.Hum.</w:t>
      </w:r>
    </w:p>
    <w:p w:rsidR="00AA6FF7" w:rsidRPr="00A61915" w:rsidRDefault="00AA6FF7" w:rsidP="00A61915">
      <w:pPr>
        <w:pStyle w:val="Dosen"/>
        <w:spacing w:before="0"/>
        <w:ind w:firstLine="515"/>
        <w:rPr>
          <w:b w:val="0"/>
        </w:rPr>
      </w:pPr>
      <w:r w:rsidRPr="00A61915">
        <w:rPr>
          <w:b w:val="0"/>
        </w:rPr>
        <w:t>Joko Prasetyo, S.Pd., M.Pd.</w:t>
      </w:r>
    </w:p>
    <w:p w:rsidR="00AA6FF7" w:rsidRPr="00A61915" w:rsidRDefault="00AA6FF7" w:rsidP="00A61915">
      <w:pPr>
        <w:pStyle w:val="Dosen"/>
        <w:spacing w:before="0"/>
        <w:ind w:firstLine="515"/>
        <w:rPr>
          <w:b w:val="0"/>
        </w:rPr>
      </w:pPr>
      <w:r w:rsidRPr="00A61915">
        <w:rPr>
          <w:b w:val="0"/>
        </w:rPr>
        <w:t>Mintarsih, S.S., M.Pd.</w:t>
      </w:r>
    </w:p>
    <w:p w:rsidR="00AA6FF7" w:rsidRPr="009805FF" w:rsidRDefault="00F3160B" w:rsidP="007457F3">
      <w:pPr>
        <w:pStyle w:val="1SubMatkul"/>
      </w:pPr>
      <w:r>
        <w:tab/>
      </w:r>
      <w:r w:rsidR="00AA6FF7" w:rsidRPr="006F032A">
        <w:t>Capaian Pembelajaran Matakuliah/Kompetensi</w:t>
      </w:r>
      <w:r>
        <w:t>:</w:t>
      </w:r>
    </w:p>
    <w:p w:rsidR="00AA6FF7" w:rsidRPr="00A61915" w:rsidRDefault="00AA6FF7" w:rsidP="00324DEC">
      <w:pPr>
        <w:pStyle w:val="5ListCap"/>
        <w:numPr>
          <w:ilvl w:val="0"/>
          <w:numId w:val="10"/>
        </w:numPr>
        <w:rPr>
          <w:rFonts w:eastAsia="Times New Roman"/>
        </w:rPr>
      </w:pPr>
      <w:r w:rsidRPr="00A61915">
        <w:rPr>
          <w:rFonts w:eastAsia="Times New Roman"/>
        </w:rPr>
        <w:t>Memanfaatkan sumber belajar TIK untuk mendukung pelaksanaan pembelajaran inovatif berbasis pembelajaran kontekstual untuk mencapai kompetensi mahasiswa</w:t>
      </w:r>
    </w:p>
    <w:p w:rsidR="00AA6FF7" w:rsidRPr="00A61915" w:rsidRDefault="00AA6FF7" w:rsidP="00324DEC">
      <w:pPr>
        <w:pStyle w:val="5ListCap"/>
        <w:numPr>
          <w:ilvl w:val="0"/>
          <w:numId w:val="10"/>
        </w:numPr>
        <w:rPr>
          <w:rFonts w:eastAsia="Times New Roman"/>
        </w:rPr>
      </w:pPr>
      <w:r w:rsidRPr="00A61915">
        <w:rPr>
          <w:rFonts w:eastAsia="Times New Roman"/>
        </w:rPr>
        <w:t>Memiliki penguasaan akan keterampilan membaca dan menulis kanji secara integratif tingkat dasar sebagai penunjang profesi guru bahasa Jepang</w:t>
      </w:r>
    </w:p>
    <w:p w:rsidR="00AA6FF7" w:rsidRPr="00A61915" w:rsidRDefault="00AA6FF7" w:rsidP="00324DEC">
      <w:pPr>
        <w:pStyle w:val="5ListCap"/>
        <w:numPr>
          <w:ilvl w:val="0"/>
          <w:numId w:val="10"/>
        </w:numPr>
        <w:rPr>
          <w:rFonts w:eastAsia="Times New Roman"/>
        </w:rPr>
      </w:pPr>
      <w:r w:rsidRPr="00A61915">
        <w:rPr>
          <w:rFonts w:eastAsia="Times New Roman"/>
        </w:rPr>
        <w:t>Membuat keputusan dalam menentukan cara baca dan menulis Kanji dengan benar sesuai dengan urutan dan pembentukan kanji</w:t>
      </w:r>
    </w:p>
    <w:p w:rsidR="00AA6FF7" w:rsidRPr="00A61915" w:rsidRDefault="00AA6FF7" w:rsidP="00324DEC">
      <w:pPr>
        <w:pStyle w:val="5ListCap"/>
        <w:numPr>
          <w:ilvl w:val="0"/>
          <w:numId w:val="10"/>
        </w:numPr>
        <w:rPr>
          <w:rFonts w:eastAsia="Times New Roman"/>
        </w:rPr>
      </w:pPr>
      <w:r w:rsidRPr="00A61915">
        <w:rPr>
          <w:rFonts w:eastAsia="Times New Roman"/>
        </w:rPr>
        <w:t>Memiliki sikap bertanggung jawab dengan menerapkan cara baca dan cara tulis huruf Jepang yang benar sesuai dengan kaidah bahasa Jepang yang baku.</w:t>
      </w:r>
    </w:p>
    <w:p w:rsidR="00AA6FF7" w:rsidRPr="009805FF" w:rsidRDefault="00F3160B" w:rsidP="007457F3">
      <w:pPr>
        <w:pStyle w:val="1SubMatkul"/>
      </w:pPr>
      <w:r>
        <w:lastRenderedPageBreak/>
        <w:tab/>
      </w:r>
      <w:r w:rsidR="00AA6FF7" w:rsidRPr="006F032A">
        <w:t>Deskripsi Matakuliah</w:t>
      </w:r>
      <w:r>
        <w:t>:</w:t>
      </w:r>
    </w:p>
    <w:p w:rsidR="00AA6FF7" w:rsidRDefault="00AA6FF7" w:rsidP="006964F6">
      <w:pPr>
        <w:pStyle w:val="8Deskripsi"/>
      </w:pPr>
      <w:r w:rsidRPr="006F032A">
        <w:t>Pembe</w:t>
      </w:r>
      <w:r>
        <w:t>n</w:t>
      </w:r>
      <w:r w:rsidRPr="006F032A">
        <w:t xml:space="preserve">tukan dan pengembangan kompetensi mahasiswa di bidang keterampilan menulis, terutama yang berkaitan dengan huruf Kanji. Mata kuliah ini tidak hanya membekali mahasiswa dengan kemampuan membaca dan menulis huruf dan Jukugo Kanji saja, namun juga disertai pembekalan pengetahuan mengenai strategi menguasai huruf Kanji serta aplikasi darhuruf dan Jukugo dalam kalimat bahasa Jepang sehingga mahasiswa mengetahui perbedaan penggunaan beberapa huruf sesuai dengan kebutuhannya. Mata kuliah ini dilakukan dengan pendekatan komunikatif, kolaboratif dengan metode ceramah, drill, latihan dan pemberian tugas individu maupun kelompok. </w:t>
      </w:r>
    </w:p>
    <w:p w:rsidR="00AA6FF7" w:rsidRPr="009805FF" w:rsidRDefault="00F3160B" w:rsidP="007457F3">
      <w:pPr>
        <w:pStyle w:val="1SubMatkul"/>
      </w:pPr>
      <w:r>
        <w:tab/>
      </w:r>
      <w:r w:rsidR="00AA6FF7" w:rsidRPr="006F032A">
        <w:t>Referensi</w:t>
      </w:r>
      <w:r>
        <w:t>:</w:t>
      </w:r>
    </w:p>
    <w:p w:rsidR="00AA6FF7" w:rsidRPr="006F032A" w:rsidRDefault="00AA6FF7" w:rsidP="002D1401">
      <w:pPr>
        <w:pStyle w:val="12ref"/>
      </w:pPr>
      <w:r w:rsidRPr="006F032A">
        <w:t>Makino, Akiko dkk. 1998. Minna no Nihongo Shokyuu I dan II. Tokyo: 3A Corporation</w:t>
      </w:r>
    </w:p>
    <w:p w:rsidR="00AA6FF7" w:rsidRPr="006F032A" w:rsidRDefault="00AA6FF7" w:rsidP="002D1401">
      <w:pPr>
        <w:pStyle w:val="12ref"/>
      </w:pPr>
      <w:r w:rsidRPr="006F032A">
        <w:t>Kokusai Koryuu Kikin. 1978. Nihongo Kanji Nyuumon. Tokyo: Bonjinsha.</w:t>
      </w:r>
    </w:p>
    <w:p w:rsidR="00AA6FF7" w:rsidRPr="006F032A" w:rsidRDefault="00AA6FF7" w:rsidP="002D1401">
      <w:pPr>
        <w:pStyle w:val="12ref"/>
      </w:pPr>
      <w:r w:rsidRPr="006F032A">
        <w:t>Todo, Akiyasu, dkk. 1955. Kanji Hakase Jilid I dan II. Japan: Tokyo.</w:t>
      </w:r>
    </w:p>
    <w:p w:rsidR="00AA6FF7" w:rsidRPr="006F032A" w:rsidRDefault="00AA6FF7" w:rsidP="002D1401">
      <w:pPr>
        <w:pStyle w:val="12ref"/>
      </w:pPr>
      <w:r w:rsidRPr="006F032A">
        <w:t>Shinya, Makiko. 2002.</w:t>
      </w:r>
      <w:r w:rsidRPr="006F032A">
        <w:rPr>
          <w:i/>
          <w:iCs/>
        </w:rPr>
        <w:t>Minna no Nihongo Shokyu I -Kanji</w:t>
      </w:r>
      <w:r w:rsidRPr="006F032A">
        <w:t>. Tokyo: 3A</w:t>
      </w:r>
    </w:p>
    <w:p w:rsidR="00AA6FF7" w:rsidRPr="006F032A" w:rsidRDefault="00AA6FF7" w:rsidP="002D1401">
      <w:pPr>
        <w:pStyle w:val="12ref"/>
      </w:pPr>
      <w:r w:rsidRPr="006F032A">
        <w:t>Tim Penyusun. 2004.Hitori de Manaberu Hiragana Katakana. Tokyo: 3A</w:t>
      </w:r>
    </w:p>
    <w:p w:rsidR="00AA6FF7" w:rsidRDefault="00AA6FF7" w:rsidP="002D1401">
      <w:pPr>
        <w:pStyle w:val="12ref"/>
      </w:pPr>
      <w:r w:rsidRPr="006F032A">
        <w:t>Kida, Mari. 2011.</w:t>
      </w:r>
      <w:r w:rsidRPr="006F032A">
        <w:rPr>
          <w:i/>
          <w:iCs/>
        </w:rPr>
        <w:t>Moji - Goi Wo Oshieru</w:t>
      </w:r>
      <w:r w:rsidRPr="006F032A">
        <w:t>. Tokyo: The Japan Foundation</w:t>
      </w:r>
    </w:p>
    <w:p w:rsidR="002D1401" w:rsidRDefault="002D1401" w:rsidP="002D1401">
      <w:pPr>
        <w:pStyle w:val="12ref"/>
      </w:pPr>
    </w:p>
    <w:p w:rsidR="00AA6FF7" w:rsidRPr="0053607F" w:rsidRDefault="00AA6FF7" w:rsidP="007457F3">
      <w:pPr>
        <w:pStyle w:val="1SubMatkul"/>
      </w:pPr>
      <w:r w:rsidRPr="006F032A">
        <w:t>8820503261</w:t>
      </w:r>
      <w:r w:rsidR="00F3160B">
        <w:tab/>
      </w:r>
      <w:r w:rsidRPr="006F032A">
        <w:t>SHOKYU NIHONGO</w:t>
      </w:r>
      <w:r w:rsidR="00F3160B">
        <w:t xml:space="preserve"> (3 sks)</w:t>
      </w:r>
    </w:p>
    <w:p w:rsidR="00AA6FF7" w:rsidRPr="002D1401" w:rsidRDefault="00AA6FF7" w:rsidP="00F3160B">
      <w:pPr>
        <w:pStyle w:val="Dosen"/>
        <w:tabs>
          <w:tab w:val="left" w:pos="1418"/>
        </w:tabs>
        <w:spacing w:before="0"/>
        <w:rPr>
          <w:b w:val="0"/>
        </w:rPr>
      </w:pPr>
      <w:r w:rsidRPr="0047593C">
        <w:t>Dosen:</w:t>
      </w:r>
      <w:r>
        <w:tab/>
      </w:r>
      <w:r w:rsidRPr="002D1401">
        <w:rPr>
          <w:b w:val="0"/>
        </w:rPr>
        <w:t>Dr. Urip Zaenal Fanani, M.Pd.</w:t>
      </w:r>
    </w:p>
    <w:p w:rsidR="00AA6FF7" w:rsidRPr="002D1401" w:rsidRDefault="00AA6FF7" w:rsidP="002D1401">
      <w:pPr>
        <w:pStyle w:val="Dosen"/>
        <w:spacing w:before="0"/>
        <w:ind w:firstLine="515"/>
        <w:rPr>
          <w:b w:val="0"/>
        </w:rPr>
      </w:pPr>
      <w:r w:rsidRPr="002D1401">
        <w:rPr>
          <w:b w:val="0"/>
        </w:rPr>
        <w:t>Masilva Raynox Mael, S.Pd., M.Pd.</w:t>
      </w:r>
    </w:p>
    <w:p w:rsidR="00AA6FF7" w:rsidRPr="002D1401" w:rsidRDefault="00AA6FF7" w:rsidP="002D1401">
      <w:pPr>
        <w:pStyle w:val="Dosen"/>
        <w:spacing w:before="0"/>
        <w:ind w:firstLine="515"/>
        <w:rPr>
          <w:b w:val="0"/>
        </w:rPr>
      </w:pPr>
      <w:r w:rsidRPr="002D1401">
        <w:rPr>
          <w:b w:val="0"/>
        </w:rPr>
        <w:t>Didik Nurhadi, M.Pd., M.A., Ph.D.</w:t>
      </w:r>
    </w:p>
    <w:p w:rsidR="00AA6FF7" w:rsidRPr="002D1401" w:rsidRDefault="00AA6FF7" w:rsidP="002D1401">
      <w:pPr>
        <w:pStyle w:val="Dosen"/>
        <w:spacing w:before="0"/>
        <w:ind w:firstLine="515"/>
        <w:rPr>
          <w:b w:val="0"/>
        </w:rPr>
      </w:pPr>
      <w:r w:rsidRPr="002D1401">
        <w:rPr>
          <w:b w:val="0"/>
        </w:rPr>
        <w:t>Dr. Miftachul Amri, M.Pd., M.Ed.</w:t>
      </w:r>
    </w:p>
    <w:p w:rsidR="00AA6FF7" w:rsidRPr="002D1401" w:rsidRDefault="00AA6FF7" w:rsidP="002D1401">
      <w:pPr>
        <w:pStyle w:val="Dosen"/>
        <w:spacing w:before="0"/>
        <w:ind w:firstLine="515"/>
        <w:rPr>
          <w:b w:val="0"/>
        </w:rPr>
      </w:pPr>
      <w:r w:rsidRPr="002D1401">
        <w:rPr>
          <w:b w:val="0"/>
        </w:rPr>
        <w:t>Dr. Ina Ika Pratita, M. Hum.</w:t>
      </w:r>
    </w:p>
    <w:p w:rsidR="00AA6FF7" w:rsidRPr="002D1401" w:rsidRDefault="00AA6FF7" w:rsidP="002D1401">
      <w:pPr>
        <w:pStyle w:val="Dosen"/>
        <w:spacing w:before="0"/>
        <w:ind w:firstLine="515"/>
        <w:rPr>
          <w:b w:val="0"/>
        </w:rPr>
      </w:pPr>
      <w:r w:rsidRPr="002D1401">
        <w:rPr>
          <w:b w:val="0"/>
        </w:rPr>
        <w:t>Rusmiyati, S.Pd., M.Pd.</w:t>
      </w:r>
    </w:p>
    <w:p w:rsidR="00AA6FF7" w:rsidRPr="002D1401" w:rsidRDefault="00AA6FF7" w:rsidP="002D1401">
      <w:pPr>
        <w:pStyle w:val="Dosen"/>
        <w:spacing w:before="0"/>
        <w:ind w:firstLine="515"/>
        <w:rPr>
          <w:b w:val="0"/>
        </w:rPr>
      </w:pPr>
      <w:r w:rsidRPr="002D1401">
        <w:rPr>
          <w:b w:val="0"/>
        </w:rPr>
        <w:t>Joko Prasetyo, S.Pd., M.Pd</w:t>
      </w:r>
    </w:p>
    <w:p w:rsidR="00AA6FF7" w:rsidRPr="009805FF" w:rsidRDefault="00F3160B" w:rsidP="007457F3">
      <w:pPr>
        <w:pStyle w:val="1SubMatkul"/>
      </w:pPr>
      <w:r>
        <w:tab/>
      </w:r>
      <w:r w:rsidR="00AA6FF7" w:rsidRPr="006F032A">
        <w:t>Capaian Pembelajaran Matakuliah/Kompetensi</w:t>
      </w:r>
      <w:r>
        <w:t>:</w:t>
      </w:r>
    </w:p>
    <w:p w:rsidR="00AA6FF7" w:rsidRPr="002D1401" w:rsidRDefault="00AA6FF7" w:rsidP="00324DEC">
      <w:pPr>
        <w:pStyle w:val="5ListCap"/>
        <w:numPr>
          <w:ilvl w:val="0"/>
          <w:numId w:val="11"/>
        </w:numPr>
        <w:rPr>
          <w:rFonts w:eastAsia="Times New Roman"/>
        </w:rPr>
      </w:pPr>
      <w:r w:rsidRPr="002D1401">
        <w:rPr>
          <w:rFonts w:eastAsia="Times New Roman"/>
        </w:rPr>
        <w:t>Memanfaatkan sumber belajar untuk mendukung pelaksanaan pembelajaran inovatif berbasis pembelajaran kontekstual untuk mencapai kompetensi mahasiswa</w:t>
      </w:r>
    </w:p>
    <w:p w:rsidR="00AA6FF7" w:rsidRPr="002D1401" w:rsidRDefault="00AA6FF7" w:rsidP="00324DEC">
      <w:pPr>
        <w:pStyle w:val="5ListCap"/>
        <w:numPr>
          <w:ilvl w:val="0"/>
          <w:numId w:val="11"/>
        </w:numPr>
        <w:rPr>
          <w:rFonts w:eastAsia="Times New Roman"/>
        </w:rPr>
      </w:pPr>
      <w:r w:rsidRPr="002D1401">
        <w:rPr>
          <w:rFonts w:eastAsia="Times New Roman"/>
        </w:rPr>
        <w:t>Memiliki penguasaan akan keterampilan berbahasa Jepang secara integratif tingkat dasar sebagai penunjang profesi guru bahasa Jepang</w:t>
      </w:r>
    </w:p>
    <w:p w:rsidR="00AA6FF7" w:rsidRPr="002D1401" w:rsidRDefault="00AA6FF7" w:rsidP="00324DEC">
      <w:pPr>
        <w:pStyle w:val="5ListCap"/>
        <w:numPr>
          <w:ilvl w:val="0"/>
          <w:numId w:val="11"/>
        </w:numPr>
        <w:rPr>
          <w:rFonts w:eastAsia="Times New Roman"/>
        </w:rPr>
      </w:pPr>
      <w:r w:rsidRPr="002D1401">
        <w:rPr>
          <w:rFonts w:eastAsia="Times New Roman"/>
        </w:rPr>
        <w:t>Membuat keputusan dalam mengkaji pola-pola kalimat, kosakata dasar, serta bentuk-bentuk ungkapan yang dipakai sehari-hari dalam bahasa Jepang</w:t>
      </w:r>
    </w:p>
    <w:p w:rsidR="00AA6FF7" w:rsidRPr="002D1401" w:rsidRDefault="00AA6FF7" w:rsidP="00324DEC">
      <w:pPr>
        <w:pStyle w:val="5ListCap"/>
        <w:numPr>
          <w:ilvl w:val="0"/>
          <w:numId w:val="11"/>
        </w:numPr>
        <w:rPr>
          <w:rFonts w:eastAsia="Times New Roman"/>
        </w:rPr>
      </w:pPr>
      <w:r w:rsidRPr="002D1401">
        <w:rPr>
          <w:rFonts w:eastAsia="Times New Roman"/>
        </w:rPr>
        <w:t>Memiliki sikap bertanggung jawab dengan menerapkan pola-pola kalimat, kosakata dasar, ungkapan sehari-hari baik secara lisan maupun tertulis tingkat dasar dan menjawab pertanyaan dengan benar</w:t>
      </w:r>
    </w:p>
    <w:p w:rsidR="00AA6FF7" w:rsidRPr="009805FF" w:rsidRDefault="00F3160B" w:rsidP="007457F3">
      <w:pPr>
        <w:pStyle w:val="1SubMatkul"/>
      </w:pPr>
      <w:r>
        <w:tab/>
      </w:r>
      <w:r w:rsidR="00AA6FF7" w:rsidRPr="006F032A">
        <w:t>Deskripsi Matakuliah</w:t>
      </w:r>
      <w:r>
        <w:t>:</w:t>
      </w:r>
    </w:p>
    <w:p w:rsidR="00AA6FF7" w:rsidRDefault="00AA6FF7" w:rsidP="00650DC5">
      <w:pPr>
        <w:pStyle w:val="8Deskripsi"/>
      </w:pPr>
      <w:r w:rsidRPr="006F032A">
        <w:t xml:space="preserve">Pembahasan tentang 14 (empat belas) topik yang bervariasi berlatar aktivitas berbahasa misalnya: perkenalan diri, kata ganti penunjuk benda, kata keterangan tempat, ungkapan waktu, kalimat yang menyatakan tujuan, kalimat yang menyatakan objek dan masih banyak lagi melalui pembekalan keterampilan berbahasa Jepang secara integratif, pengkajian pola-pola kalimat dan kosa kata dasar bahasa Jepang, serta bentuk-bentuk ungkapan yang dipakai sehari-hari dalam bahasa Jepang. Mahasiswa latihan implementasi secara individu dan berkelompok baik secara lisan maupun tulis dan melalui pelatihan-pelatihan secara intensif dan kontinyu tingkat dasar. Pembelajaran dilakukan melalui diskusi, tanya jawab, dan presentasi dan pada bagian akhir perkuliahan mahasiswa dapat menguasai akan keterampilan berbahasa Jepang tingkat dasar secara integratif. </w:t>
      </w:r>
    </w:p>
    <w:p w:rsidR="00AA6FF7" w:rsidRPr="009805FF" w:rsidRDefault="00F3160B" w:rsidP="007457F3">
      <w:pPr>
        <w:pStyle w:val="1SubMatkul"/>
      </w:pPr>
      <w:r>
        <w:tab/>
      </w:r>
      <w:r w:rsidR="00AA6FF7" w:rsidRPr="006F032A">
        <w:t>Referensi</w:t>
      </w:r>
      <w:r>
        <w:t>:</w:t>
      </w:r>
    </w:p>
    <w:p w:rsidR="00AA6FF7" w:rsidRDefault="00AA6FF7" w:rsidP="00F63370">
      <w:pPr>
        <w:pStyle w:val="12ref"/>
      </w:pPr>
      <w:r w:rsidRPr="00EE05C6">
        <w:t>Makino, Akiko dkk. 2002.</w:t>
      </w:r>
      <w:r w:rsidRPr="00EE05C6">
        <w:rPr>
          <w:i/>
          <w:iCs/>
        </w:rPr>
        <w:t xml:space="preserve"> Minna no Nihongo, Shokyuu I Hyojun mondai Shu</w:t>
      </w:r>
      <w:r w:rsidRPr="00EE05C6">
        <w:t>. Indonesia : PT. Pustaka Lintas Budaya.</w:t>
      </w:r>
    </w:p>
    <w:p w:rsidR="00AA6FF7" w:rsidRDefault="00AA6FF7" w:rsidP="00F63370">
      <w:pPr>
        <w:pStyle w:val="12ref"/>
      </w:pPr>
      <w:r w:rsidRPr="00EE05C6">
        <w:t>Makino, Akiko, dkk. 2002. Minna no Nihongo, Shokyuu IHonyaku Bunpo Kaisetsu Indonesia go Ban. Indonesia : PT. Pustaka Lintas Budaya.</w:t>
      </w:r>
    </w:p>
    <w:p w:rsidR="00F63370" w:rsidRDefault="00F63370" w:rsidP="00F63370">
      <w:pPr>
        <w:pStyle w:val="12ref"/>
      </w:pPr>
    </w:p>
    <w:p w:rsidR="00AA6FF7" w:rsidRPr="0053607F" w:rsidRDefault="00AA6FF7" w:rsidP="007457F3">
      <w:pPr>
        <w:pStyle w:val="1SubMatkul"/>
      </w:pPr>
      <w:r w:rsidRPr="006F032A">
        <w:t>8820502201</w:t>
      </w:r>
      <w:r>
        <w:tab/>
      </w:r>
      <w:r w:rsidRPr="006F032A">
        <w:t>NIHON SHAKAI TO BUNKA</w:t>
      </w:r>
      <w:r w:rsidR="00F3160B">
        <w:t xml:space="preserve"> (2 sks)</w:t>
      </w:r>
    </w:p>
    <w:p w:rsidR="00AA6FF7" w:rsidRPr="00BE3F2E" w:rsidRDefault="00AA6FF7" w:rsidP="00BE3F2E">
      <w:pPr>
        <w:pStyle w:val="Dosen"/>
        <w:spacing w:before="0"/>
        <w:rPr>
          <w:b w:val="0"/>
        </w:rPr>
      </w:pPr>
      <w:r w:rsidRPr="0047593C">
        <w:t>Dosen:</w:t>
      </w:r>
      <w:r>
        <w:tab/>
      </w:r>
      <w:r w:rsidRPr="00BE3F2E">
        <w:rPr>
          <w:b w:val="0"/>
        </w:rPr>
        <w:t>Dra. Yovinza Bethvine Sopaheluwakan, M.Pd.</w:t>
      </w:r>
    </w:p>
    <w:p w:rsidR="00AA6FF7" w:rsidRPr="00BE3F2E" w:rsidRDefault="00AA6FF7" w:rsidP="00BE3F2E">
      <w:pPr>
        <w:pStyle w:val="Dosen"/>
        <w:spacing w:before="0"/>
        <w:ind w:firstLine="515"/>
        <w:rPr>
          <w:b w:val="0"/>
        </w:rPr>
      </w:pPr>
      <w:r w:rsidRPr="00BE3F2E">
        <w:rPr>
          <w:b w:val="0"/>
        </w:rPr>
        <w:t>Prof. Dr. Djodjok Soepardjo, M.Litt.</w:t>
      </w:r>
    </w:p>
    <w:p w:rsidR="00AA6FF7" w:rsidRPr="00BE3F2E" w:rsidRDefault="00AA6FF7" w:rsidP="00BE3F2E">
      <w:pPr>
        <w:pStyle w:val="Dosen"/>
        <w:spacing w:before="0"/>
        <w:ind w:firstLine="515"/>
        <w:rPr>
          <w:b w:val="0"/>
        </w:rPr>
      </w:pPr>
      <w:r w:rsidRPr="00BE3F2E">
        <w:rPr>
          <w:b w:val="0"/>
        </w:rPr>
        <w:t>Amira Agustin Kocimaheni, S.Pd., M.Pd.</w:t>
      </w:r>
    </w:p>
    <w:p w:rsidR="00AA6FF7" w:rsidRPr="00BE3F2E" w:rsidRDefault="00AA6FF7" w:rsidP="00BE3F2E">
      <w:pPr>
        <w:pStyle w:val="Dosen"/>
        <w:spacing w:before="0"/>
        <w:ind w:firstLine="515"/>
        <w:rPr>
          <w:b w:val="0"/>
        </w:rPr>
      </w:pPr>
      <w:r w:rsidRPr="00BE3F2E">
        <w:rPr>
          <w:b w:val="0"/>
        </w:rPr>
        <w:t>Parastuti, M.Pd., M.Ed</w:t>
      </w:r>
    </w:p>
    <w:p w:rsidR="00AA6FF7" w:rsidRPr="009805FF" w:rsidRDefault="00F3160B" w:rsidP="00F3160B">
      <w:pPr>
        <w:pStyle w:val="1SubMatkul"/>
      </w:pPr>
      <w:r>
        <w:tab/>
      </w:r>
      <w:r w:rsidR="00AA6FF7" w:rsidRPr="006F032A">
        <w:t>Capaian Pembelajaran Matakuliah/Kompetensi</w:t>
      </w:r>
      <w:r>
        <w:t>:</w:t>
      </w:r>
    </w:p>
    <w:p w:rsidR="00AA6FF7" w:rsidRPr="00BE3F2E" w:rsidRDefault="00AA6FF7" w:rsidP="00324DEC">
      <w:pPr>
        <w:pStyle w:val="5ListCap"/>
        <w:numPr>
          <w:ilvl w:val="0"/>
          <w:numId w:val="12"/>
        </w:numPr>
        <w:rPr>
          <w:rFonts w:eastAsia="Times New Roman"/>
        </w:rPr>
      </w:pPr>
      <w:r w:rsidRPr="00BE3F2E">
        <w:rPr>
          <w:rFonts w:eastAsia="Times New Roman"/>
        </w:rPr>
        <w:t>Memanfaatkan sumber belajar dan TIK untuk mendukung pengerjaan tugas dan penyusunan laporan mengenai struktur, konsep, budaya dan perkembangan masyarakat Jepang,</w:t>
      </w:r>
    </w:p>
    <w:p w:rsidR="00AA6FF7" w:rsidRPr="00BE3F2E" w:rsidRDefault="00AA6FF7" w:rsidP="00324DEC">
      <w:pPr>
        <w:pStyle w:val="5ListCap"/>
        <w:numPr>
          <w:ilvl w:val="0"/>
          <w:numId w:val="12"/>
        </w:numPr>
        <w:rPr>
          <w:rFonts w:eastAsia="Times New Roman"/>
        </w:rPr>
      </w:pPr>
      <w:r w:rsidRPr="00BE3F2E">
        <w:rPr>
          <w:rFonts w:eastAsia="Times New Roman"/>
        </w:rPr>
        <w:t>Memiliki pengetahuan mengenai struktur, konsep, budaya dan perkembangan masyarakat Jepang,</w:t>
      </w:r>
    </w:p>
    <w:p w:rsidR="00AA6FF7" w:rsidRPr="00BE3F2E" w:rsidRDefault="00AA6FF7" w:rsidP="00324DEC">
      <w:pPr>
        <w:pStyle w:val="5ListCap"/>
        <w:numPr>
          <w:ilvl w:val="0"/>
          <w:numId w:val="12"/>
        </w:numPr>
        <w:rPr>
          <w:rFonts w:eastAsia="Times New Roman"/>
        </w:rPr>
      </w:pPr>
      <w:r w:rsidRPr="00BE3F2E">
        <w:rPr>
          <w:rFonts w:eastAsia="Times New Roman"/>
        </w:rPr>
        <w:t>Memiliki sikap bertanggung jawab dengan menerapkan pemahaman mengenai struktur, konsep, budaya dan perkembangan masyarakat Jepang dalam berkomunikasi menggunakan bahasa Jepang.</w:t>
      </w:r>
    </w:p>
    <w:p w:rsidR="00AA6FF7" w:rsidRPr="009805FF" w:rsidRDefault="00F3160B" w:rsidP="007457F3">
      <w:pPr>
        <w:pStyle w:val="1SubMatkul"/>
      </w:pPr>
      <w:r>
        <w:tab/>
      </w:r>
      <w:r w:rsidR="00AA6FF7" w:rsidRPr="006F032A">
        <w:t>Deskripsi Matakuliah</w:t>
      </w:r>
      <w:r>
        <w:t>:</w:t>
      </w:r>
    </w:p>
    <w:p w:rsidR="00AA6FF7" w:rsidRDefault="00AA6FF7" w:rsidP="0076433D">
      <w:pPr>
        <w:pStyle w:val="8Deskripsi"/>
      </w:pPr>
      <w:r w:rsidRPr="006F032A">
        <w:t>Kajian tentang struktur, konsep, budaya dan perkembangan masyarakat Jepang. Metode yang digunakan adalah diskusi, presentasi, laporan kelompok, dan lain-lain. Evaluasi dilakukan melalui penyusunan artikel dan laporan akhir mengenai materi yang diajarkan.</w:t>
      </w:r>
    </w:p>
    <w:p w:rsidR="00AA6FF7" w:rsidRPr="009805FF" w:rsidRDefault="00F3160B" w:rsidP="007457F3">
      <w:pPr>
        <w:pStyle w:val="1SubMatkul"/>
      </w:pPr>
      <w:r>
        <w:lastRenderedPageBreak/>
        <w:tab/>
      </w:r>
      <w:r w:rsidR="00AA6FF7" w:rsidRPr="006F032A">
        <w:t>Referensi</w:t>
      </w:r>
      <w:r>
        <w:t>:</w:t>
      </w:r>
    </w:p>
    <w:p w:rsidR="00AA6FF7" w:rsidRPr="006F032A" w:rsidRDefault="00AA6FF7" w:rsidP="00F375BB">
      <w:pPr>
        <w:pStyle w:val="12ref"/>
      </w:pPr>
      <w:r w:rsidRPr="006F032A">
        <w:t>Sasaki, Mizue. 1992. Japanese Life Today. Tokyo: ALF</w:t>
      </w:r>
    </w:p>
    <w:p w:rsidR="00AA6FF7" w:rsidRPr="006F032A" w:rsidRDefault="00AA6FF7" w:rsidP="00F375BB">
      <w:pPr>
        <w:pStyle w:val="12ref"/>
      </w:pPr>
      <w:r w:rsidRPr="006F032A">
        <w:t xml:space="preserve">Tsuboyama, Yumiko &amp; Yanashima, Fumie. 2010. </w:t>
      </w:r>
      <w:r w:rsidRPr="006F032A">
        <w:rPr>
          <w:rFonts w:eastAsia="MS Gothic"/>
        </w:rPr>
        <w:t>日本事情・日本文化を教える</w:t>
      </w:r>
      <w:r w:rsidRPr="006F032A">
        <w:t>. Tokyo: Hitsujishobou</w:t>
      </w:r>
    </w:p>
    <w:p w:rsidR="00AA6FF7" w:rsidRDefault="00AA6FF7" w:rsidP="00F375BB">
      <w:pPr>
        <w:pStyle w:val="12ref"/>
        <w:rPr>
          <w:lang w:eastAsia="ja-JP"/>
        </w:rPr>
      </w:pPr>
      <w:r w:rsidRPr="006F032A">
        <w:rPr>
          <w:rFonts w:eastAsia="MS Gothic"/>
          <w:lang w:eastAsia="ja-JP"/>
        </w:rPr>
        <w:t>国際日本語研究所編</w:t>
      </w:r>
      <w:r w:rsidRPr="006F032A">
        <w:rPr>
          <w:lang w:eastAsia="ja-JP"/>
        </w:rPr>
        <w:t xml:space="preserve">. 1992. </w:t>
      </w:r>
      <w:r w:rsidRPr="006F032A">
        <w:rPr>
          <w:rFonts w:eastAsia="MS Gothic"/>
          <w:lang w:eastAsia="ja-JP"/>
        </w:rPr>
        <w:t>たのしく読める・日本のくらし１２ゕ月</w:t>
      </w:r>
      <w:r w:rsidRPr="006F032A">
        <w:rPr>
          <w:lang w:eastAsia="ja-JP"/>
        </w:rPr>
        <w:t>. Tokyo: Kyobundoh</w:t>
      </w:r>
    </w:p>
    <w:p w:rsidR="00F375BB" w:rsidRDefault="00F375BB" w:rsidP="007457F3">
      <w:pPr>
        <w:pStyle w:val="1SubMatkul"/>
      </w:pPr>
    </w:p>
    <w:p w:rsidR="00AA6FF7" w:rsidRPr="0053607F" w:rsidRDefault="00AA6FF7" w:rsidP="007457F3">
      <w:pPr>
        <w:pStyle w:val="1SubMatkul"/>
      </w:pPr>
      <w:r w:rsidRPr="006F032A">
        <w:t>8820502253</w:t>
      </w:r>
      <w:r>
        <w:tab/>
      </w:r>
      <w:r w:rsidRPr="006F032A">
        <w:t>SHOKYU DOKKAI OYO</w:t>
      </w:r>
      <w:r w:rsidR="00F3160B">
        <w:t xml:space="preserve"> (2 sks)</w:t>
      </w:r>
    </w:p>
    <w:p w:rsidR="00AA6FF7" w:rsidRPr="00F375BB" w:rsidRDefault="00AA6FF7" w:rsidP="00F375BB">
      <w:pPr>
        <w:pStyle w:val="Dosen"/>
        <w:spacing w:before="0"/>
        <w:rPr>
          <w:b w:val="0"/>
        </w:rPr>
      </w:pPr>
      <w:r w:rsidRPr="000012B9">
        <w:rPr>
          <w:bCs/>
        </w:rPr>
        <w:t>Dosen:</w:t>
      </w:r>
      <w:r w:rsidRPr="000012B9">
        <w:rPr>
          <w:bCs/>
        </w:rPr>
        <w:tab/>
      </w:r>
      <w:r w:rsidRPr="00F375BB">
        <w:rPr>
          <w:b w:val="0"/>
        </w:rPr>
        <w:t>Didik Nurhadi, M.Pd., M.A., Ph.D.</w:t>
      </w:r>
    </w:p>
    <w:p w:rsidR="00AA6FF7" w:rsidRPr="00F375BB" w:rsidRDefault="00AA6FF7" w:rsidP="00F375BB">
      <w:pPr>
        <w:pStyle w:val="Dosen"/>
        <w:spacing w:before="0"/>
        <w:ind w:firstLine="515"/>
        <w:rPr>
          <w:b w:val="0"/>
        </w:rPr>
      </w:pPr>
      <w:r w:rsidRPr="00F375BB">
        <w:rPr>
          <w:b w:val="0"/>
        </w:rPr>
        <w:t>Dr. Miftachul Amri, M.Pd., M.Ed.</w:t>
      </w:r>
    </w:p>
    <w:p w:rsidR="00AA6FF7" w:rsidRPr="00F375BB" w:rsidRDefault="00AA6FF7" w:rsidP="00F375BB">
      <w:pPr>
        <w:pStyle w:val="Dosen"/>
        <w:spacing w:before="0"/>
        <w:ind w:firstLine="515"/>
        <w:rPr>
          <w:b w:val="0"/>
        </w:rPr>
      </w:pPr>
      <w:r w:rsidRPr="00F375BB">
        <w:rPr>
          <w:b w:val="0"/>
        </w:rPr>
        <w:t>Dr. Ina Ika Pratita, M. Hum.</w:t>
      </w:r>
    </w:p>
    <w:p w:rsidR="00AA6FF7" w:rsidRPr="00F375BB" w:rsidRDefault="00AA6FF7" w:rsidP="00F375BB">
      <w:pPr>
        <w:pStyle w:val="Dosen"/>
        <w:spacing w:before="0"/>
        <w:ind w:firstLine="515"/>
        <w:rPr>
          <w:b w:val="0"/>
        </w:rPr>
      </w:pPr>
      <w:r w:rsidRPr="00F375BB">
        <w:rPr>
          <w:b w:val="0"/>
        </w:rPr>
        <w:t>Amira Agustin Kocimaheni, S.Pd., M. Pd</w:t>
      </w:r>
    </w:p>
    <w:p w:rsidR="00AA6FF7" w:rsidRPr="00F375BB" w:rsidRDefault="00AA6FF7" w:rsidP="00F375BB">
      <w:pPr>
        <w:pStyle w:val="Dosen"/>
        <w:spacing w:before="0"/>
        <w:ind w:firstLine="515"/>
        <w:rPr>
          <w:b w:val="0"/>
        </w:rPr>
      </w:pPr>
      <w:r w:rsidRPr="00F375BB">
        <w:rPr>
          <w:b w:val="0"/>
        </w:rPr>
        <w:t>Rusmiyati, S.Pd., M.Pd</w:t>
      </w:r>
    </w:p>
    <w:p w:rsidR="00AA6FF7" w:rsidRPr="009805FF" w:rsidRDefault="00F3160B" w:rsidP="007457F3">
      <w:pPr>
        <w:pStyle w:val="1SubMatkul"/>
      </w:pPr>
      <w:r>
        <w:tab/>
      </w:r>
      <w:r w:rsidR="00AA6FF7" w:rsidRPr="006F032A">
        <w:t>Capaian Pembelajaran Matakuliah/Kompetensi</w:t>
      </w:r>
      <w:r>
        <w:t>:</w:t>
      </w:r>
    </w:p>
    <w:p w:rsidR="00AA6FF7" w:rsidRPr="00F375BB" w:rsidRDefault="00AA6FF7" w:rsidP="00324DEC">
      <w:pPr>
        <w:pStyle w:val="5ListCap"/>
        <w:numPr>
          <w:ilvl w:val="0"/>
          <w:numId w:val="13"/>
        </w:numPr>
        <w:rPr>
          <w:rFonts w:eastAsia="Times New Roman"/>
        </w:rPr>
      </w:pPr>
      <w:r w:rsidRPr="00F375BB">
        <w:rPr>
          <w:rFonts w:eastAsia="Times New Roman"/>
        </w:rPr>
        <w:t>Menghargai keanekaragaman budaya, pandangan, kepercayaan, serta nilai-nilai yang diperoleh melalui pemahaman bacaan tingkat menengah bahasa Jepang</w:t>
      </w:r>
    </w:p>
    <w:p w:rsidR="00AA6FF7" w:rsidRPr="00F375BB" w:rsidRDefault="00AA6FF7" w:rsidP="00324DEC">
      <w:pPr>
        <w:pStyle w:val="5ListCap"/>
        <w:numPr>
          <w:ilvl w:val="0"/>
          <w:numId w:val="13"/>
        </w:numPr>
        <w:rPr>
          <w:rFonts w:eastAsia="Times New Roman"/>
        </w:rPr>
      </w:pPr>
      <w:r w:rsidRPr="00F375BB">
        <w:rPr>
          <w:rFonts w:eastAsia="Times New Roman"/>
        </w:rPr>
        <w:t>Mampu menggunakan sumber belajar dan media pembelajaran bahasa Jepang berbasis IPTEKS untuk mendukung pelaksanaan pembelajaran Dokkai</w:t>
      </w:r>
    </w:p>
    <w:p w:rsidR="00AA6FF7" w:rsidRPr="00F375BB" w:rsidRDefault="00AA6FF7" w:rsidP="00324DEC">
      <w:pPr>
        <w:pStyle w:val="5ListCap"/>
        <w:numPr>
          <w:ilvl w:val="0"/>
          <w:numId w:val="13"/>
        </w:numPr>
        <w:rPr>
          <w:rFonts w:eastAsia="Times New Roman"/>
        </w:rPr>
      </w:pPr>
      <w:r w:rsidRPr="00F375BB">
        <w:rPr>
          <w:rFonts w:eastAsia="Times New Roman"/>
        </w:rPr>
        <w:t>Memiliki pengetahuan dan kompetensi pemahaman bacaan dengan baik dan benar, serta mampu menyimpulan maksud dari bacaan tersebut dengan bahasa sendiri</w:t>
      </w:r>
    </w:p>
    <w:p w:rsidR="00AA6FF7" w:rsidRPr="00F375BB" w:rsidRDefault="00AA6FF7" w:rsidP="00324DEC">
      <w:pPr>
        <w:pStyle w:val="5ListCap"/>
        <w:numPr>
          <w:ilvl w:val="0"/>
          <w:numId w:val="13"/>
        </w:numPr>
        <w:rPr>
          <w:rFonts w:eastAsia="Times New Roman"/>
        </w:rPr>
      </w:pPr>
      <w:r w:rsidRPr="00F375BB">
        <w:rPr>
          <w:rFonts w:eastAsia="Times New Roman"/>
        </w:rPr>
        <w:t>Memiliki sikap bertanggung jawab atas pencapaian kerja mandiri maupun kelompok serta mampu melalukan evaluasi diri atas hasil kerja mandiri maupun kelompok</w:t>
      </w:r>
    </w:p>
    <w:p w:rsidR="00AA6FF7" w:rsidRPr="009805FF" w:rsidRDefault="00F3160B" w:rsidP="007457F3">
      <w:pPr>
        <w:pStyle w:val="1SubMatkul"/>
      </w:pPr>
      <w:r>
        <w:tab/>
      </w:r>
      <w:r w:rsidR="00AA6FF7" w:rsidRPr="006F032A">
        <w:t>Deskripsi Matakuliah</w:t>
      </w:r>
      <w:r>
        <w:t>:</w:t>
      </w:r>
    </w:p>
    <w:p w:rsidR="00AA6FF7" w:rsidRDefault="00AA6FF7" w:rsidP="00F375BB">
      <w:pPr>
        <w:pStyle w:val="8Deskripsi"/>
      </w:pPr>
      <w:r w:rsidRPr="006F032A">
        <w:t>Pembekalan lanjutan (pengayaan) kompetensi membaca yang diperoleh pada mata kuliah Shokyu Dokkai untuk meningkatkan kompetensi membaca tema-tema pengembangan dari tema-tema pada Shokyu Dokkai seperti video time, ganbaru time, edo jidai. Penyerapan informasi hingga peningkatan kemampuan pemahaman bacaan meliputi pemahaman tatabahasa, ungkapan, kalimat yang terdapat di dalamnya untuk meningkatkan pemahaman penggunaan tatabahasa, ungkapan, dan kalimat bahasa Jepang tingkat dasar sejalan dengan pola kalimat pada pembelajaran Shokyu Nihongo Oyo melalui kegiatan pembelajaran yang terstruktur, mandiri dan komunikatif dalam bentuk peer teaching, diskusi dan presentasi.</w:t>
      </w:r>
    </w:p>
    <w:p w:rsidR="00AA6FF7" w:rsidRPr="009805FF" w:rsidRDefault="00F3160B" w:rsidP="007457F3">
      <w:pPr>
        <w:pStyle w:val="1SubMatkul"/>
      </w:pPr>
      <w:r>
        <w:tab/>
      </w:r>
      <w:r w:rsidR="00AA6FF7" w:rsidRPr="006F032A">
        <w:t>Referensi</w:t>
      </w:r>
      <w:r>
        <w:t>:</w:t>
      </w:r>
    </w:p>
    <w:p w:rsidR="00AA6FF7" w:rsidRPr="006F032A" w:rsidRDefault="00AA6FF7" w:rsidP="00AB2769">
      <w:pPr>
        <w:pStyle w:val="12ref"/>
      </w:pPr>
      <w:r w:rsidRPr="006F032A">
        <w:t>Makino, Akiko dkk. 2000. Minna no Nihongo I: Shokyuu de Yomeru Topikku 25. Tokyo: 3A Corporation.</w:t>
      </w:r>
    </w:p>
    <w:p w:rsidR="00AA6FF7" w:rsidRPr="006F032A" w:rsidRDefault="00AA6FF7" w:rsidP="00AB2769">
      <w:pPr>
        <w:pStyle w:val="12ref"/>
      </w:pPr>
      <w:r w:rsidRPr="006F032A">
        <w:t>Makino, Akiko dkk. 2000. Minna no Nihongo II: Shokyuu de Yomeru Topikku 25. Tokyo: 3A Corporation.</w:t>
      </w:r>
    </w:p>
    <w:p w:rsidR="00AA6FF7" w:rsidRDefault="00AA6FF7" w:rsidP="00AB2769">
      <w:pPr>
        <w:pStyle w:val="12ref"/>
      </w:pPr>
      <w:r w:rsidRPr="006F032A">
        <w:t>Kurosawa, Miho dkk. 2004. Shokyu Kara Chukyu eno Hashi Watashi Shiriizu 4 Dokkai o Hajimeru Anata e. Tokyo: Bonjinsha.</w:t>
      </w:r>
    </w:p>
    <w:p w:rsidR="00AB2769" w:rsidRDefault="00AB2769" w:rsidP="00AB2769">
      <w:pPr>
        <w:pStyle w:val="12ref"/>
      </w:pPr>
    </w:p>
    <w:p w:rsidR="00AA6FF7" w:rsidRPr="0053607F" w:rsidRDefault="00AA6FF7" w:rsidP="007457F3">
      <w:pPr>
        <w:pStyle w:val="1SubMatkul"/>
      </w:pPr>
      <w:r w:rsidRPr="006F032A">
        <w:t>8820503258</w:t>
      </w:r>
      <w:r>
        <w:tab/>
      </w:r>
      <w:r w:rsidRPr="006F032A">
        <w:t>SHOKYU HYOKI OYO</w:t>
      </w:r>
      <w:r w:rsidR="00F3160B">
        <w:t xml:space="preserve"> (2 sks)</w:t>
      </w:r>
    </w:p>
    <w:p w:rsidR="00AA6FF7" w:rsidRPr="00AB2769" w:rsidRDefault="00AA6FF7" w:rsidP="00F3160B">
      <w:pPr>
        <w:pStyle w:val="Dosen"/>
        <w:tabs>
          <w:tab w:val="left" w:pos="1418"/>
        </w:tabs>
        <w:spacing w:before="0"/>
        <w:rPr>
          <w:b w:val="0"/>
        </w:rPr>
      </w:pPr>
      <w:r w:rsidRPr="000012B9">
        <w:rPr>
          <w:bCs/>
        </w:rPr>
        <w:t>Dosen:</w:t>
      </w:r>
      <w:r>
        <w:tab/>
      </w:r>
      <w:r w:rsidRPr="00AB2769">
        <w:rPr>
          <w:b w:val="0"/>
        </w:rPr>
        <w:t>Amira Agustin Kocimaheni, S.Pd., M.Pd.</w:t>
      </w:r>
    </w:p>
    <w:p w:rsidR="00AA6FF7" w:rsidRPr="00AB2769" w:rsidRDefault="00AA6FF7" w:rsidP="00AB2769">
      <w:pPr>
        <w:pStyle w:val="Dosen"/>
        <w:spacing w:before="0"/>
        <w:ind w:firstLine="515"/>
        <w:rPr>
          <w:b w:val="0"/>
        </w:rPr>
      </w:pPr>
      <w:r w:rsidRPr="00AB2769">
        <w:rPr>
          <w:b w:val="0"/>
        </w:rPr>
        <w:t>Dra. Nise Samudra Sasanti, M.Hum.</w:t>
      </w:r>
    </w:p>
    <w:p w:rsidR="00AA6FF7" w:rsidRPr="00AB2769" w:rsidRDefault="00AA6FF7" w:rsidP="00AB2769">
      <w:pPr>
        <w:pStyle w:val="Dosen"/>
        <w:spacing w:before="0"/>
        <w:ind w:firstLine="515"/>
        <w:rPr>
          <w:b w:val="0"/>
        </w:rPr>
      </w:pPr>
      <w:r w:rsidRPr="00AB2769">
        <w:rPr>
          <w:b w:val="0"/>
        </w:rPr>
        <w:t>Joko Prasetyo, S.Pd., M.Pd.</w:t>
      </w:r>
    </w:p>
    <w:p w:rsidR="00AA6FF7" w:rsidRPr="009805FF" w:rsidRDefault="00F3160B" w:rsidP="007457F3">
      <w:pPr>
        <w:pStyle w:val="1SubMatkul"/>
      </w:pPr>
      <w:r>
        <w:tab/>
      </w:r>
      <w:r w:rsidR="00AA6FF7" w:rsidRPr="006F032A">
        <w:t>Capaian Pembelajaran Matakuliah/Kompetensi</w:t>
      </w:r>
      <w:r>
        <w:t>:</w:t>
      </w:r>
    </w:p>
    <w:p w:rsidR="00AA6FF7" w:rsidRPr="00AB2769" w:rsidRDefault="00AA6FF7" w:rsidP="00324DEC">
      <w:pPr>
        <w:pStyle w:val="5ListCap"/>
        <w:numPr>
          <w:ilvl w:val="0"/>
          <w:numId w:val="14"/>
        </w:numPr>
        <w:rPr>
          <w:rFonts w:eastAsia="Times New Roman"/>
        </w:rPr>
      </w:pPr>
      <w:r w:rsidRPr="00AB2769">
        <w:rPr>
          <w:rFonts w:eastAsia="Times New Roman"/>
        </w:rPr>
        <w:t>Memanfaatkan sumber belajar TIK untuk mendukung pelaksanaan pembelajaran inovatif berbasis pembelajaran kontekstual untuk mencapai kompetensi mahasiswa</w:t>
      </w:r>
    </w:p>
    <w:p w:rsidR="00AA6FF7" w:rsidRPr="00AB2769" w:rsidRDefault="00AA6FF7" w:rsidP="00324DEC">
      <w:pPr>
        <w:pStyle w:val="5ListCap"/>
        <w:numPr>
          <w:ilvl w:val="0"/>
          <w:numId w:val="14"/>
        </w:numPr>
        <w:rPr>
          <w:rFonts w:eastAsia="Times New Roman"/>
        </w:rPr>
      </w:pPr>
      <w:r w:rsidRPr="00AB2769">
        <w:rPr>
          <w:rFonts w:eastAsia="Times New Roman"/>
        </w:rPr>
        <w:t>Memiliki penguasaan akan keterampilan membaca dan menulis kanji secara integratif tingkat dasar sebagai penunjang profesi guru bahasa Jepang</w:t>
      </w:r>
    </w:p>
    <w:p w:rsidR="00AA6FF7" w:rsidRPr="00AB2769" w:rsidRDefault="00AA6FF7" w:rsidP="00324DEC">
      <w:pPr>
        <w:pStyle w:val="5ListCap"/>
        <w:numPr>
          <w:ilvl w:val="0"/>
          <w:numId w:val="14"/>
        </w:numPr>
        <w:rPr>
          <w:rFonts w:eastAsia="Times New Roman"/>
        </w:rPr>
      </w:pPr>
      <w:r w:rsidRPr="00AB2769">
        <w:rPr>
          <w:rFonts w:eastAsia="Times New Roman"/>
        </w:rPr>
        <w:t>Membuat keputusan dalam menentukan cara baca dan menulis Kanji dengan benar sesuai dengan urutan dan pembentukan kanji</w:t>
      </w:r>
    </w:p>
    <w:p w:rsidR="00AA6FF7" w:rsidRPr="00AB2769" w:rsidRDefault="00AA6FF7" w:rsidP="00324DEC">
      <w:pPr>
        <w:pStyle w:val="5ListCap"/>
        <w:numPr>
          <w:ilvl w:val="0"/>
          <w:numId w:val="14"/>
        </w:numPr>
        <w:rPr>
          <w:rFonts w:eastAsia="Times New Roman"/>
        </w:rPr>
      </w:pPr>
      <w:r w:rsidRPr="00AB2769">
        <w:rPr>
          <w:rFonts w:eastAsia="Times New Roman"/>
        </w:rPr>
        <w:t>Memiliki sikap bertanggung jawab dengan menerapkan cara baca dan cara tulis huruf Jepang yang benar sesuai dengan kaidah bahasa Jepang yang baku.</w:t>
      </w:r>
    </w:p>
    <w:p w:rsidR="00AA6FF7" w:rsidRPr="009805FF" w:rsidRDefault="00F3160B" w:rsidP="007457F3">
      <w:pPr>
        <w:pStyle w:val="1SubMatkul"/>
      </w:pPr>
      <w:r>
        <w:tab/>
      </w:r>
      <w:r w:rsidR="00AA6FF7" w:rsidRPr="006F032A">
        <w:t>Deskripsi Matakuliah</w:t>
      </w:r>
      <w:r>
        <w:t>:</w:t>
      </w:r>
    </w:p>
    <w:p w:rsidR="00AA6FF7" w:rsidRDefault="00AA6FF7" w:rsidP="0033516B">
      <w:pPr>
        <w:pStyle w:val="8Deskripsi"/>
      </w:pPr>
      <w:r w:rsidRPr="006F032A">
        <w:t>Pembetukan dan pengembangan kompetensi mahasiswa di bidang keterampilan menulis, terutama yang berkaitan dengan huruf Kanji. Mata kuliah ini tidak hanya membekali mahasiswa dengan kemampuan membaca dan menulis huruf dan Jukugo Kanji saja, namun juga disertai pembekalan pengetahuan mengenai strategi menguasai huruf Kanji serta aplikasi darhuruf dan Jukugo dalam kalimat bahasa Jepang sehingga mahasiswa mengetahui perbedaan penggunaan beberapa huruf sesuai dengan kebutuhannya. Mata kuliah ini dilakukan dengan pendekatan komunikatif, kolaboratif dengan metode ceramah, drill, latihan dan pemberian tugas individu maupun kelompok.</w:t>
      </w:r>
    </w:p>
    <w:p w:rsidR="00AA6FF7" w:rsidRPr="009805FF" w:rsidRDefault="00F3160B" w:rsidP="007457F3">
      <w:pPr>
        <w:pStyle w:val="1SubMatkul"/>
      </w:pPr>
      <w:r>
        <w:tab/>
      </w:r>
      <w:r w:rsidR="00AA6FF7" w:rsidRPr="006F032A">
        <w:t>Referensi</w:t>
      </w:r>
      <w:r>
        <w:t>:</w:t>
      </w:r>
    </w:p>
    <w:p w:rsidR="00AA6FF7" w:rsidRPr="006F032A" w:rsidRDefault="00AA6FF7" w:rsidP="0033516B">
      <w:pPr>
        <w:pStyle w:val="12ref"/>
      </w:pPr>
      <w:r w:rsidRPr="006F032A">
        <w:t>Makino, Akiko dkk. 1998. Minna no Nihongo Shokyuu I dan II. Tokyo: 3A Corporation</w:t>
      </w:r>
    </w:p>
    <w:p w:rsidR="00AA6FF7" w:rsidRDefault="00AA6FF7" w:rsidP="0033516B">
      <w:pPr>
        <w:pStyle w:val="12ref"/>
      </w:pPr>
      <w:r w:rsidRPr="006F032A">
        <w:t>Kokusai Koryuu Kikin. 1978. Nihongo Kanji Nyuumon. Tokyo: Bonjinsha. Todo, Akiyasu, dkk. 1955. Kanji Hakase Jilid I dan II. Japan: Tokyo.</w:t>
      </w:r>
    </w:p>
    <w:p w:rsidR="00F3160B" w:rsidRDefault="00F3160B" w:rsidP="0033516B">
      <w:pPr>
        <w:pStyle w:val="12ref"/>
      </w:pPr>
    </w:p>
    <w:p w:rsidR="00F3160B" w:rsidRDefault="00F3160B" w:rsidP="0033516B">
      <w:pPr>
        <w:pStyle w:val="12ref"/>
      </w:pPr>
    </w:p>
    <w:p w:rsidR="00F3160B" w:rsidRDefault="00F3160B" w:rsidP="0033516B">
      <w:pPr>
        <w:pStyle w:val="12ref"/>
      </w:pPr>
    </w:p>
    <w:p w:rsidR="0033516B" w:rsidRDefault="0033516B" w:rsidP="0033516B">
      <w:pPr>
        <w:pStyle w:val="12ref"/>
      </w:pPr>
    </w:p>
    <w:p w:rsidR="00AA6FF7" w:rsidRPr="0053607F" w:rsidRDefault="00AA6FF7" w:rsidP="007457F3">
      <w:pPr>
        <w:pStyle w:val="1SubMatkul"/>
      </w:pPr>
      <w:r w:rsidRPr="006F032A">
        <w:lastRenderedPageBreak/>
        <w:t>8820503273</w:t>
      </w:r>
      <w:r w:rsidR="00F3160B">
        <w:tab/>
      </w:r>
      <w:r w:rsidRPr="006F032A">
        <w:t>SHOKYU NIHONGO OYO</w:t>
      </w:r>
      <w:r w:rsidR="00F3160B">
        <w:t xml:space="preserve"> (3 sks)</w:t>
      </w:r>
    </w:p>
    <w:p w:rsidR="00AA6FF7" w:rsidRPr="0033516B" w:rsidRDefault="00AA6FF7" w:rsidP="00F3160B">
      <w:pPr>
        <w:pStyle w:val="Dosen"/>
        <w:tabs>
          <w:tab w:val="left" w:pos="1418"/>
        </w:tabs>
        <w:spacing w:before="0"/>
        <w:rPr>
          <w:b w:val="0"/>
        </w:rPr>
      </w:pPr>
      <w:r w:rsidRPr="000012B9">
        <w:rPr>
          <w:bCs/>
        </w:rPr>
        <w:t>Dosen:</w:t>
      </w:r>
      <w:r>
        <w:tab/>
      </w:r>
      <w:r w:rsidRPr="0033516B">
        <w:rPr>
          <w:b w:val="0"/>
        </w:rPr>
        <w:t>Dr. Urip Zaenal Fanani, M.Pd.</w:t>
      </w:r>
    </w:p>
    <w:p w:rsidR="00AA6FF7" w:rsidRPr="0033516B" w:rsidRDefault="00AA6FF7" w:rsidP="0033516B">
      <w:pPr>
        <w:pStyle w:val="Dosen"/>
        <w:spacing w:before="0"/>
        <w:ind w:firstLine="515"/>
        <w:rPr>
          <w:b w:val="0"/>
        </w:rPr>
      </w:pPr>
      <w:r w:rsidRPr="0033516B">
        <w:rPr>
          <w:b w:val="0"/>
        </w:rPr>
        <w:t>Masilva Raynox Mael, S.Pd., M.Pd.</w:t>
      </w:r>
    </w:p>
    <w:p w:rsidR="00AA6FF7" w:rsidRPr="0033516B" w:rsidRDefault="00AA6FF7" w:rsidP="0033516B">
      <w:pPr>
        <w:pStyle w:val="Dosen"/>
        <w:spacing w:before="0"/>
        <w:ind w:firstLine="515"/>
        <w:rPr>
          <w:b w:val="0"/>
        </w:rPr>
      </w:pPr>
      <w:r w:rsidRPr="0033516B">
        <w:rPr>
          <w:b w:val="0"/>
        </w:rPr>
        <w:t>Dr. Miftachul Amri, M.Pd., M.Ed.</w:t>
      </w:r>
    </w:p>
    <w:p w:rsidR="00AA6FF7" w:rsidRPr="0033516B" w:rsidRDefault="00AA6FF7" w:rsidP="0033516B">
      <w:pPr>
        <w:pStyle w:val="Dosen"/>
        <w:spacing w:before="0"/>
        <w:ind w:firstLine="515"/>
        <w:rPr>
          <w:b w:val="0"/>
        </w:rPr>
      </w:pPr>
      <w:r w:rsidRPr="0033516B">
        <w:rPr>
          <w:b w:val="0"/>
        </w:rPr>
        <w:t>Didik Nurhadi, M.Pd., M.A., Ph.D.</w:t>
      </w:r>
    </w:p>
    <w:p w:rsidR="00AA6FF7" w:rsidRPr="0033516B" w:rsidRDefault="00AA6FF7" w:rsidP="0033516B">
      <w:pPr>
        <w:pStyle w:val="Dosen"/>
        <w:spacing w:before="0"/>
        <w:ind w:firstLine="515"/>
        <w:rPr>
          <w:b w:val="0"/>
        </w:rPr>
      </w:pPr>
      <w:r w:rsidRPr="0033516B">
        <w:rPr>
          <w:b w:val="0"/>
        </w:rPr>
        <w:t>Joko Prasetyo, S.Pd., M.Pd</w:t>
      </w:r>
    </w:p>
    <w:p w:rsidR="00AA6FF7" w:rsidRPr="0033516B" w:rsidRDefault="00AA6FF7" w:rsidP="0033516B">
      <w:pPr>
        <w:pStyle w:val="Dosen"/>
        <w:spacing w:before="0"/>
        <w:ind w:firstLine="515"/>
        <w:rPr>
          <w:b w:val="0"/>
        </w:rPr>
      </w:pPr>
      <w:r w:rsidRPr="0033516B">
        <w:rPr>
          <w:b w:val="0"/>
        </w:rPr>
        <w:t>Rusmiyati, S.Pd., M.Pd</w:t>
      </w:r>
    </w:p>
    <w:p w:rsidR="00AA6FF7" w:rsidRPr="009805FF" w:rsidRDefault="00F3160B" w:rsidP="007457F3">
      <w:pPr>
        <w:pStyle w:val="1SubMatkul"/>
      </w:pPr>
      <w:r>
        <w:tab/>
      </w:r>
      <w:r w:rsidR="00AA6FF7" w:rsidRPr="006F032A">
        <w:t>Capaian Pembelajaran Matakuliah/Kompetensi</w:t>
      </w:r>
      <w:r>
        <w:t>:</w:t>
      </w:r>
    </w:p>
    <w:p w:rsidR="00AA6FF7" w:rsidRPr="004D3BBE" w:rsidRDefault="00AA6FF7" w:rsidP="00324DEC">
      <w:pPr>
        <w:pStyle w:val="5ListCap"/>
        <w:numPr>
          <w:ilvl w:val="0"/>
          <w:numId w:val="15"/>
        </w:numPr>
        <w:rPr>
          <w:rFonts w:eastAsia="Times New Roman"/>
        </w:rPr>
      </w:pPr>
      <w:r w:rsidRPr="004D3BBE">
        <w:rPr>
          <w:rFonts w:eastAsia="Times New Roman"/>
        </w:rPr>
        <w:t>Memanfaatkan sumber belajar untuk mendukung pelaksanaan pembelajaran inovatif meliputi berbasis kontekstual untuk mencapai kompetensi mahasiswa</w:t>
      </w:r>
    </w:p>
    <w:p w:rsidR="00AA6FF7" w:rsidRPr="004D3BBE" w:rsidRDefault="00AA6FF7" w:rsidP="00324DEC">
      <w:pPr>
        <w:pStyle w:val="5ListCap"/>
        <w:numPr>
          <w:ilvl w:val="0"/>
          <w:numId w:val="15"/>
        </w:numPr>
        <w:rPr>
          <w:rFonts w:eastAsia="Times New Roman"/>
        </w:rPr>
      </w:pPr>
      <w:r w:rsidRPr="004D3BBE">
        <w:rPr>
          <w:rFonts w:eastAsia="Times New Roman"/>
        </w:rPr>
        <w:t>Memiliki penguasaan akan keterampilan berbahasa Jepang secara integratif tingkat lanjut sebagai penunjang profesi guru bahasa Jepang</w:t>
      </w:r>
    </w:p>
    <w:p w:rsidR="00AA6FF7" w:rsidRPr="004D3BBE" w:rsidRDefault="00AA6FF7" w:rsidP="00324DEC">
      <w:pPr>
        <w:pStyle w:val="5ListCap"/>
        <w:numPr>
          <w:ilvl w:val="0"/>
          <w:numId w:val="15"/>
        </w:numPr>
        <w:rPr>
          <w:rFonts w:eastAsia="Times New Roman"/>
        </w:rPr>
      </w:pPr>
      <w:r w:rsidRPr="004D3BBE">
        <w:rPr>
          <w:rFonts w:eastAsia="Times New Roman"/>
        </w:rPr>
        <w:t>Membuat keputusan dalam mengkaji pola-pola kalimat, kosakata, serta bentuk-bentuk ungkapan yang dipakai sehari-hari dalam bahasa Jepang tingkat lanjut.</w:t>
      </w:r>
    </w:p>
    <w:p w:rsidR="00AA6FF7" w:rsidRPr="004D3BBE" w:rsidRDefault="00AA6FF7" w:rsidP="00324DEC">
      <w:pPr>
        <w:pStyle w:val="5ListCap"/>
        <w:numPr>
          <w:ilvl w:val="0"/>
          <w:numId w:val="15"/>
        </w:numPr>
        <w:rPr>
          <w:rFonts w:eastAsia="Times New Roman"/>
        </w:rPr>
      </w:pPr>
      <w:r w:rsidRPr="004D3BBE">
        <w:rPr>
          <w:rFonts w:eastAsia="Times New Roman"/>
        </w:rPr>
        <w:t>Memiliki sikap bertanggung jawab dengan menerapkan pola-pola kalimat, kosakata, ungkapan sehari-hari baik secara lisan maupun tertulis tingkat lanjut dan menjawab pertanyaan dengan benar</w:t>
      </w:r>
    </w:p>
    <w:p w:rsidR="00AA6FF7" w:rsidRPr="009805FF" w:rsidRDefault="00F3160B" w:rsidP="007457F3">
      <w:pPr>
        <w:pStyle w:val="1SubMatkul"/>
      </w:pPr>
      <w:r>
        <w:tab/>
      </w:r>
      <w:r w:rsidR="00AA6FF7" w:rsidRPr="006F032A">
        <w:t>Deskripsi Matakuliah</w:t>
      </w:r>
      <w:r>
        <w:t>:</w:t>
      </w:r>
      <w:r w:rsidR="00AA6FF7" w:rsidRPr="009805FF">
        <w:t xml:space="preserve"> </w:t>
      </w:r>
    </w:p>
    <w:p w:rsidR="00AA6FF7" w:rsidRDefault="00AA6FF7" w:rsidP="00DA0150">
      <w:pPr>
        <w:pStyle w:val="8Deskripsi"/>
      </w:pPr>
      <w:r w:rsidRPr="006F032A">
        <w:t>Pembahasan dan pembekalan materi yang merupakan lanjutan dari MK Shokyuu Nihongo Nyuumon. Materi dalam MK ini berisi sekitar 14 (empat belas) topik yang bervariasi berlatar aktivitas berbahasa misalnya: kalimat kebolehan dan larangan, tentang kegiatan yang dilakukan berurutan, kalimat yang menyatakan keharusan, kalimat yang memerintahkan suatu hal, kalimat yang menyatakan kesanggupan dan kegemaran dan masih banyak lagi melalui pembekalan keterampilan berbahasa Jepang secara integratif, pengkajian pola-pola kalimat dan kosa kata tingkat lanjut bahasa Jepang, serta bentuk-bentuk ungkapan yang dipakai sehari-hari dalam bahasa Jepang. Mahasiswa latihan implementasi secara individu dan berkelompok baik secara lisan maupun tulis dan melalui pelatihan-pelatihan secara intensif dan kontinyu tingkat lanjut. Pembelajaran dilakukan melalui diskusi, tanya jawab, dan presentasi dan pada bagian akhir perkuliahan mahasiswa dapat menguasai akan keterampilan berbahasa Jepang tingkat lanjut secara integratif.</w:t>
      </w:r>
    </w:p>
    <w:p w:rsidR="00AA6FF7" w:rsidRPr="009805FF" w:rsidRDefault="00F3160B" w:rsidP="007457F3">
      <w:pPr>
        <w:pStyle w:val="1SubMatkul"/>
      </w:pPr>
      <w:r>
        <w:tab/>
      </w:r>
      <w:r w:rsidR="00AA6FF7" w:rsidRPr="006F032A">
        <w:t>Referensi</w:t>
      </w:r>
      <w:r w:rsidR="00AA6FF7" w:rsidRPr="009805FF">
        <w:t xml:space="preserve"> </w:t>
      </w:r>
    </w:p>
    <w:p w:rsidR="00AA6FF7" w:rsidRPr="006F032A" w:rsidRDefault="00AA6FF7" w:rsidP="00E147F2">
      <w:pPr>
        <w:pStyle w:val="12ref"/>
      </w:pPr>
      <w:r w:rsidRPr="006F032A">
        <w:t>Akiko dkk. 1998. Minna no Nihongo, ShokyuuI . Tokyo: 3ACorporation.</w:t>
      </w:r>
    </w:p>
    <w:p w:rsidR="00AA6FF7" w:rsidRPr="006F032A" w:rsidRDefault="00AA6FF7" w:rsidP="00E147F2">
      <w:pPr>
        <w:pStyle w:val="12ref"/>
      </w:pPr>
      <w:r w:rsidRPr="006F032A">
        <w:t>Akiko dkk. 1998. Minna no Nihongo, ShokyuuII . Tokyo: 3ACorporation.</w:t>
      </w:r>
    </w:p>
    <w:p w:rsidR="00AA6FF7" w:rsidRPr="006F032A" w:rsidRDefault="00AA6FF7" w:rsidP="00E147F2">
      <w:pPr>
        <w:pStyle w:val="12ref"/>
      </w:pPr>
      <w:r w:rsidRPr="006F032A">
        <w:t>Makino, Akiko dkk.2002.</w:t>
      </w:r>
      <w:r>
        <w:t xml:space="preserve"> </w:t>
      </w:r>
      <w:r w:rsidRPr="006F032A">
        <w:t>Minna no Nihongo, Shokyuu I: HyojunmondaiShu. Indonesia: PT. PustakaLintasBudaya</w:t>
      </w:r>
    </w:p>
    <w:p w:rsidR="00AA6FF7" w:rsidRPr="006F032A" w:rsidRDefault="00AA6FF7" w:rsidP="00E147F2">
      <w:pPr>
        <w:pStyle w:val="12ref"/>
      </w:pPr>
      <w:r w:rsidRPr="006F032A">
        <w:t>Makino, Akiko dkk.2002.</w:t>
      </w:r>
      <w:r>
        <w:t xml:space="preserve"> </w:t>
      </w:r>
      <w:r w:rsidRPr="006F032A">
        <w:t>Minna no Nihongo, Shokyuu II: HyojunmondaiShu. Indonesia: PT. PustakaLintasBudaya.</w:t>
      </w:r>
    </w:p>
    <w:p w:rsidR="00AA6FF7" w:rsidRPr="006F032A" w:rsidRDefault="00AA6FF7" w:rsidP="00E147F2">
      <w:pPr>
        <w:pStyle w:val="12ref"/>
      </w:pPr>
      <w:r w:rsidRPr="006F032A">
        <w:t>Makino, Akiko, dkk. 2002.</w:t>
      </w:r>
      <w:r>
        <w:t xml:space="preserve"> </w:t>
      </w:r>
      <w:r w:rsidRPr="006F032A">
        <w:t>Minna no Nihongo, ShokyuuI:</w:t>
      </w:r>
      <w:r w:rsidRPr="006F032A">
        <w:rPr>
          <w:rFonts w:eastAsia="MS Gothic"/>
        </w:rPr>
        <w:t xml:space="preserve">　</w:t>
      </w:r>
      <w:r w:rsidRPr="006F032A">
        <w:t>Honyaku/BunpoKaisetsu Indonesia go Ban. Indonesia: PT. PustakaLintasBudayaMakino.</w:t>
      </w:r>
    </w:p>
    <w:p w:rsidR="00AA6FF7" w:rsidRDefault="00AA6FF7" w:rsidP="00E147F2">
      <w:pPr>
        <w:pStyle w:val="12ref"/>
      </w:pPr>
      <w:r w:rsidRPr="006F032A">
        <w:t>Makino, Akiko, dkk. 2002.</w:t>
      </w:r>
      <w:r>
        <w:t xml:space="preserve"> </w:t>
      </w:r>
      <w:r w:rsidRPr="006F032A">
        <w:t>Minna no Nihongo, ShokyuuII:</w:t>
      </w:r>
      <w:r w:rsidRPr="006F032A">
        <w:rPr>
          <w:rFonts w:eastAsia="MS Gothic"/>
        </w:rPr>
        <w:t xml:space="preserve">　</w:t>
      </w:r>
      <w:r w:rsidRPr="006F032A">
        <w:t>Honyaku/BunpoKaisetsu Indonesia go Ban. Indonesia: PT. PustakaLintasBudayaMakino.</w:t>
      </w:r>
    </w:p>
    <w:p w:rsidR="00E147F2" w:rsidRDefault="00E147F2" w:rsidP="007457F3">
      <w:pPr>
        <w:pStyle w:val="1SubMatkul"/>
      </w:pPr>
    </w:p>
    <w:p w:rsidR="00AA6FF7" w:rsidRPr="0053607F" w:rsidRDefault="00AA6FF7" w:rsidP="007457F3">
      <w:pPr>
        <w:pStyle w:val="1SubMatkul"/>
      </w:pPr>
      <w:r w:rsidRPr="006F032A">
        <w:t>8820503281</w:t>
      </w:r>
      <w:r>
        <w:tab/>
      </w:r>
      <w:r w:rsidRPr="006F032A">
        <w:t>TEORI BELAJAR</w:t>
      </w:r>
      <w:r w:rsidR="00F3160B">
        <w:t xml:space="preserve"> (2 sks)</w:t>
      </w:r>
    </w:p>
    <w:p w:rsidR="00AA6FF7" w:rsidRPr="00E147F2" w:rsidRDefault="00AA6FF7" w:rsidP="00F3160B">
      <w:pPr>
        <w:pStyle w:val="Dosen"/>
        <w:tabs>
          <w:tab w:val="left" w:pos="1418"/>
        </w:tabs>
        <w:spacing w:before="0"/>
        <w:rPr>
          <w:b w:val="0"/>
        </w:rPr>
      </w:pPr>
      <w:r w:rsidRPr="000012B9">
        <w:rPr>
          <w:bCs/>
        </w:rPr>
        <w:t>Dosen:</w:t>
      </w:r>
      <w:r w:rsidRPr="000012B9">
        <w:rPr>
          <w:bCs/>
        </w:rPr>
        <w:tab/>
      </w:r>
      <w:r w:rsidRPr="00E147F2">
        <w:rPr>
          <w:b w:val="0"/>
        </w:rPr>
        <w:t>Rusmiyati, S.Pd., M.Pd.</w:t>
      </w:r>
    </w:p>
    <w:p w:rsidR="00AA6FF7" w:rsidRPr="00E147F2" w:rsidRDefault="00AA6FF7" w:rsidP="00E147F2">
      <w:pPr>
        <w:pStyle w:val="Dosen"/>
        <w:spacing w:before="0"/>
        <w:ind w:firstLine="515"/>
        <w:rPr>
          <w:b w:val="0"/>
        </w:rPr>
      </w:pPr>
      <w:r w:rsidRPr="00E147F2">
        <w:rPr>
          <w:b w:val="0"/>
        </w:rPr>
        <w:t>Dra. Nise Samudra Sasanti, M.Hum.</w:t>
      </w:r>
    </w:p>
    <w:p w:rsidR="00AA6FF7" w:rsidRPr="00E147F2" w:rsidRDefault="00AA6FF7" w:rsidP="00E147F2">
      <w:pPr>
        <w:pStyle w:val="Dosen"/>
        <w:spacing w:before="0"/>
        <w:ind w:firstLine="515"/>
        <w:rPr>
          <w:b w:val="0"/>
        </w:rPr>
      </w:pPr>
      <w:r w:rsidRPr="00E147F2">
        <w:rPr>
          <w:b w:val="0"/>
        </w:rPr>
        <w:t>Joko Prasetyo, S.Pd., M.Pd.</w:t>
      </w:r>
    </w:p>
    <w:p w:rsidR="00AA6FF7" w:rsidRPr="00E147F2" w:rsidRDefault="00AA6FF7" w:rsidP="00E147F2">
      <w:pPr>
        <w:pStyle w:val="Dosen"/>
        <w:spacing w:before="0"/>
        <w:ind w:firstLine="515"/>
        <w:rPr>
          <w:b w:val="0"/>
        </w:rPr>
      </w:pPr>
      <w:r w:rsidRPr="00E147F2">
        <w:rPr>
          <w:b w:val="0"/>
        </w:rPr>
        <w:t>Amira Agustin Kocimaheni, S.Pd., M.Pd.</w:t>
      </w:r>
    </w:p>
    <w:p w:rsidR="00AA6FF7" w:rsidRPr="009805FF" w:rsidRDefault="00F3160B" w:rsidP="007457F3">
      <w:pPr>
        <w:pStyle w:val="1SubMatkul"/>
      </w:pPr>
      <w:r>
        <w:tab/>
      </w:r>
      <w:r w:rsidR="00AA6FF7" w:rsidRPr="006F032A">
        <w:t>Capaian Pembelajaran Matakuliah/Kompetensi</w:t>
      </w:r>
      <w:r>
        <w:t>:</w:t>
      </w:r>
      <w:r w:rsidR="00AA6FF7" w:rsidRPr="009805FF">
        <w:t xml:space="preserve"> </w:t>
      </w:r>
    </w:p>
    <w:p w:rsidR="00AA6FF7" w:rsidRPr="00E147F2" w:rsidRDefault="00AA6FF7" w:rsidP="00324DEC">
      <w:pPr>
        <w:pStyle w:val="5ListCap"/>
        <w:numPr>
          <w:ilvl w:val="0"/>
          <w:numId w:val="16"/>
        </w:numPr>
        <w:rPr>
          <w:rFonts w:eastAsia="Times New Roman"/>
        </w:rPr>
      </w:pPr>
      <w:r w:rsidRPr="00E147F2">
        <w:rPr>
          <w:rFonts w:eastAsia="Times New Roman"/>
        </w:rPr>
        <w:t>Menggunakan sumber belajar TIK dalam memahami dan mengidentifikasi teori-teori belajar dalam pemerolehan bahasa kedua</w:t>
      </w:r>
    </w:p>
    <w:p w:rsidR="00AA6FF7" w:rsidRPr="00E147F2" w:rsidRDefault="00AA6FF7" w:rsidP="00324DEC">
      <w:pPr>
        <w:pStyle w:val="5ListCap"/>
        <w:numPr>
          <w:ilvl w:val="0"/>
          <w:numId w:val="16"/>
        </w:numPr>
        <w:rPr>
          <w:rFonts w:eastAsia="Times New Roman"/>
        </w:rPr>
      </w:pPr>
      <w:r w:rsidRPr="00E147F2">
        <w:rPr>
          <w:rFonts w:eastAsia="Times New Roman"/>
        </w:rPr>
        <w:t>Memiliki pengetahuan mengenai konsep,struktur, teori maupun prinsip-prinsip dalam proses pemerolehan bahasa kedua</w:t>
      </w:r>
    </w:p>
    <w:p w:rsidR="00AA6FF7" w:rsidRPr="00E147F2" w:rsidRDefault="00AA6FF7" w:rsidP="00324DEC">
      <w:pPr>
        <w:pStyle w:val="5ListCap"/>
        <w:numPr>
          <w:ilvl w:val="0"/>
          <w:numId w:val="16"/>
        </w:numPr>
        <w:rPr>
          <w:rFonts w:eastAsia="Times New Roman"/>
        </w:rPr>
      </w:pPr>
      <w:r w:rsidRPr="00E147F2">
        <w:rPr>
          <w:rFonts w:eastAsia="Times New Roman"/>
        </w:rPr>
        <w:t>Memiliki kemampuan menentukan teori, struktur, proses pemerolehan bahasa kedua dalam menganalisis permasalahan-permasalahan dalam konteks studi kasus</w:t>
      </w:r>
    </w:p>
    <w:p w:rsidR="00AA6FF7" w:rsidRPr="00E147F2" w:rsidRDefault="00AA6FF7" w:rsidP="00324DEC">
      <w:pPr>
        <w:pStyle w:val="5ListCap"/>
        <w:numPr>
          <w:ilvl w:val="0"/>
          <w:numId w:val="16"/>
        </w:numPr>
        <w:rPr>
          <w:rFonts w:eastAsia="Times New Roman"/>
        </w:rPr>
      </w:pPr>
      <w:r w:rsidRPr="00E147F2">
        <w:rPr>
          <w:rFonts w:eastAsia="Times New Roman"/>
        </w:rPr>
        <w:t>Memiliki tanggungjawab dalam menerapkan teori pemerolehan bahasa kedua ke dalam konteks pembelajaran bahasa Jepang.</w:t>
      </w:r>
    </w:p>
    <w:p w:rsidR="00AA6FF7" w:rsidRPr="009805FF" w:rsidRDefault="00F3160B" w:rsidP="007457F3">
      <w:pPr>
        <w:pStyle w:val="1SubMatkul"/>
      </w:pPr>
      <w:r>
        <w:tab/>
      </w:r>
      <w:r w:rsidR="00AA6FF7" w:rsidRPr="006F032A">
        <w:t>Deskripsi Matakuliah</w:t>
      </w:r>
      <w:r>
        <w:t>:</w:t>
      </w:r>
    </w:p>
    <w:p w:rsidR="00AA6FF7" w:rsidRDefault="00AA6FF7" w:rsidP="00E17144">
      <w:pPr>
        <w:pStyle w:val="8Deskripsi"/>
      </w:pPr>
      <w:r w:rsidRPr="006F032A">
        <w:t>Pembahasan teori, strategi serta faktor-faktor yang mempengaruhi pemerolehan bahasa kedua ditinjau dari sudur pandang linguisti, psikologi dan konteks sosial guna menjawab pertanyaan mendasar mengenai apa, mengapa, dan bagaimana proses pemerolehan bahasa kedua, serta penerapannya dalam proses pembelajaran. Pengkajian dilakukan melalui ceramah, studi kasus, diskusi, dan presentasi laporan.</w:t>
      </w:r>
    </w:p>
    <w:p w:rsidR="00AA6FF7" w:rsidRPr="009805FF" w:rsidRDefault="00F3160B" w:rsidP="007457F3">
      <w:pPr>
        <w:pStyle w:val="1SubMatkul"/>
      </w:pPr>
      <w:r>
        <w:tab/>
      </w:r>
      <w:r w:rsidR="00AA6FF7" w:rsidRPr="006F032A">
        <w:t>Referensi</w:t>
      </w:r>
      <w:r>
        <w:t>:</w:t>
      </w:r>
      <w:r w:rsidR="00AA6FF7" w:rsidRPr="009805FF">
        <w:t xml:space="preserve"> </w:t>
      </w:r>
    </w:p>
    <w:p w:rsidR="00AA6FF7" w:rsidRPr="006F032A" w:rsidRDefault="00AA6FF7" w:rsidP="00E17144">
      <w:pPr>
        <w:pStyle w:val="12ref"/>
      </w:pPr>
      <w:r w:rsidRPr="006F032A">
        <w:t>Nurhadi, Ed. 2010. Dimensi-dimensi dalam Belajar Bahasa Kedua. Bandung: Sinar Baru Algesindo.</w:t>
      </w:r>
    </w:p>
    <w:p w:rsidR="00AA6FF7" w:rsidRPr="006F032A" w:rsidRDefault="00AA6FF7" w:rsidP="00E17144">
      <w:pPr>
        <w:pStyle w:val="12ref"/>
      </w:pPr>
      <w:r w:rsidRPr="006F032A">
        <w:t>Ohta, Amy Snyder. 2001. Second Language Acquisition Processes in the Classroom: Learning Japanese. London: Lawrence Erlbaum Associates Publishers.</w:t>
      </w:r>
    </w:p>
    <w:p w:rsidR="00AA6FF7" w:rsidRPr="006F032A" w:rsidRDefault="00AA6FF7" w:rsidP="00E17144">
      <w:pPr>
        <w:pStyle w:val="12ref"/>
      </w:pPr>
      <w:r w:rsidRPr="006F032A">
        <w:t>Sakoda, Kumiko. 2002. Nihongo Kyouiku ni Ikasu Daini Gengo Shuutoku Kenkyuu. Tokyo: Aruku.</w:t>
      </w:r>
    </w:p>
    <w:p w:rsidR="00AA6FF7" w:rsidRDefault="00AA6FF7" w:rsidP="00E17144">
      <w:pPr>
        <w:pStyle w:val="12ref"/>
      </w:pPr>
      <w:r w:rsidRPr="006F032A">
        <w:t>Yasuhiro, Shirai. 2004. Daini Gengo Shuutokuron e no Shoutai-Gaikokugo Gakushu ni Seiko Suru Hito, Shinai Hito. Iwanami Shoten.</w:t>
      </w:r>
    </w:p>
    <w:p w:rsidR="00E17144" w:rsidRDefault="00E17144" w:rsidP="00E17144">
      <w:pPr>
        <w:pStyle w:val="12ref"/>
      </w:pPr>
    </w:p>
    <w:p w:rsidR="00AA6FF7" w:rsidRPr="0053607F" w:rsidRDefault="00AA6FF7" w:rsidP="007457F3">
      <w:pPr>
        <w:pStyle w:val="1SubMatkul"/>
      </w:pPr>
      <w:r w:rsidRPr="006F032A">
        <w:t>8820502040</w:t>
      </w:r>
      <w:r>
        <w:tab/>
      </w:r>
      <w:r w:rsidRPr="006F032A">
        <w:t>CHUKYU CHOKAI</w:t>
      </w:r>
      <w:r w:rsidR="00D123D5">
        <w:t xml:space="preserve"> (2 sks)</w:t>
      </w:r>
    </w:p>
    <w:p w:rsidR="00AA6FF7" w:rsidRPr="00C46FAE" w:rsidRDefault="00AA6FF7" w:rsidP="00C46FAE">
      <w:pPr>
        <w:pStyle w:val="Dosen"/>
        <w:spacing w:before="0"/>
        <w:rPr>
          <w:b w:val="0"/>
        </w:rPr>
      </w:pPr>
      <w:r w:rsidRPr="000012B9">
        <w:rPr>
          <w:bCs/>
        </w:rPr>
        <w:t>Dosen:</w:t>
      </w:r>
      <w:r>
        <w:tab/>
      </w:r>
      <w:r w:rsidRPr="00C46FAE">
        <w:rPr>
          <w:b w:val="0"/>
        </w:rPr>
        <w:t>Rusmiyati, S.Pd., M.Pd.</w:t>
      </w:r>
    </w:p>
    <w:p w:rsidR="00AA6FF7" w:rsidRPr="00C46FAE" w:rsidRDefault="00AA6FF7" w:rsidP="00C46FAE">
      <w:pPr>
        <w:pStyle w:val="Dosen"/>
        <w:spacing w:before="0"/>
        <w:rPr>
          <w:b w:val="0"/>
        </w:rPr>
      </w:pPr>
      <w:r w:rsidRPr="00C46FAE">
        <w:rPr>
          <w:b w:val="0"/>
          <w:bCs/>
        </w:rPr>
        <w:tab/>
      </w:r>
      <w:r w:rsidRPr="00C46FAE">
        <w:rPr>
          <w:b w:val="0"/>
          <w:bCs/>
        </w:rPr>
        <w:tab/>
      </w:r>
      <w:r w:rsidRPr="00C46FAE">
        <w:rPr>
          <w:b w:val="0"/>
        </w:rPr>
        <w:t>Dra</w:t>
      </w:r>
      <w:r w:rsidRPr="00C46FAE">
        <w:rPr>
          <w:b w:val="0"/>
          <w:bCs/>
        </w:rPr>
        <w:t>.</w:t>
      </w:r>
      <w:r w:rsidRPr="00C46FAE">
        <w:rPr>
          <w:b w:val="0"/>
        </w:rPr>
        <w:t xml:space="preserve"> Yovinza Bethevine S., M.Pd</w:t>
      </w:r>
    </w:p>
    <w:p w:rsidR="00AA6FF7" w:rsidRPr="009805FF" w:rsidRDefault="00D123D5" w:rsidP="007457F3">
      <w:pPr>
        <w:pStyle w:val="1SubMatkul"/>
      </w:pPr>
      <w:r>
        <w:tab/>
      </w:r>
      <w:r w:rsidR="00AA6FF7" w:rsidRPr="006F032A">
        <w:t>Capaian Pembelajaran Matakuliah/Kompetensi</w:t>
      </w:r>
      <w:r>
        <w:t>:</w:t>
      </w:r>
      <w:r w:rsidR="00AA6FF7" w:rsidRPr="009805FF">
        <w:t xml:space="preserve"> </w:t>
      </w:r>
    </w:p>
    <w:p w:rsidR="00AA6FF7" w:rsidRPr="00C46FAE" w:rsidRDefault="00AA6FF7" w:rsidP="00324DEC">
      <w:pPr>
        <w:pStyle w:val="5ListCap"/>
        <w:numPr>
          <w:ilvl w:val="0"/>
          <w:numId w:val="17"/>
        </w:numPr>
        <w:rPr>
          <w:rFonts w:eastAsia="Times New Roman"/>
        </w:rPr>
      </w:pPr>
      <w:r w:rsidRPr="00C46FAE">
        <w:rPr>
          <w:rFonts w:eastAsia="Times New Roman"/>
        </w:rPr>
        <w:t>Menggunakan sumber belajar berupa rekaman untuk melatih kemampuan meyimak dan menirukan percakapan pendek sesuai dengan pola kalimat melalui tema yang bervariasi.</w:t>
      </w:r>
    </w:p>
    <w:p w:rsidR="00AA6FF7" w:rsidRPr="00C46FAE" w:rsidRDefault="00AA6FF7" w:rsidP="00324DEC">
      <w:pPr>
        <w:pStyle w:val="5ListCap"/>
        <w:numPr>
          <w:ilvl w:val="0"/>
          <w:numId w:val="17"/>
        </w:numPr>
        <w:rPr>
          <w:rFonts w:eastAsia="Times New Roman"/>
        </w:rPr>
      </w:pPr>
      <w:r w:rsidRPr="00C46FAE">
        <w:rPr>
          <w:rFonts w:eastAsia="Times New Roman"/>
        </w:rPr>
        <w:t>Menguasai pengetahuan tentang kaidah kebahasaan (tata bahasa) dari tema yang diberikan</w:t>
      </w:r>
    </w:p>
    <w:p w:rsidR="00AA6FF7" w:rsidRPr="00C46FAE" w:rsidRDefault="00AA6FF7" w:rsidP="00324DEC">
      <w:pPr>
        <w:pStyle w:val="5ListCap"/>
        <w:numPr>
          <w:ilvl w:val="0"/>
          <w:numId w:val="17"/>
        </w:numPr>
        <w:rPr>
          <w:rFonts w:eastAsia="Times New Roman"/>
        </w:rPr>
      </w:pPr>
      <w:r w:rsidRPr="00C46FAE">
        <w:rPr>
          <w:rFonts w:eastAsia="Times New Roman"/>
        </w:rPr>
        <w:t>Mengambil keputusan dalam mengidentifikasi kata, kalimat, informasi yang penting dan tema percakapan dari materi yang telah diperdengarkan</w:t>
      </w:r>
    </w:p>
    <w:p w:rsidR="00AA6FF7" w:rsidRPr="00C46FAE" w:rsidRDefault="00AA6FF7" w:rsidP="00324DEC">
      <w:pPr>
        <w:pStyle w:val="5ListCap"/>
        <w:numPr>
          <w:ilvl w:val="0"/>
          <w:numId w:val="17"/>
        </w:numPr>
        <w:rPr>
          <w:rFonts w:eastAsia="Times New Roman"/>
        </w:rPr>
      </w:pPr>
      <w:r w:rsidRPr="00C46FAE">
        <w:rPr>
          <w:rFonts w:eastAsia="Times New Roman"/>
        </w:rPr>
        <w:t>Memiliki sikap tanggung jawab dalam pengambilan informasi yang penting dan menjawab pertanyaan dengan benar</w:t>
      </w:r>
    </w:p>
    <w:p w:rsidR="00AA6FF7" w:rsidRPr="009805FF" w:rsidRDefault="00D123D5" w:rsidP="007457F3">
      <w:pPr>
        <w:pStyle w:val="1SubMatkul"/>
      </w:pPr>
      <w:r>
        <w:tab/>
      </w:r>
      <w:r w:rsidR="00AA6FF7" w:rsidRPr="006F032A">
        <w:t>Deskripsi Matakuliah</w:t>
      </w:r>
      <w:r>
        <w:t>:</w:t>
      </w:r>
    </w:p>
    <w:p w:rsidR="00AA6FF7" w:rsidRDefault="00AA6FF7" w:rsidP="001E7E54">
      <w:pPr>
        <w:pStyle w:val="8Deskripsi"/>
      </w:pPr>
      <w:r w:rsidRPr="006F032A">
        <w:t>Materi dalam mata kuliah ini berisi percakapan pendek, cerita pendek dan berita sederhana yang dikemas dalam tema yang bervariasi, seperti pengalaman buruk ketika rekreasi dan hal-hal yang dilakukan ketika gempa. Pembelajaran menekankan pada tujuan mendengar secara persepsi, yakni menekankan pada pemahaman pengetahuan tentang kaidah-kaidah kebahasaan. Mahasiswa berlatih secara individu dan berkelompok mendengarkan dan melafalkan kata-kata, frase, kalimat-kalimat pendek sesuai dengan ciri prosidi atau suprasegmental bahasa Jepang yang didengar melalui rekaman. Mengidentifikasi kata, kalimat, menafsirkan tema dan melengkapi. Pembelajaran dilakukan melalui diskusi, tanya jawab, dan presentasi. Di akhir pembelajaran, mahasiswa dapat mengambil informasi yang penting, serta menjawab pertanyaan dengan benar. Evaluasi pembelajaran dilakukan dalam bentuk tes tulis, penugasan, serta ceklist keaktifan dalam kegiatan perkuliahan</w:t>
      </w:r>
    </w:p>
    <w:p w:rsidR="00AA6FF7" w:rsidRPr="009805FF" w:rsidRDefault="00D123D5" w:rsidP="007457F3">
      <w:pPr>
        <w:pStyle w:val="1SubMatkul"/>
      </w:pPr>
      <w:r>
        <w:tab/>
      </w:r>
      <w:r w:rsidR="00AA6FF7" w:rsidRPr="006F032A">
        <w:t>Referensi</w:t>
      </w:r>
      <w:r>
        <w:t>:</w:t>
      </w:r>
    </w:p>
    <w:p w:rsidR="00AA6FF7" w:rsidRDefault="00AA6FF7" w:rsidP="00600120">
      <w:pPr>
        <w:pStyle w:val="12ref"/>
      </w:pPr>
      <w:r w:rsidRPr="00EE05C6">
        <w:t>Makino Asako, Tanaka Yone dkk. 2009. Minna no Nihongo Shokyu II Chokai Tasuku 25. Surie netowaku.</w:t>
      </w:r>
    </w:p>
    <w:p w:rsidR="00AA6FF7" w:rsidRDefault="00AA6FF7" w:rsidP="00600120">
      <w:pPr>
        <w:pStyle w:val="12ref"/>
      </w:pPr>
      <w:r>
        <w:t>M</w:t>
      </w:r>
      <w:r w:rsidRPr="00EE05C6">
        <w:t>iyagi Sachi, dkk. 2014. Mainichi no kikitori 50 nichi (Ue). Japan: Bonjinsha</w:t>
      </w:r>
    </w:p>
    <w:p w:rsidR="00AA6FF7" w:rsidRDefault="00AA6FF7" w:rsidP="00600120">
      <w:pPr>
        <w:pStyle w:val="12ref"/>
      </w:pPr>
      <w:r w:rsidRPr="00EE05C6">
        <w:t>Miyagi Sachi, dkk. 2014. Mainichi no kikitori 50 nichi (Shita). Japan: Bonjinsha</w:t>
      </w:r>
    </w:p>
    <w:p w:rsidR="00600120" w:rsidRDefault="00600120" w:rsidP="00600120">
      <w:pPr>
        <w:pStyle w:val="12ref"/>
      </w:pPr>
    </w:p>
    <w:p w:rsidR="00AA6FF7" w:rsidRPr="0053607F" w:rsidRDefault="00AA6FF7" w:rsidP="007457F3">
      <w:pPr>
        <w:pStyle w:val="1SubMatkul"/>
      </w:pPr>
      <w:r w:rsidRPr="006F032A">
        <w:t>8820502041</w:t>
      </w:r>
      <w:r>
        <w:tab/>
      </w:r>
      <w:r w:rsidRPr="006F032A">
        <w:t>CHUKYU DOKKAI</w:t>
      </w:r>
      <w:r w:rsidR="00D123D5">
        <w:t xml:space="preserve"> (2 sks)</w:t>
      </w:r>
    </w:p>
    <w:p w:rsidR="00AA6FF7" w:rsidRPr="00EF6AC5" w:rsidRDefault="00AA6FF7" w:rsidP="00EF6AC5">
      <w:pPr>
        <w:pStyle w:val="Dosen"/>
        <w:spacing w:before="0"/>
        <w:rPr>
          <w:b w:val="0"/>
        </w:rPr>
      </w:pPr>
      <w:r w:rsidRPr="000012B9">
        <w:rPr>
          <w:bCs/>
        </w:rPr>
        <w:t>Dosen:</w:t>
      </w:r>
      <w:r>
        <w:tab/>
      </w:r>
      <w:r w:rsidRPr="00EF6AC5">
        <w:rPr>
          <w:b w:val="0"/>
        </w:rPr>
        <w:t>Rusmiyati, S.Pd., M.Pd.</w:t>
      </w:r>
    </w:p>
    <w:p w:rsidR="00AA6FF7" w:rsidRPr="00EF6AC5" w:rsidRDefault="00EF6AC5" w:rsidP="00EF6AC5">
      <w:pPr>
        <w:pStyle w:val="Dosen"/>
        <w:spacing w:before="0"/>
        <w:rPr>
          <w:b w:val="0"/>
        </w:rPr>
      </w:pPr>
      <w:r w:rsidRPr="00EF6AC5">
        <w:rPr>
          <w:b w:val="0"/>
        </w:rPr>
        <w:tab/>
      </w:r>
      <w:r w:rsidRPr="00EF6AC5">
        <w:rPr>
          <w:b w:val="0"/>
        </w:rPr>
        <w:tab/>
      </w:r>
      <w:r w:rsidR="00AA6FF7" w:rsidRPr="00EF6AC5">
        <w:rPr>
          <w:b w:val="0"/>
        </w:rPr>
        <w:t>Amira Agustin Kocimaheni, S.Pd., M.Pd.</w:t>
      </w:r>
    </w:p>
    <w:p w:rsidR="00AA6FF7" w:rsidRDefault="00D123D5" w:rsidP="007457F3">
      <w:pPr>
        <w:pStyle w:val="1SubMatkul"/>
      </w:pPr>
      <w:r>
        <w:tab/>
      </w:r>
      <w:r w:rsidR="00AA6FF7" w:rsidRPr="006F032A">
        <w:t>Capaian Pembelajaran Matakuliah/Kompetensi</w:t>
      </w:r>
      <w:r>
        <w:t>:</w:t>
      </w:r>
    </w:p>
    <w:p w:rsidR="00EF6AC5" w:rsidRPr="00EF6AC5" w:rsidRDefault="00EF6AC5" w:rsidP="00324DEC">
      <w:pPr>
        <w:pStyle w:val="5ListCap"/>
        <w:numPr>
          <w:ilvl w:val="0"/>
          <w:numId w:val="18"/>
        </w:numPr>
        <w:rPr>
          <w:rFonts w:eastAsia="Times New Roman"/>
        </w:rPr>
      </w:pPr>
      <w:r w:rsidRPr="00EF6AC5">
        <w:rPr>
          <w:rFonts w:eastAsia="Times New Roman"/>
        </w:rPr>
        <w:t xml:space="preserve">Memanfaatkan sumber belajar dan TIK untuk mendukung pengerjaan tugas kelompok dan presentasi yang berkaitan dengan tema seperti hobi, kehidupan sehari-hari kebudayaan Jepang. </w:t>
      </w:r>
    </w:p>
    <w:p w:rsidR="00EF6AC5" w:rsidRPr="00EF6AC5" w:rsidRDefault="00EF6AC5" w:rsidP="00324DEC">
      <w:pPr>
        <w:pStyle w:val="5ListCap"/>
        <w:numPr>
          <w:ilvl w:val="0"/>
          <w:numId w:val="18"/>
        </w:numPr>
        <w:rPr>
          <w:rFonts w:eastAsia="Times New Roman"/>
        </w:rPr>
      </w:pPr>
      <w:r w:rsidRPr="00EF6AC5">
        <w:rPr>
          <w:rFonts w:eastAsia="Times New Roman"/>
        </w:rPr>
        <w:t xml:space="preserve">Memiliki pengetahuan dan dapat menggunakan berbagai teknik membaca seperti Botton Up, Top Down, Mind Mipping untuk memahami teks dan wacana yang berkaitan dengan tema seperti Hobi, kehidupan sehari hari </w:t>
      </w:r>
    </w:p>
    <w:p w:rsidR="00EF6AC5" w:rsidRPr="00EF6AC5" w:rsidRDefault="00EF6AC5" w:rsidP="00324DEC">
      <w:pPr>
        <w:pStyle w:val="5ListCap"/>
        <w:numPr>
          <w:ilvl w:val="0"/>
          <w:numId w:val="18"/>
        </w:numPr>
        <w:rPr>
          <w:rFonts w:eastAsia="Times New Roman"/>
        </w:rPr>
      </w:pPr>
      <w:r w:rsidRPr="00EF6AC5">
        <w:rPr>
          <w:rFonts w:eastAsia="Times New Roman"/>
        </w:rPr>
        <w:t xml:space="preserve">Mengambil keputusan dalam menentukan teknik membaca yang akan digunakan seperti Botton Up, Top Down,dan mind mapping. </w:t>
      </w:r>
    </w:p>
    <w:p w:rsidR="00EF6AC5" w:rsidRPr="00EF6AC5" w:rsidRDefault="00EF6AC5" w:rsidP="00324DEC">
      <w:pPr>
        <w:pStyle w:val="5ListCap"/>
        <w:numPr>
          <w:ilvl w:val="0"/>
          <w:numId w:val="18"/>
        </w:numPr>
        <w:rPr>
          <w:rFonts w:eastAsia="Times New Roman"/>
          <w:b/>
          <w:bCs/>
        </w:rPr>
      </w:pPr>
      <w:r w:rsidRPr="00EF6AC5">
        <w:rPr>
          <w:rFonts w:eastAsia="Times New Roman"/>
        </w:rPr>
        <w:t xml:space="preserve">Memiliki sikap bertanggung jawab dengan menerapkan teknik-teknik membaca yang telah dikuasai dalam menemukan informasi penting dlam teks dan wacana yang berkaitan dengan tema. </w:t>
      </w:r>
    </w:p>
    <w:p w:rsidR="00AA6FF7" w:rsidRDefault="00D123D5" w:rsidP="007457F3">
      <w:pPr>
        <w:pStyle w:val="1SubMatkul"/>
      </w:pPr>
      <w:r>
        <w:tab/>
      </w:r>
      <w:r w:rsidR="00AA6FF7" w:rsidRPr="006F032A">
        <w:t>Deskripsi Matakuliah</w:t>
      </w:r>
      <w:r>
        <w:t>:</w:t>
      </w:r>
    </w:p>
    <w:p w:rsidR="00EF6AC5" w:rsidRPr="00EF6AC5" w:rsidRDefault="00EF6AC5" w:rsidP="00EF6AC5">
      <w:pPr>
        <w:pStyle w:val="8Deskripsi"/>
      </w:pPr>
      <w:r w:rsidRPr="006F032A">
        <w:t xml:space="preserve">Pengembangan keterampilan membaca melalui pemberian materi pembelajaran yang dikelompokkan berdasarkan tema seperti hobi, kehidupan sehari-hari, kebudayaan Jepang dan lain-lainnya serta pemahaman isi teks bahasa Jepang sederhana yang sesuai dengan tema-tema tersebut dapat dilakukan dengan menggunakan beberapa teknik seperti Bottom Up, Top Down, dan Mind Mapping. Dengan menguasai teknik-teknik membaca mahasiswa mampu menemukan informasi penting dan memahami isi teks dengan efisien dan efektif. </w:t>
      </w:r>
    </w:p>
    <w:p w:rsidR="00AA6FF7" w:rsidRPr="009805FF" w:rsidRDefault="00D123D5" w:rsidP="007457F3">
      <w:pPr>
        <w:pStyle w:val="1SubMatkul"/>
      </w:pPr>
      <w:r>
        <w:tab/>
      </w:r>
      <w:r w:rsidR="00AA6FF7" w:rsidRPr="006F032A">
        <w:t>Referensi</w:t>
      </w:r>
      <w:r>
        <w:t>:</w:t>
      </w:r>
    </w:p>
    <w:p w:rsidR="00AA6FF7" w:rsidRDefault="00AA6FF7" w:rsidP="00EF6AC5">
      <w:pPr>
        <w:pStyle w:val="12ref"/>
      </w:pPr>
      <w:r w:rsidRPr="00EE05C6">
        <w:t xml:space="preserve">Makino, Akiko dkk.2000. Minna no Nihongo II: Shokyu de Yomeru Topikku 25 . Tokyo:3A Corporation. </w:t>
      </w:r>
    </w:p>
    <w:p w:rsidR="00AA6FF7" w:rsidRDefault="00AA6FF7" w:rsidP="00EF6AC5">
      <w:pPr>
        <w:pStyle w:val="12ref"/>
      </w:pPr>
      <w:r w:rsidRPr="00EE05C6">
        <w:t xml:space="preserve">Bunka Institute of Language. 1996. Tanoshiku Yomou 1. Japan. Bonjinsha </w:t>
      </w:r>
    </w:p>
    <w:p w:rsidR="00EF6AC5" w:rsidRPr="00EE05C6" w:rsidRDefault="00EF6AC5" w:rsidP="00EF6AC5">
      <w:pPr>
        <w:pStyle w:val="12ref"/>
      </w:pPr>
    </w:p>
    <w:p w:rsidR="00AA6FF7" w:rsidRPr="0053607F" w:rsidRDefault="00AA6FF7" w:rsidP="007457F3">
      <w:pPr>
        <w:pStyle w:val="1SubMatkul"/>
      </w:pPr>
      <w:r w:rsidRPr="006F032A">
        <w:t>8820502044</w:t>
      </w:r>
      <w:r>
        <w:tab/>
      </w:r>
      <w:r w:rsidRPr="006F032A">
        <w:t>CHUKYU HYOKI</w:t>
      </w:r>
      <w:r w:rsidR="00D123D5">
        <w:t xml:space="preserve"> (2 sks)</w:t>
      </w:r>
    </w:p>
    <w:p w:rsidR="00AA6FF7" w:rsidRPr="00EF6AC5" w:rsidRDefault="00AA6FF7" w:rsidP="00EF6AC5">
      <w:pPr>
        <w:pStyle w:val="Dosen"/>
        <w:spacing w:before="0"/>
        <w:rPr>
          <w:b w:val="0"/>
        </w:rPr>
      </w:pPr>
      <w:r w:rsidRPr="000012B9">
        <w:rPr>
          <w:bCs/>
        </w:rPr>
        <w:t>Dosen:</w:t>
      </w:r>
      <w:r>
        <w:tab/>
      </w:r>
      <w:r w:rsidRPr="00EF6AC5">
        <w:rPr>
          <w:b w:val="0"/>
        </w:rPr>
        <w:t>Dr. Urip Zaenal Fanani, M.Pd.</w:t>
      </w:r>
    </w:p>
    <w:p w:rsidR="00AA6FF7" w:rsidRPr="00EF6AC5" w:rsidRDefault="00AA6FF7" w:rsidP="00EF6AC5">
      <w:pPr>
        <w:pStyle w:val="Dosen"/>
        <w:spacing w:before="0"/>
        <w:ind w:firstLine="515"/>
        <w:rPr>
          <w:b w:val="0"/>
        </w:rPr>
      </w:pPr>
      <w:r w:rsidRPr="00EF6AC5">
        <w:rPr>
          <w:b w:val="0"/>
        </w:rPr>
        <w:t>Masilva Raynox Mael, S.Pd., M.Pd.</w:t>
      </w:r>
    </w:p>
    <w:p w:rsidR="00AA6FF7" w:rsidRPr="00EF6AC5" w:rsidRDefault="00AA6FF7" w:rsidP="00EF6AC5">
      <w:pPr>
        <w:pStyle w:val="Dosen"/>
        <w:spacing w:before="0"/>
        <w:ind w:firstLine="515"/>
        <w:rPr>
          <w:b w:val="0"/>
        </w:rPr>
      </w:pPr>
      <w:r w:rsidRPr="00EF6AC5">
        <w:rPr>
          <w:b w:val="0"/>
        </w:rPr>
        <w:t>Joko Prasetyo, S.Pd., M.Pd.</w:t>
      </w:r>
    </w:p>
    <w:p w:rsidR="00AA6FF7" w:rsidRPr="00EF6AC5" w:rsidRDefault="00AA6FF7" w:rsidP="00EF6AC5">
      <w:pPr>
        <w:pStyle w:val="Dosen"/>
        <w:spacing w:before="0"/>
        <w:ind w:firstLine="515"/>
        <w:rPr>
          <w:b w:val="0"/>
        </w:rPr>
      </w:pPr>
      <w:r w:rsidRPr="00EF6AC5">
        <w:rPr>
          <w:b w:val="0"/>
        </w:rPr>
        <w:t>Parastuti, M.Pd., M.Ed</w:t>
      </w:r>
    </w:p>
    <w:p w:rsidR="00AA6FF7" w:rsidRPr="009805FF" w:rsidRDefault="00D123D5" w:rsidP="007457F3">
      <w:pPr>
        <w:pStyle w:val="1SubMatkul"/>
      </w:pPr>
      <w:r>
        <w:tab/>
      </w:r>
      <w:r w:rsidR="00AA6FF7" w:rsidRPr="006F032A">
        <w:t>Capaian Pembelajaran Matakuliah/Kompetensi</w:t>
      </w:r>
      <w:r>
        <w:t>:</w:t>
      </w:r>
    </w:p>
    <w:p w:rsidR="00AA6FF7" w:rsidRPr="00EF6AC5" w:rsidRDefault="00AA6FF7" w:rsidP="00324DEC">
      <w:pPr>
        <w:pStyle w:val="5ListCap"/>
        <w:numPr>
          <w:ilvl w:val="0"/>
          <w:numId w:val="19"/>
        </w:numPr>
        <w:rPr>
          <w:rFonts w:eastAsia="Times New Roman"/>
        </w:rPr>
      </w:pPr>
      <w:r w:rsidRPr="00EF6AC5">
        <w:rPr>
          <w:rFonts w:eastAsia="Times New Roman"/>
        </w:rPr>
        <w:t xml:space="preserve">Menguasai penggunaan huruf Kanji secara tepat dalam kalimat bahasa Jepang tingkat menegah dan mampu mendeskripsikan perbedaan arti maupun penggunaan antara kata memiliki kemiripan arti dalam bahasa Indonesia. </w:t>
      </w:r>
    </w:p>
    <w:p w:rsidR="00AA6FF7" w:rsidRPr="00EF6AC5" w:rsidRDefault="00AA6FF7" w:rsidP="00324DEC">
      <w:pPr>
        <w:pStyle w:val="5ListCap"/>
        <w:numPr>
          <w:ilvl w:val="0"/>
          <w:numId w:val="19"/>
        </w:numPr>
        <w:rPr>
          <w:rFonts w:eastAsia="Times New Roman"/>
        </w:rPr>
      </w:pPr>
      <w:r w:rsidRPr="00EF6AC5">
        <w:rPr>
          <w:rFonts w:eastAsia="Times New Roman"/>
        </w:rPr>
        <w:lastRenderedPageBreak/>
        <w:t xml:space="preserve">Menguasai pengetahuan mengenai fungsi huruf Kanji sebagai huruf dan sebagai kata yang memiliki fungsi gramatikal dalam kalimat bahasa Jepang serta memiliki pengetahuan mengenai strategi dalam menguasai huruf Kanji. </w:t>
      </w:r>
    </w:p>
    <w:p w:rsidR="00AA6FF7" w:rsidRPr="00EF6AC5" w:rsidRDefault="00AA6FF7" w:rsidP="00324DEC">
      <w:pPr>
        <w:pStyle w:val="5ListCap"/>
        <w:numPr>
          <w:ilvl w:val="0"/>
          <w:numId w:val="19"/>
        </w:numPr>
        <w:rPr>
          <w:rFonts w:eastAsia="Times New Roman"/>
        </w:rPr>
      </w:pPr>
      <w:r w:rsidRPr="00EF6AC5">
        <w:rPr>
          <w:rFonts w:eastAsia="Times New Roman"/>
        </w:rPr>
        <w:t xml:space="preserve">Mampu menentukan huruf/Jukugo yang tepat untuk mendeskripsikan suatu kata tertentu, mampu memilih dan menentukan strategi menguasai huruf Kanji yang sesuai dengan kemampuannya atau bahkan mampu memodifikasi beberapa strategi menguasai huruf Kanji untuk dapat menciptakan strateginya sendiri. </w:t>
      </w:r>
    </w:p>
    <w:p w:rsidR="00AA6FF7" w:rsidRPr="00EF6AC5" w:rsidRDefault="00AA6FF7" w:rsidP="00324DEC">
      <w:pPr>
        <w:pStyle w:val="5ListCap"/>
        <w:numPr>
          <w:ilvl w:val="0"/>
          <w:numId w:val="19"/>
        </w:numPr>
        <w:rPr>
          <w:rFonts w:eastAsia="Times New Roman"/>
        </w:rPr>
      </w:pPr>
      <w:r w:rsidRPr="00EF6AC5">
        <w:rPr>
          <w:rFonts w:eastAsia="Times New Roman"/>
        </w:rPr>
        <w:t xml:space="preserve">Mampu bertanggungjawab untuk menyelesaikan tugas dan dapat menerapkan pengetahuan dan keterampilan yang telah dikuasainya dalam berbagai kegiatan pembelajaran di dalam maupun di luar kelas </w:t>
      </w:r>
    </w:p>
    <w:p w:rsidR="00AA6FF7" w:rsidRPr="009805FF" w:rsidRDefault="00D123D5" w:rsidP="007457F3">
      <w:pPr>
        <w:pStyle w:val="1SubMatkul"/>
      </w:pPr>
      <w:r>
        <w:tab/>
      </w:r>
      <w:r w:rsidR="00AA6FF7" w:rsidRPr="006F032A">
        <w:t>Deskripsi Matakuliah</w:t>
      </w:r>
      <w:r>
        <w:t>:</w:t>
      </w:r>
    </w:p>
    <w:p w:rsidR="00AA6FF7" w:rsidRDefault="00AA6FF7" w:rsidP="00EF6AC5">
      <w:pPr>
        <w:pStyle w:val="8Deskripsi"/>
      </w:pPr>
      <w:r w:rsidRPr="006F032A">
        <w:t xml:space="preserve">Mata kuliah ini difokuskan untuk membentuk dan mengembangkan kompetensi mahasiswa di bidang keterampilan menulis, terutama yang berkaitan dengan huruf Kanji. Mata kuliah ini tidak hanya membekali mahasiswa dengan kemampuan membaca dan menulis huruf dan Jukugo Kanji saja, namun juga disertai pembekalan pengetahuan mengenai strategi menguasai huruf Kanji serta aplikasi dari huruf dan Jukugo dalam kalimat bahasa Jepang sehingga mahasiswa mengetahui perbedaan penggunaan beberapa huruf sesuai dengan kebutuhannya. Mata kuliah ini dilakukan dengan pendekatan komunikatif, kolaboratif dengan metode ceramah, drill, latihan dan pemberian tugas individu maupun kelompok. </w:t>
      </w:r>
    </w:p>
    <w:p w:rsidR="00AA6FF7" w:rsidRPr="009805FF" w:rsidRDefault="00D123D5" w:rsidP="007457F3">
      <w:pPr>
        <w:pStyle w:val="1SubMatkul"/>
      </w:pPr>
      <w:r>
        <w:tab/>
      </w:r>
      <w:r w:rsidR="00AA6FF7" w:rsidRPr="006F032A">
        <w:t>Referensi</w:t>
      </w:r>
      <w:r>
        <w:t>:</w:t>
      </w:r>
    </w:p>
    <w:p w:rsidR="00AA6FF7" w:rsidRDefault="00AA6FF7" w:rsidP="00213E75">
      <w:pPr>
        <w:pStyle w:val="12ref"/>
      </w:pPr>
      <w:r w:rsidRPr="006F032A">
        <w:t xml:space="preserve">Makino, Akiko dkk. 1998. </w:t>
      </w:r>
      <w:r w:rsidRPr="006F032A">
        <w:rPr>
          <w:i/>
          <w:iCs/>
        </w:rPr>
        <w:t xml:space="preserve">Minna no N ihongo Shokyuu II Kanji. </w:t>
      </w:r>
      <w:r w:rsidRPr="006F032A">
        <w:t xml:space="preserve">Tokyo: 3A Corporation. </w:t>
      </w:r>
    </w:p>
    <w:p w:rsidR="00213E75" w:rsidRDefault="00213E75" w:rsidP="00213E75">
      <w:pPr>
        <w:pStyle w:val="12ref"/>
      </w:pPr>
    </w:p>
    <w:p w:rsidR="00AA6FF7" w:rsidRPr="0053607F" w:rsidRDefault="00AA6FF7" w:rsidP="007457F3">
      <w:pPr>
        <w:pStyle w:val="1SubMatkul"/>
      </w:pPr>
      <w:r w:rsidRPr="006F032A">
        <w:t>8820503050</w:t>
      </w:r>
      <w:r>
        <w:tab/>
      </w:r>
      <w:r w:rsidRPr="006F032A">
        <w:t>CHUKYU NIHONGO</w:t>
      </w:r>
      <w:r w:rsidR="00D123D5">
        <w:t xml:space="preserve"> (3 sks)</w:t>
      </w:r>
    </w:p>
    <w:p w:rsidR="00AA6FF7" w:rsidRPr="00213E75" w:rsidRDefault="00AA6FF7" w:rsidP="00213E75">
      <w:pPr>
        <w:pStyle w:val="Dosen"/>
        <w:spacing w:before="0"/>
        <w:rPr>
          <w:b w:val="0"/>
        </w:rPr>
      </w:pPr>
      <w:r w:rsidRPr="000012B9">
        <w:rPr>
          <w:bCs/>
        </w:rPr>
        <w:t>Dosen:</w:t>
      </w:r>
      <w:r w:rsidRPr="000012B9">
        <w:rPr>
          <w:bCs/>
        </w:rPr>
        <w:tab/>
      </w:r>
      <w:r w:rsidRPr="00213E75">
        <w:rPr>
          <w:b w:val="0"/>
        </w:rPr>
        <w:t>Masilva Raynox Mael, S.Pd., M.Pd.</w:t>
      </w:r>
    </w:p>
    <w:p w:rsidR="00AA6FF7" w:rsidRPr="00213E75" w:rsidRDefault="00AA6FF7" w:rsidP="00213E75">
      <w:pPr>
        <w:pStyle w:val="Dosen"/>
        <w:spacing w:before="0"/>
        <w:ind w:firstLine="515"/>
        <w:rPr>
          <w:b w:val="0"/>
        </w:rPr>
      </w:pPr>
      <w:r w:rsidRPr="00213E75">
        <w:rPr>
          <w:b w:val="0"/>
        </w:rPr>
        <w:t>Dr. Miftachul Amri, M.Pd., M.Ed.</w:t>
      </w:r>
    </w:p>
    <w:p w:rsidR="00AA6FF7" w:rsidRPr="00213E75" w:rsidRDefault="00AA6FF7" w:rsidP="00213E75">
      <w:pPr>
        <w:pStyle w:val="Dosen"/>
        <w:spacing w:before="0"/>
        <w:ind w:firstLine="515"/>
        <w:rPr>
          <w:b w:val="0"/>
        </w:rPr>
      </w:pPr>
      <w:r w:rsidRPr="00213E75">
        <w:rPr>
          <w:b w:val="0"/>
        </w:rPr>
        <w:t>Dr. Urip Zaenal Fanani, M.Pd.</w:t>
      </w:r>
    </w:p>
    <w:p w:rsidR="00AA6FF7" w:rsidRPr="009805FF" w:rsidRDefault="00D123D5" w:rsidP="007457F3">
      <w:pPr>
        <w:pStyle w:val="1SubMatkul"/>
      </w:pPr>
      <w:r>
        <w:tab/>
      </w:r>
      <w:r w:rsidR="00AA6FF7" w:rsidRPr="006F032A">
        <w:t>Capaian Pembelajaran Matakuliah/Kompetensi</w:t>
      </w:r>
      <w:r>
        <w:t>:</w:t>
      </w:r>
      <w:r w:rsidR="00AA6FF7" w:rsidRPr="009805FF">
        <w:t xml:space="preserve"> </w:t>
      </w:r>
    </w:p>
    <w:p w:rsidR="00AA6FF7" w:rsidRPr="000E2FCE" w:rsidRDefault="00AA6FF7" w:rsidP="00324DEC">
      <w:pPr>
        <w:pStyle w:val="5ListCap"/>
        <w:numPr>
          <w:ilvl w:val="0"/>
          <w:numId w:val="20"/>
        </w:numPr>
        <w:rPr>
          <w:rFonts w:eastAsia="Times New Roman"/>
        </w:rPr>
      </w:pPr>
      <w:r w:rsidRPr="000E2FCE">
        <w:rPr>
          <w:rFonts w:eastAsia="Times New Roman"/>
        </w:rPr>
        <w:t>Menerapkan keahlian bahasa Jepang dan memanfaatkan TIK untuk mendukung keterampilan berbahasa Jepang dalam konteks komunikasi aktif interaktif baik secara lisan maupun tulis.</w:t>
      </w:r>
    </w:p>
    <w:p w:rsidR="00AA6FF7" w:rsidRPr="000E2FCE" w:rsidRDefault="00AA6FF7" w:rsidP="00324DEC">
      <w:pPr>
        <w:pStyle w:val="5ListCap"/>
        <w:numPr>
          <w:ilvl w:val="0"/>
          <w:numId w:val="20"/>
        </w:numPr>
        <w:rPr>
          <w:rFonts w:eastAsia="Times New Roman"/>
        </w:rPr>
      </w:pPr>
      <w:r w:rsidRPr="000E2FCE">
        <w:rPr>
          <w:rFonts w:eastAsia="Times New Roman"/>
        </w:rPr>
        <w:t>Memiliki pengetahuan tentang fakta, prinsip, konsep dan teori tentang tata bahasa Jepang tingkat dasar menengah.</w:t>
      </w:r>
    </w:p>
    <w:p w:rsidR="00AA6FF7" w:rsidRPr="000E2FCE" w:rsidRDefault="00AA6FF7" w:rsidP="00324DEC">
      <w:pPr>
        <w:pStyle w:val="5ListCap"/>
        <w:numPr>
          <w:ilvl w:val="0"/>
          <w:numId w:val="20"/>
        </w:numPr>
        <w:rPr>
          <w:rFonts w:eastAsia="Times New Roman"/>
        </w:rPr>
      </w:pPr>
      <w:r w:rsidRPr="000E2FCE">
        <w:rPr>
          <w:rFonts w:eastAsia="Times New Roman"/>
        </w:rPr>
        <w:t>Memiliki keterampilan mengambil keputusan dalam konteks komunikasi baik secara lisan maupun tulisan sesuai kaidah penggunaan bahasa Jepang tingkat dasar menengah.</w:t>
      </w:r>
    </w:p>
    <w:p w:rsidR="00AA6FF7" w:rsidRPr="000E2FCE" w:rsidRDefault="00AA6FF7" w:rsidP="00324DEC">
      <w:pPr>
        <w:pStyle w:val="5ListCap"/>
        <w:numPr>
          <w:ilvl w:val="0"/>
          <w:numId w:val="20"/>
        </w:numPr>
        <w:rPr>
          <w:rFonts w:eastAsia="Times New Roman"/>
        </w:rPr>
      </w:pPr>
      <w:r w:rsidRPr="000E2FCE">
        <w:rPr>
          <w:rFonts w:eastAsia="Times New Roman"/>
        </w:rPr>
        <w:t>Memiliki sikap bertanggung jawab dalam menerapkan keilmuan bahasa Jepang dalam konteks komunikasi aktif interaktif baik secara lisan maupun tulisan tingkat dasar menengah.</w:t>
      </w:r>
    </w:p>
    <w:p w:rsidR="00AA6FF7" w:rsidRPr="009805FF" w:rsidRDefault="00D123D5" w:rsidP="007457F3">
      <w:pPr>
        <w:pStyle w:val="1SubMatkul"/>
      </w:pPr>
      <w:r>
        <w:tab/>
      </w:r>
      <w:r w:rsidR="00AA6FF7" w:rsidRPr="006F032A">
        <w:t>Deskripsi Matakuliah</w:t>
      </w:r>
      <w:r>
        <w:t>:</w:t>
      </w:r>
    </w:p>
    <w:p w:rsidR="00AA6FF7" w:rsidRDefault="00AA6FF7" w:rsidP="009A6883">
      <w:pPr>
        <w:pStyle w:val="8Deskripsi"/>
      </w:pPr>
      <w:r w:rsidRPr="006F032A">
        <w:t>Pembekalan keterampilan berbahasa Jepang, pengkajian pola-pola kalimat dan kosa kata dasar menengah serta penerapannya baik secara lisan maupun tulis. Pembelajaran dilaksanakan menggunakan strategi pembelajaran kooperatif kolaboratif dan melalui pelatihan-pelatihan keterampilan berbahasa Jepang secara intensif dan kontinyu.</w:t>
      </w:r>
    </w:p>
    <w:p w:rsidR="00AA6FF7" w:rsidRPr="009805FF" w:rsidRDefault="00D123D5" w:rsidP="007457F3">
      <w:pPr>
        <w:pStyle w:val="1SubMatkul"/>
      </w:pPr>
      <w:r>
        <w:tab/>
      </w:r>
      <w:r w:rsidR="00AA6FF7" w:rsidRPr="006F032A">
        <w:t>Referensi</w:t>
      </w:r>
      <w:r>
        <w:t>:</w:t>
      </w:r>
    </w:p>
    <w:p w:rsidR="00AA6FF7" w:rsidRPr="006F032A" w:rsidRDefault="00AA6FF7" w:rsidP="00674C74">
      <w:pPr>
        <w:pStyle w:val="12ref"/>
      </w:pPr>
      <w:r w:rsidRPr="006F032A">
        <w:t>Makino, Akiko dkk. 1998. Minna no Nihongo, Shokyu II. Tokyo : 3A Corporation</w:t>
      </w:r>
    </w:p>
    <w:p w:rsidR="00AA6FF7" w:rsidRPr="006F032A" w:rsidRDefault="00AA6FF7" w:rsidP="00674C74">
      <w:pPr>
        <w:pStyle w:val="12ref"/>
      </w:pPr>
      <w:r w:rsidRPr="006F032A">
        <w:t>Makino, , Akiko dkk. 2002. Minna no Nihongo, Shokyu II. Hyojun Mondaishu. Indonesia : PT Pustaka Lintas Budaya</w:t>
      </w:r>
    </w:p>
    <w:p w:rsidR="00AA6FF7" w:rsidRPr="006F032A" w:rsidRDefault="00AA6FF7" w:rsidP="00674C74">
      <w:pPr>
        <w:pStyle w:val="12ref"/>
      </w:pPr>
      <w:r w:rsidRPr="006F032A">
        <w:t>Makino, Akiko dkk. 2002. Minna no Nihongo, Shokyu II. Honyaku/Bunpo Kaisetsu Indonesiago. Pan. Indonesia : PT. Pustaka Lintas Budaya</w:t>
      </w:r>
    </w:p>
    <w:p w:rsidR="00AA6FF7" w:rsidRDefault="00AA6FF7" w:rsidP="00674C74">
      <w:pPr>
        <w:pStyle w:val="12ref"/>
      </w:pPr>
      <w:r w:rsidRPr="006F032A">
        <w:t>Makino, Akiko dkk. 2002. Minna no Nihongo, Chukyu I. Tokyo : 3A corporation</w:t>
      </w:r>
    </w:p>
    <w:p w:rsidR="00674C74" w:rsidRDefault="00674C74" w:rsidP="00674C74">
      <w:pPr>
        <w:pStyle w:val="12ref"/>
      </w:pPr>
    </w:p>
    <w:p w:rsidR="00AA6FF7" w:rsidRPr="0053607F" w:rsidRDefault="00AA6FF7" w:rsidP="007457F3">
      <w:pPr>
        <w:pStyle w:val="1SubMatkul"/>
      </w:pPr>
      <w:r w:rsidRPr="006F032A">
        <w:t>8820502254</w:t>
      </w:r>
      <w:r w:rsidR="00761F91">
        <w:tab/>
      </w:r>
      <w:r w:rsidRPr="006F032A">
        <w:t>SHOKYU HANASHIKATA</w:t>
      </w:r>
      <w:r w:rsidR="00D123D5">
        <w:t xml:space="preserve"> (1 sks)</w:t>
      </w:r>
    </w:p>
    <w:p w:rsidR="00AA6FF7" w:rsidRPr="00761F91" w:rsidRDefault="00AA6FF7" w:rsidP="00761F91">
      <w:pPr>
        <w:pStyle w:val="Dosen"/>
        <w:spacing w:before="0"/>
        <w:rPr>
          <w:b w:val="0"/>
        </w:rPr>
      </w:pPr>
      <w:r w:rsidRPr="000012B9">
        <w:rPr>
          <w:bCs/>
        </w:rPr>
        <w:t>Dosen:</w:t>
      </w:r>
      <w:r>
        <w:tab/>
      </w:r>
      <w:r w:rsidRPr="00761F91">
        <w:rPr>
          <w:b w:val="0"/>
        </w:rPr>
        <w:t>Dra. Yovinza Bethvine Sopaheluwakan, M.Pd.</w:t>
      </w:r>
    </w:p>
    <w:p w:rsidR="00AA6FF7" w:rsidRPr="00761F91" w:rsidRDefault="00AA6FF7" w:rsidP="00761F91">
      <w:pPr>
        <w:pStyle w:val="Dosen"/>
        <w:spacing w:before="0"/>
        <w:ind w:firstLine="515"/>
        <w:rPr>
          <w:b w:val="0"/>
        </w:rPr>
      </w:pPr>
      <w:r w:rsidRPr="00761F91">
        <w:rPr>
          <w:b w:val="0"/>
        </w:rPr>
        <w:t>Masilva Raynox Mael, S.Pd., M.Pd.</w:t>
      </w:r>
    </w:p>
    <w:p w:rsidR="00AA6FF7" w:rsidRPr="00761F91" w:rsidRDefault="00AA6FF7" w:rsidP="00761F91">
      <w:pPr>
        <w:pStyle w:val="Dosen"/>
        <w:spacing w:before="0"/>
        <w:ind w:firstLine="515"/>
        <w:rPr>
          <w:b w:val="0"/>
        </w:rPr>
      </w:pPr>
      <w:r w:rsidRPr="00761F91">
        <w:rPr>
          <w:b w:val="0"/>
        </w:rPr>
        <w:t>Rusmiyati, S.Pd., M.Pd.</w:t>
      </w:r>
    </w:p>
    <w:p w:rsidR="00AA6FF7" w:rsidRPr="00761F91" w:rsidRDefault="00AA6FF7" w:rsidP="00761F91">
      <w:pPr>
        <w:pStyle w:val="Dosen"/>
        <w:spacing w:before="0"/>
        <w:ind w:firstLine="515"/>
        <w:rPr>
          <w:b w:val="0"/>
        </w:rPr>
      </w:pPr>
      <w:r w:rsidRPr="00761F91">
        <w:rPr>
          <w:b w:val="0"/>
        </w:rPr>
        <w:t>Dr. Miftachul Amri, M.Pd., M.Ed.</w:t>
      </w:r>
    </w:p>
    <w:p w:rsidR="00AA6FF7" w:rsidRPr="009B7728" w:rsidRDefault="00AA6FF7" w:rsidP="009B7728">
      <w:pPr>
        <w:pStyle w:val="Dosen"/>
        <w:spacing w:before="0"/>
        <w:ind w:firstLine="515"/>
        <w:rPr>
          <w:b w:val="0"/>
        </w:rPr>
      </w:pPr>
      <w:r w:rsidRPr="00761F91">
        <w:rPr>
          <w:b w:val="0"/>
        </w:rPr>
        <w:t>Joko Prasetyo, S.Pd., M.Pd.</w:t>
      </w:r>
    </w:p>
    <w:p w:rsidR="00AA6FF7" w:rsidRPr="009805FF" w:rsidRDefault="00D123D5" w:rsidP="007457F3">
      <w:pPr>
        <w:pStyle w:val="1SubMatkul"/>
      </w:pPr>
      <w:r>
        <w:tab/>
      </w:r>
      <w:r w:rsidR="00AA6FF7" w:rsidRPr="006F032A">
        <w:t>Capaian Pembelajaran Matakuliah/Kompetensi</w:t>
      </w:r>
      <w:r>
        <w:t>:</w:t>
      </w:r>
    </w:p>
    <w:p w:rsidR="00AA6FF7" w:rsidRPr="009B7728" w:rsidRDefault="00AA6FF7" w:rsidP="00324DEC">
      <w:pPr>
        <w:pStyle w:val="5ListCap"/>
        <w:numPr>
          <w:ilvl w:val="0"/>
          <w:numId w:val="21"/>
        </w:numPr>
        <w:rPr>
          <w:rFonts w:eastAsia="Times New Roman"/>
        </w:rPr>
      </w:pPr>
      <w:r w:rsidRPr="009B7728">
        <w:rPr>
          <w:rFonts w:eastAsia="Times New Roman"/>
        </w:rPr>
        <w:t>Menggunakan sumber belajar untuk membuat percakapan pendek dalam bahasa Jepang sesuai pola kalimat dan kosa kata yang diajarkan.</w:t>
      </w:r>
    </w:p>
    <w:p w:rsidR="00AA6FF7" w:rsidRPr="009B7728" w:rsidRDefault="00AA6FF7" w:rsidP="00324DEC">
      <w:pPr>
        <w:pStyle w:val="5ListCap"/>
        <w:numPr>
          <w:ilvl w:val="0"/>
          <w:numId w:val="21"/>
        </w:numPr>
        <w:rPr>
          <w:rFonts w:eastAsia="Times New Roman"/>
        </w:rPr>
      </w:pPr>
      <w:r w:rsidRPr="009B7728">
        <w:rPr>
          <w:rFonts w:eastAsia="Times New Roman"/>
        </w:rPr>
        <w:t>Menguasai pengetahuan tentang kaidah kebahasaan dari tema yang diberikan untuk dibuat sebuah dialog pendek.</w:t>
      </w:r>
    </w:p>
    <w:p w:rsidR="00AA6FF7" w:rsidRPr="009B7728" w:rsidRDefault="00AA6FF7" w:rsidP="00324DEC">
      <w:pPr>
        <w:pStyle w:val="5ListCap"/>
        <w:numPr>
          <w:ilvl w:val="0"/>
          <w:numId w:val="21"/>
        </w:numPr>
        <w:rPr>
          <w:rFonts w:eastAsia="Times New Roman"/>
        </w:rPr>
      </w:pPr>
      <w:r w:rsidRPr="009B7728">
        <w:rPr>
          <w:rFonts w:eastAsia="Times New Roman"/>
        </w:rPr>
        <w:t>Mengambil keputusan dalam mengidentifikasi dan memilih kata yang akan digunakan.</w:t>
      </w:r>
    </w:p>
    <w:p w:rsidR="00AA6FF7" w:rsidRPr="009B7728" w:rsidRDefault="00AA6FF7" w:rsidP="00324DEC">
      <w:pPr>
        <w:pStyle w:val="5ListCap"/>
        <w:numPr>
          <w:ilvl w:val="0"/>
          <w:numId w:val="21"/>
        </w:numPr>
        <w:rPr>
          <w:rFonts w:eastAsia="Times New Roman"/>
        </w:rPr>
      </w:pPr>
      <w:r w:rsidRPr="009B7728">
        <w:rPr>
          <w:rFonts w:eastAsia="Times New Roman"/>
        </w:rPr>
        <w:t>Memiliki sikap tanggung jawab dalam berdialog berbahasa Jepang baik dalam situasi formal maupun informal.</w:t>
      </w:r>
    </w:p>
    <w:p w:rsidR="00AA6FF7" w:rsidRPr="009805FF" w:rsidRDefault="00D123D5" w:rsidP="007457F3">
      <w:pPr>
        <w:pStyle w:val="1SubMatkul"/>
      </w:pPr>
      <w:r>
        <w:tab/>
      </w:r>
      <w:r w:rsidR="00AA6FF7" w:rsidRPr="006F032A">
        <w:t>Deskripsi Matakuliah</w:t>
      </w:r>
      <w:r>
        <w:t>:</w:t>
      </w:r>
    </w:p>
    <w:p w:rsidR="00AA6FF7" w:rsidRDefault="00AA6FF7" w:rsidP="0026728F">
      <w:pPr>
        <w:pStyle w:val="8Deskripsi"/>
      </w:pPr>
      <w:r w:rsidRPr="006F032A">
        <w:t xml:space="preserve">Materi dalam mata kuliah ini berisi pengaplikasian penguasaan tata bahasa Jepang melalui keterampilan berbicara yang meliputi dialog sederhana, wawancara, diskusi kelompok dalam bahasa Jepang baik secara </w:t>
      </w:r>
      <w:r w:rsidRPr="006F032A">
        <w:lastRenderedPageBreak/>
        <w:t>formal maupun informal. Topik percakapan dipilih dan disesuaikan berdasarkan pada penguasaan tata bahasa dan kosa kata yang telah dipelajari. Evaluasi pembelajaran dilakukan dalam bentuk tes lisan, bermain peran dan cek list keaktifan dalam kegiatan perkuliahan.</w:t>
      </w:r>
    </w:p>
    <w:p w:rsidR="00AA6FF7" w:rsidRPr="009805FF" w:rsidRDefault="00D123D5" w:rsidP="007457F3">
      <w:pPr>
        <w:pStyle w:val="1SubMatkul"/>
      </w:pPr>
      <w:r>
        <w:tab/>
      </w:r>
      <w:r w:rsidR="00AA6FF7" w:rsidRPr="006F032A">
        <w:t>Referensi</w:t>
      </w:r>
      <w:r>
        <w:t>:</w:t>
      </w:r>
    </w:p>
    <w:p w:rsidR="00AA6FF7" w:rsidRPr="006F032A" w:rsidRDefault="00AA6FF7" w:rsidP="00E6314C">
      <w:pPr>
        <w:pStyle w:val="12ref"/>
      </w:pPr>
      <w:r w:rsidRPr="006F032A">
        <w:t xml:space="preserve">Kokusai Koryukikin. 1987. Nihongo Hatsuon. Tokyo : Bojinsha </w:t>
      </w:r>
    </w:p>
    <w:p w:rsidR="00AA6FF7" w:rsidRPr="006F032A" w:rsidRDefault="00AA6FF7" w:rsidP="00E6314C">
      <w:pPr>
        <w:pStyle w:val="12ref"/>
      </w:pPr>
      <w:r w:rsidRPr="006F032A">
        <w:t xml:space="preserve">Mizutani, Osamu. 1983. Aural Comprehension Practice in Japanese. Tokyo : The Japan Times </w:t>
      </w:r>
    </w:p>
    <w:p w:rsidR="00AA6FF7" w:rsidRPr="006F032A" w:rsidRDefault="00AA6FF7" w:rsidP="00E6314C">
      <w:pPr>
        <w:pStyle w:val="12ref"/>
      </w:pPr>
      <w:r w:rsidRPr="006F032A">
        <w:t xml:space="preserve">Makino, Akiko dkk. 1998. Minna no Nihongo Shokyuu I, II . Tokyo : 3A Corporation </w:t>
      </w:r>
    </w:p>
    <w:p w:rsidR="00AA6FF7" w:rsidRPr="006F032A" w:rsidRDefault="00AA6FF7" w:rsidP="00E6314C">
      <w:pPr>
        <w:pStyle w:val="12ref"/>
      </w:pPr>
      <w:r w:rsidRPr="006F032A">
        <w:t xml:space="preserve">Bunka Gaikokugo Senmon Gakko. 1995. Tanoshiku Hanasou </w:t>
      </w:r>
    </w:p>
    <w:p w:rsidR="00AA6FF7" w:rsidRDefault="00AA6FF7" w:rsidP="00E6314C">
      <w:pPr>
        <w:pStyle w:val="12ref"/>
      </w:pPr>
      <w:r w:rsidRPr="006F032A">
        <w:t xml:space="preserve">Hand out </w:t>
      </w:r>
    </w:p>
    <w:p w:rsidR="00E6314C" w:rsidRDefault="00E6314C" w:rsidP="00E6314C">
      <w:pPr>
        <w:pStyle w:val="12ref"/>
      </w:pPr>
    </w:p>
    <w:p w:rsidR="00AA6FF7" w:rsidRPr="0053607F" w:rsidRDefault="00AA6FF7" w:rsidP="00D123D5">
      <w:pPr>
        <w:pStyle w:val="1SubMatkul"/>
      </w:pPr>
      <w:r w:rsidRPr="006F032A">
        <w:t>8820502274</w:t>
      </w:r>
      <w:r w:rsidR="00D123D5">
        <w:tab/>
      </w:r>
      <w:r w:rsidRPr="006F032A">
        <w:t>SHOKYU SAKUBUN</w:t>
      </w:r>
      <w:r w:rsidR="00D123D5">
        <w:t xml:space="preserve"> (2 sks)</w:t>
      </w:r>
    </w:p>
    <w:p w:rsidR="00AA6FF7" w:rsidRPr="00E6314C" w:rsidRDefault="00AA6FF7" w:rsidP="00E6314C">
      <w:pPr>
        <w:pStyle w:val="Dosen"/>
        <w:spacing w:before="0"/>
        <w:rPr>
          <w:b w:val="0"/>
        </w:rPr>
      </w:pPr>
      <w:r w:rsidRPr="000012B9">
        <w:rPr>
          <w:bCs/>
        </w:rPr>
        <w:t>Dosen:</w:t>
      </w:r>
      <w:r>
        <w:tab/>
      </w:r>
      <w:r w:rsidRPr="00E6314C">
        <w:rPr>
          <w:b w:val="0"/>
        </w:rPr>
        <w:t>Didik Nurhadi, M.Pd., M.A., Ph.D.</w:t>
      </w:r>
    </w:p>
    <w:p w:rsidR="00AA6FF7" w:rsidRPr="00E6314C" w:rsidRDefault="00AA6FF7" w:rsidP="00E6314C">
      <w:pPr>
        <w:pStyle w:val="Dosen"/>
        <w:spacing w:before="0"/>
        <w:ind w:firstLine="515"/>
        <w:rPr>
          <w:b w:val="0"/>
        </w:rPr>
      </w:pPr>
      <w:r w:rsidRPr="00E6314C">
        <w:rPr>
          <w:b w:val="0"/>
        </w:rPr>
        <w:t>Rusmiyati, S.Pd., M.Pd.</w:t>
      </w:r>
    </w:p>
    <w:p w:rsidR="00AA6FF7" w:rsidRPr="009805FF" w:rsidRDefault="00D123D5" w:rsidP="007457F3">
      <w:pPr>
        <w:pStyle w:val="1SubMatkul"/>
      </w:pPr>
      <w:r>
        <w:tab/>
      </w:r>
      <w:r w:rsidR="00AA6FF7" w:rsidRPr="006F032A">
        <w:t>Capaian Pembelajaran Matakuliah/Kompetensi</w:t>
      </w:r>
      <w:r>
        <w:t>:</w:t>
      </w:r>
      <w:r w:rsidR="00AA6FF7" w:rsidRPr="009805FF">
        <w:t xml:space="preserve"> </w:t>
      </w:r>
    </w:p>
    <w:p w:rsidR="00AA6FF7" w:rsidRPr="00E6314C" w:rsidRDefault="00AA6FF7" w:rsidP="00324DEC">
      <w:pPr>
        <w:pStyle w:val="5ListCap"/>
        <w:numPr>
          <w:ilvl w:val="0"/>
          <w:numId w:val="22"/>
        </w:numPr>
        <w:rPr>
          <w:rFonts w:eastAsia="Times New Roman"/>
        </w:rPr>
      </w:pPr>
      <w:r w:rsidRPr="00E6314C">
        <w:rPr>
          <w:rFonts w:eastAsia="Times New Roman"/>
        </w:rPr>
        <w:t>Menghargai keanekaragaman budaya, pandangan, nilai-nilai yang diperoleh melalui pembelajaran menulis bahasa Jepang (sakubun)</w:t>
      </w:r>
    </w:p>
    <w:p w:rsidR="00AA6FF7" w:rsidRPr="00E6314C" w:rsidRDefault="00AA6FF7" w:rsidP="00324DEC">
      <w:pPr>
        <w:pStyle w:val="5ListCap"/>
        <w:numPr>
          <w:ilvl w:val="0"/>
          <w:numId w:val="22"/>
        </w:numPr>
        <w:rPr>
          <w:rFonts w:eastAsia="Times New Roman"/>
        </w:rPr>
      </w:pPr>
      <w:r w:rsidRPr="00E6314C">
        <w:rPr>
          <w:rFonts w:eastAsia="Times New Roman"/>
        </w:rPr>
        <w:t>Mampu menggunakan sumber belajar dan media pembelajaran bahasa Jepang berbasis IPTEKS untuk mendukung pelaksanaan pembelajaran menulis (sakubun)</w:t>
      </w:r>
    </w:p>
    <w:p w:rsidR="00AA6FF7" w:rsidRPr="00E6314C" w:rsidRDefault="00AA6FF7" w:rsidP="00324DEC">
      <w:pPr>
        <w:pStyle w:val="5ListCap"/>
        <w:numPr>
          <w:ilvl w:val="0"/>
          <w:numId w:val="22"/>
        </w:numPr>
        <w:rPr>
          <w:rFonts w:eastAsia="Times New Roman"/>
        </w:rPr>
      </w:pPr>
      <w:r w:rsidRPr="00E6314C">
        <w:rPr>
          <w:rFonts w:eastAsia="Times New Roman"/>
        </w:rPr>
        <w:t>Memiliki pengetahuan dan kompetensi menulis tema-tema yang sering ditemui dalam kegiatansehari-hari melalui latihan-latihan dasar membuat kerangka karangan, menyusun kerangka karangan menjadi karangan utuh</w:t>
      </w:r>
    </w:p>
    <w:p w:rsidR="00AA6FF7" w:rsidRPr="00E6314C" w:rsidRDefault="00AA6FF7" w:rsidP="00324DEC">
      <w:pPr>
        <w:pStyle w:val="5ListCap"/>
        <w:numPr>
          <w:ilvl w:val="0"/>
          <w:numId w:val="22"/>
        </w:numPr>
        <w:rPr>
          <w:rFonts w:eastAsia="Times New Roman"/>
        </w:rPr>
      </w:pPr>
      <w:r w:rsidRPr="00E6314C">
        <w:rPr>
          <w:rFonts w:eastAsia="Times New Roman"/>
        </w:rPr>
        <w:t>Memiliki sikap bertanggungjawab dalam memilih tema-tema yang menjadi bahan tulisan melalui cara-cara yang baik dan dibenarkan secara ilmiah</w:t>
      </w:r>
    </w:p>
    <w:p w:rsidR="00AA6FF7" w:rsidRPr="009805FF" w:rsidRDefault="00D123D5" w:rsidP="007457F3">
      <w:pPr>
        <w:pStyle w:val="1SubMatkul"/>
      </w:pPr>
      <w:r>
        <w:tab/>
      </w:r>
      <w:r w:rsidR="00AA6FF7" w:rsidRPr="006F032A">
        <w:t>Deskripsi Matakuliah</w:t>
      </w:r>
      <w:r>
        <w:t>:</w:t>
      </w:r>
      <w:r w:rsidR="00AA6FF7" w:rsidRPr="009805FF">
        <w:t xml:space="preserve"> </w:t>
      </w:r>
    </w:p>
    <w:p w:rsidR="00AA6FF7" w:rsidRDefault="00AA6FF7" w:rsidP="00E6314C">
      <w:pPr>
        <w:pStyle w:val="8Deskripsi"/>
      </w:pPr>
      <w:r w:rsidRPr="006F032A">
        <w:t>Pembekalan awal untuk membentuk kompetensi menulis tentang tema-tema sederhana yang sering ditemui dalam kehidupan sehari-hari seperti pengenalan diri atau orang lain, kamar/ruangan saya, Negara/kota saya. Pelatihan kompetensi menulis untuk mengungkapkan sesuatu dalam tulisan secara baik, benar, dan alamiah dalam bahasa Jepang sambil tetap mempertimbangkan struktur karangan yang benar menjadi sasaran dalam pembelajaran mata kuliah ini. Pelatihan untuk membentuk kompetensi menulis yang meliputi kemampuan memilih tema yang menarik, membuat kerangka, merangkai kerangka karangan membentuk teks/wacana sederhana dengan tetap menekankan pada kepaduan dan keutuhan teks melalui pembelajaran terbimbing dan terstruktur. Penilaian dilakukan berdasarkan pada hasil karangan, keaktifan dalam pembelajaran, penyelesaian tugas dan testulis maupun non-tulis.</w:t>
      </w:r>
    </w:p>
    <w:p w:rsidR="00AA6FF7" w:rsidRPr="009805FF" w:rsidRDefault="00D123D5" w:rsidP="007457F3">
      <w:pPr>
        <w:pStyle w:val="1SubMatkul"/>
      </w:pPr>
      <w:r>
        <w:tab/>
      </w:r>
      <w:r w:rsidR="00AA6FF7" w:rsidRPr="006F032A">
        <w:t>Referensi</w:t>
      </w:r>
      <w:r>
        <w:t>:</w:t>
      </w:r>
    </w:p>
    <w:p w:rsidR="00AA6FF7" w:rsidRPr="006F032A" w:rsidRDefault="00AA6FF7" w:rsidP="00E37C13">
      <w:pPr>
        <w:pStyle w:val="12ref"/>
      </w:pPr>
      <w:r w:rsidRPr="006F032A">
        <w:t xml:space="preserve">Kadowaki, Kaoru dan Nishiuma Kaoru. 1999. </w:t>
      </w:r>
      <w:r w:rsidRPr="006F032A">
        <w:rPr>
          <w:i/>
          <w:iCs/>
        </w:rPr>
        <w:t xml:space="preserve">Minna no Nihongo Shokyu Yasashii Sakubun </w:t>
      </w:r>
      <w:r w:rsidRPr="006F032A">
        <w:t xml:space="preserve">.Tokyo: Surienetto Work. </w:t>
      </w:r>
    </w:p>
    <w:p w:rsidR="00AA6FF7" w:rsidRPr="006F032A" w:rsidRDefault="00AA6FF7" w:rsidP="00E37C13">
      <w:pPr>
        <w:pStyle w:val="12ref"/>
      </w:pPr>
      <w:r w:rsidRPr="006F032A">
        <w:t xml:space="preserve">Tomioka, Sumiko dan Takaoka Saku. 1989. Eiri Nihongo Sakubun Nyumon 13 Bunkei ni YoruTanbun Sakusei karaTopikku Betsuhyogen Renshu e 13 . Tokyo: Senmon Kyoiku Shuppan. </w:t>
      </w:r>
    </w:p>
    <w:p w:rsidR="00AA6FF7" w:rsidRDefault="00AA6FF7" w:rsidP="00E37C13">
      <w:pPr>
        <w:pStyle w:val="12ref"/>
      </w:pPr>
      <w:r w:rsidRPr="006F032A">
        <w:t xml:space="preserve">Fukayama. 1998. </w:t>
      </w:r>
      <w:r w:rsidRPr="006F032A">
        <w:rPr>
          <w:i/>
          <w:iCs/>
        </w:rPr>
        <w:t xml:space="preserve">Tegami no </w:t>
      </w:r>
      <w:r>
        <w:rPr>
          <w:i/>
          <w:iCs/>
        </w:rPr>
        <w:t>K</w:t>
      </w:r>
      <w:r w:rsidRPr="006F032A">
        <w:rPr>
          <w:i/>
          <w:iCs/>
        </w:rPr>
        <w:t xml:space="preserve">akikata </w:t>
      </w:r>
      <w:r w:rsidRPr="006F032A">
        <w:t xml:space="preserve">. Tokyo: Tsubame shuppan. </w:t>
      </w:r>
    </w:p>
    <w:p w:rsidR="00E37C13" w:rsidRDefault="00E37C13" w:rsidP="00E37C13">
      <w:pPr>
        <w:pStyle w:val="12ref"/>
      </w:pPr>
    </w:p>
    <w:p w:rsidR="00AA6FF7" w:rsidRPr="00176ECF" w:rsidRDefault="00AA6FF7" w:rsidP="007457F3">
      <w:pPr>
        <w:pStyle w:val="1SubMatkul"/>
      </w:pPr>
      <w:r w:rsidRPr="00176ECF">
        <w:t>8820503280</w:t>
      </w:r>
      <w:r w:rsidRPr="00176ECF">
        <w:tab/>
        <w:t>KURIKULUM SEKOLAH</w:t>
      </w:r>
      <w:r w:rsidR="00D123D5">
        <w:t xml:space="preserve"> (2 sks)</w:t>
      </w:r>
    </w:p>
    <w:p w:rsidR="00AA6FF7" w:rsidRPr="00E37C13" w:rsidRDefault="00AA6FF7" w:rsidP="00E37C13">
      <w:pPr>
        <w:pStyle w:val="Dosen"/>
        <w:spacing w:before="0"/>
        <w:rPr>
          <w:b w:val="0"/>
        </w:rPr>
      </w:pPr>
      <w:r w:rsidRPr="00176ECF">
        <w:rPr>
          <w:bCs/>
        </w:rPr>
        <w:t>Dosen:</w:t>
      </w:r>
      <w:r w:rsidRPr="00176ECF">
        <w:tab/>
      </w:r>
      <w:r w:rsidRPr="00E37C13">
        <w:rPr>
          <w:b w:val="0"/>
        </w:rPr>
        <w:t>Dra. Nise Samudra Sasanti, M.Hum.</w:t>
      </w:r>
    </w:p>
    <w:p w:rsidR="00AA6FF7" w:rsidRPr="00E37C13" w:rsidRDefault="00AA6FF7" w:rsidP="00E37C13">
      <w:pPr>
        <w:pStyle w:val="Dosen"/>
        <w:spacing w:before="0"/>
        <w:ind w:firstLine="515"/>
        <w:rPr>
          <w:b w:val="0"/>
        </w:rPr>
      </w:pPr>
      <w:r w:rsidRPr="00E37C13">
        <w:rPr>
          <w:b w:val="0"/>
        </w:rPr>
        <w:t>Joko Prasetyo, S.Pd., M.Pd.</w:t>
      </w:r>
    </w:p>
    <w:p w:rsidR="00AA6FF7" w:rsidRPr="003C0379" w:rsidRDefault="00BE37B9" w:rsidP="007457F3">
      <w:pPr>
        <w:pStyle w:val="1SubMatkul"/>
      </w:pPr>
      <w:r>
        <w:tab/>
      </w:r>
      <w:r w:rsidR="00AA6FF7" w:rsidRPr="003C0379">
        <w:t>Capaian Pem</w:t>
      </w:r>
      <w:r>
        <w:t>belajaran Matakuliah/Kompetensi:</w:t>
      </w:r>
    </w:p>
    <w:p w:rsidR="00AA6FF7" w:rsidRPr="003C0379" w:rsidRDefault="00AA6FF7" w:rsidP="00E37C13">
      <w:pPr>
        <w:pStyle w:val="8Deskripsi"/>
      </w:pPr>
      <w:r w:rsidRPr="003C0379">
        <w:t>Kajian tentang pemahaman isu-isu yang terkait dengan buku teks, hakikat, fungsi serta karakteristik sosok buku teks, komponen pembelajaran, pemahamantentang penulisan serta langkah-langkahnya, pemahaman akan pemilihan serta pemakaian dan penilaian, problema seputar buku teks serta kurikulum yang berlaku yang relevan dengan kompetensi, karakteristik materi serta karakteristik siswa.</w:t>
      </w:r>
    </w:p>
    <w:p w:rsidR="00AA6FF7" w:rsidRPr="00BF314C" w:rsidRDefault="00BE37B9" w:rsidP="007457F3">
      <w:pPr>
        <w:pStyle w:val="1SubMatkul"/>
      </w:pPr>
      <w:r>
        <w:tab/>
        <w:t>Deskripsi Matakuliah:</w:t>
      </w:r>
    </w:p>
    <w:p w:rsidR="00AA6FF7" w:rsidRPr="00176ECF" w:rsidRDefault="00AA6FF7" w:rsidP="00E37C13">
      <w:pPr>
        <w:pStyle w:val="8Deskripsi"/>
      </w:pPr>
      <w:r w:rsidRPr="00BF314C">
        <w:t xml:space="preserve">Pembahasan tentang analisa kurikulum dan bahan ajar pembelajaranbahasa Jepang kontekstuaql, berbagai pendekatan metode, dan teknik pembelajaran yang mendidik , beragam pendekatan, metode, media pembelajaran bahasa Jepang yang sesuai dengan materi pelajaran yang akan diajarkan.model pembejaran bahasa Jepang yang berorientasi pada siswa dan karakteristik siswa.Memastikan bahan ajar yang cocok sesuai dengan permasalahan yang berkaitan dengan pembelajaran bahasa Jepang, refleksi terhadap proses pembelajaran yang telah dilakukan dan hasil belajar dengan mengacu pada kompetensi yang dapat dicapai dalam pembelajaran untuk perbaikan mutu pembelajaran bahasa jepang dan keterkaitan fungsional antara substansi ilmu bahasa Jepangdengan pembelajaran. </w:t>
      </w:r>
      <w:r w:rsidRPr="00176ECF">
        <w:t>Pembelajaran dilakukan melalaui penugasan, penyusunan la[poran, diskusi, dan presentasi.</w:t>
      </w:r>
    </w:p>
    <w:p w:rsidR="00AA6FF7" w:rsidRPr="00176ECF" w:rsidRDefault="00BE37B9" w:rsidP="007457F3">
      <w:pPr>
        <w:pStyle w:val="1SubMatkul"/>
      </w:pPr>
      <w:r>
        <w:tab/>
        <w:t>Referensi:</w:t>
      </w:r>
    </w:p>
    <w:p w:rsidR="00AA6FF7" w:rsidRPr="00176ECF" w:rsidRDefault="00AA6FF7" w:rsidP="007932A7">
      <w:pPr>
        <w:pStyle w:val="12ref"/>
      </w:pPr>
      <w:r w:rsidRPr="00176ECF">
        <w:t>Muslich, Masnur. 2010.Teks Book Writing : Dasar-dasar Pemahaman, Penulisan danPemakaian BukuTeks. Jogjakarta: Ar-Ruz Media</w:t>
      </w:r>
    </w:p>
    <w:p w:rsidR="00AA6FF7" w:rsidRPr="00176ECF" w:rsidRDefault="00AA6FF7" w:rsidP="007932A7">
      <w:pPr>
        <w:pStyle w:val="12ref"/>
      </w:pPr>
      <w:r w:rsidRPr="00176ECF">
        <w:t>Hasibuan, Lias. 2010.</w:t>
      </w:r>
      <w:r w:rsidRPr="00176ECF">
        <w:rPr>
          <w:i/>
          <w:iCs/>
        </w:rPr>
        <w:t>Kurikulum dan Pemikiran Pendidikan</w:t>
      </w:r>
      <w:r w:rsidRPr="00176ECF">
        <w:t>. Jakarta: Gaung Persad</w:t>
      </w:r>
    </w:p>
    <w:p w:rsidR="00AA6FF7" w:rsidRPr="00176ECF" w:rsidRDefault="00AA6FF7" w:rsidP="007932A7">
      <w:pPr>
        <w:pStyle w:val="12ref"/>
      </w:pPr>
      <w:r w:rsidRPr="00176ECF">
        <w:t>Dakir. 2004.Perencanaan dan Pengembangan Kurikulum. Jakarta: Rineka Cipta.</w:t>
      </w:r>
    </w:p>
    <w:p w:rsidR="00AA6FF7" w:rsidRPr="00176ECF" w:rsidRDefault="00AA6FF7" w:rsidP="007932A7">
      <w:pPr>
        <w:pStyle w:val="12ref"/>
      </w:pPr>
      <w:r w:rsidRPr="00176ECF">
        <w:t>Suryosubroto. 2005.</w:t>
      </w:r>
      <w:r w:rsidRPr="00176ECF">
        <w:rPr>
          <w:i/>
          <w:iCs/>
        </w:rPr>
        <w:t>Tatalaksana Kurikulum</w:t>
      </w:r>
      <w:r w:rsidRPr="00176ECF">
        <w:t>. Jakarta: Rineka Cipta</w:t>
      </w:r>
    </w:p>
    <w:p w:rsidR="00AA6FF7" w:rsidRDefault="00AA6FF7" w:rsidP="007932A7">
      <w:pPr>
        <w:pStyle w:val="12ref"/>
      </w:pPr>
      <w:r w:rsidRPr="00176ECF">
        <w:lastRenderedPageBreak/>
        <w:t>Imas Kurniasih.2013.</w:t>
      </w:r>
      <w:r w:rsidRPr="00176ECF">
        <w:rPr>
          <w:i/>
          <w:iCs/>
        </w:rPr>
        <w:t>Implementasi Kurikulum 2013.</w:t>
      </w:r>
      <w:r w:rsidRPr="00176ECF">
        <w:t>Kata Pena. Yogyakarta Aryad, Azhar. 2005. Media Pembelajarn. Jakarta: Raya Grasindo Persada.</w:t>
      </w:r>
    </w:p>
    <w:p w:rsidR="007932A7" w:rsidRDefault="007932A7" w:rsidP="007932A7">
      <w:pPr>
        <w:pStyle w:val="12ref"/>
      </w:pPr>
    </w:p>
    <w:p w:rsidR="00AA6FF7" w:rsidRPr="0053607F" w:rsidRDefault="00AA6FF7" w:rsidP="007457F3">
      <w:pPr>
        <w:pStyle w:val="1SubMatkul"/>
      </w:pPr>
      <w:r w:rsidRPr="006F032A">
        <w:t>8820502030</w:t>
      </w:r>
      <w:r>
        <w:tab/>
      </w:r>
      <w:r w:rsidRPr="006F032A">
        <w:t>CHUJOKYU CHOKAI</w:t>
      </w:r>
      <w:r w:rsidR="00BE37B9">
        <w:t xml:space="preserve"> (2 sks)</w:t>
      </w:r>
    </w:p>
    <w:p w:rsidR="00AA6FF7" w:rsidRPr="007932A7" w:rsidRDefault="00AA6FF7" w:rsidP="007932A7">
      <w:pPr>
        <w:pStyle w:val="Dosen"/>
        <w:spacing w:before="0"/>
        <w:rPr>
          <w:b w:val="0"/>
        </w:rPr>
      </w:pPr>
      <w:r w:rsidRPr="00AC3FF8">
        <w:rPr>
          <w:bCs/>
        </w:rPr>
        <w:t>Dosen:</w:t>
      </w:r>
      <w:r w:rsidRPr="00AC3FF8">
        <w:rPr>
          <w:bCs/>
        </w:rPr>
        <w:tab/>
      </w:r>
      <w:r w:rsidRPr="007932A7">
        <w:rPr>
          <w:b w:val="0"/>
        </w:rPr>
        <w:t>Dra. Yovinza Bethvine Sopaheluwakan, M.Pd.</w:t>
      </w:r>
    </w:p>
    <w:p w:rsidR="00AA6FF7" w:rsidRPr="007932A7" w:rsidRDefault="00AA6FF7" w:rsidP="007932A7">
      <w:pPr>
        <w:pStyle w:val="Dosen"/>
        <w:spacing w:before="0"/>
        <w:ind w:firstLine="515"/>
        <w:rPr>
          <w:b w:val="0"/>
        </w:rPr>
      </w:pPr>
      <w:r w:rsidRPr="007932A7">
        <w:rPr>
          <w:b w:val="0"/>
        </w:rPr>
        <w:t>Rusmiyati, S.Pd., M.Pd.</w:t>
      </w:r>
    </w:p>
    <w:p w:rsidR="00AA6FF7" w:rsidRPr="003C0379" w:rsidRDefault="00BE37B9" w:rsidP="007457F3">
      <w:pPr>
        <w:pStyle w:val="1SubMatkul"/>
      </w:pPr>
      <w:r>
        <w:tab/>
      </w:r>
      <w:r w:rsidR="00AA6FF7" w:rsidRPr="003C0379">
        <w:t>Capaian Pembelajaran Matakuliah/Kom</w:t>
      </w:r>
      <w:r>
        <w:t>petensi:</w:t>
      </w:r>
    </w:p>
    <w:p w:rsidR="00AA6FF7" w:rsidRPr="007932A7" w:rsidRDefault="00AA6FF7" w:rsidP="00324DEC">
      <w:pPr>
        <w:pStyle w:val="5ListCap"/>
        <w:numPr>
          <w:ilvl w:val="0"/>
          <w:numId w:val="23"/>
        </w:numPr>
        <w:rPr>
          <w:rFonts w:eastAsia="Times New Roman"/>
        </w:rPr>
      </w:pPr>
      <w:r w:rsidRPr="007932A7">
        <w:rPr>
          <w:rFonts w:eastAsia="Times New Roman"/>
        </w:rPr>
        <w:t>Menggunakan sumber belajar berupa rekaman untuk melatih kemampuan meyimak dan pemahaman isi.</w:t>
      </w:r>
    </w:p>
    <w:p w:rsidR="00AA6FF7" w:rsidRPr="007932A7" w:rsidRDefault="00AA6FF7" w:rsidP="00324DEC">
      <w:pPr>
        <w:pStyle w:val="5ListCap"/>
        <w:numPr>
          <w:ilvl w:val="0"/>
          <w:numId w:val="23"/>
        </w:numPr>
        <w:rPr>
          <w:rFonts w:eastAsia="Times New Roman"/>
        </w:rPr>
      </w:pPr>
      <w:r w:rsidRPr="007932A7">
        <w:rPr>
          <w:rFonts w:eastAsia="Times New Roman"/>
        </w:rPr>
        <w:t>Menguasai pengetahuan tentang tema yang diberikan.</w:t>
      </w:r>
    </w:p>
    <w:p w:rsidR="00AA6FF7" w:rsidRPr="007932A7" w:rsidRDefault="00AA6FF7" w:rsidP="00324DEC">
      <w:pPr>
        <w:pStyle w:val="5ListCap"/>
        <w:numPr>
          <w:ilvl w:val="0"/>
          <w:numId w:val="23"/>
        </w:numPr>
        <w:rPr>
          <w:rFonts w:eastAsia="Times New Roman"/>
        </w:rPr>
      </w:pPr>
      <w:r w:rsidRPr="007932A7">
        <w:rPr>
          <w:rFonts w:eastAsia="Times New Roman"/>
        </w:rPr>
        <w:t>Mengambil keputusan dalam menafsirkan isi dari percakapan atau berita yang diperdengarkan</w:t>
      </w:r>
    </w:p>
    <w:p w:rsidR="00AA6FF7" w:rsidRPr="00BE37B9" w:rsidRDefault="00AA6FF7" w:rsidP="007457F3">
      <w:pPr>
        <w:pStyle w:val="5ListCap"/>
        <w:numPr>
          <w:ilvl w:val="0"/>
          <w:numId w:val="23"/>
        </w:numPr>
        <w:rPr>
          <w:rFonts w:eastAsia="Times New Roman"/>
        </w:rPr>
      </w:pPr>
      <w:r w:rsidRPr="007932A7">
        <w:rPr>
          <w:rFonts w:eastAsia="Times New Roman"/>
        </w:rPr>
        <w:t>Memiliki sikap tanggung jawab dalam pengambilan informasi yang penting, menjawab pertanyaan dengan benar serta menginformasikan kembali isi dari percakapan tersebut secara lisan dan tulisan.</w:t>
      </w:r>
    </w:p>
    <w:p w:rsidR="00AA6FF7" w:rsidRPr="009805FF" w:rsidRDefault="00BE37B9" w:rsidP="007457F3">
      <w:pPr>
        <w:pStyle w:val="1SubMatkul"/>
      </w:pPr>
      <w:r>
        <w:tab/>
      </w:r>
      <w:r w:rsidR="00AA6FF7" w:rsidRPr="006F032A">
        <w:t>Deskripsi Matakuliah</w:t>
      </w:r>
      <w:r>
        <w:t>:</w:t>
      </w:r>
    </w:p>
    <w:p w:rsidR="00AA6FF7" w:rsidRDefault="00AA6FF7" w:rsidP="007932A7">
      <w:pPr>
        <w:pStyle w:val="8Deskripsi"/>
      </w:pPr>
      <w:r w:rsidRPr="006F032A">
        <w:t>Mata kuliah ini merupakan lanjutan dari mata kuliah chukyu chokai. Materi dalam mata kuliah ini berisi percakapan pendek, cerita pendek dan berita sederhana yang dikemas dalam tema yang bervariasi, seperti melengkapi list rencana pernikahan, kegiatan yang dilakukan oleh seseorang, dan percakapan di kantor dengan menggunakan pola-pola kalimat tertentu. Mahasiswa belajar menyimak, melafalkan, menafsirkan isi dari percakapan atau berita yang diperdengarkan, kemudian menjawab pertanyaan dengan benar, yang dilakukan melalui beberapa teknik yaitu diskusi, tanya jawab, dan presentasi. Di akhir pembelajaran, mahasiswa dapat mengambil informasi yang penting, kemudian berusaha menceritakan kembali secara lisan. Evaluasi pembelajaran dilakukan dalam bentuk tes tulis, penugasan, serta ceklist keaktifan dalam kegiatan perkuliahan.</w:t>
      </w:r>
    </w:p>
    <w:p w:rsidR="00AA6FF7" w:rsidRDefault="00AA6FF7" w:rsidP="007457F3">
      <w:pPr>
        <w:pStyle w:val="1SubMatkul"/>
      </w:pPr>
    </w:p>
    <w:p w:rsidR="00AA6FF7" w:rsidRPr="0053607F" w:rsidRDefault="00AA6FF7" w:rsidP="007457F3">
      <w:pPr>
        <w:pStyle w:val="1SubMatkul"/>
      </w:pPr>
      <w:r w:rsidRPr="006F032A">
        <w:t>8820502042</w:t>
      </w:r>
      <w:r>
        <w:tab/>
      </w:r>
      <w:r w:rsidRPr="006F032A">
        <w:t>CHUKYU DOKKAI OYO</w:t>
      </w:r>
      <w:r w:rsidR="00BE37B9">
        <w:t xml:space="preserve"> (2 sks)</w:t>
      </w:r>
    </w:p>
    <w:p w:rsidR="00AA6FF7" w:rsidRPr="002102D3" w:rsidRDefault="00AA6FF7" w:rsidP="002102D3">
      <w:pPr>
        <w:pStyle w:val="Dosen"/>
        <w:spacing w:before="0"/>
        <w:rPr>
          <w:b w:val="0"/>
        </w:rPr>
      </w:pPr>
      <w:r w:rsidRPr="00AC3FF8">
        <w:rPr>
          <w:bCs/>
        </w:rPr>
        <w:t>Dosen:</w:t>
      </w:r>
      <w:r w:rsidRPr="00AC3FF8">
        <w:rPr>
          <w:bCs/>
        </w:rPr>
        <w:tab/>
      </w:r>
      <w:r w:rsidRPr="002102D3">
        <w:rPr>
          <w:b w:val="0"/>
        </w:rPr>
        <w:t>Amira Agustin Kocimaheni, S.Pd., M.Pd.</w:t>
      </w:r>
    </w:p>
    <w:p w:rsidR="00AA6FF7" w:rsidRPr="002102D3" w:rsidRDefault="00AA6FF7" w:rsidP="002102D3">
      <w:pPr>
        <w:pStyle w:val="Dosen"/>
        <w:spacing w:before="0"/>
        <w:ind w:firstLine="515"/>
        <w:rPr>
          <w:b w:val="0"/>
        </w:rPr>
      </w:pPr>
      <w:r w:rsidRPr="002102D3">
        <w:rPr>
          <w:b w:val="0"/>
        </w:rPr>
        <w:t>Rusmiyati, S.Pd., M.Pd.</w:t>
      </w:r>
    </w:p>
    <w:p w:rsidR="00AA6FF7" w:rsidRPr="009805FF" w:rsidRDefault="00BE37B9" w:rsidP="007457F3">
      <w:pPr>
        <w:pStyle w:val="1SubMatkul"/>
      </w:pPr>
      <w:r>
        <w:tab/>
      </w:r>
      <w:r w:rsidR="00AA6FF7" w:rsidRPr="006F032A">
        <w:t>Capaian Pembelajaran Matakuliah/Kompetensi</w:t>
      </w:r>
      <w:r>
        <w:t>:</w:t>
      </w:r>
    </w:p>
    <w:p w:rsidR="00AA6FF7" w:rsidRPr="00CE4CB2" w:rsidRDefault="00AA6FF7" w:rsidP="00324DEC">
      <w:pPr>
        <w:pStyle w:val="5ListCap"/>
        <w:numPr>
          <w:ilvl w:val="0"/>
          <w:numId w:val="24"/>
        </w:numPr>
        <w:rPr>
          <w:rFonts w:eastAsia="Times New Roman"/>
        </w:rPr>
      </w:pPr>
      <w:r w:rsidRPr="00CE4CB2">
        <w:rPr>
          <w:rFonts w:eastAsia="Times New Roman"/>
        </w:rPr>
        <w:t>Memanfaatkan sumber belajar dan TIK untuk mendukung pengerjaan tugas kelompok dan presentasi yang berkaitan dengan tema seperti pekerjaan, kebiasaan, diagram, grafik dan lain-lainnya,</w:t>
      </w:r>
    </w:p>
    <w:p w:rsidR="00AA6FF7" w:rsidRPr="00CE4CB2" w:rsidRDefault="00AA6FF7" w:rsidP="00324DEC">
      <w:pPr>
        <w:pStyle w:val="5ListCap"/>
        <w:numPr>
          <w:ilvl w:val="0"/>
          <w:numId w:val="24"/>
        </w:numPr>
        <w:rPr>
          <w:rFonts w:eastAsia="Times New Roman"/>
        </w:rPr>
      </w:pPr>
      <w:r w:rsidRPr="00CE4CB2">
        <w:rPr>
          <w:rFonts w:eastAsia="Times New Roman"/>
        </w:rPr>
        <w:t>Memiliki pengetahuan tentang teknik membaca seperti Bottom Up, Top Down dan Mind Mapping, untuk memahami teks dan wacana yang berkaitan dengan tema seperti pekerjaan, kebiasaan, diagram, grafik dan lain-lainnya,</w:t>
      </w:r>
    </w:p>
    <w:p w:rsidR="00AA6FF7" w:rsidRPr="00CE4CB2" w:rsidRDefault="00AA6FF7" w:rsidP="00324DEC">
      <w:pPr>
        <w:pStyle w:val="5ListCap"/>
        <w:numPr>
          <w:ilvl w:val="0"/>
          <w:numId w:val="24"/>
        </w:numPr>
        <w:rPr>
          <w:rFonts w:eastAsia="Times New Roman"/>
        </w:rPr>
      </w:pPr>
      <w:r w:rsidRPr="00CE4CB2">
        <w:rPr>
          <w:rFonts w:eastAsia="Times New Roman"/>
        </w:rPr>
        <w:t>Memiliki sikap bertanggung jawab dengan menerapkan teknik-teknik membaca yang telah dikuasainya dalam menemukan informasi penting dan membuat ringkasan hasil bacaan yang berkaitan dengan tema seperti pekerjaan, kebiasaan, diagram, grafik dan lain-lainnya,</w:t>
      </w:r>
    </w:p>
    <w:p w:rsidR="00AA6FF7" w:rsidRPr="009805FF" w:rsidRDefault="00BE37B9" w:rsidP="007457F3">
      <w:pPr>
        <w:pStyle w:val="1SubMatkul"/>
      </w:pPr>
      <w:r>
        <w:tab/>
      </w:r>
      <w:r w:rsidR="00AA6FF7" w:rsidRPr="006F032A">
        <w:t>Deskripsi Matakuliah</w:t>
      </w:r>
      <w:r>
        <w:t>:</w:t>
      </w:r>
      <w:r w:rsidR="00AA6FF7" w:rsidRPr="009805FF">
        <w:t xml:space="preserve"> </w:t>
      </w:r>
    </w:p>
    <w:p w:rsidR="00AA6FF7" w:rsidRDefault="00AA6FF7" w:rsidP="00FA692B">
      <w:pPr>
        <w:pStyle w:val="8Deskripsi"/>
      </w:pPr>
      <w:r w:rsidRPr="006F032A">
        <w:t>Materi pembelajaran dikelompokkan berdasarkan tema seperti pekerjaan, kebiasaan, diagram, grafik dan lain-lainnya. Pemahaman isi teks bahasa Jepang sesuai dengan tema-tema tersebut dapat dilakukan dengan menggunakan beberapa teknik seperti Bottom Up, Top Down dan Mind Mapping. Dengan menguasai teknik-teknik membaca mahasiswa mampu menemukan informasi penting dan memahami isi teks dengan efektif dan efisien serta mampu menuliskan ringkasan bacaan. Evaluasi pembelajaran dilakukan melalui tes tulis, penugasan kelompok, presentasi, proyek dan sikap dalam perkuliahan.</w:t>
      </w:r>
    </w:p>
    <w:p w:rsidR="00AA6FF7" w:rsidRPr="009805FF" w:rsidRDefault="00BE37B9" w:rsidP="007457F3">
      <w:pPr>
        <w:pStyle w:val="1SubMatkul"/>
      </w:pPr>
      <w:r>
        <w:tab/>
      </w:r>
      <w:r w:rsidR="00AA6FF7" w:rsidRPr="006F032A">
        <w:t>Referensi</w:t>
      </w:r>
      <w:r>
        <w:t>:</w:t>
      </w:r>
    </w:p>
    <w:p w:rsidR="00AA6FF7" w:rsidRPr="006F032A" w:rsidRDefault="00AA6FF7" w:rsidP="00BA1C7B">
      <w:pPr>
        <w:pStyle w:val="12ref"/>
      </w:pPr>
      <w:r w:rsidRPr="006F032A">
        <w:t>Makino, Asako. 2001. Minna no Nihongo Shokyu II &amp;ndash Shokyu de Yomeru Topikku 25. Tokyo: 3A.</w:t>
      </w:r>
    </w:p>
    <w:p w:rsidR="00AA6FF7" w:rsidRPr="006F032A" w:rsidRDefault="00AA6FF7" w:rsidP="00BA1C7B">
      <w:pPr>
        <w:pStyle w:val="12ref"/>
      </w:pPr>
      <w:r w:rsidRPr="006F032A">
        <w:t>________________. 2001. Tanoshiku Yomou II &amp;ndash Bunka Shokyu Nihongo Dokkai Kyouzai. Tokyo: Bunka Institute of Language</w:t>
      </w:r>
    </w:p>
    <w:p w:rsidR="00AA6FF7" w:rsidRDefault="00AA6FF7" w:rsidP="00BA1C7B">
      <w:pPr>
        <w:pStyle w:val="12ref"/>
      </w:pPr>
      <w:r w:rsidRPr="006F032A">
        <w:t>Hiroko, Itou. 2002. Chukyu Zenhanyou Nihongo Dokkai Kyouzai &amp;ndash Yomi e no Chousen. Tokyo: Kuroshio Shuppan</w:t>
      </w:r>
    </w:p>
    <w:p w:rsidR="00BA1C7B" w:rsidRDefault="00BA1C7B" w:rsidP="00BA1C7B">
      <w:pPr>
        <w:pStyle w:val="12ref"/>
      </w:pPr>
    </w:p>
    <w:p w:rsidR="00AA6FF7" w:rsidRPr="0053607F" w:rsidRDefault="00AA6FF7" w:rsidP="007457F3">
      <w:pPr>
        <w:pStyle w:val="1SubMatkul"/>
      </w:pPr>
      <w:r w:rsidRPr="006F032A">
        <w:t>8820502043</w:t>
      </w:r>
      <w:r>
        <w:tab/>
      </w:r>
      <w:r w:rsidRPr="006F032A">
        <w:t>CHUKYU HANASHIKATA</w:t>
      </w:r>
      <w:r w:rsidR="00F32F9D">
        <w:t xml:space="preserve"> (2 sks)</w:t>
      </w:r>
    </w:p>
    <w:p w:rsidR="00AA6FF7" w:rsidRPr="00BA1C7B" w:rsidRDefault="00AA6FF7" w:rsidP="00BA1C7B">
      <w:pPr>
        <w:pStyle w:val="Dosen"/>
        <w:spacing w:before="0"/>
        <w:rPr>
          <w:b w:val="0"/>
        </w:rPr>
      </w:pPr>
      <w:r w:rsidRPr="00BB7A5D">
        <w:rPr>
          <w:bCs/>
        </w:rPr>
        <w:t>Dosen:</w:t>
      </w:r>
      <w:r>
        <w:tab/>
      </w:r>
      <w:r w:rsidRPr="00BA1C7B">
        <w:rPr>
          <w:b w:val="0"/>
        </w:rPr>
        <w:t>Dra. Yovinza Bethvine Sopaheluwakan, M.Pd.</w:t>
      </w:r>
    </w:p>
    <w:p w:rsidR="00AA6FF7" w:rsidRPr="00BA1C7B" w:rsidRDefault="00AA6FF7" w:rsidP="00BA1C7B">
      <w:pPr>
        <w:pStyle w:val="Dosen"/>
        <w:spacing w:before="0"/>
        <w:ind w:firstLine="515"/>
        <w:rPr>
          <w:b w:val="0"/>
        </w:rPr>
      </w:pPr>
      <w:r w:rsidRPr="00BA1C7B">
        <w:rPr>
          <w:b w:val="0"/>
        </w:rPr>
        <w:t>Didik Nurhadi, M.Pd., M.A., Ph.D.</w:t>
      </w:r>
    </w:p>
    <w:p w:rsidR="00AA6FF7" w:rsidRPr="00BA1C7B" w:rsidRDefault="00AA6FF7" w:rsidP="00BA1C7B">
      <w:pPr>
        <w:pStyle w:val="Dosen"/>
        <w:spacing w:before="0"/>
        <w:ind w:firstLine="515"/>
        <w:rPr>
          <w:b w:val="0"/>
        </w:rPr>
      </w:pPr>
      <w:r w:rsidRPr="00BA1C7B">
        <w:rPr>
          <w:b w:val="0"/>
          <w:lang w:eastAsia="ja-JP"/>
        </w:rPr>
        <w:t>Roni, M.Pd., M.A., Ph.D</w:t>
      </w:r>
    </w:p>
    <w:p w:rsidR="00AA6FF7" w:rsidRPr="00BA1C7B" w:rsidRDefault="00AA6FF7" w:rsidP="00BA1C7B">
      <w:pPr>
        <w:pStyle w:val="Dosen"/>
        <w:spacing w:before="0"/>
        <w:ind w:firstLine="515"/>
        <w:rPr>
          <w:b w:val="0"/>
        </w:rPr>
      </w:pPr>
      <w:r w:rsidRPr="00BA1C7B">
        <w:rPr>
          <w:b w:val="0"/>
        </w:rPr>
        <w:t>Joko Prasetyo, S.Pd., M.Pd.</w:t>
      </w:r>
    </w:p>
    <w:p w:rsidR="00AA6FF7" w:rsidRPr="009805FF" w:rsidRDefault="00F32F9D" w:rsidP="007457F3">
      <w:pPr>
        <w:pStyle w:val="1SubMatkul"/>
      </w:pPr>
      <w:r>
        <w:tab/>
      </w:r>
      <w:r w:rsidR="00AA6FF7" w:rsidRPr="006F032A">
        <w:t>Capaian Pembelajaran Matakuliah/Kompetensi</w:t>
      </w:r>
      <w:r>
        <w:t>:</w:t>
      </w:r>
      <w:r w:rsidR="00AA6FF7" w:rsidRPr="009805FF">
        <w:t xml:space="preserve"> </w:t>
      </w:r>
    </w:p>
    <w:p w:rsidR="00AA6FF7" w:rsidRPr="00936D3A" w:rsidRDefault="00AA6FF7" w:rsidP="00324DEC">
      <w:pPr>
        <w:pStyle w:val="5ListCap"/>
        <w:numPr>
          <w:ilvl w:val="0"/>
          <w:numId w:val="25"/>
        </w:numPr>
        <w:rPr>
          <w:rFonts w:eastAsia="Times New Roman"/>
        </w:rPr>
      </w:pPr>
      <w:r w:rsidRPr="00936D3A">
        <w:rPr>
          <w:rFonts w:eastAsia="Times New Roman"/>
        </w:rPr>
        <w:t>Memanfaatkan sumber belajar berupa rekaman, pemutaran video untuk melatih kemampuan menirukan percakapan pendek, berbicara bahasa Jepang dasar menengah sesuai dengan pola kalimat</w:t>
      </w:r>
      <w:r w:rsidRPr="00936D3A">
        <w:rPr>
          <w:rFonts w:eastAsia="Times New Roman"/>
          <w:i/>
          <w:iCs/>
        </w:rPr>
        <w:t>, melalui tema yang bervariasi.</w:t>
      </w:r>
    </w:p>
    <w:p w:rsidR="00AA6FF7" w:rsidRPr="00936D3A" w:rsidRDefault="00AA6FF7" w:rsidP="00324DEC">
      <w:pPr>
        <w:pStyle w:val="5ListCap"/>
        <w:numPr>
          <w:ilvl w:val="0"/>
          <w:numId w:val="25"/>
        </w:numPr>
        <w:rPr>
          <w:rFonts w:eastAsia="Times New Roman"/>
        </w:rPr>
      </w:pPr>
      <w:r w:rsidRPr="00936D3A">
        <w:rPr>
          <w:rFonts w:eastAsia="Times New Roman"/>
        </w:rPr>
        <w:t>Menguasai pengetahuan tentang kaidah kebahasaan (tata bahasa) dari tema yang diberikan.</w:t>
      </w:r>
    </w:p>
    <w:p w:rsidR="00AA6FF7" w:rsidRPr="00936D3A" w:rsidRDefault="00AA6FF7" w:rsidP="00324DEC">
      <w:pPr>
        <w:pStyle w:val="5ListCap"/>
        <w:numPr>
          <w:ilvl w:val="0"/>
          <w:numId w:val="25"/>
        </w:numPr>
        <w:rPr>
          <w:rFonts w:eastAsia="Times New Roman"/>
        </w:rPr>
      </w:pPr>
      <w:r w:rsidRPr="00936D3A">
        <w:rPr>
          <w:rFonts w:eastAsia="Times New Roman"/>
        </w:rPr>
        <w:t>Mengambil keputusan dalam mengaplikasikan kata, kalimat, informasi yang penting serta tema percakapan dari materi yang telah diperdengarkan dan diperlihatkan.</w:t>
      </w:r>
    </w:p>
    <w:p w:rsidR="00AA6FF7" w:rsidRPr="00936D3A" w:rsidRDefault="00AA6FF7" w:rsidP="00324DEC">
      <w:pPr>
        <w:pStyle w:val="5ListCap"/>
        <w:numPr>
          <w:ilvl w:val="0"/>
          <w:numId w:val="25"/>
        </w:numPr>
        <w:rPr>
          <w:rFonts w:eastAsia="Times New Roman"/>
        </w:rPr>
      </w:pPr>
      <w:r w:rsidRPr="00936D3A">
        <w:rPr>
          <w:rFonts w:eastAsia="Times New Roman"/>
        </w:rPr>
        <w:lastRenderedPageBreak/>
        <w:t>Memiliki sikap tanggung jawab dalam pengambilan informasi yang penting dan menjawab pertanyaan yang benar dalam bahasa Jepang.</w:t>
      </w:r>
    </w:p>
    <w:p w:rsidR="00AA6FF7" w:rsidRPr="009805FF" w:rsidRDefault="00F32F9D" w:rsidP="007457F3">
      <w:pPr>
        <w:pStyle w:val="1SubMatkul"/>
      </w:pPr>
      <w:r>
        <w:tab/>
      </w:r>
      <w:r w:rsidR="00AA6FF7" w:rsidRPr="006F032A">
        <w:t>Deskripsi Matakuliah</w:t>
      </w:r>
      <w:r>
        <w:t>:</w:t>
      </w:r>
    </w:p>
    <w:p w:rsidR="00AA6FF7" w:rsidRDefault="00AA6FF7" w:rsidP="00AA0C5D">
      <w:pPr>
        <w:pStyle w:val="8Deskripsi"/>
      </w:pPr>
      <w:r w:rsidRPr="006F032A">
        <w:t>Mata kuliah berbicara bahasa Jepang yang berkaitan dengan kemampuan bahasaJepang lainnya yaitu Hyoki (menulis kanji), Chokai (menyimak), Dokkai</w:t>
      </w:r>
      <w:r>
        <w:t xml:space="preserve"> </w:t>
      </w:r>
      <w:r w:rsidRPr="006F032A">
        <w:t>Sakubun(membaca menulis) pada tingkat dasar menengah.</w:t>
      </w:r>
      <w:r>
        <w:t xml:space="preserve"> </w:t>
      </w:r>
      <w:r w:rsidRPr="006F032A">
        <w:t>Pembelajaran menekankan pada tujuan secara persepsi, yakni menekankanpada pemahaman pengetahuan tentang kaidah-kaidah kebahasaan. Mahasiswa berlatih</w:t>
      </w:r>
      <w:r>
        <w:t xml:space="preserve"> </w:t>
      </w:r>
      <w:r w:rsidRPr="006F032A">
        <w:t>secara individu dan kelompok untuk melafalkan kata-kata, frase, kalimat-kalimat</w:t>
      </w:r>
      <w:r>
        <w:t xml:space="preserve"> </w:t>
      </w:r>
      <w:r w:rsidRPr="006F032A">
        <w:t>pendek dan dialog-dialog sesuai dengan suprasegmental bahasa Jepang dasar</w:t>
      </w:r>
      <w:r>
        <w:t xml:space="preserve"> </w:t>
      </w:r>
      <w:r w:rsidRPr="006F032A">
        <w:t>menengah yang disimak melalui rekaman, pemutaran video. Pembelajaran dilakukan</w:t>
      </w:r>
      <w:r>
        <w:t xml:space="preserve"> </w:t>
      </w:r>
      <w:r w:rsidRPr="006F032A">
        <w:t>melalui diskusi kelompok, presentasi dan tanya jawab bahasa Jepang. Evaluasi</w:t>
      </w:r>
      <w:r>
        <w:t xml:space="preserve"> </w:t>
      </w:r>
      <w:r w:rsidRPr="006F032A">
        <w:t>pembelajaran dilakukan dalam bentuk tes lisan, penugasan percakapan, presentasi</w:t>
      </w:r>
      <w:r>
        <w:t xml:space="preserve"> </w:t>
      </w:r>
      <w:r w:rsidRPr="006F032A">
        <w:t>kelompok (dialog) dalam kegiatan perkuliahan.</w:t>
      </w:r>
    </w:p>
    <w:p w:rsidR="00AA6FF7" w:rsidRPr="009805FF" w:rsidRDefault="00F32F9D" w:rsidP="007457F3">
      <w:pPr>
        <w:pStyle w:val="1SubMatkul"/>
      </w:pPr>
      <w:r>
        <w:tab/>
      </w:r>
      <w:r w:rsidR="00AA6FF7" w:rsidRPr="006F032A">
        <w:t>Referensi</w:t>
      </w:r>
      <w:r>
        <w:t>:</w:t>
      </w:r>
    </w:p>
    <w:p w:rsidR="00AA6FF7" w:rsidRPr="006F032A" w:rsidRDefault="00AA6FF7" w:rsidP="00AB30A9">
      <w:pPr>
        <w:pStyle w:val="12ref"/>
      </w:pPr>
      <w:r w:rsidRPr="006F032A">
        <w:t>Makino Asako. (1998).</w:t>
      </w:r>
      <w:r w:rsidRPr="006F032A">
        <w:rPr>
          <w:i/>
          <w:iCs/>
        </w:rPr>
        <w:t>Minna no Nihongo Chukyuu I.</w:t>
      </w:r>
      <w:r w:rsidRPr="006F032A">
        <w:t>Tokyo: Surieenettowaku.</w:t>
      </w:r>
    </w:p>
    <w:p w:rsidR="00AA6FF7" w:rsidRPr="006F032A" w:rsidRDefault="00AA6FF7" w:rsidP="00AB30A9">
      <w:pPr>
        <w:pStyle w:val="12ref"/>
      </w:pPr>
      <w:r w:rsidRPr="006F032A">
        <w:t>Makino Asako. (1998).Minna no Nihongo Chukyuu I Hyoujun Mondaishuu.Tokyo: Surieenettowaku</w:t>
      </w:r>
    </w:p>
    <w:p w:rsidR="00AA6FF7" w:rsidRDefault="00AA6FF7" w:rsidP="00AB30A9">
      <w:pPr>
        <w:pStyle w:val="12ref"/>
      </w:pPr>
      <w:r w:rsidRPr="006F032A">
        <w:t>Makino Asako. (1998).</w:t>
      </w:r>
      <w:r w:rsidRPr="006F032A">
        <w:rPr>
          <w:i/>
          <w:iCs/>
        </w:rPr>
        <w:t>Minna no Nihongo Chukyuu I Oshieru Tebiki.</w:t>
      </w:r>
      <w:r w:rsidRPr="006F032A">
        <w:t>Tokyo: Surieenettowaku</w:t>
      </w:r>
    </w:p>
    <w:p w:rsidR="00AA6FF7" w:rsidRDefault="00AA6FF7" w:rsidP="007457F3">
      <w:pPr>
        <w:pStyle w:val="1SubMatkul"/>
      </w:pPr>
    </w:p>
    <w:p w:rsidR="00AA6FF7" w:rsidRDefault="00F32F9D" w:rsidP="007457F3">
      <w:pPr>
        <w:pStyle w:val="1SubMatkul"/>
      </w:pPr>
      <w:r w:rsidRPr="00F32F9D">
        <w:t>8820502320</w:t>
      </w:r>
      <w:r>
        <w:tab/>
      </w:r>
      <w:r w:rsidR="00AA6FF7" w:rsidRPr="00F6033A">
        <w:t>CHUKYU HANASHIKATA OYO</w:t>
      </w:r>
      <w:r>
        <w:t xml:space="preserve"> (2 sks)</w:t>
      </w:r>
    </w:p>
    <w:p w:rsidR="00AA6FF7" w:rsidRPr="00B43AC0" w:rsidRDefault="00AA6FF7" w:rsidP="00B43AC0">
      <w:pPr>
        <w:pStyle w:val="Dosen"/>
        <w:spacing w:before="0"/>
        <w:rPr>
          <w:b w:val="0"/>
        </w:rPr>
      </w:pPr>
      <w:r w:rsidRPr="00BB7A5D">
        <w:rPr>
          <w:bCs/>
        </w:rPr>
        <w:t>Dosen:</w:t>
      </w:r>
      <w:r>
        <w:tab/>
      </w:r>
      <w:r w:rsidRPr="00B43AC0">
        <w:rPr>
          <w:b w:val="0"/>
        </w:rPr>
        <w:t>Dra. Yovinza Bethvine Sopaheluwakan, M.Pd.</w:t>
      </w:r>
    </w:p>
    <w:p w:rsidR="00AA6FF7" w:rsidRPr="00B43AC0" w:rsidRDefault="00AA6FF7" w:rsidP="00B43AC0">
      <w:pPr>
        <w:pStyle w:val="Dosen"/>
        <w:spacing w:before="0"/>
        <w:ind w:firstLine="515"/>
        <w:rPr>
          <w:b w:val="0"/>
        </w:rPr>
      </w:pPr>
      <w:r w:rsidRPr="00B43AC0">
        <w:rPr>
          <w:b w:val="0"/>
        </w:rPr>
        <w:t>Didik Nurhadi, M.Pd., M.A., Ph.D.</w:t>
      </w:r>
    </w:p>
    <w:p w:rsidR="00AA6FF7" w:rsidRPr="00B43AC0" w:rsidRDefault="00AA6FF7" w:rsidP="00B43AC0">
      <w:pPr>
        <w:pStyle w:val="Dosen"/>
        <w:spacing w:before="0"/>
        <w:ind w:firstLine="515"/>
        <w:rPr>
          <w:b w:val="0"/>
        </w:rPr>
      </w:pPr>
      <w:r w:rsidRPr="00B43AC0">
        <w:rPr>
          <w:b w:val="0"/>
          <w:lang w:eastAsia="ja-JP"/>
        </w:rPr>
        <w:t>Roni, M.Pd., M.A., Ph.D</w:t>
      </w:r>
    </w:p>
    <w:p w:rsidR="00AA6FF7" w:rsidRPr="00B43AC0" w:rsidRDefault="00AA6FF7" w:rsidP="00B43AC0">
      <w:pPr>
        <w:pStyle w:val="Dosen"/>
        <w:spacing w:before="0"/>
        <w:ind w:firstLine="515"/>
        <w:rPr>
          <w:b w:val="0"/>
        </w:rPr>
      </w:pPr>
      <w:r w:rsidRPr="00B43AC0">
        <w:rPr>
          <w:b w:val="0"/>
        </w:rPr>
        <w:t>Joko Prasetyo, S.Pd., M.Pd.</w:t>
      </w:r>
    </w:p>
    <w:p w:rsidR="00AA6FF7" w:rsidRPr="009805FF" w:rsidRDefault="00F32F9D" w:rsidP="007457F3">
      <w:pPr>
        <w:pStyle w:val="1SubMatkul"/>
      </w:pPr>
      <w:r>
        <w:tab/>
      </w:r>
      <w:r w:rsidR="00AA6FF7" w:rsidRPr="006F032A">
        <w:t>Capaian Pembelajaran Matakuliah/Kompetensi</w:t>
      </w:r>
      <w:r>
        <w:t>:</w:t>
      </w:r>
      <w:r w:rsidR="00AA6FF7" w:rsidRPr="009805FF">
        <w:t xml:space="preserve"> </w:t>
      </w:r>
    </w:p>
    <w:p w:rsidR="00AA6FF7" w:rsidRPr="00B43AC0" w:rsidRDefault="00AA6FF7" w:rsidP="00324DEC">
      <w:pPr>
        <w:pStyle w:val="5ListCap"/>
        <w:numPr>
          <w:ilvl w:val="0"/>
          <w:numId w:val="26"/>
        </w:numPr>
        <w:rPr>
          <w:rFonts w:eastAsia="Times New Roman"/>
        </w:rPr>
      </w:pPr>
      <w:r w:rsidRPr="00B43AC0">
        <w:rPr>
          <w:rFonts w:eastAsia="Times New Roman"/>
        </w:rPr>
        <w:t>Memanfaatkan sumber belajar berupa rekaman audio, pemutaran video untuk melatih kemampuan menirukan/menyusun percakapan pendek, berbicara dalam bahasa Jepang level menengah baik secara dialog maupun monolog dalam sebuah presentasi sesuai dengan pola kalimat, kaidah berkomunikasi secara verbal maupun non-verbal melalui tema yang bervariasi.</w:t>
      </w:r>
    </w:p>
    <w:p w:rsidR="00AA6FF7" w:rsidRPr="00B43AC0" w:rsidRDefault="00AA6FF7" w:rsidP="00324DEC">
      <w:pPr>
        <w:pStyle w:val="5ListCap"/>
        <w:numPr>
          <w:ilvl w:val="0"/>
          <w:numId w:val="26"/>
        </w:numPr>
        <w:rPr>
          <w:rFonts w:eastAsia="Times New Roman"/>
        </w:rPr>
      </w:pPr>
      <w:r w:rsidRPr="00B43AC0">
        <w:rPr>
          <w:rFonts w:eastAsia="Times New Roman"/>
        </w:rPr>
        <w:t>Menguasai pengetahuan tentang kaidah kebahasaan (tata bahasa) dan konsep berkomunikasi (segmental maupun supra segmental) dari tema yang diberikan.</w:t>
      </w:r>
    </w:p>
    <w:p w:rsidR="00AA6FF7" w:rsidRPr="00B43AC0" w:rsidRDefault="00AA6FF7" w:rsidP="00324DEC">
      <w:pPr>
        <w:pStyle w:val="5ListCap"/>
        <w:numPr>
          <w:ilvl w:val="0"/>
          <w:numId w:val="26"/>
        </w:numPr>
        <w:rPr>
          <w:rFonts w:eastAsia="Times New Roman"/>
        </w:rPr>
      </w:pPr>
      <w:r w:rsidRPr="00B43AC0">
        <w:rPr>
          <w:rFonts w:eastAsia="Times New Roman"/>
        </w:rPr>
        <w:t>Mengambil keputusan dalam mengaplikasikan kata, kalimat, informasi yang penting serta tema percakapan dari materi yang telah diperdengarkan dan diperlihatkan, serta mengaplikasikan dalam kegiatan pembelajaran berbasis proyek.</w:t>
      </w:r>
    </w:p>
    <w:p w:rsidR="00AA6FF7" w:rsidRPr="00B43AC0" w:rsidRDefault="00AA6FF7" w:rsidP="00324DEC">
      <w:pPr>
        <w:pStyle w:val="5ListCap"/>
        <w:numPr>
          <w:ilvl w:val="0"/>
          <w:numId w:val="26"/>
        </w:numPr>
        <w:rPr>
          <w:rFonts w:eastAsia="Times New Roman"/>
        </w:rPr>
      </w:pPr>
      <w:r w:rsidRPr="00B43AC0">
        <w:rPr>
          <w:rFonts w:eastAsia="Times New Roman"/>
        </w:rPr>
        <w:t>Memiliki sikap tanggung jawab dalam pengambilan informasi yang penting dan menjawab pertanyaan yang benar dalam bahasa Jepang dalam pelaksanaan tugas pembelajaran yang diberikan baik secara formatif maupun penugasan kinerja (PJBL)..</w:t>
      </w:r>
    </w:p>
    <w:p w:rsidR="00AA6FF7" w:rsidRPr="009805FF" w:rsidRDefault="00F32F9D" w:rsidP="007457F3">
      <w:pPr>
        <w:pStyle w:val="1SubMatkul"/>
      </w:pPr>
      <w:r>
        <w:tab/>
      </w:r>
      <w:r w:rsidR="00AA6FF7" w:rsidRPr="006F032A">
        <w:t>Deskripsi Matakuliah</w:t>
      </w:r>
      <w:r>
        <w:t>:</w:t>
      </w:r>
    </w:p>
    <w:p w:rsidR="00AA6FF7" w:rsidRDefault="00AA6FF7" w:rsidP="006F6533">
      <w:pPr>
        <w:pStyle w:val="8Deskripsi"/>
      </w:pPr>
      <w:r w:rsidRPr="00F6033A">
        <w:t>Mata kuliah berbicara bahasa Jepang yang berkaitan dengan kemampuan bahasa Jepang lainnya yaitu</w:t>
      </w:r>
      <w:r>
        <w:t xml:space="preserve"> </w:t>
      </w:r>
      <w:r w:rsidRPr="00F6033A">
        <w:t>Hyoki(menulis kanji),Chokai(menyimak),Dokkai Sakubun(membaca menulis) pada level kemampuan menengah. Pembelajaran menekankan pada tujuan secara persepsi, yakni menekankan pada pemahaman pengetahuan tentang kaidah-kaidah kebahasaan. Mahasiswa berlatih secara individu dan kelompok untuk melafalkan kata-kata, frase, kalimat-kalimat pendek maupun kalimat panjang (kompleks) dan dialog-dialog sesuai dengan suprasegmental bahasa Jepang level menengah yang disimak melalui rekaman, pemutaran video. Pembelajaran dilakukan melalui diskusi kelompok, presentasi dan tanya jawab bahasa Jepang, serta metode projek based learning (PJBL). Evaluasi pembelajaran dilakukan dalam bentuk tes lisan, penugasan percakapan, presentasi kelompok (dialog), dan penugasan kinerja berbasis projek dalam kegiatan perkuliahan.</w:t>
      </w:r>
    </w:p>
    <w:p w:rsidR="00AA6FF7" w:rsidRDefault="00AA6FF7" w:rsidP="007457F3">
      <w:pPr>
        <w:pStyle w:val="1SubMatkul"/>
      </w:pPr>
    </w:p>
    <w:p w:rsidR="00AA6FF7" w:rsidRPr="0053607F" w:rsidRDefault="00AA6FF7" w:rsidP="007457F3">
      <w:pPr>
        <w:pStyle w:val="1SubMatkul"/>
      </w:pPr>
      <w:r w:rsidRPr="006F032A">
        <w:t>8820502047</w:t>
      </w:r>
      <w:r>
        <w:tab/>
      </w:r>
      <w:r w:rsidRPr="006F032A">
        <w:t>CHUKYU HYOKI OYO</w:t>
      </w:r>
      <w:r w:rsidR="00F32F9D">
        <w:t xml:space="preserve"> (2 sks)</w:t>
      </w:r>
    </w:p>
    <w:p w:rsidR="00AA6FF7" w:rsidRPr="006F6533" w:rsidRDefault="00AA6FF7" w:rsidP="006F6533">
      <w:pPr>
        <w:pStyle w:val="Dosen"/>
        <w:spacing w:before="0"/>
        <w:rPr>
          <w:b w:val="0"/>
        </w:rPr>
      </w:pPr>
      <w:r w:rsidRPr="00BB7A5D">
        <w:rPr>
          <w:bCs/>
        </w:rPr>
        <w:t>Dosen:</w:t>
      </w:r>
      <w:r>
        <w:tab/>
      </w:r>
      <w:r w:rsidRPr="006F6533">
        <w:rPr>
          <w:b w:val="0"/>
        </w:rPr>
        <w:t>Dra. Parastuti, M.Pd.</w:t>
      </w:r>
    </w:p>
    <w:p w:rsidR="00AA6FF7" w:rsidRPr="006F6533" w:rsidRDefault="00AA6FF7" w:rsidP="006F6533">
      <w:pPr>
        <w:pStyle w:val="Dosen"/>
        <w:spacing w:before="0"/>
        <w:rPr>
          <w:b w:val="0"/>
        </w:rPr>
      </w:pPr>
      <w:r w:rsidRPr="006F6533">
        <w:rPr>
          <w:b w:val="0"/>
          <w:bCs/>
        </w:rPr>
        <w:tab/>
      </w:r>
      <w:r w:rsidRPr="006F6533">
        <w:rPr>
          <w:b w:val="0"/>
          <w:bCs/>
        </w:rPr>
        <w:tab/>
      </w:r>
      <w:r w:rsidRPr="006F6533">
        <w:rPr>
          <w:b w:val="0"/>
        </w:rPr>
        <w:t>Joko Prasetyo, S.Pd., M.Pd</w:t>
      </w:r>
    </w:p>
    <w:p w:rsidR="00AA6FF7" w:rsidRPr="003C0379" w:rsidRDefault="00F32F9D" w:rsidP="007457F3">
      <w:pPr>
        <w:pStyle w:val="1SubMatkul"/>
      </w:pPr>
      <w:r>
        <w:tab/>
      </w:r>
      <w:r w:rsidR="00AA6FF7" w:rsidRPr="003C0379">
        <w:t>Capaian Pembelajaran Matakuliah/Kompetensi</w:t>
      </w:r>
      <w:r>
        <w:t>:</w:t>
      </w:r>
      <w:r w:rsidR="00AA6FF7" w:rsidRPr="003C0379">
        <w:t xml:space="preserve"> </w:t>
      </w:r>
    </w:p>
    <w:p w:rsidR="00AA6FF7" w:rsidRPr="003C0379" w:rsidRDefault="00AA6FF7" w:rsidP="00FB12FE">
      <w:pPr>
        <w:pStyle w:val="8Deskripsi"/>
      </w:pPr>
      <w:r w:rsidRPr="003C0379">
        <w:t>Menguasai penggunaan huruf Kanji dalam kalimat bahasa Jepang tingkat menegah yang dapat diaplikasikan dalam kehidupan sehari-hari seperti membaca dan menulis poster atau pengumuman berbahasa Jepang di lingkungan kampus dalam berbagai kegiatan kejepangan &amp;bull Menguasai pengetahuan mengenai fungsi huruf Kanji sebagai huruf dan sebagai kata yang memiliki fungsi gramatikal dalam kalimat bahasa Jepang serta memiliki pengetahuan mengenai strategi dalam menguasai huruf Kanji &amp;bull Mampu menentukan huruf/Jukugo yang tepat untuk mendeskripsikan suatu kata tertentu, mampu memilih dan menentukan strategi menguasai huruf Kanji yang sesuai dengan kemampuannya atau bahkan mampu memodifikasi beberapa strategi menguasai huruf Kanji untuk dapat menciptakan strateginya sendiri &amp;bull Mampu bertanggungjawab untuk menyelesaikan tugas dan dapat menerapkan pengetahuan dan keterampilan yang telah dikuasainya dalam berbagai kegiatan pembelajaran di dalam maupun di luar kelas.</w:t>
      </w:r>
    </w:p>
    <w:p w:rsidR="00AA6FF7" w:rsidRPr="003C0379" w:rsidRDefault="00F32F9D" w:rsidP="007457F3">
      <w:pPr>
        <w:pStyle w:val="1SubMatkul"/>
      </w:pPr>
      <w:r>
        <w:tab/>
        <w:t>Deskripsi Matakuliah:</w:t>
      </w:r>
    </w:p>
    <w:p w:rsidR="00AA6FF7" w:rsidRDefault="00AA6FF7" w:rsidP="00FB12FE">
      <w:pPr>
        <w:pStyle w:val="8Deskripsi"/>
      </w:pPr>
      <w:r w:rsidRPr="003C0379">
        <w:t xml:space="preserve">Pembahasan materi sebagai lanjutan mata kuliah Chukyu Hyouki yang merupakan aplikasi dari beberapa kompetensi yang didapatkan pada mata kuliah Chuukyuu Hyouki. Mata kuliah ini tidak hanya membekali mahasiswa dengan kemampuan baca tulis huruf dan Jukugo Kanji, serta identifikasi fungsi huruf Kanji </w:t>
      </w:r>
      <w:r w:rsidRPr="003C0379">
        <w:lastRenderedPageBreak/>
        <w:t xml:space="preserve">sebagai kata dalam kalimat bahasa Jepang saja, namun juga disertai pembekalan pengetahuan mengenai penggunaan huruf Kanji dalam kehidupan sehari-hari seperti dalam pengumuman dan poster berbahasa Jepang, dokumen isian sederhana mengenai data diri dan lain sebagainya. </w:t>
      </w:r>
      <w:r w:rsidRPr="006F032A">
        <w:t>Mata kuliah ini dilakukan dengan pendekatan komunikatif, kolaboratif dengan metode ceramah, drill, latihan dan pemberian tugas individud maupun kelompok.</w:t>
      </w:r>
    </w:p>
    <w:p w:rsidR="00AA6FF7" w:rsidRPr="009805FF" w:rsidRDefault="00F32F9D" w:rsidP="007457F3">
      <w:pPr>
        <w:pStyle w:val="1SubMatkul"/>
      </w:pPr>
      <w:r>
        <w:tab/>
      </w:r>
      <w:r w:rsidR="00AA6FF7" w:rsidRPr="006F032A">
        <w:t>Referensi</w:t>
      </w:r>
      <w:r>
        <w:t>:</w:t>
      </w:r>
    </w:p>
    <w:p w:rsidR="00AA6FF7" w:rsidRPr="006F032A" w:rsidRDefault="00AA6FF7" w:rsidP="006E4B4B">
      <w:pPr>
        <w:pStyle w:val="12ref"/>
      </w:pPr>
      <w:r w:rsidRPr="006F032A">
        <w:t>Makino, Akiko dkk. 1998. Minna no Nihongo Shokyuu II Kanji. Tokyo: 3A Corporation.</w:t>
      </w:r>
    </w:p>
    <w:p w:rsidR="00AA6FF7" w:rsidRPr="006F032A" w:rsidRDefault="00AA6FF7" w:rsidP="006E4B4B">
      <w:pPr>
        <w:pStyle w:val="12ref"/>
      </w:pPr>
      <w:r w:rsidRPr="006F032A">
        <w:t>The Japan Foundation Language Institute. 1990. Chukyu Nihongo I. Tokyo: The Japan Foundation.</w:t>
      </w:r>
    </w:p>
    <w:p w:rsidR="00AA6FF7" w:rsidRDefault="00AA6FF7" w:rsidP="006E4B4B">
      <w:pPr>
        <w:pStyle w:val="12ref"/>
      </w:pPr>
      <w:r w:rsidRPr="006F032A">
        <w:t>Todo, Akiyasu, dkk. 1955. Kanji Hakase Jilid I dan II. Japan: Tokyo.</w:t>
      </w:r>
    </w:p>
    <w:p w:rsidR="006E4B4B" w:rsidRDefault="006E4B4B" w:rsidP="006E4B4B">
      <w:pPr>
        <w:pStyle w:val="12ref"/>
      </w:pPr>
    </w:p>
    <w:p w:rsidR="00AA6FF7" w:rsidRPr="0053607F" w:rsidRDefault="00AA6FF7" w:rsidP="007457F3">
      <w:pPr>
        <w:pStyle w:val="1SubMatkul"/>
      </w:pPr>
      <w:r w:rsidRPr="006F032A">
        <w:t>8820503053</w:t>
      </w:r>
      <w:r>
        <w:tab/>
      </w:r>
      <w:r w:rsidRPr="006F032A">
        <w:t>CHUKYU NIHONGO OYO</w:t>
      </w:r>
      <w:r w:rsidR="00F32F9D">
        <w:t xml:space="preserve"> (2 sks)</w:t>
      </w:r>
    </w:p>
    <w:p w:rsidR="00AA6FF7" w:rsidRPr="006E4B4B" w:rsidRDefault="00AA6FF7" w:rsidP="006E4B4B">
      <w:pPr>
        <w:pStyle w:val="Dosen"/>
        <w:spacing w:before="0"/>
        <w:rPr>
          <w:b w:val="0"/>
        </w:rPr>
      </w:pPr>
      <w:r w:rsidRPr="00BB7A5D">
        <w:rPr>
          <w:bCs/>
        </w:rPr>
        <w:t>Dosen:</w:t>
      </w:r>
      <w:r>
        <w:tab/>
      </w:r>
      <w:r w:rsidRPr="006E4B4B">
        <w:rPr>
          <w:b w:val="0"/>
        </w:rPr>
        <w:t>Dr. Urip Zaenal Fanani, M.Pd.</w:t>
      </w:r>
    </w:p>
    <w:p w:rsidR="00AA6FF7" w:rsidRPr="006E4B4B" w:rsidRDefault="00AA6FF7" w:rsidP="006E4B4B">
      <w:pPr>
        <w:pStyle w:val="Dosen"/>
        <w:spacing w:before="0"/>
        <w:ind w:firstLine="515"/>
        <w:rPr>
          <w:b w:val="0"/>
        </w:rPr>
      </w:pPr>
      <w:r w:rsidRPr="006E4B4B">
        <w:rPr>
          <w:b w:val="0"/>
        </w:rPr>
        <w:t>Masilva Raynox Mael, S.Pd., M.Pd.</w:t>
      </w:r>
    </w:p>
    <w:p w:rsidR="00AA6FF7" w:rsidRPr="006E4B4B" w:rsidRDefault="00AA6FF7" w:rsidP="006E4B4B">
      <w:pPr>
        <w:pStyle w:val="Dosen"/>
        <w:spacing w:before="0"/>
        <w:ind w:firstLine="515"/>
        <w:rPr>
          <w:b w:val="0"/>
        </w:rPr>
      </w:pPr>
      <w:r w:rsidRPr="006E4B4B">
        <w:rPr>
          <w:b w:val="0"/>
        </w:rPr>
        <w:t>Dr. Ina Ika Pratita, M.Hum.</w:t>
      </w:r>
    </w:p>
    <w:p w:rsidR="00AA6FF7" w:rsidRPr="006E4B4B" w:rsidRDefault="00AA6FF7" w:rsidP="006E4B4B">
      <w:pPr>
        <w:pStyle w:val="Dosen"/>
        <w:spacing w:before="0"/>
        <w:ind w:firstLine="515"/>
        <w:rPr>
          <w:b w:val="0"/>
        </w:rPr>
      </w:pPr>
      <w:r w:rsidRPr="006E4B4B">
        <w:rPr>
          <w:b w:val="0"/>
        </w:rPr>
        <w:t>Mintarsih, S.S., M.Pd.</w:t>
      </w:r>
    </w:p>
    <w:p w:rsidR="00AA6FF7" w:rsidRPr="009805FF" w:rsidRDefault="00F32F9D" w:rsidP="007457F3">
      <w:pPr>
        <w:pStyle w:val="1SubMatkul"/>
      </w:pPr>
      <w:r>
        <w:tab/>
      </w:r>
      <w:r w:rsidR="00AA6FF7" w:rsidRPr="006F032A">
        <w:t>Capaian Pembelajaran Matakuliah/Kompetensi</w:t>
      </w:r>
      <w:r>
        <w:t>:</w:t>
      </w:r>
    </w:p>
    <w:p w:rsidR="00AA6FF7" w:rsidRPr="006E4B4B" w:rsidRDefault="00AA6FF7" w:rsidP="00324DEC">
      <w:pPr>
        <w:pStyle w:val="5ListCap"/>
        <w:numPr>
          <w:ilvl w:val="0"/>
          <w:numId w:val="27"/>
        </w:numPr>
        <w:rPr>
          <w:rFonts w:eastAsia="Times New Roman"/>
        </w:rPr>
      </w:pPr>
      <w:r w:rsidRPr="006E4B4B">
        <w:rPr>
          <w:rFonts w:eastAsia="Times New Roman"/>
        </w:rPr>
        <w:t>Menerapkan keahlian bahasa Jepang dan memanfaatkanTIK untuk mendukung keterampilan berbahasa Jepang dalam konteks komunikasiaktif interaktif baik secara lisan dan tulisan.</w:t>
      </w:r>
    </w:p>
    <w:p w:rsidR="00AA6FF7" w:rsidRPr="006E4B4B" w:rsidRDefault="00AA6FF7" w:rsidP="00324DEC">
      <w:pPr>
        <w:pStyle w:val="5ListCap"/>
        <w:numPr>
          <w:ilvl w:val="0"/>
          <w:numId w:val="27"/>
        </w:numPr>
        <w:rPr>
          <w:rFonts w:eastAsia="Times New Roman"/>
        </w:rPr>
      </w:pPr>
      <w:r w:rsidRPr="006E4B4B">
        <w:rPr>
          <w:rFonts w:eastAsia="Times New Roman"/>
        </w:rPr>
        <w:t>Memilikipengetahuan tentang fakta, prinsip, konsepdan teoritis tata bahasa bahasaJepang tingkat dasar-menengah.</w:t>
      </w:r>
    </w:p>
    <w:p w:rsidR="00AA6FF7" w:rsidRPr="006E4B4B" w:rsidRDefault="00AA6FF7" w:rsidP="00324DEC">
      <w:pPr>
        <w:pStyle w:val="5ListCap"/>
        <w:numPr>
          <w:ilvl w:val="0"/>
          <w:numId w:val="27"/>
        </w:numPr>
        <w:rPr>
          <w:rFonts w:eastAsia="Times New Roman"/>
        </w:rPr>
      </w:pPr>
      <w:r w:rsidRPr="006E4B4B">
        <w:rPr>
          <w:rFonts w:eastAsia="Times New Roman"/>
        </w:rPr>
        <w:t>Memiliki keterampilan mengambil keputusan dalam kontekskomunikasi baik secara lisan maupun tulisan sesuai kaidah penggunaan bahasaJepang tingkat dasar-menengah.</w:t>
      </w:r>
    </w:p>
    <w:p w:rsidR="00AA6FF7" w:rsidRPr="006E4B4B" w:rsidRDefault="00AA6FF7" w:rsidP="00324DEC">
      <w:pPr>
        <w:pStyle w:val="5ListCap"/>
        <w:numPr>
          <w:ilvl w:val="0"/>
          <w:numId w:val="27"/>
        </w:numPr>
        <w:rPr>
          <w:rFonts w:eastAsia="Times New Roman"/>
        </w:rPr>
      </w:pPr>
      <w:r w:rsidRPr="006E4B4B">
        <w:rPr>
          <w:rFonts w:eastAsia="Times New Roman"/>
        </w:rPr>
        <w:t>Memiliki sikap bertanggung jawab dalammenerapkan keilmuan bahasa Jepang dalam konteks komunikasi aktif interaktif baiksecara lisan dan tulisan tingkat dasar-menengah.</w:t>
      </w:r>
    </w:p>
    <w:p w:rsidR="00AA6FF7" w:rsidRPr="009805FF" w:rsidRDefault="00F32F9D" w:rsidP="007457F3">
      <w:pPr>
        <w:pStyle w:val="1SubMatkul"/>
      </w:pPr>
      <w:r>
        <w:tab/>
      </w:r>
      <w:r w:rsidR="00AA6FF7" w:rsidRPr="006F032A">
        <w:t>Deskripsi Matakuliah</w:t>
      </w:r>
      <w:r>
        <w:t>:</w:t>
      </w:r>
    </w:p>
    <w:p w:rsidR="00AA6FF7" w:rsidRDefault="00AA6FF7" w:rsidP="006E4B4B">
      <w:pPr>
        <w:pStyle w:val="8Deskripsi"/>
      </w:pPr>
      <w:r w:rsidRPr="006F032A">
        <w:t>Pembekala</w:t>
      </w:r>
      <w:r>
        <w:t xml:space="preserve">n keterampilan berbahasa Jepang </w:t>
      </w:r>
      <w:r w:rsidRPr="006F032A">
        <w:t>pengkajian pola-pola kalimat dan kosa kata dasar-menengah serta penerapannya</w:t>
      </w:r>
      <w:r>
        <w:t xml:space="preserve"> dalam berkomunikasi </w:t>
      </w:r>
      <w:r w:rsidRPr="006F032A">
        <w:t>baik secara lisan maupun tulis. Pembelajaran</w:t>
      </w:r>
      <w:r>
        <w:t xml:space="preserve"> </w:t>
      </w:r>
      <w:r w:rsidRPr="006F032A">
        <w:t>dilaksanakan menggunakan strategi pembelajaran kooperatif-kolaboratif dan</w:t>
      </w:r>
      <w:r>
        <w:t xml:space="preserve"> </w:t>
      </w:r>
      <w:r w:rsidRPr="006F032A">
        <w:t>melalui pelatihan-pelatihan keterampilan</w:t>
      </w:r>
      <w:r>
        <w:t xml:space="preserve"> </w:t>
      </w:r>
      <w:r w:rsidRPr="006F032A">
        <w:t>berbahasa Jepang secara intensif dan kontinyu.</w:t>
      </w:r>
    </w:p>
    <w:p w:rsidR="00AA6FF7" w:rsidRPr="009805FF" w:rsidRDefault="00F32F9D" w:rsidP="007457F3">
      <w:pPr>
        <w:pStyle w:val="1SubMatkul"/>
      </w:pPr>
      <w:r>
        <w:tab/>
      </w:r>
      <w:r w:rsidR="00AA6FF7" w:rsidRPr="006F032A">
        <w:t>Referensi</w:t>
      </w:r>
      <w:r>
        <w:t>:</w:t>
      </w:r>
    </w:p>
    <w:p w:rsidR="00AA6FF7" w:rsidRPr="006F032A" w:rsidRDefault="00AA6FF7" w:rsidP="00937943">
      <w:pPr>
        <w:pStyle w:val="12ref"/>
      </w:pPr>
      <w:r w:rsidRPr="006F032A">
        <w:t>Makino, Akiko dkk. 2010.</w:t>
      </w:r>
      <w:r w:rsidRPr="006F032A">
        <w:rPr>
          <w:i/>
          <w:iCs/>
        </w:rPr>
        <w:t>Minna no Nihongo Chukyu I</w:t>
      </w:r>
      <w:r w:rsidRPr="006F032A">
        <w:t>. Tokyo: 3A Network.</w:t>
      </w:r>
    </w:p>
    <w:p w:rsidR="00AA6FF7" w:rsidRDefault="00AA6FF7" w:rsidP="00937943">
      <w:pPr>
        <w:pStyle w:val="12ref"/>
      </w:pPr>
      <w:r w:rsidRPr="006F032A">
        <w:t>Makino, Akiko dkk. 2010.</w:t>
      </w:r>
      <w:r w:rsidRPr="006F032A">
        <w:rPr>
          <w:i/>
          <w:iCs/>
        </w:rPr>
        <w:t>Minna no Nihongo Chukyu I</w:t>
      </w:r>
      <w:r w:rsidRPr="006F032A">
        <w:t>. Hyojun Mondaishuu. Tokyo: 3a Network</w:t>
      </w:r>
    </w:p>
    <w:p w:rsidR="00937943" w:rsidRDefault="00937943" w:rsidP="00937943">
      <w:pPr>
        <w:pStyle w:val="12ref"/>
      </w:pPr>
    </w:p>
    <w:p w:rsidR="00AA6FF7" w:rsidRPr="0053607F" w:rsidRDefault="00AA6FF7" w:rsidP="007457F3">
      <w:pPr>
        <w:pStyle w:val="1SubMatkul"/>
      </w:pPr>
      <w:r w:rsidRPr="006F032A">
        <w:t>8820502054</w:t>
      </w:r>
      <w:r>
        <w:tab/>
      </w:r>
      <w:r w:rsidRPr="006F032A">
        <w:t>CHUKYU SAKUBUN</w:t>
      </w:r>
      <w:r w:rsidR="00F32F9D">
        <w:t xml:space="preserve"> (2 sks)</w:t>
      </w:r>
    </w:p>
    <w:p w:rsidR="00AA6FF7" w:rsidRPr="00937943" w:rsidRDefault="00AA6FF7" w:rsidP="00937943">
      <w:pPr>
        <w:pStyle w:val="Dosen"/>
        <w:spacing w:before="0"/>
        <w:rPr>
          <w:b w:val="0"/>
        </w:rPr>
      </w:pPr>
      <w:r w:rsidRPr="00BB7A5D">
        <w:rPr>
          <w:bCs/>
        </w:rPr>
        <w:t>Dosen:</w:t>
      </w:r>
      <w:r>
        <w:tab/>
      </w:r>
      <w:r w:rsidRPr="00937943">
        <w:rPr>
          <w:b w:val="0"/>
        </w:rPr>
        <w:t>Dr. Roni, M.Hum., M.A.</w:t>
      </w:r>
    </w:p>
    <w:p w:rsidR="00AA6FF7" w:rsidRPr="00937943" w:rsidRDefault="00AA6FF7" w:rsidP="00937943">
      <w:pPr>
        <w:pStyle w:val="Dosen"/>
        <w:spacing w:before="0"/>
        <w:ind w:firstLine="515"/>
        <w:rPr>
          <w:b w:val="0"/>
        </w:rPr>
      </w:pPr>
      <w:r w:rsidRPr="00937943">
        <w:rPr>
          <w:b w:val="0"/>
        </w:rPr>
        <w:t>Dra. Yovinza Bethvine Sopaheluwakan, M.Pd.</w:t>
      </w:r>
    </w:p>
    <w:p w:rsidR="00AA6FF7" w:rsidRPr="00937943" w:rsidRDefault="00AA6FF7" w:rsidP="00937943">
      <w:pPr>
        <w:pStyle w:val="Dosen"/>
        <w:spacing w:before="0"/>
        <w:ind w:firstLine="515"/>
        <w:rPr>
          <w:b w:val="0"/>
        </w:rPr>
      </w:pPr>
      <w:r w:rsidRPr="00937943">
        <w:rPr>
          <w:b w:val="0"/>
        </w:rPr>
        <w:t>Prof. Dr. Djodjok Soepardjo, M.Litt.</w:t>
      </w:r>
    </w:p>
    <w:p w:rsidR="00AA6FF7" w:rsidRPr="00937943" w:rsidRDefault="00AA6FF7" w:rsidP="00937943">
      <w:pPr>
        <w:pStyle w:val="Dosen"/>
        <w:spacing w:before="0"/>
        <w:ind w:firstLine="515"/>
        <w:rPr>
          <w:b w:val="0"/>
        </w:rPr>
      </w:pPr>
      <w:r w:rsidRPr="00937943">
        <w:rPr>
          <w:b w:val="0"/>
        </w:rPr>
        <w:t>Didik Nurhadi, M.Pd., M.A., Ph.D.</w:t>
      </w:r>
    </w:p>
    <w:p w:rsidR="00AA6FF7" w:rsidRPr="00937943" w:rsidRDefault="00AA6FF7" w:rsidP="00937943">
      <w:pPr>
        <w:pStyle w:val="Dosen"/>
        <w:spacing w:before="0"/>
        <w:ind w:firstLine="515"/>
        <w:rPr>
          <w:b w:val="0"/>
        </w:rPr>
      </w:pPr>
      <w:r w:rsidRPr="00937943">
        <w:rPr>
          <w:b w:val="0"/>
        </w:rPr>
        <w:t>Rusmiyati, S.Pd., M.Pd.</w:t>
      </w:r>
    </w:p>
    <w:p w:rsidR="00AA6FF7" w:rsidRPr="00937943" w:rsidRDefault="00AA6FF7" w:rsidP="00937943">
      <w:pPr>
        <w:pStyle w:val="Dosen"/>
        <w:spacing w:before="0"/>
        <w:ind w:firstLine="515"/>
        <w:rPr>
          <w:b w:val="0"/>
        </w:rPr>
      </w:pPr>
      <w:r w:rsidRPr="00937943">
        <w:rPr>
          <w:b w:val="0"/>
        </w:rPr>
        <w:t>Joko Prasetyo, S.Pd., M.Pd.</w:t>
      </w:r>
    </w:p>
    <w:p w:rsidR="00AA6FF7" w:rsidRPr="009805FF" w:rsidRDefault="00F32F9D" w:rsidP="007457F3">
      <w:pPr>
        <w:pStyle w:val="1SubMatkul"/>
      </w:pPr>
      <w:r>
        <w:tab/>
      </w:r>
      <w:r w:rsidR="00AA6FF7" w:rsidRPr="006F032A">
        <w:t>Capaian Pembelajaran Matakuliah/Kompetensi</w:t>
      </w:r>
      <w:r>
        <w:t>:</w:t>
      </w:r>
    </w:p>
    <w:p w:rsidR="00AA6FF7" w:rsidRPr="00937943" w:rsidRDefault="00AA6FF7" w:rsidP="00324DEC">
      <w:pPr>
        <w:pStyle w:val="5ListCap"/>
        <w:numPr>
          <w:ilvl w:val="0"/>
          <w:numId w:val="28"/>
        </w:numPr>
        <w:rPr>
          <w:rFonts w:eastAsia="Times New Roman"/>
        </w:rPr>
      </w:pPr>
      <w:r w:rsidRPr="00937943">
        <w:rPr>
          <w:rFonts w:eastAsia="Times New Roman"/>
        </w:rPr>
        <w:t>Menghargai keanekaragaman budaya,pandangan, nilai-nilai yangdiperoleh selama pembelajaran menulis tema-tema tentang budaya, bahasaJepang, e-mail,surat resmi</w:t>
      </w:r>
    </w:p>
    <w:p w:rsidR="00AA6FF7" w:rsidRPr="00937943" w:rsidRDefault="00AA6FF7" w:rsidP="00324DEC">
      <w:pPr>
        <w:pStyle w:val="5ListCap"/>
        <w:numPr>
          <w:ilvl w:val="0"/>
          <w:numId w:val="28"/>
        </w:numPr>
        <w:rPr>
          <w:rFonts w:eastAsia="Times New Roman"/>
        </w:rPr>
      </w:pPr>
      <w:r w:rsidRPr="00937943">
        <w:rPr>
          <w:rFonts w:eastAsia="Times New Roman"/>
        </w:rPr>
        <w:t>Mampu menggunakan sumber belajar dan mediapembelajaran bahasa Jepang berbasis IPTEKSuntuk mendukung pelaksanaan pembelajaran menulis (Sakubun)</w:t>
      </w:r>
    </w:p>
    <w:p w:rsidR="00AA6FF7" w:rsidRPr="00937943" w:rsidRDefault="00AA6FF7" w:rsidP="00324DEC">
      <w:pPr>
        <w:pStyle w:val="5ListCap"/>
        <w:numPr>
          <w:ilvl w:val="0"/>
          <w:numId w:val="28"/>
        </w:numPr>
        <w:rPr>
          <w:rFonts w:eastAsia="Times New Roman"/>
        </w:rPr>
      </w:pPr>
      <w:r w:rsidRPr="00937943">
        <w:rPr>
          <w:rFonts w:eastAsia="Times New Roman"/>
        </w:rPr>
        <w:t>Memiliki pengetahuan dan kompetensi menulis dengan baik dan benar tentang tema-tema seperti budaya Jepang, bahasa Jepang, email, surat resmi, pengumuman dan lain-lain</w:t>
      </w:r>
    </w:p>
    <w:p w:rsidR="00AA6FF7" w:rsidRPr="00937943" w:rsidRDefault="00AA6FF7" w:rsidP="00324DEC">
      <w:pPr>
        <w:pStyle w:val="5ListCap"/>
        <w:numPr>
          <w:ilvl w:val="0"/>
          <w:numId w:val="28"/>
        </w:numPr>
        <w:rPr>
          <w:rFonts w:eastAsia="Times New Roman"/>
        </w:rPr>
      </w:pPr>
      <w:r w:rsidRPr="00937943">
        <w:rPr>
          <w:rFonts w:eastAsia="Times New Roman"/>
        </w:rPr>
        <w:t>Mampu menunjukkan kerja mandiri,bermutu dalam setiap kegiatan pembelajaran</w:t>
      </w:r>
    </w:p>
    <w:p w:rsidR="00AA6FF7" w:rsidRPr="009805FF" w:rsidRDefault="00F32F9D" w:rsidP="007457F3">
      <w:pPr>
        <w:pStyle w:val="1SubMatkul"/>
      </w:pPr>
      <w:r>
        <w:tab/>
      </w:r>
      <w:r w:rsidR="00AA6FF7" w:rsidRPr="006F032A">
        <w:t>Deskripsi Matakuliah</w:t>
      </w:r>
      <w:r>
        <w:t>:</w:t>
      </w:r>
      <w:r w:rsidR="00AA6FF7" w:rsidRPr="009805FF">
        <w:t xml:space="preserve"> </w:t>
      </w:r>
    </w:p>
    <w:p w:rsidR="00AA6FF7" w:rsidRDefault="00AA6FF7" w:rsidP="00AE2593">
      <w:pPr>
        <w:pStyle w:val="8Deskripsi"/>
      </w:pPr>
      <w:r w:rsidRPr="006F032A">
        <w:t>Pengayaan lanjutan untuk meningkatkan kompetensi menulis tentang tema-temayang dapat dikembangkan dengan luas dari berbagai macam sudut pandang seperti iekaradaigaku made, gakkou no seikatsu, watashi no isshuukan, nikki,</w:t>
      </w:r>
      <w:r>
        <w:t xml:space="preserve"> </w:t>
      </w:r>
      <w:r w:rsidRPr="006F032A">
        <w:t>watashi no yume, nihon ni ryugakushite shitai koto, dan lain-lain. Kegiatan pembelajaran dirancang dalam dua jenis yakni paruh waktu pertama ditujukan untuk melatih menulis karanganyang mempunyai struktur teks yang agak 1C</w:t>
      </w:r>
      <w:r>
        <w:t xml:space="preserve"> </w:t>
      </w:r>
      <w:r w:rsidRPr="006F032A">
        <w:t>bebas 1D,dan paruh waktu kedua dirancang untuk melatih menulis karangan yangmempunyai struktur teks yang berpola tertentu.Pembelajaran dikemas secara terstruktur dan mandiri menggunakan pendekatan pembelajaran komunikatif.Penilaian dilakukan berdasarkan pada hasil karangan, keaktifan dalam pembelajaran,penyelesaian tugas dan tes tulis maupun non-tulis.</w:t>
      </w:r>
    </w:p>
    <w:p w:rsidR="00AA6FF7" w:rsidRPr="009805FF" w:rsidRDefault="00F32F9D" w:rsidP="007457F3">
      <w:pPr>
        <w:pStyle w:val="1SubMatkul"/>
      </w:pPr>
      <w:r>
        <w:tab/>
      </w:r>
      <w:r w:rsidR="00AA6FF7" w:rsidRPr="006F032A">
        <w:t>Referensi</w:t>
      </w:r>
      <w:r>
        <w:t>:</w:t>
      </w:r>
    </w:p>
    <w:p w:rsidR="00AA6FF7" w:rsidRDefault="00AA6FF7" w:rsidP="001D1444">
      <w:pPr>
        <w:pStyle w:val="12ref"/>
      </w:pPr>
      <w:r w:rsidRPr="00EE05C6">
        <w:t>Tomioka, Sumiko. 1988.</w:t>
      </w:r>
      <w:r>
        <w:t xml:space="preserve"> </w:t>
      </w:r>
      <w:r w:rsidRPr="00EE05C6">
        <w:t>Nihongo SakubunI 13 Mijikana Topikkuni Yoru Hyougen Renshuu 13Tokyo: Senmon Kyouiku Shuppan.</w:t>
      </w:r>
    </w:p>
    <w:p w:rsidR="00AA6FF7" w:rsidRDefault="00AA6FF7" w:rsidP="001D1444">
      <w:pPr>
        <w:pStyle w:val="12ref"/>
      </w:pPr>
      <w:r w:rsidRPr="00EE05C6">
        <w:t>Tomioka, Sumiko dan Takaoka Saku. 1989.</w:t>
      </w:r>
      <w:r>
        <w:t xml:space="preserve"> </w:t>
      </w:r>
      <w:r w:rsidRPr="00EE05C6">
        <w:t>Eiri Nihongo Sakubun Nyumon 13</w:t>
      </w:r>
      <w:r>
        <w:t xml:space="preserve"> </w:t>
      </w:r>
      <w:r w:rsidRPr="00EE05C6">
        <w:t>Bunkei ni YoruTanbun Sakusei kara Topikku Betsu hyogen Renshu e13 Tokyo:Senmon Kyoiku Shuppan.</w:t>
      </w:r>
    </w:p>
    <w:p w:rsidR="00AA6FF7" w:rsidRPr="00EE05C6" w:rsidRDefault="00AA6FF7" w:rsidP="007457F3">
      <w:pPr>
        <w:pStyle w:val="1SubMatkul"/>
      </w:pPr>
    </w:p>
    <w:p w:rsidR="00AA6FF7" w:rsidRPr="00093454" w:rsidRDefault="00F32F9D" w:rsidP="007457F3">
      <w:pPr>
        <w:pStyle w:val="1SubMatkul"/>
      </w:pPr>
      <w:r w:rsidRPr="00F32F9D">
        <w:lastRenderedPageBreak/>
        <w:t>8820502300</w:t>
      </w:r>
      <w:r>
        <w:tab/>
      </w:r>
      <w:r w:rsidR="00AA6FF7" w:rsidRPr="00093454">
        <w:t>EVALUASI BELAJAR DAN PEMBELAJARAN</w:t>
      </w:r>
      <w:r>
        <w:t xml:space="preserve"> (2 sks)</w:t>
      </w:r>
    </w:p>
    <w:p w:rsidR="00AA6FF7" w:rsidRPr="00093454" w:rsidRDefault="00AA6FF7" w:rsidP="00F32F9D">
      <w:pPr>
        <w:pStyle w:val="Dosen"/>
      </w:pPr>
      <w:r w:rsidRPr="00093454">
        <w:rPr>
          <w:bCs/>
        </w:rPr>
        <w:t>Dosen:</w:t>
      </w:r>
      <w:r w:rsidRPr="00093454">
        <w:tab/>
      </w:r>
      <w:r w:rsidRPr="00757A8B">
        <w:rPr>
          <w:b w:val="0"/>
        </w:rPr>
        <w:t>Amira Agustin Kocimaheni, S.Pd., M.Pd.</w:t>
      </w:r>
    </w:p>
    <w:p w:rsidR="00AA6FF7" w:rsidRPr="00093454" w:rsidRDefault="00F32F9D" w:rsidP="007457F3">
      <w:pPr>
        <w:pStyle w:val="1SubMatkul"/>
      </w:pPr>
      <w:r>
        <w:tab/>
      </w:r>
      <w:r w:rsidR="00AA6FF7" w:rsidRPr="00093454">
        <w:t>Capaian Pem</w:t>
      </w:r>
      <w:r>
        <w:t>belajaran Matakuliah/Kompetensi:</w:t>
      </w:r>
    </w:p>
    <w:p w:rsidR="00AA6FF7" w:rsidRPr="00757A8B" w:rsidRDefault="00AA6FF7" w:rsidP="00324DEC">
      <w:pPr>
        <w:pStyle w:val="5ListCap"/>
        <w:numPr>
          <w:ilvl w:val="0"/>
          <w:numId w:val="29"/>
        </w:numPr>
        <w:rPr>
          <w:rFonts w:eastAsia="Times New Roman"/>
        </w:rPr>
      </w:pPr>
      <w:r w:rsidRPr="00757A8B">
        <w:rPr>
          <w:rFonts w:eastAsia="Times New Roman"/>
        </w:rPr>
        <w:t>Memanfaatkan sumber belajar dan TIK untuk mendukung perancangan dan pelaksanaan pembelajaran.</w:t>
      </w:r>
    </w:p>
    <w:p w:rsidR="00AA6FF7" w:rsidRPr="00757A8B" w:rsidRDefault="00AA6FF7" w:rsidP="00324DEC">
      <w:pPr>
        <w:pStyle w:val="5ListCap"/>
        <w:numPr>
          <w:ilvl w:val="0"/>
          <w:numId w:val="29"/>
        </w:numPr>
        <w:rPr>
          <w:rFonts w:eastAsia="Times New Roman"/>
        </w:rPr>
      </w:pPr>
      <w:r w:rsidRPr="00757A8B">
        <w:rPr>
          <w:rFonts w:eastAsia="Times New Roman"/>
        </w:rPr>
        <w:t>Memiliki pengetahuan tentang konsep dasar penilaian, merancang dan menguji instrumen penilaian hasil belajar, proses implementasi penilaian hasil belajar serta laporan hasil belajar dalam bidang pendidikan dan pengajaran Bahasa Jepang.</w:t>
      </w:r>
    </w:p>
    <w:p w:rsidR="00AA6FF7" w:rsidRPr="00757A8B" w:rsidRDefault="00AA6FF7" w:rsidP="00324DEC">
      <w:pPr>
        <w:pStyle w:val="5ListCap"/>
        <w:numPr>
          <w:ilvl w:val="0"/>
          <w:numId w:val="29"/>
        </w:numPr>
        <w:rPr>
          <w:rFonts w:eastAsia="Times New Roman"/>
        </w:rPr>
      </w:pPr>
      <w:r w:rsidRPr="00757A8B">
        <w:rPr>
          <w:rFonts w:eastAsia="Times New Roman"/>
        </w:rPr>
        <w:t>Membuat keputusan dalam merancang instrumen penilaian yang relevan dengan kompetensi, karakteristik materi pelajaran, dan karakteristik siswa sesuai tuntutan kurikulum 2013.</w:t>
      </w:r>
    </w:p>
    <w:p w:rsidR="00AA6FF7" w:rsidRPr="00757A8B" w:rsidRDefault="00AA6FF7" w:rsidP="00324DEC">
      <w:pPr>
        <w:pStyle w:val="5ListCap"/>
        <w:numPr>
          <w:ilvl w:val="0"/>
          <w:numId w:val="29"/>
        </w:numPr>
        <w:rPr>
          <w:rFonts w:eastAsia="Times New Roman"/>
        </w:rPr>
      </w:pPr>
      <w:r w:rsidRPr="00757A8B">
        <w:rPr>
          <w:rFonts w:eastAsia="Times New Roman"/>
        </w:rPr>
        <w:t>Memiliki sikap bertanggung jawab dengan menerapkan penilaian pembelajaran yang relevan dengan kompetensi, karakteristik materi pelajaran, dan karakteristik siswa sesuai tuntutan kurikulum 2013 yang telah dirancang di dalam workshop penyusunan instrumen penilaian.</w:t>
      </w:r>
    </w:p>
    <w:p w:rsidR="00AA6FF7" w:rsidRPr="00093454" w:rsidRDefault="00F32F9D" w:rsidP="007457F3">
      <w:pPr>
        <w:pStyle w:val="1SubMatkul"/>
      </w:pPr>
      <w:r>
        <w:tab/>
        <w:t>Deskripsi Matakuliah:</w:t>
      </w:r>
    </w:p>
    <w:p w:rsidR="00AA6FF7" w:rsidRPr="00093454" w:rsidRDefault="00AA6FF7" w:rsidP="00816492">
      <w:pPr>
        <w:pStyle w:val="8Deskripsi"/>
      </w:pPr>
      <w:r w:rsidRPr="00093454">
        <w:t>Pemahaman konsep dasar penilaian, merancang dan menguji instrumen penilaian hasil belajar, proses implementasi penilaian hasil belajar serta laporan hasil belajar dalam bidang pendidikan dan pengajaran bahasa Jepang. Pengkajian dilakukan lewat paparan konsep, penyajian contoh instrumen evaluasi, workshop pengembangan instrumen evaluasi oleh mahasiswa. Kegiatan pengkajian diakhiri dengan latihan implementasi penyusunan rancangan pembelajaran lengkap dengan instrumen evaluasi hasil belajar.</w:t>
      </w:r>
    </w:p>
    <w:p w:rsidR="00AA6FF7" w:rsidRPr="00093454" w:rsidRDefault="00F32F9D" w:rsidP="007457F3">
      <w:pPr>
        <w:pStyle w:val="1SubMatkul"/>
      </w:pPr>
      <w:r>
        <w:tab/>
        <w:t>Referensi:</w:t>
      </w:r>
    </w:p>
    <w:p w:rsidR="00AA6FF7" w:rsidRPr="00093454" w:rsidRDefault="00AA6FF7" w:rsidP="00F11C4E">
      <w:pPr>
        <w:pStyle w:val="12ref"/>
      </w:pPr>
      <w:r w:rsidRPr="00093454">
        <w:rPr>
          <w:b/>
          <w:bCs/>
        </w:rPr>
        <w:t>Arikunto, Suharsimi</w:t>
      </w:r>
      <w:r w:rsidRPr="00093454">
        <w:t>. 2013. Dasar-dasar Evaluasi Pendidikan. Jakarta: Bumi Aksara</w:t>
      </w:r>
    </w:p>
    <w:p w:rsidR="00AA6FF7" w:rsidRPr="00093454" w:rsidRDefault="00AA6FF7" w:rsidP="00F11C4E">
      <w:pPr>
        <w:pStyle w:val="12ref"/>
      </w:pPr>
      <w:r w:rsidRPr="00093454">
        <w:rPr>
          <w:b/>
          <w:bCs/>
        </w:rPr>
        <w:t>Kunandar</w:t>
      </w:r>
      <w:r w:rsidRPr="00093454">
        <w:t>. 2013. Penilaian Autentik (Penilaian Hasil Belajar Peserta Didik Berdasarkan Kurikulum 2013). Depok: Raja Grafindo Persada</w:t>
      </w:r>
    </w:p>
    <w:p w:rsidR="00AA6FF7" w:rsidRPr="00093454" w:rsidRDefault="00AA6FF7" w:rsidP="00F11C4E">
      <w:pPr>
        <w:pStyle w:val="12ref"/>
      </w:pPr>
      <w:r w:rsidRPr="00093454">
        <w:rPr>
          <w:b/>
          <w:bCs/>
        </w:rPr>
        <w:t>Nurgiyantoro, Burhan</w:t>
      </w:r>
      <w:r w:rsidRPr="00093454">
        <w:t>. 2006. Penilaian dalam Pengajaran Bahasa dan Sastra. Yogyakarta: BPFE</w:t>
      </w:r>
    </w:p>
    <w:p w:rsidR="00AA6FF7" w:rsidRPr="00093454" w:rsidRDefault="00AA6FF7" w:rsidP="00F11C4E">
      <w:pPr>
        <w:pStyle w:val="12ref"/>
      </w:pPr>
      <w:r w:rsidRPr="00093454">
        <w:rPr>
          <w:b/>
          <w:bCs/>
        </w:rPr>
        <w:t>Supadi</w:t>
      </w:r>
      <w:r w:rsidRPr="00093454">
        <w:t>. 2015. Penilaian Autentik Pembelajaran Afektif, Kognitif, dan Psikomotor. Jakarta: Raja Grafindo Persada</w:t>
      </w:r>
    </w:p>
    <w:p w:rsidR="00AA6FF7" w:rsidRPr="00093454" w:rsidRDefault="00AA6FF7" w:rsidP="00F11C4E">
      <w:pPr>
        <w:pStyle w:val="12ref"/>
      </w:pPr>
      <w:r w:rsidRPr="00093454">
        <w:rPr>
          <w:b/>
          <w:bCs/>
        </w:rPr>
        <w:t>Widoyoko, Eko Putro</w:t>
      </w:r>
      <w:r w:rsidRPr="00093454">
        <w:t>. 2014. Penilaian Hasil Pembelajaran di Sekolah. Yogyakarta: Pustaka Pelajar</w:t>
      </w:r>
    </w:p>
    <w:p w:rsidR="00AA6FF7" w:rsidRDefault="00AA6FF7" w:rsidP="00F11C4E">
      <w:pPr>
        <w:pStyle w:val="12ref"/>
      </w:pPr>
      <w:r w:rsidRPr="00093454">
        <w:rPr>
          <w:b/>
          <w:bCs/>
        </w:rPr>
        <w:t>Yokoyama, Noriko</w:t>
      </w:r>
      <w:r w:rsidRPr="00093454">
        <w:t>, dkk. 2011. Kokusai Koryukikin Nihongo Kyojuhou Shirizu 12: Gakushu wo Hyokasuru. Tokyo: Kokusai Koryukikin</w:t>
      </w:r>
    </w:p>
    <w:p w:rsidR="00F11C4E" w:rsidRDefault="00F11C4E" w:rsidP="00F11C4E">
      <w:pPr>
        <w:pStyle w:val="12ref"/>
      </w:pPr>
    </w:p>
    <w:p w:rsidR="00AA6FF7" w:rsidRPr="00093454" w:rsidRDefault="00AA6FF7" w:rsidP="007457F3">
      <w:pPr>
        <w:pStyle w:val="1SubMatkul"/>
      </w:pPr>
      <w:r w:rsidRPr="00093454">
        <w:t>8820502031</w:t>
      </w:r>
      <w:r w:rsidRPr="00093454">
        <w:tab/>
        <w:t>CHUJOKYU DOKKAI</w:t>
      </w:r>
      <w:r w:rsidR="00F32F9D">
        <w:t xml:space="preserve"> ( 2 sks)</w:t>
      </w:r>
    </w:p>
    <w:p w:rsidR="00AA6FF7" w:rsidRPr="00447AF0" w:rsidRDefault="00AA6FF7" w:rsidP="00447AF0">
      <w:pPr>
        <w:pStyle w:val="Dosen"/>
        <w:spacing w:before="0"/>
        <w:rPr>
          <w:b w:val="0"/>
        </w:rPr>
      </w:pPr>
      <w:r w:rsidRPr="00093454">
        <w:rPr>
          <w:bCs/>
        </w:rPr>
        <w:t>Dosen:</w:t>
      </w:r>
      <w:r w:rsidRPr="00093454">
        <w:rPr>
          <w:bCs/>
        </w:rPr>
        <w:tab/>
      </w:r>
      <w:r w:rsidRPr="00447AF0">
        <w:rPr>
          <w:b w:val="0"/>
        </w:rPr>
        <w:t>Dr. Urip Zaenal Fanani, M.Pd.</w:t>
      </w:r>
    </w:p>
    <w:p w:rsidR="00AA6FF7" w:rsidRPr="00447AF0" w:rsidRDefault="00AA6FF7" w:rsidP="00447AF0">
      <w:pPr>
        <w:pStyle w:val="Dosen"/>
        <w:spacing w:before="0"/>
        <w:ind w:firstLine="515"/>
        <w:rPr>
          <w:b w:val="0"/>
        </w:rPr>
      </w:pPr>
      <w:r w:rsidRPr="00447AF0">
        <w:rPr>
          <w:b w:val="0"/>
        </w:rPr>
        <w:t>Didik Nurhadi, M.Pd., M.A., Ph.D.</w:t>
      </w:r>
    </w:p>
    <w:p w:rsidR="00AA6FF7" w:rsidRPr="00093454" w:rsidRDefault="00F32F9D" w:rsidP="007457F3">
      <w:pPr>
        <w:pStyle w:val="1SubMatkul"/>
      </w:pPr>
      <w:r>
        <w:tab/>
      </w:r>
      <w:r w:rsidR="00AA6FF7" w:rsidRPr="00093454">
        <w:t>Capaian Pem</w:t>
      </w:r>
      <w:r>
        <w:t>belajaran Matakuliah/Kompetensi:</w:t>
      </w:r>
    </w:p>
    <w:p w:rsidR="00AA6FF7" w:rsidRPr="00447AF0" w:rsidRDefault="00AA6FF7" w:rsidP="00324DEC">
      <w:pPr>
        <w:pStyle w:val="5ListCap"/>
        <w:numPr>
          <w:ilvl w:val="0"/>
          <w:numId w:val="30"/>
        </w:numPr>
        <w:rPr>
          <w:rFonts w:eastAsia="Times New Roman"/>
        </w:rPr>
      </w:pPr>
      <w:r w:rsidRPr="00447AF0">
        <w:rPr>
          <w:rFonts w:eastAsia="Times New Roman"/>
        </w:rPr>
        <w:t xml:space="preserve">Memanfaatkan sumber belajar dan TIK untuk mendukung pengerjaan tugas kelompok dan presentasi yang berkaitan dengan tema seperti teori-teori bahasa Jepang, cerpen, novel, artikel, dan lain-lainnya. </w:t>
      </w:r>
    </w:p>
    <w:p w:rsidR="00AA6FF7" w:rsidRPr="00447AF0" w:rsidRDefault="00AA6FF7" w:rsidP="00324DEC">
      <w:pPr>
        <w:pStyle w:val="5ListCap"/>
        <w:numPr>
          <w:ilvl w:val="0"/>
          <w:numId w:val="30"/>
        </w:numPr>
        <w:rPr>
          <w:rFonts w:eastAsia="Times New Roman"/>
        </w:rPr>
      </w:pPr>
      <w:r w:rsidRPr="00447AF0">
        <w:rPr>
          <w:rFonts w:eastAsia="Times New Roman"/>
        </w:rPr>
        <w:t xml:space="preserve">Memiliki pengetahuan tentang teknik membaca seperti </w:t>
      </w:r>
      <w:r w:rsidRPr="00447AF0">
        <w:rPr>
          <w:rFonts w:eastAsia="Times New Roman"/>
          <w:i/>
          <w:iCs/>
        </w:rPr>
        <w:t xml:space="preserve">Bottom Up </w:t>
      </w:r>
      <w:r w:rsidRPr="00447AF0">
        <w:rPr>
          <w:rFonts w:eastAsia="Times New Roman"/>
        </w:rPr>
        <w:t xml:space="preserve">, </w:t>
      </w:r>
      <w:r w:rsidRPr="00447AF0">
        <w:rPr>
          <w:rFonts w:eastAsia="Times New Roman"/>
          <w:i/>
          <w:iCs/>
        </w:rPr>
        <w:t xml:space="preserve">Top Down </w:t>
      </w:r>
      <w:r w:rsidRPr="00447AF0">
        <w:rPr>
          <w:rFonts w:eastAsia="Times New Roman"/>
        </w:rPr>
        <w:t xml:space="preserve">dan </w:t>
      </w:r>
      <w:r w:rsidRPr="00447AF0">
        <w:rPr>
          <w:rFonts w:eastAsia="Times New Roman"/>
          <w:i/>
          <w:iCs/>
        </w:rPr>
        <w:t xml:space="preserve">Mind Mapping </w:t>
      </w:r>
      <w:r w:rsidRPr="00447AF0">
        <w:rPr>
          <w:rFonts w:eastAsia="Times New Roman"/>
        </w:rPr>
        <w:t xml:space="preserve">, untuk memahami teks dan wacana yang berkaitan dengan tema seperti teori-teori bahasa Jepang, cerpen, novel, artikel, dan lain-lainnya, </w:t>
      </w:r>
    </w:p>
    <w:p w:rsidR="00AA6FF7" w:rsidRPr="00447AF0" w:rsidRDefault="00AA6FF7" w:rsidP="00324DEC">
      <w:pPr>
        <w:pStyle w:val="5ListCap"/>
        <w:numPr>
          <w:ilvl w:val="0"/>
          <w:numId w:val="30"/>
        </w:numPr>
        <w:rPr>
          <w:rFonts w:eastAsia="Times New Roman"/>
        </w:rPr>
      </w:pPr>
      <w:r w:rsidRPr="00447AF0">
        <w:rPr>
          <w:rFonts w:eastAsia="Times New Roman"/>
        </w:rPr>
        <w:t xml:space="preserve">Memiliki sikap bertanggung jawab dengan menerapkan teknik-teknik membaca yang telah dikuasainya dalam menemukan informasi penting dan mampu menuliskan ringkasan bacaan sebagai hasil kutipan dalam tulisan mahasiswa yang berkaitan dengan tema seperti teori-teori bahasa Jepang, cerpen, novel, artikel, dan lain-lainnya. </w:t>
      </w:r>
    </w:p>
    <w:p w:rsidR="00AA6FF7" w:rsidRPr="009805FF" w:rsidRDefault="00F32F9D" w:rsidP="007457F3">
      <w:pPr>
        <w:pStyle w:val="1SubMatkul"/>
      </w:pPr>
      <w:r>
        <w:tab/>
      </w:r>
      <w:r w:rsidR="00AA6FF7" w:rsidRPr="006F032A">
        <w:t>Deskripsi Matakuliah</w:t>
      </w:r>
      <w:r>
        <w:t>:</w:t>
      </w:r>
    </w:p>
    <w:p w:rsidR="00AA6FF7" w:rsidRDefault="00AA6FF7" w:rsidP="00447AF0">
      <w:pPr>
        <w:pStyle w:val="8Deskripsi"/>
      </w:pPr>
      <w:r w:rsidRPr="006F032A">
        <w:t xml:space="preserve">Materi pembelajaran dikelompokkan berdasarkan tema seperti teori-teori bahasa Jepang, cerpen, novel, artikel, dan lain-lainnya. Pemahaman isi teks bahasa Jepang sesuai dengan tema-tema tersebut dapat dilakukan dengan menggunakan beberapa teknik seperti </w:t>
      </w:r>
      <w:r w:rsidRPr="006F032A">
        <w:rPr>
          <w:i/>
          <w:iCs/>
        </w:rPr>
        <w:t>Bottom Up</w:t>
      </w:r>
      <w:r w:rsidRPr="006F032A">
        <w:t xml:space="preserve">, </w:t>
      </w:r>
      <w:r w:rsidRPr="006F032A">
        <w:rPr>
          <w:i/>
          <w:iCs/>
        </w:rPr>
        <w:t>Top Down</w:t>
      </w:r>
      <w:r w:rsidRPr="006F032A">
        <w:t xml:space="preserve"> dan </w:t>
      </w:r>
      <w:r w:rsidRPr="006F032A">
        <w:rPr>
          <w:i/>
          <w:iCs/>
        </w:rPr>
        <w:t>Mind Mapping</w:t>
      </w:r>
      <w:r w:rsidRPr="006F032A">
        <w:t>. Dengan menguasai teknik-teknik membaca mahasiswa mampu menemukan informasi penting dan memahami isi teks dengan efektif dan efisien serta mampu menuliskan ringkasan bacaan sebagai hasil kutipan dalam tulisan mahasiswa. Evaluasi pembelajaran dilakukan melalui tes tulis, penugasan kelompok, presentasi, proyek dan sikap dalam perkuliahan.</w:t>
      </w:r>
    </w:p>
    <w:p w:rsidR="00AA6FF7" w:rsidRPr="009805FF" w:rsidRDefault="00F32F9D" w:rsidP="007457F3">
      <w:pPr>
        <w:pStyle w:val="1SubMatkul"/>
      </w:pPr>
      <w:r>
        <w:tab/>
      </w:r>
      <w:r w:rsidR="00AA6FF7" w:rsidRPr="006F032A">
        <w:t>Referensi</w:t>
      </w:r>
      <w:r>
        <w:t>:</w:t>
      </w:r>
    </w:p>
    <w:p w:rsidR="00AA6FF7" w:rsidRPr="006F032A" w:rsidRDefault="00AA6FF7" w:rsidP="00C91100">
      <w:pPr>
        <w:pStyle w:val="12ref"/>
      </w:pPr>
      <w:r w:rsidRPr="006F032A">
        <w:t xml:space="preserve">Oka, Mayumi. 2001. Chujokyu sha no tame no sodoku no nihongo. Tokyo: The Japan Times </w:t>
      </w:r>
    </w:p>
    <w:p w:rsidR="00AA6FF7" w:rsidRDefault="00AA6FF7" w:rsidP="00C91100">
      <w:pPr>
        <w:pStyle w:val="12ref"/>
      </w:pPr>
      <w:r w:rsidRPr="006F032A">
        <w:t xml:space="preserve">Koide, Keiichi. 2004. NIhongo o manabu hitotachi no tame no nihongo o tanoshiku yomu hon chujokyu. Tokyo: Bonjinsha </w:t>
      </w:r>
    </w:p>
    <w:p w:rsidR="00C91100" w:rsidRDefault="00C91100" w:rsidP="00C91100">
      <w:pPr>
        <w:pStyle w:val="12ref"/>
      </w:pPr>
    </w:p>
    <w:p w:rsidR="00AA6FF7" w:rsidRPr="0053607F" w:rsidRDefault="00AA6FF7" w:rsidP="007457F3">
      <w:pPr>
        <w:pStyle w:val="1SubMatkul"/>
      </w:pPr>
      <w:r w:rsidRPr="006F032A">
        <w:t>8820502034</w:t>
      </w:r>
      <w:r>
        <w:tab/>
      </w:r>
      <w:r w:rsidRPr="006F032A">
        <w:t>CHUJOKYU NIHONGO</w:t>
      </w:r>
      <w:r w:rsidR="00F32F9D">
        <w:t xml:space="preserve"> (2 sks)</w:t>
      </w:r>
    </w:p>
    <w:p w:rsidR="00AA6FF7" w:rsidRPr="00C91100" w:rsidRDefault="00AA6FF7" w:rsidP="00C91100">
      <w:pPr>
        <w:pStyle w:val="Dosen"/>
        <w:spacing w:before="0"/>
        <w:rPr>
          <w:b w:val="0"/>
        </w:rPr>
      </w:pPr>
      <w:r w:rsidRPr="00451528">
        <w:rPr>
          <w:bCs/>
        </w:rPr>
        <w:t>Dosen:</w:t>
      </w:r>
      <w:r>
        <w:tab/>
      </w:r>
      <w:r w:rsidRPr="00C91100">
        <w:rPr>
          <w:b w:val="0"/>
        </w:rPr>
        <w:t>Masilva Raynox Mael, S.Pd., M.Pd.</w:t>
      </w:r>
    </w:p>
    <w:p w:rsidR="00AA6FF7" w:rsidRPr="00C91100" w:rsidRDefault="00AA6FF7" w:rsidP="00C91100">
      <w:pPr>
        <w:pStyle w:val="Dosen"/>
        <w:spacing w:before="0"/>
        <w:rPr>
          <w:b w:val="0"/>
        </w:rPr>
      </w:pPr>
      <w:r w:rsidRPr="00C91100">
        <w:rPr>
          <w:b w:val="0"/>
          <w:bCs/>
        </w:rPr>
        <w:tab/>
      </w:r>
      <w:r w:rsidRPr="00C91100">
        <w:rPr>
          <w:b w:val="0"/>
          <w:bCs/>
        </w:rPr>
        <w:tab/>
      </w:r>
      <w:r w:rsidRPr="00C91100">
        <w:rPr>
          <w:b w:val="0"/>
        </w:rPr>
        <w:t>Prof. Dr. Djodjok Soepardjo, M.Litt</w:t>
      </w:r>
    </w:p>
    <w:p w:rsidR="00AA6FF7" w:rsidRPr="009805FF" w:rsidRDefault="00F32F9D" w:rsidP="007457F3">
      <w:pPr>
        <w:pStyle w:val="1SubMatkul"/>
      </w:pPr>
      <w:r>
        <w:tab/>
      </w:r>
      <w:r w:rsidR="00AA6FF7" w:rsidRPr="006F032A">
        <w:t>Capaian Pembelajaran Matakuliah/Kompetensi</w:t>
      </w:r>
      <w:r w:rsidR="00AA6FF7" w:rsidRPr="009805FF">
        <w:t xml:space="preserve"> </w:t>
      </w:r>
    </w:p>
    <w:p w:rsidR="00AA6FF7" w:rsidRPr="00C91100" w:rsidRDefault="00AA6FF7" w:rsidP="00324DEC">
      <w:pPr>
        <w:pStyle w:val="5ListCap"/>
        <w:numPr>
          <w:ilvl w:val="0"/>
          <w:numId w:val="31"/>
        </w:numPr>
        <w:rPr>
          <w:rFonts w:eastAsia="Times New Roman"/>
        </w:rPr>
      </w:pPr>
      <w:r w:rsidRPr="00C91100">
        <w:rPr>
          <w:rFonts w:eastAsia="Times New Roman"/>
        </w:rPr>
        <w:t>Menerapkan keahlian bahasa Jepang dan memanfaatkan TIK untuk mendukung keterampilan berbahasa Jepang memengah keatas dalam konteks komunikatif aktif interaktif baik secara lisan maupun tulisan.</w:t>
      </w:r>
    </w:p>
    <w:p w:rsidR="00AA6FF7" w:rsidRPr="00C91100" w:rsidRDefault="00AA6FF7" w:rsidP="00324DEC">
      <w:pPr>
        <w:pStyle w:val="5ListCap"/>
        <w:numPr>
          <w:ilvl w:val="0"/>
          <w:numId w:val="31"/>
        </w:numPr>
        <w:rPr>
          <w:rFonts w:eastAsia="Times New Roman"/>
        </w:rPr>
      </w:pPr>
      <w:r w:rsidRPr="00C91100">
        <w:rPr>
          <w:rFonts w:eastAsia="Times New Roman"/>
        </w:rPr>
        <w:lastRenderedPageBreak/>
        <w:t>Memiliki pengetahuan tentang fakta, prinsip, konsep dan teori tata bahasa Jepang tingkat menengah keatas.</w:t>
      </w:r>
    </w:p>
    <w:p w:rsidR="00AA6FF7" w:rsidRPr="00C91100" w:rsidRDefault="00AA6FF7" w:rsidP="00324DEC">
      <w:pPr>
        <w:pStyle w:val="5ListCap"/>
        <w:numPr>
          <w:ilvl w:val="0"/>
          <w:numId w:val="31"/>
        </w:numPr>
        <w:rPr>
          <w:rFonts w:eastAsia="Times New Roman"/>
        </w:rPr>
      </w:pPr>
      <w:r w:rsidRPr="00C91100">
        <w:rPr>
          <w:rFonts w:eastAsia="Times New Roman"/>
        </w:rPr>
        <w:t>Memiliki keterampilan mengambil keputusan dalam konteks komunikasi baik secara lisan maupun tulisan sesuai kaidah penggunaan bahasa Jepang tingkat menengah keatas.</w:t>
      </w:r>
    </w:p>
    <w:p w:rsidR="00AA6FF7" w:rsidRPr="00C91100" w:rsidRDefault="00AA6FF7" w:rsidP="00324DEC">
      <w:pPr>
        <w:pStyle w:val="5ListCap"/>
        <w:numPr>
          <w:ilvl w:val="0"/>
          <w:numId w:val="31"/>
        </w:numPr>
        <w:rPr>
          <w:rFonts w:eastAsia="Times New Roman"/>
        </w:rPr>
      </w:pPr>
      <w:r w:rsidRPr="00C91100">
        <w:rPr>
          <w:rFonts w:eastAsia="Times New Roman"/>
        </w:rPr>
        <w:t>Memiliki sikap bertanggung jawab dalam menerapkan keilmuan bahasa Jepang menengah keatas dalam konteks komunikasi aktif interaktif baik secara lisan maupun tulis.</w:t>
      </w:r>
    </w:p>
    <w:p w:rsidR="00AA6FF7" w:rsidRPr="009805FF" w:rsidRDefault="00F32F9D" w:rsidP="007457F3">
      <w:pPr>
        <w:pStyle w:val="1SubMatkul"/>
      </w:pPr>
      <w:r>
        <w:tab/>
      </w:r>
      <w:r w:rsidR="00AA6FF7" w:rsidRPr="006F032A">
        <w:t>Deskripsi Matakuliah</w:t>
      </w:r>
      <w:r w:rsidR="00AA6FF7" w:rsidRPr="009805FF">
        <w:t xml:space="preserve"> </w:t>
      </w:r>
    </w:p>
    <w:p w:rsidR="00AA6FF7" w:rsidRDefault="00AA6FF7" w:rsidP="004576FD">
      <w:pPr>
        <w:pStyle w:val="8Deskripsi"/>
      </w:pPr>
      <w:r w:rsidRPr="006F032A">
        <w:t>Pembekalan keterampilan berbahasa Jepang, pengkajian pola-pola kalimat dan kosa kata menengah keatas serta penerapannya baik secara lisan maupun tulis. Pembelajaran dilaksanakan menggunakan strategi pembelajaran kooperatif kolaboratif dan melalui pelatihan-pelatihan keterampilan berbahasa Jepang secara intensif dan kontinyu.</w:t>
      </w:r>
    </w:p>
    <w:p w:rsidR="00AA6FF7" w:rsidRPr="009805FF" w:rsidRDefault="00F32F9D" w:rsidP="007457F3">
      <w:pPr>
        <w:pStyle w:val="1SubMatkul"/>
      </w:pPr>
      <w:r>
        <w:tab/>
      </w:r>
      <w:r w:rsidR="00AA6FF7" w:rsidRPr="006F032A">
        <w:t>Referensi</w:t>
      </w:r>
      <w:r w:rsidR="00AA6FF7" w:rsidRPr="009805FF">
        <w:t xml:space="preserve"> </w:t>
      </w:r>
    </w:p>
    <w:p w:rsidR="00AA6FF7" w:rsidRPr="006F032A" w:rsidRDefault="00AA6FF7" w:rsidP="00BA6CFF">
      <w:pPr>
        <w:pStyle w:val="12ref"/>
      </w:pPr>
      <w:r w:rsidRPr="006F032A">
        <w:t>Makino, Akiko dkk. 1998. Minna no Nihongo, Chukyu I. Tokyo : 3A Corporation</w:t>
      </w:r>
    </w:p>
    <w:p w:rsidR="00AA6FF7" w:rsidRDefault="00AA6FF7" w:rsidP="00BA6CFF">
      <w:pPr>
        <w:pStyle w:val="12ref"/>
      </w:pPr>
      <w:r w:rsidRPr="006F032A">
        <w:t>Makino, Akiko dkk. 2002. Minna no Nihongo, Chukyu II. Tokyo : 3A Corporation</w:t>
      </w:r>
    </w:p>
    <w:p w:rsidR="00AA6FF7" w:rsidRDefault="00AA6FF7" w:rsidP="007457F3">
      <w:pPr>
        <w:pStyle w:val="1SubMatkul"/>
      </w:pPr>
    </w:p>
    <w:p w:rsidR="00AA6FF7" w:rsidRPr="00B17386" w:rsidRDefault="000667F6" w:rsidP="007457F3">
      <w:pPr>
        <w:pStyle w:val="1SubMatkul"/>
      </w:pPr>
      <w:r w:rsidRPr="000667F6">
        <w:t xml:space="preserve">8820502277 </w:t>
      </w:r>
      <w:r>
        <w:tab/>
      </w:r>
      <w:r w:rsidR="00AA6FF7">
        <w:t>STATISTIK</w:t>
      </w:r>
      <w:r>
        <w:t xml:space="preserve"> (2 sks)</w:t>
      </w:r>
    </w:p>
    <w:p w:rsidR="00AA6FF7" w:rsidRPr="00B315D9" w:rsidRDefault="00AA6FF7" w:rsidP="00B315D9">
      <w:pPr>
        <w:pStyle w:val="Dosen"/>
        <w:rPr>
          <w:b w:val="0"/>
        </w:rPr>
      </w:pPr>
      <w:r w:rsidRPr="00B17386">
        <w:rPr>
          <w:bCs/>
        </w:rPr>
        <w:t>Dosen:</w:t>
      </w:r>
      <w:r w:rsidRPr="00B17386">
        <w:tab/>
      </w:r>
      <w:r w:rsidRPr="00B315D9">
        <w:rPr>
          <w:b w:val="0"/>
        </w:rPr>
        <w:t>Amira Agustin Kocimaheni, S.Pd., M.Pd.</w:t>
      </w:r>
    </w:p>
    <w:p w:rsidR="00AA6FF7" w:rsidRPr="00B17386" w:rsidRDefault="000667F6" w:rsidP="007457F3">
      <w:pPr>
        <w:pStyle w:val="1SubMatkul"/>
      </w:pPr>
      <w:r>
        <w:tab/>
      </w:r>
      <w:r w:rsidR="00AA6FF7" w:rsidRPr="00B17386">
        <w:t>Capaian Pem</w:t>
      </w:r>
      <w:r>
        <w:t>belajaran Matakuliah/Kompetensi:</w:t>
      </w:r>
    </w:p>
    <w:p w:rsidR="00AA6FF7" w:rsidRPr="004C6885" w:rsidRDefault="00AA6FF7" w:rsidP="00324DEC">
      <w:pPr>
        <w:pStyle w:val="5ListCap"/>
        <w:numPr>
          <w:ilvl w:val="0"/>
          <w:numId w:val="32"/>
        </w:numPr>
        <w:rPr>
          <w:rFonts w:eastAsia="Times New Roman"/>
        </w:rPr>
      </w:pPr>
      <w:r w:rsidRPr="004C6885">
        <w:rPr>
          <w:rFonts w:eastAsia="Times New Roman"/>
        </w:rPr>
        <w:t>Memiliki sikap bertanggung jawab dalam menerapkan teori dan konsep dasar statistik deskriptif dan statistik inferensial di dalam penyusunan presentasi dan penyelesaian studi kasus.</w:t>
      </w:r>
    </w:p>
    <w:p w:rsidR="00AA6FF7" w:rsidRPr="004C6885" w:rsidRDefault="00AA6FF7" w:rsidP="00324DEC">
      <w:pPr>
        <w:pStyle w:val="5ListCap"/>
        <w:numPr>
          <w:ilvl w:val="0"/>
          <w:numId w:val="32"/>
        </w:numPr>
        <w:rPr>
          <w:rFonts w:eastAsia="Times New Roman"/>
        </w:rPr>
      </w:pPr>
      <w:r w:rsidRPr="004C6885">
        <w:rPr>
          <w:rFonts w:eastAsia="Times New Roman"/>
        </w:rPr>
        <w:t>Memanfaatkan sumber belajar dan TIK untuk mendukung pengerjaan tugas kelompok dan presentasi yang berkaitan dengan pemahaman dan penerapan teori dan konsep dasar statistik deskriptif dan statistik inferensial.</w:t>
      </w:r>
    </w:p>
    <w:p w:rsidR="00AA6FF7" w:rsidRPr="004C6885" w:rsidRDefault="00AA6FF7" w:rsidP="00324DEC">
      <w:pPr>
        <w:pStyle w:val="5ListCap"/>
        <w:numPr>
          <w:ilvl w:val="0"/>
          <w:numId w:val="32"/>
        </w:numPr>
        <w:rPr>
          <w:rFonts w:eastAsia="Times New Roman"/>
        </w:rPr>
      </w:pPr>
      <w:r w:rsidRPr="004C6885">
        <w:rPr>
          <w:rFonts w:eastAsia="Times New Roman"/>
        </w:rPr>
        <w:t>Memiliki pengetahuan tentang pemanfaatan teori dan konsep dasar statistik deskriptif dan statistik inferensial pemahaman dan penerapan teori dan konsep dasar statistik deskriptif dan statistik inferensial,</w:t>
      </w:r>
    </w:p>
    <w:p w:rsidR="00AA6FF7" w:rsidRPr="00B17386" w:rsidRDefault="000667F6" w:rsidP="007457F3">
      <w:pPr>
        <w:pStyle w:val="1SubMatkul"/>
      </w:pPr>
      <w:r>
        <w:tab/>
        <w:t>Deskripsi Matakuliah:</w:t>
      </w:r>
    </w:p>
    <w:p w:rsidR="00965D55" w:rsidRDefault="00AA6FF7" w:rsidP="00965D55">
      <w:pPr>
        <w:pStyle w:val="8Deskripsi"/>
      </w:pPr>
      <w:r w:rsidRPr="00B17386">
        <w:t>Materi pembelajaran mengenai pemahaman dan penerapan teori dan konsep dasar statistik deskriptif dan statistik inferensial dalam penyusunan skripsi untuk peningkatan keterampilan berbahasa serta penerapannya dalam pembelajaran bahasa Jepang di sekolah. Metode pembelajaran dengan diskusi, studi kasus, berbasis masalah dan lain-lain. Evaluasi pembelajaran dilakukan menggunakan tes tulis, unjuk kerja, dan presentasi.</w:t>
      </w:r>
    </w:p>
    <w:p w:rsidR="00965D55" w:rsidRDefault="00965D55" w:rsidP="00965D55">
      <w:pPr>
        <w:pStyle w:val="8Deskripsi"/>
      </w:pPr>
    </w:p>
    <w:p w:rsidR="00AA6FF7" w:rsidRPr="000667F6" w:rsidRDefault="000667F6" w:rsidP="00965D55">
      <w:pPr>
        <w:pStyle w:val="8Deskripsi"/>
        <w:rPr>
          <w:b/>
          <w:bCs/>
          <w:lang w:val="id-ID"/>
        </w:rPr>
      </w:pPr>
      <w:r>
        <w:rPr>
          <w:b/>
          <w:bCs/>
        </w:rPr>
        <w:t>Referensi</w:t>
      </w:r>
      <w:r>
        <w:rPr>
          <w:b/>
          <w:bCs/>
          <w:lang w:val="id-ID"/>
        </w:rPr>
        <w:t>:</w:t>
      </w:r>
    </w:p>
    <w:p w:rsidR="00AA6FF7" w:rsidRPr="00B17386" w:rsidRDefault="00AA6FF7" w:rsidP="00965D55">
      <w:pPr>
        <w:pStyle w:val="12ref"/>
      </w:pPr>
      <w:r w:rsidRPr="00B17386">
        <w:rPr>
          <w:bCs/>
        </w:rPr>
        <w:t>Arikunto, Suharsimi</w:t>
      </w:r>
      <w:r w:rsidRPr="00B17386">
        <w:t>. 2010.</w:t>
      </w:r>
      <w:r w:rsidRPr="00B17386">
        <w:rPr>
          <w:i/>
          <w:iCs/>
        </w:rPr>
        <w:t>Prosedur Penelitian Suatu Pendekatan Praktek</w:t>
      </w:r>
      <w:r w:rsidRPr="00B17386">
        <w:t>. Jakarta: Rineka Cipta.</w:t>
      </w:r>
    </w:p>
    <w:p w:rsidR="00AA6FF7" w:rsidRPr="00B17386" w:rsidRDefault="00AA6FF7" w:rsidP="00965D55">
      <w:pPr>
        <w:pStyle w:val="12ref"/>
      </w:pPr>
      <w:r w:rsidRPr="00B17386">
        <w:rPr>
          <w:bCs/>
        </w:rPr>
        <w:t>Siregar, Syofian</w:t>
      </w:r>
      <w:r w:rsidRPr="00B17386">
        <w:t>. 2013.Statistik Parametrik untuk Penelitian Kuantitatif.Jakarta: Bumi Aksara</w:t>
      </w:r>
    </w:p>
    <w:p w:rsidR="00AA6FF7" w:rsidRPr="00B17386" w:rsidRDefault="00AA6FF7" w:rsidP="00965D55">
      <w:pPr>
        <w:pStyle w:val="12ref"/>
      </w:pPr>
      <w:r w:rsidRPr="00B17386">
        <w:rPr>
          <w:bCs/>
        </w:rPr>
        <w:t>Sudijono, Anas</w:t>
      </w:r>
      <w:r w:rsidRPr="00B17386">
        <w:t xml:space="preserve">. 2008. </w:t>
      </w:r>
      <w:r w:rsidRPr="00B17386">
        <w:rPr>
          <w:i/>
          <w:iCs/>
        </w:rPr>
        <w:t>Pengantar Statistik Pendidikan.</w:t>
      </w:r>
      <w:r w:rsidRPr="00B17386">
        <w:t>Jakarta: Raja Grafindo.</w:t>
      </w:r>
    </w:p>
    <w:p w:rsidR="00AA6FF7" w:rsidRDefault="00AA6FF7" w:rsidP="00965D55">
      <w:pPr>
        <w:pStyle w:val="12ref"/>
      </w:pPr>
      <w:r w:rsidRPr="00B17386">
        <w:rPr>
          <w:bCs/>
        </w:rPr>
        <w:t>Sugiyono.</w:t>
      </w:r>
      <w:r w:rsidRPr="00B17386">
        <w:t xml:space="preserve"> 2013.Cara Mudah Menyusun: Skripsi, Tesis, dan Disertasi. Bandung: Alfabeta</w:t>
      </w:r>
    </w:p>
    <w:p w:rsidR="00965D55" w:rsidRPr="00B17386" w:rsidRDefault="00965D55" w:rsidP="00965D55">
      <w:pPr>
        <w:pStyle w:val="12ref"/>
      </w:pPr>
    </w:p>
    <w:p w:rsidR="00AA6FF7" w:rsidRPr="000667F6" w:rsidRDefault="00AA6FF7" w:rsidP="00965D55">
      <w:pPr>
        <w:pStyle w:val="12ref"/>
        <w:ind w:left="0" w:firstLine="0"/>
        <w:rPr>
          <w:b/>
          <w:bCs/>
          <w:lang w:val="id-ID"/>
        </w:rPr>
      </w:pPr>
      <w:r w:rsidRPr="006F032A">
        <w:rPr>
          <w:b/>
          <w:bCs/>
        </w:rPr>
        <w:t>8820502012</w:t>
      </w:r>
      <w:r>
        <w:rPr>
          <w:b/>
          <w:bCs/>
        </w:rPr>
        <w:tab/>
      </w:r>
      <w:r w:rsidRPr="006F032A">
        <w:rPr>
          <w:b/>
          <w:bCs/>
        </w:rPr>
        <w:t xml:space="preserve">BIJINESU </w:t>
      </w:r>
      <w:r>
        <w:rPr>
          <w:b/>
          <w:bCs/>
        </w:rPr>
        <w:t>KAIWA</w:t>
      </w:r>
      <w:r w:rsidR="000667F6">
        <w:rPr>
          <w:b/>
          <w:bCs/>
          <w:lang w:val="id-ID"/>
        </w:rPr>
        <w:t xml:space="preserve"> (2 sks)</w:t>
      </w:r>
    </w:p>
    <w:p w:rsidR="00AA6FF7" w:rsidRDefault="00AA6FF7" w:rsidP="00965D55">
      <w:pPr>
        <w:pStyle w:val="12ref"/>
      </w:pPr>
      <w:r w:rsidRPr="00E94D0B">
        <w:rPr>
          <w:b/>
          <w:bCs/>
        </w:rPr>
        <w:t>Dosen:</w:t>
      </w:r>
      <w:r w:rsidRPr="00E94D0B">
        <w:rPr>
          <w:b/>
          <w:bCs/>
        </w:rPr>
        <w:tab/>
      </w:r>
      <w:r w:rsidRPr="006F032A">
        <w:t>Dr. Urip Zaenal Fanani, M.Pd.</w:t>
      </w:r>
    </w:p>
    <w:p w:rsidR="00AA6FF7" w:rsidRDefault="00AA6FF7" w:rsidP="00965D55">
      <w:pPr>
        <w:pStyle w:val="12ref"/>
        <w:ind w:firstLine="402"/>
      </w:pPr>
      <w:r w:rsidRPr="006F032A">
        <w:t>Didik Nurhadi, M.Pd., M.A., Ph.D.</w:t>
      </w:r>
    </w:p>
    <w:p w:rsidR="00AA6FF7" w:rsidRDefault="00AA6FF7" w:rsidP="00965D55">
      <w:pPr>
        <w:pStyle w:val="12ref"/>
        <w:ind w:firstLine="402"/>
      </w:pPr>
      <w:r w:rsidRPr="006F032A">
        <w:t>Dra. Parastuti, M.Pd.</w:t>
      </w:r>
    </w:p>
    <w:p w:rsidR="00AA6FF7" w:rsidRDefault="00AA6FF7" w:rsidP="00965D55">
      <w:pPr>
        <w:pStyle w:val="12ref"/>
        <w:ind w:left="2478" w:hanging="318"/>
      </w:pPr>
      <w:r w:rsidRPr="006F032A">
        <w:t>Joko Prasetyo, S.Pd., M.Pd.</w:t>
      </w:r>
    </w:p>
    <w:p w:rsidR="00AA6FF7" w:rsidRPr="00965D55" w:rsidRDefault="00AA6FF7" w:rsidP="00965D55">
      <w:pPr>
        <w:pStyle w:val="12ref"/>
        <w:ind w:firstLine="402"/>
      </w:pPr>
      <w:r w:rsidRPr="00B17386">
        <w:t>Dr. Miftachul Amri, M.Pd., M.Ed.</w:t>
      </w:r>
    </w:p>
    <w:p w:rsidR="00AA6FF7" w:rsidRPr="009805FF" w:rsidRDefault="000667F6" w:rsidP="007457F3">
      <w:pPr>
        <w:pStyle w:val="1SubMatkul"/>
      </w:pPr>
      <w:r>
        <w:tab/>
      </w:r>
      <w:r w:rsidR="00AA6FF7" w:rsidRPr="006F032A">
        <w:t>Capaian Pembelajaran Matakuliah/Kompetensi</w:t>
      </w:r>
      <w:r>
        <w:t>:</w:t>
      </w:r>
    </w:p>
    <w:p w:rsidR="00AA6FF7" w:rsidRPr="00965D55" w:rsidRDefault="00AA6FF7" w:rsidP="00324DEC">
      <w:pPr>
        <w:pStyle w:val="5ListCap"/>
        <w:numPr>
          <w:ilvl w:val="0"/>
          <w:numId w:val="33"/>
        </w:numPr>
        <w:rPr>
          <w:rFonts w:eastAsia="Times New Roman"/>
        </w:rPr>
      </w:pPr>
      <w:r w:rsidRPr="00965D55">
        <w:rPr>
          <w:rFonts w:eastAsia="Times New Roman"/>
        </w:rPr>
        <w:t xml:space="preserve">Menggunakan sumber belajar TIK dalam melakukan pembelajaran teknik penggunaan bahasa Jepang dalam bisnis </w:t>
      </w:r>
    </w:p>
    <w:p w:rsidR="00AA6FF7" w:rsidRPr="00965D55" w:rsidRDefault="00AA6FF7" w:rsidP="00324DEC">
      <w:pPr>
        <w:pStyle w:val="5ListCap"/>
        <w:numPr>
          <w:ilvl w:val="0"/>
          <w:numId w:val="33"/>
        </w:numPr>
        <w:rPr>
          <w:rFonts w:eastAsia="Times New Roman"/>
        </w:rPr>
      </w:pPr>
      <w:r w:rsidRPr="00965D55">
        <w:rPr>
          <w:rFonts w:eastAsia="Times New Roman"/>
        </w:rPr>
        <w:t xml:space="preserve">Memperluas pengetahuan dan mampu menjelaskan secara lisan dengan belajar memahami mengenai kehidupan dalam pekerjaan, dunia kerja, dan etika sebagai makhluk sosial yang hidup bermasyarakat </w:t>
      </w:r>
    </w:p>
    <w:p w:rsidR="00AA6FF7" w:rsidRPr="00965D55" w:rsidRDefault="00AA6FF7" w:rsidP="00324DEC">
      <w:pPr>
        <w:pStyle w:val="5ListCap"/>
        <w:numPr>
          <w:ilvl w:val="0"/>
          <w:numId w:val="33"/>
        </w:numPr>
        <w:rPr>
          <w:rFonts w:eastAsia="Times New Roman"/>
        </w:rPr>
      </w:pPr>
      <w:r w:rsidRPr="00965D55">
        <w:rPr>
          <w:rFonts w:eastAsia="Times New Roman"/>
        </w:rPr>
        <w:t xml:space="preserve">Memiliki kemampuan membuat keputusan dan merancang sebuah percakapan menggunakan impresi dan bahasa sopan yang benar, saat diskusi, percakapan sederhana di telepon, wawancara dan lain sebagainya </w:t>
      </w:r>
    </w:p>
    <w:p w:rsidR="00AA6FF7" w:rsidRPr="00965D55" w:rsidRDefault="00AA6FF7" w:rsidP="00324DEC">
      <w:pPr>
        <w:pStyle w:val="5ListCap"/>
        <w:numPr>
          <w:ilvl w:val="0"/>
          <w:numId w:val="33"/>
        </w:numPr>
        <w:rPr>
          <w:rFonts w:eastAsia="Times New Roman"/>
        </w:rPr>
      </w:pPr>
      <w:r w:rsidRPr="00965D55">
        <w:rPr>
          <w:rFonts w:eastAsia="Times New Roman"/>
        </w:rPr>
        <w:t xml:space="preserve">Memiliki tanggung jawab menerapkan bentuk-bentuk penulisan CV, dokumen kerja lainnya, memo, e-mail, form perjanjian bisnis, dan penulisan lainnya yang berhubungan dengan bisnis </w:t>
      </w:r>
    </w:p>
    <w:p w:rsidR="00AA6FF7" w:rsidRPr="009805FF" w:rsidRDefault="000667F6" w:rsidP="007457F3">
      <w:pPr>
        <w:pStyle w:val="1SubMatkul"/>
      </w:pPr>
      <w:r>
        <w:tab/>
      </w:r>
      <w:r w:rsidR="00AA6FF7" w:rsidRPr="006F032A">
        <w:t>Deskripsi Matakuliah</w:t>
      </w:r>
      <w:r>
        <w:t>:</w:t>
      </w:r>
    </w:p>
    <w:p w:rsidR="00AA6FF7" w:rsidRDefault="00AA6FF7" w:rsidP="002D72DC">
      <w:pPr>
        <w:pStyle w:val="8Deskripsi"/>
      </w:pPr>
      <w:r w:rsidRPr="006F032A">
        <w:t xml:space="preserve">Pelatihan menggunakan ungkapan-ungkapan spesifik dipakai secara umum dalam latar kegiatan bisnis, perusahaan. Selain itu, kegiatan pembelajaran juga diselipi dengan kegiatan membaca artikel/bacaan yang bernuansa bisnis, sambil menjelaskan arti untuk memahami item-item yang terdapat dalam bisnis dengan orang Jepang atau pun dalam perusahaan dari Jepang. Mahasiswa merangkum bacaan dan mempresentasikan isi bacaan yang dibaca. Pada saat itu, dosen menilai cara berbicara, kesesuaian apa yang dibaca, pembukaan, isi dan sebagainya. Menentukan situasi dalam setiap pertemuan, setelah menjelaskan model percakapannya, berlatih untuk membuat percakapan yang nyata sambil memikirkan situasi penerapannya. Pada saat melakukan percakapan dosen menilai penggunaan bahasa sopannya, etika, dan cara penyampaiannya. Menunjukkan jenis-jenis form/lembar yang berhubungan dengan bisnis dan menjelaskan artinya setelah itu mahasiswa melatih diri membuat form tersebut. </w:t>
      </w:r>
    </w:p>
    <w:p w:rsidR="00AA6FF7" w:rsidRPr="009805FF" w:rsidRDefault="000667F6" w:rsidP="007457F3">
      <w:pPr>
        <w:pStyle w:val="1SubMatkul"/>
      </w:pPr>
      <w:r>
        <w:lastRenderedPageBreak/>
        <w:tab/>
      </w:r>
      <w:r w:rsidR="00AA6FF7" w:rsidRPr="006F032A">
        <w:t>Referensi</w:t>
      </w:r>
      <w:r>
        <w:t>:</w:t>
      </w:r>
    </w:p>
    <w:p w:rsidR="00AA6FF7" w:rsidRDefault="00AA6FF7" w:rsidP="00C10E14">
      <w:pPr>
        <w:pStyle w:val="12ref"/>
      </w:pPr>
      <w:r w:rsidRPr="00035B75">
        <w:t xml:space="preserve">Miyazaki, Michiko. 2009. </w:t>
      </w:r>
      <w:r w:rsidRPr="00035B75">
        <w:rPr>
          <w:i/>
          <w:iCs/>
        </w:rPr>
        <w:t xml:space="preserve">Nihongo de Hatarakou! </w:t>
      </w:r>
      <w:r w:rsidRPr="00035B75">
        <w:t xml:space="preserve">. Tokyo: Surienetto. </w:t>
      </w:r>
    </w:p>
    <w:p w:rsidR="00AA6FF7" w:rsidRDefault="00AA6FF7" w:rsidP="00C10E14">
      <w:pPr>
        <w:pStyle w:val="12ref"/>
      </w:pPr>
      <w:r w:rsidRPr="00035B75">
        <w:t xml:space="preserve">Kondo, Sai et.al. Bijinesu Komyunikeshon no tame no keesu gakushuu shokuba no daibasiti Manabiau . Tokyo: Coco Publishing. </w:t>
      </w:r>
    </w:p>
    <w:p w:rsidR="00C10E14" w:rsidRDefault="00C10E14" w:rsidP="00C10E14">
      <w:pPr>
        <w:pStyle w:val="12ref"/>
      </w:pPr>
    </w:p>
    <w:p w:rsidR="00AA6FF7" w:rsidRPr="00507864" w:rsidRDefault="00AA6FF7" w:rsidP="007457F3">
      <w:pPr>
        <w:pStyle w:val="1SubMatkul"/>
      </w:pPr>
      <w:r w:rsidRPr="006F032A">
        <w:t>8820502102</w:t>
      </w:r>
      <w:r>
        <w:tab/>
      </w:r>
      <w:r w:rsidRPr="006F032A">
        <w:t>HONYAKU</w:t>
      </w:r>
      <w:r>
        <w:t xml:space="preserve"> TO TSUYAKU</w:t>
      </w:r>
      <w:r w:rsidR="000667F6">
        <w:t xml:space="preserve"> (2 sks)</w:t>
      </w:r>
    </w:p>
    <w:p w:rsidR="00AA6FF7" w:rsidRPr="00831338" w:rsidRDefault="00AA6FF7" w:rsidP="00831338">
      <w:pPr>
        <w:pStyle w:val="Dosen"/>
        <w:spacing w:before="0"/>
        <w:rPr>
          <w:b w:val="0"/>
        </w:rPr>
      </w:pPr>
      <w:r w:rsidRPr="00913E7B">
        <w:rPr>
          <w:bCs/>
        </w:rPr>
        <w:t>Dosen:</w:t>
      </w:r>
      <w:r>
        <w:tab/>
      </w:r>
      <w:r w:rsidRPr="00831338">
        <w:rPr>
          <w:b w:val="0"/>
        </w:rPr>
        <w:t>Masilva Raynox Mael, S.Pd., M.Pd.</w:t>
      </w:r>
    </w:p>
    <w:p w:rsidR="00AA6FF7" w:rsidRPr="00831338" w:rsidRDefault="00AA6FF7" w:rsidP="00831338">
      <w:pPr>
        <w:pStyle w:val="Dosen"/>
        <w:spacing w:before="0"/>
        <w:ind w:firstLine="515"/>
        <w:rPr>
          <w:b w:val="0"/>
        </w:rPr>
      </w:pPr>
      <w:r w:rsidRPr="00831338">
        <w:rPr>
          <w:b w:val="0"/>
        </w:rPr>
        <w:t>Prof. Dr. Djodjok Soepardjo, M.Litt.</w:t>
      </w:r>
    </w:p>
    <w:p w:rsidR="00AA6FF7" w:rsidRPr="009805FF" w:rsidRDefault="000667F6" w:rsidP="007457F3">
      <w:pPr>
        <w:pStyle w:val="1SubMatkul"/>
      </w:pPr>
      <w:r>
        <w:tab/>
      </w:r>
      <w:r w:rsidR="00AA6FF7" w:rsidRPr="006F032A">
        <w:t>Capaian Pembelajaran Matakuliah/Kompetensi</w:t>
      </w:r>
      <w:r>
        <w:t>:</w:t>
      </w:r>
      <w:r w:rsidR="00AA6FF7" w:rsidRPr="009805FF">
        <w:t xml:space="preserve"> </w:t>
      </w:r>
    </w:p>
    <w:p w:rsidR="00AA6FF7" w:rsidRPr="00831338" w:rsidRDefault="00AA6FF7" w:rsidP="00324DEC">
      <w:pPr>
        <w:pStyle w:val="5ListCap"/>
        <w:numPr>
          <w:ilvl w:val="0"/>
          <w:numId w:val="34"/>
        </w:numPr>
        <w:rPr>
          <w:rFonts w:eastAsia="Times New Roman"/>
        </w:rPr>
      </w:pPr>
      <w:r w:rsidRPr="00831338">
        <w:rPr>
          <w:rFonts w:eastAsia="Times New Roman"/>
        </w:rPr>
        <w:t>Menggunakan sumber belajar TIK dalam melakukan pembelajaran teknik penerjemahan bahasa Jepang baik secara tertulis maupun lisan.</w:t>
      </w:r>
    </w:p>
    <w:p w:rsidR="00AA6FF7" w:rsidRPr="00831338" w:rsidRDefault="00AA6FF7" w:rsidP="00324DEC">
      <w:pPr>
        <w:pStyle w:val="5ListCap"/>
        <w:numPr>
          <w:ilvl w:val="0"/>
          <w:numId w:val="34"/>
        </w:numPr>
        <w:rPr>
          <w:rFonts w:eastAsia="Times New Roman"/>
        </w:rPr>
      </w:pPr>
      <w:r w:rsidRPr="00831338">
        <w:rPr>
          <w:rFonts w:eastAsia="Times New Roman"/>
        </w:rPr>
        <w:t>Memperluas pengetahuan mengenai dasar-dasar teori dan teknik penerjemahan tulisan tingkat lanjut</w:t>
      </w:r>
    </w:p>
    <w:p w:rsidR="00AA6FF7" w:rsidRPr="00831338" w:rsidRDefault="00AA6FF7" w:rsidP="00324DEC">
      <w:pPr>
        <w:pStyle w:val="5ListCap"/>
        <w:numPr>
          <w:ilvl w:val="0"/>
          <w:numId w:val="34"/>
        </w:numPr>
        <w:rPr>
          <w:rFonts w:eastAsia="Times New Roman"/>
        </w:rPr>
      </w:pPr>
      <w:r w:rsidRPr="00831338">
        <w:rPr>
          <w:rFonts w:eastAsia="Times New Roman"/>
        </w:rPr>
        <w:t>Memiliki kemampuan membuat keputusan dalam pelatihan penerjemahan teks-teks bahasa Jepang ke dalam bahasa Indonesia dan sebaliknya, serta penerjemahan secara tulisan</w:t>
      </w:r>
    </w:p>
    <w:p w:rsidR="00AA6FF7" w:rsidRPr="00831338" w:rsidRDefault="00AA6FF7" w:rsidP="00324DEC">
      <w:pPr>
        <w:pStyle w:val="5ListCap"/>
        <w:numPr>
          <w:ilvl w:val="0"/>
          <w:numId w:val="34"/>
        </w:numPr>
        <w:rPr>
          <w:rFonts w:eastAsia="Times New Roman"/>
        </w:rPr>
      </w:pPr>
      <w:r w:rsidRPr="00831338">
        <w:rPr>
          <w:rFonts w:eastAsia="Times New Roman"/>
        </w:rPr>
        <w:t>Memiliki tanggung jawab menerapkan penerjemahan teks-teks bahasa Jepang ke dalam bahasa Indonesia dan sebaliknya, serta penerjemahan secara tulisan</w:t>
      </w:r>
    </w:p>
    <w:p w:rsidR="00AA6FF7" w:rsidRPr="009805FF" w:rsidRDefault="000667F6" w:rsidP="007457F3">
      <w:pPr>
        <w:pStyle w:val="1SubMatkul"/>
      </w:pPr>
      <w:r>
        <w:tab/>
      </w:r>
      <w:r w:rsidR="00AA6FF7" w:rsidRPr="006F032A">
        <w:t>Deskripsi Matakuliah</w:t>
      </w:r>
      <w:r>
        <w:t>:</w:t>
      </w:r>
    </w:p>
    <w:p w:rsidR="00AA6FF7" w:rsidRDefault="00AA6FF7" w:rsidP="00F67524">
      <w:pPr>
        <w:pStyle w:val="8Deskripsi"/>
      </w:pPr>
      <w:r w:rsidRPr="006F032A">
        <w:t>Pembahasan dasar-dasar teori dan teknik penerjemahan tulisan tingkat lanjut serta penerapannya dalam pelatihan penerjemahan teks-teks bahasa Jepang ke dalam bahasa Indonesia dan sebaliknya. Penugasan kelompok pada mahasiswa dan terjun ke lapangan untuk mempraktekkan teknik-teknik penerjemahan tulisan yang telah diberikan.</w:t>
      </w:r>
    </w:p>
    <w:p w:rsidR="00AA6FF7" w:rsidRPr="009805FF" w:rsidRDefault="000667F6" w:rsidP="007457F3">
      <w:pPr>
        <w:pStyle w:val="1SubMatkul"/>
      </w:pPr>
      <w:r>
        <w:tab/>
      </w:r>
      <w:r w:rsidR="00AA6FF7" w:rsidRPr="006F032A">
        <w:t>Referensi</w:t>
      </w:r>
      <w:r>
        <w:t>:</w:t>
      </w:r>
    </w:p>
    <w:p w:rsidR="00AA6FF7" w:rsidRDefault="00AA6FF7" w:rsidP="000471A9">
      <w:pPr>
        <w:pStyle w:val="12ref"/>
      </w:pPr>
      <w:r w:rsidRPr="00935FFB">
        <w:t>Itagaki, Shimpei. 1995.</w:t>
      </w:r>
      <w:r w:rsidRPr="00935FFB">
        <w:rPr>
          <w:i/>
          <w:iCs/>
        </w:rPr>
        <w:t xml:space="preserve"> Honyaku Gaku Shinsansha</w:t>
      </w:r>
      <w:r w:rsidRPr="00935FFB">
        <w:t>. Tokyo : Japan.</w:t>
      </w:r>
    </w:p>
    <w:p w:rsidR="00AA6FF7" w:rsidRPr="00507864" w:rsidRDefault="00AA6FF7" w:rsidP="000471A9">
      <w:pPr>
        <w:pStyle w:val="12ref"/>
      </w:pPr>
      <w:r w:rsidRPr="00935FFB">
        <w:t>Ito, Satoko. 1985.</w:t>
      </w:r>
      <w:r w:rsidRPr="00935FFB">
        <w:rPr>
          <w:i/>
          <w:iCs/>
        </w:rPr>
        <w:t xml:space="preserve"> Nihongo no Shimbun Kyo no Mondai</w:t>
      </w:r>
      <w:r w:rsidRPr="00935FFB">
        <w:t>. Japan : Tesco International Company Ltd.</w:t>
      </w:r>
    </w:p>
    <w:p w:rsidR="00AA6FF7" w:rsidRDefault="00AA6FF7" w:rsidP="007457F3">
      <w:pPr>
        <w:pStyle w:val="1SubMatkul"/>
      </w:pPr>
    </w:p>
    <w:p w:rsidR="00AA6FF7" w:rsidRPr="00507864" w:rsidRDefault="00AA6FF7" w:rsidP="007457F3">
      <w:pPr>
        <w:pStyle w:val="1SubMatkul"/>
      </w:pPr>
      <w:r w:rsidRPr="00507864">
        <w:t>8820506276</w:t>
      </w:r>
      <w:r>
        <w:t xml:space="preserve">      </w:t>
      </w:r>
      <w:r w:rsidR="000667F6">
        <w:tab/>
      </w:r>
      <w:r w:rsidRPr="00507864">
        <w:t>SKRIPSI</w:t>
      </w:r>
      <w:r w:rsidR="000667F6">
        <w:t xml:space="preserve"> (6 sks)</w:t>
      </w:r>
    </w:p>
    <w:p w:rsidR="00AA6FF7" w:rsidRPr="00D1551B" w:rsidRDefault="00AA6FF7" w:rsidP="00D1551B">
      <w:pPr>
        <w:pStyle w:val="Dosen"/>
        <w:spacing w:before="0"/>
        <w:rPr>
          <w:b w:val="0"/>
        </w:rPr>
      </w:pPr>
      <w:r w:rsidRPr="00913E7B">
        <w:rPr>
          <w:bCs/>
        </w:rPr>
        <w:t>Dosen:</w:t>
      </w:r>
      <w:r>
        <w:tab/>
      </w:r>
      <w:r w:rsidRPr="00D1551B">
        <w:rPr>
          <w:b w:val="0"/>
        </w:rPr>
        <w:t>Dr. Roni, M.Hum., M.A.</w:t>
      </w:r>
    </w:p>
    <w:p w:rsidR="00AA6FF7" w:rsidRPr="00D1551B" w:rsidRDefault="00AA6FF7" w:rsidP="00D1551B">
      <w:pPr>
        <w:pStyle w:val="Dosen"/>
        <w:spacing w:before="0"/>
        <w:ind w:firstLine="515"/>
        <w:rPr>
          <w:b w:val="0"/>
        </w:rPr>
      </w:pPr>
      <w:r w:rsidRPr="00D1551B">
        <w:rPr>
          <w:b w:val="0"/>
        </w:rPr>
        <w:t>Didik Nurhadi, M.Pd., M.A., Ph.D.</w:t>
      </w:r>
    </w:p>
    <w:p w:rsidR="00AA6FF7" w:rsidRPr="00D1551B" w:rsidRDefault="00AA6FF7" w:rsidP="00D1551B">
      <w:pPr>
        <w:pStyle w:val="Dosen"/>
        <w:spacing w:before="0"/>
        <w:ind w:firstLine="515"/>
        <w:rPr>
          <w:b w:val="0"/>
        </w:rPr>
      </w:pPr>
      <w:r w:rsidRPr="00D1551B">
        <w:rPr>
          <w:b w:val="0"/>
        </w:rPr>
        <w:t>Rusmiyati, S.Pd., M.Pd</w:t>
      </w:r>
    </w:p>
    <w:p w:rsidR="00AA6FF7" w:rsidRPr="009805FF" w:rsidRDefault="000667F6" w:rsidP="007457F3">
      <w:pPr>
        <w:pStyle w:val="1SubMatkul"/>
      </w:pPr>
      <w:r>
        <w:tab/>
      </w:r>
      <w:r w:rsidR="00AA6FF7" w:rsidRPr="006F032A">
        <w:t>Capaian Pembelajaran Matakuliah/Kompetensi</w:t>
      </w:r>
      <w:r>
        <w:t>:</w:t>
      </w:r>
    </w:p>
    <w:p w:rsidR="00AA6FF7" w:rsidRPr="00F76440" w:rsidRDefault="00AA6FF7" w:rsidP="00324DEC">
      <w:pPr>
        <w:pStyle w:val="5ListCap"/>
        <w:numPr>
          <w:ilvl w:val="0"/>
          <w:numId w:val="35"/>
        </w:numPr>
        <w:rPr>
          <w:rFonts w:eastAsia="Times New Roman"/>
        </w:rPr>
      </w:pPr>
      <w:r w:rsidRPr="00F76440">
        <w:rPr>
          <w:rFonts w:eastAsia="Times New Roman"/>
        </w:rPr>
        <w:t>Memanfaatkan sumber belajar dan TIK untuk mendukung perencanaan, pelaksanaan, pelaporan penelitian bidang keilmuan bahasa Jepang maupun pendidikan dan pembelajaran bahasa Jepang;</w:t>
      </w:r>
    </w:p>
    <w:p w:rsidR="00AA6FF7" w:rsidRPr="00F76440" w:rsidRDefault="00AA6FF7" w:rsidP="00324DEC">
      <w:pPr>
        <w:pStyle w:val="5ListCap"/>
        <w:numPr>
          <w:ilvl w:val="0"/>
          <w:numId w:val="35"/>
        </w:numPr>
        <w:rPr>
          <w:rFonts w:eastAsia="Times New Roman"/>
        </w:rPr>
      </w:pPr>
      <w:r w:rsidRPr="00F76440">
        <w:rPr>
          <w:rFonts w:eastAsia="Times New Roman"/>
        </w:rPr>
        <w:t>menguasai konsep teoretis pemecahan masalah dalam bidang keilmuan bahasa Jepang dan bidang pendidikan bahasa Jepang melalui pendekatan ilmiah;</w:t>
      </w:r>
    </w:p>
    <w:p w:rsidR="00AA6FF7" w:rsidRPr="00F76440" w:rsidRDefault="00AA6FF7" w:rsidP="00324DEC">
      <w:pPr>
        <w:pStyle w:val="5ListCap"/>
        <w:numPr>
          <w:ilvl w:val="0"/>
          <w:numId w:val="35"/>
        </w:numPr>
        <w:rPr>
          <w:rFonts w:eastAsia="Times New Roman"/>
        </w:rPr>
      </w:pPr>
      <w:r w:rsidRPr="00F76440">
        <w:rPr>
          <w:rFonts w:eastAsia="Times New Roman"/>
        </w:rPr>
        <w:t>melaksanakan penelitian bidang keilmuan bahasa Jepang maupun pendidikan dan pembelajaran bahasa Jepang yang dapat digunakan untuk memberi alternatif penyelesaian masalah dalam (1) bidang pengajaran dan pembelajaran bahasa Jepang, (2) praktik komunikasi bahasa Jepang baik lisan maupun tulisan sesuia konteks;</w:t>
      </w:r>
    </w:p>
    <w:p w:rsidR="00AA6FF7" w:rsidRPr="001803CB" w:rsidRDefault="00AA6FF7" w:rsidP="00324DEC">
      <w:pPr>
        <w:pStyle w:val="5ListCap"/>
        <w:numPr>
          <w:ilvl w:val="0"/>
          <w:numId w:val="35"/>
        </w:numPr>
        <w:rPr>
          <w:rFonts w:eastAsia="Times New Roman"/>
        </w:rPr>
      </w:pPr>
      <w:r w:rsidRPr="00F76440">
        <w:rPr>
          <w:rFonts w:eastAsia="Times New Roman"/>
        </w:rPr>
        <w:t>Memiliki sikap bertanggung jawab dalam mengkomunikasikan pencapaian dan pelaporan hasil penelitian nbahasa, sastra dan pendidikan bahasa Jepang serta implementasinya secara lisan maupun tulisan.</w:t>
      </w:r>
    </w:p>
    <w:p w:rsidR="00AA6FF7" w:rsidRPr="009805FF" w:rsidRDefault="000667F6" w:rsidP="007457F3">
      <w:pPr>
        <w:pStyle w:val="1SubMatkul"/>
      </w:pPr>
      <w:r>
        <w:tab/>
      </w:r>
      <w:r w:rsidR="00AA6FF7" w:rsidRPr="006F032A">
        <w:t>Deskripsi Matakuliah</w:t>
      </w:r>
      <w:r>
        <w:t>:</w:t>
      </w:r>
    </w:p>
    <w:p w:rsidR="00AA6FF7" w:rsidRDefault="00AA6FF7" w:rsidP="001803CB">
      <w:pPr>
        <w:pStyle w:val="8Deskripsi"/>
      </w:pPr>
      <w:r w:rsidRPr="006F032A">
        <w:t>Pembahasan tentang penguasaan keterampilan menulis karya ilmiah sebagai tugas akhir yang komprehensif meliputi: usulan penelitian, pelaksanaan penelitian, penulisan hasil penelitian, dan uji hasil penelitian (skripsi). penyusunan karya ilimiah dilakukan secara intensif di bawah bimbingan Dosen Pembimbing Skripsi yang telah ditunjuk.</w:t>
      </w:r>
    </w:p>
    <w:p w:rsidR="00AA6FF7" w:rsidRPr="009805FF" w:rsidRDefault="000667F6" w:rsidP="007457F3">
      <w:pPr>
        <w:pStyle w:val="1SubMatkul"/>
      </w:pPr>
      <w:r>
        <w:tab/>
      </w:r>
      <w:r w:rsidR="00AA6FF7" w:rsidRPr="006F032A">
        <w:t>Referensi</w:t>
      </w:r>
      <w:r>
        <w:t>:</w:t>
      </w:r>
      <w:bookmarkStart w:id="0" w:name="_GoBack"/>
      <w:bookmarkEnd w:id="0"/>
    </w:p>
    <w:p w:rsidR="00AA6FF7" w:rsidRDefault="00AA6FF7" w:rsidP="00EC7D99">
      <w:pPr>
        <w:pStyle w:val="12ref"/>
      </w:pPr>
      <w:r w:rsidRPr="00935FFB">
        <w:t xml:space="preserve">Tim Komisi Tri Dharma. 2012. </w:t>
      </w:r>
      <w:r w:rsidRPr="00935FFB">
        <w:rPr>
          <w:i/>
          <w:iCs/>
        </w:rPr>
        <w:t>Pedoman Penulisan Proposal dan Skripsi</w:t>
      </w:r>
      <w:r w:rsidRPr="00935FFB">
        <w:t>. Surabaya: University Press.</w:t>
      </w:r>
    </w:p>
    <w:p w:rsidR="00AA6FF7" w:rsidRPr="00935FFB" w:rsidRDefault="00AA6FF7" w:rsidP="00EC7D99">
      <w:pPr>
        <w:pStyle w:val="12ref"/>
      </w:pPr>
      <w:r w:rsidRPr="00935FFB">
        <w:t>Tim Komisi Tri Dharma. 2012. Pedoman Penulisan Proposal dan Skripsi Fakultas Bahasa dan Seni. Surabaya: University Press.</w:t>
      </w:r>
    </w:p>
    <w:p w:rsidR="00AA6FF7" w:rsidRPr="006F032A" w:rsidRDefault="00AA6FF7" w:rsidP="007457F3">
      <w:pPr>
        <w:pStyle w:val="1SubMatkul"/>
      </w:pPr>
    </w:p>
    <w:p w:rsidR="002A30B1" w:rsidRPr="00C61814" w:rsidRDefault="002A30B1" w:rsidP="007457F3">
      <w:pPr>
        <w:pStyle w:val="1SubMatkul"/>
      </w:pPr>
    </w:p>
    <w:sectPr w:rsidR="002A30B1" w:rsidRPr="00C61814" w:rsidSect="007457F3">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B9" w:rsidRDefault="00BE37B9" w:rsidP="00120131">
      <w:pPr>
        <w:spacing w:after="0" w:line="240" w:lineRule="auto"/>
      </w:pPr>
      <w:r>
        <w:separator/>
      </w:r>
    </w:p>
  </w:endnote>
  <w:endnote w:type="continuationSeparator" w:id="0">
    <w:p w:rsidR="00BE37B9" w:rsidRDefault="00BE37B9"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B9" w:rsidRPr="00855B36" w:rsidRDefault="00BE37B9"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0667F6" w:rsidRPr="000667F6">
      <w:rPr>
        <w:rFonts w:asciiTheme="majorHAnsi" w:eastAsiaTheme="majorEastAsia" w:hAnsiTheme="majorHAnsi" w:cstheme="majorBidi"/>
        <w:i/>
        <w:noProof/>
        <w:sz w:val="16"/>
        <w:szCs w:val="16"/>
      </w:rPr>
      <w:t>16</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B9" w:rsidRDefault="00BE37B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0667F6" w:rsidRPr="000667F6">
      <w:rPr>
        <w:rFonts w:asciiTheme="majorHAnsi" w:eastAsiaTheme="majorEastAsia" w:hAnsiTheme="majorHAnsi" w:cstheme="majorBidi"/>
        <w:i/>
        <w:noProof/>
        <w:sz w:val="16"/>
        <w:szCs w:val="16"/>
      </w:rPr>
      <w:t>17</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B9" w:rsidRDefault="00BE37B9" w:rsidP="00120131">
      <w:pPr>
        <w:spacing w:after="0" w:line="240" w:lineRule="auto"/>
      </w:pPr>
      <w:r>
        <w:separator/>
      </w:r>
    </w:p>
  </w:footnote>
  <w:footnote w:type="continuationSeparator" w:id="0">
    <w:p w:rsidR="00BE37B9" w:rsidRDefault="00BE37B9"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37D7E"/>
    <w:rsid w:val="00041FD9"/>
    <w:rsid w:val="000471A9"/>
    <w:rsid w:val="00052676"/>
    <w:rsid w:val="000667F6"/>
    <w:rsid w:val="00073732"/>
    <w:rsid w:val="00081060"/>
    <w:rsid w:val="00081B3C"/>
    <w:rsid w:val="00087191"/>
    <w:rsid w:val="000915DA"/>
    <w:rsid w:val="000A6387"/>
    <w:rsid w:val="000C23D6"/>
    <w:rsid w:val="000C280C"/>
    <w:rsid w:val="000D4B29"/>
    <w:rsid w:val="000E2FCE"/>
    <w:rsid w:val="000E44EF"/>
    <w:rsid w:val="000E5825"/>
    <w:rsid w:val="000E59A8"/>
    <w:rsid w:val="000F1EEC"/>
    <w:rsid w:val="000F4BB4"/>
    <w:rsid w:val="000F7136"/>
    <w:rsid w:val="00101B74"/>
    <w:rsid w:val="001055C1"/>
    <w:rsid w:val="00110E28"/>
    <w:rsid w:val="00120131"/>
    <w:rsid w:val="00124EAD"/>
    <w:rsid w:val="00124FE2"/>
    <w:rsid w:val="00132317"/>
    <w:rsid w:val="0013334F"/>
    <w:rsid w:val="00144C91"/>
    <w:rsid w:val="00152DC8"/>
    <w:rsid w:val="00172289"/>
    <w:rsid w:val="001803CB"/>
    <w:rsid w:val="00183B7A"/>
    <w:rsid w:val="0019040B"/>
    <w:rsid w:val="001A071E"/>
    <w:rsid w:val="001A1FD8"/>
    <w:rsid w:val="001A74B1"/>
    <w:rsid w:val="001A7F94"/>
    <w:rsid w:val="001B3FD8"/>
    <w:rsid w:val="001C7FA6"/>
    <w:rsid w:val="001D1444"/>
    <w:rsid w:val="001E6D7B"/>
    <w:rsid w:val="001E7E54"/>
    <w:rsid w:val="001F400C"/>
    <w:rsid w:val="002036E4"/>
    <w:rsid w:val="002102D3"/>
    <w:rsid w:val="00213C82"/>
    <w:rsid w:val="00213E75"/>
    <w:rsid w:val="00215196"/>
    <w:rsid w:val="00216BDE"/>
    <w:rsid w:val="00217DE6"/>
    <w:rsid w:val="002242AB"/>
    <w:rsid w:val="00232850"/>
    <w:rsid w:val="00232E0E"/>
    <w:rsid w:val="002330F2"/>
    <w:rsid w:val="0024760B"/>
    <w:rsid w:val="00251B41"/>
    <w:rsid w:val="002552EC"/>
    <w:rsid w:val="0026728F"/>
    <w:rsid w:val="00271F2D"/>
    <w:rsid w:val="00271FA3"/>
    <w:rsid w:val="00276320"/>
    <w:rsid w:val="002844B5"/>
    <w:rsid w:val="002909A7"/>
    <w:rsid w:val="00290D54"/>
    <w:rsid w:val="00291247"/>
    <w:rsid w:val="00296BAD"/>
    <w:rsid w:val="0029729F"/>
    <w:rsid w:val="002A10BE"/>
    <w:rsid w:val="002A30B1"/>
    <w:rsid w:val="002A6BAB"/>
    <w:rsid w:val="002B204C"/>
    <w:rsid w:val="002B3708"/>
    <w:rsid w:val="002D1401"/>
    <w:rsid w:val="002D72DC"/>
    <w:rsid w:val="002D7375"/>
    <w:rsid w:val="002F6FB3"/>
    <w:rsid w:val="0030453A"/>
    <w:rsid w:val="00314FA8"/>
    <w:rsid w:val="00321CAE"/>
    <w:rsid w:val="00323685"/>
    <w:rsid w:val="00324DEC"/>
    <w:rsid w:val="00334D32"/>
    <w:rsid w:val="0033516B"/>
    <w:rsid w:val="003462B4"/>
    <w:rsid w:val="003550E4"/>
    <w:rsid w:val="00355489"/>
    <w:rsid w:val="003564B4"/>
    <w:rsid w:val="00365E6E"/>
    <w:rsid w:val="00370A62"/>
    <w:rsid w:val="003748DB"/>
    <w:rsid w:val="00376C3C"/>
    <w:rsid w:val="00384AE3"/>
    <w:rsid w:val="003958F0"/>
    <w:rsid w:val="003B0D37"/>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2193C"/>
    <w:rsid w:val="0042293F"/>
    <w:rsid w:val="004229BA"/>
    <w:rsid w:val="00434D0C"/>
    <w:rsid w:val="00444CDE"/>
    <w:rsid w:val="004462F5"/>
    <w:rsid w:val="00447AF0"/>
    <w:rsid w:val="00454C67"/>
    <w:rsid w:val="00455D0A"/>
    <w:rsid w:val="004576FD"/>
    <w:rsid w:val="00470AD7"/>
    <w:rsid w:val="00476888"/>
    <w:rsid w:val="00482EF7"/>
    <w:rsid w:val="00483E15"/>
    <w:rsid w:val="004854F5"/>
    <w:rsid w:val="00490855"/>
    <w:rsid w:val="004B0E61"/>
    <w:rsid w:val="004C3F4E"/>
    <w:rsid w:val="004C6885"/>
    <w:rsid w:val="004D3BBE"/>
    <w:rsid w:val="0050672E"/>
    <w:rsid w:val="005126D3"/>
    <w:rsid w:val="00513B33"/>
    <w:rsid w:val="00515F69"/>
    <w:rsid w:val="00517D81"/>
    <w:rsid w:val="00527628"/>
    <w:rsid w:val="00531DA0"/>
    <w:rsid w:val="00534F5A"/>
    <w:rsid w:val="00545021"/>
    <w:rsid w:val="00546875"/>
    <w:rsid w:val="00547AB9"/>
    <w:rsid w:val="00550511"/>
    <w:rsid w:val="005749B0"/>
    <w:rsid w:val="005777E6"/>
    <w:rsid w:val="005A048C"/>
    <w:rsid w:val="005A5D60"/>
    <w:rsid w:val="005A7683"/>
    <w:rsid w:val="005C5A32"/>
    <w:rsid w:val="005D1957"/>
    <w:rsid w:val="005E3871"/>
    <w:rsid w:val="005E5BEA"/>
    <w:rsid w:val="005F0D27"/>
    <w:rsid w:val="005F3577"/>
    <w:rsid w:val="00600120"/>
    <w:rsid w:val="00600BA8"/>
    <w:rsid w:val="006037A5"/>
    <w:rsid w:val="00612BD3"/>
    <w:rsid w:val="006214D8"/>
    <w:rsid w:val="00625295"/>
    <w:rsid w:val="00627A93"/>
    <w:rsid w:val="00644275"/>
    <w:rsid w:val="00644C81"/>
    <w:rsid w:val="00650DC5"/>
    <w:rsid w:val="00651B58"/>
    <w:rsid w:val="00674C74"/>
    <w:rsid w:val="0067746C"/>
    <w:rsid w:val="0068737F"/>
    <w:rsid w:val="00691646"/>
    <w:rsid w:val="006964F6"/>
    <w:rsid w:val="006978AA"/>
    <w:rsid w:val="006B279B"/>
    <w:rsid w:val="006C0D39"/>
    <w:rsid w:val="006C51C3"/>
    <w:rsid w:val="006C5EC5"/>
    <w:rsid w:val="006C6521"/>
    <w:rsid w:val="006E4B4B"/>
    <w:rsid w:val="006E679D"/>
    <w:rsid w:val="006F46BD"/>
    <w:rsid w:val="006F6533"/>
    <w:rsid w:val="006F6CA4"/>
    <w:rsid w:val="007002E3"/>
    <w:rsid w:val="00702F14"/>
    <w:rsid w:val="00713FD7"/>
    <w:rsid w:val="007271D0"/>
    <w:rsid w:val="00727979"/>
    <w:rsid w:val="007301BE"/>
    <w:rsid w:val="0074487E"/>
    <w:rsid w:val="007457F3"/>
    <w:rsid w:val="0075342C"/>
    <w:rsid w:val="007549E7"/>
    <w:rsid w:val="00755142"/>
    <w:rsid w:val="00756E5F"/>
    <w:rsid w:val="00757A8B"/>
    <w:rsid w:val="007603CD"/>
    <w:rsid w:val="00761F91"/>
    <w:rsid w:val="0076433D"/>
    <w:rsid w:val="00773F5E"/>
    <w:rsid w:val="0078143D"/>
    <w:rsid w:val="007815BE"/>
    <w:rsid w:val="007932A7"/>
    <w:rsid w:val="007A64C2"/>
    <w:rsid w:val="007C2109"/>
    <w:rsid w:val="007C3056"/>
    <w:rsid w:val="007C4F2E"/>
    <w:rsid w:val="007D119C"/>
    <w:rsid w:val="007D259B"/>
    <w:rsid w:val="007D6158"/>
    <w:rsid w:val="007E46EC"/>
    <w:rsid w:val="007F01B8"/>
    <w:rsid w:val="007F2141"/>
    <w:rsid w:val="007F3C11"/>
    <w:rsid w:val="007F5A2B"/>
    <w:rsid w:val="0080256D"/>
    <w:rsid w:val="00816492"/>
    <w:rsid w:val="0081730E"/>
    <w:rsid w:val="00831338"/>
    <w:rsid w:val="00832BC7"/>
    <w:rsid w:val="008408F5"/>
    <w:rsid w:val="008420C1"/>
    <w:rsid w:val="00855B36"/>
    <w:rsid w:val="00862742"/>
    <w:rsid w:val="008644B7"/>
    <w:rsid w:val="00890A0B"/>
    <w:rsid w:val="0089409F"/>
    <w:rsid w:val="008A3618"/>
    <w:rsid w:val="008B2582"/>
    <w:rsid w:val="008C344D"/>
    <w:rsid w:val="008E1B20"/>
    <w:rsid w:val="008F37C2"/>
    <w:rsid w:val="009009EA"/>
    <w:rsid w:val="00907C3D"/>
    <w:rsid w:val="00916582"/>
    <w:rsid w:val="009207D1"/>
    <w:rsid w:val="00921FAA"/>
    <w:rsid w:val="00927317"/>
    <w:rsid w:val="009305FA"/>
    <w:rsid w:val="00930CF7"/>
    <w:rsid w:val="0093163A"/>
    <w:rsid w:val="00931AE1"/>
    <w:rsid w:val="00934E49"/>
    <w:rsid w:val="00936D3A"/>
    <w:rsid w:val="00937720"/>
    <w:rsid w:val="00937943"/>
    <w:rsid w:val="009546E6"/>
    <w:rsid w:val="00965D55"/>
    <w:rsid w:val="00991CC7"/>
    <w:rsid w:val="0099539E"/>
    <w:rsid w:val="009A5F74"/>
    <w:rsid w:val="009A6883"/>
    <w:rsid w:val="009B6CA7"/>
    <w:rsid w:val="009B7728"/>
    <w:rsid w:val="009D1086"/>
    <w:rsid w:val="009E236F"/>
    <w:rsid w:val="009E5A0D"/>
    <w:rsid w:val="009E7B45"/>
    <w:rsid w:val="009F6437"/>
    <w:rsid w:val="00A1403F"/>
    <w:rsid w:val="00A33AC7"/>
    <w:rsid w:val="00A40914"/>
    <w:rsid w:val="00A41E11"/>
    <w:rsid w:val="00A42642"/>
    <w:rsid w:val="00A5255D"/>
    <w:rsid w:val="00A55C52"/>
    <w:rsid w:val="00A618E0"/>
    <w:rsid w:val="00A61915"/>
    <w:rsid w:val="00A626C7"/>
    <w:rsid w:val="00A71F6F"/>
    <w:rsid w:val="00A82875"/>
    <w:rsid w:val="00A83189"/>
    <w:rsid w:val="00A92AC4"/>
    <w:rsid w:val="00A954AA"/>
    <w:rsid w:val="00AA0C5D"/>
    <w:rsid w:val="00AA6766"/>
    <w:rsid w:val="00AA6FF7"/>
    <w:rsid w:val="00AB2769"/>
    <w:rsid w:val="00AB30A9"/>
    <w:rsid w:val="00AB5D71"/>
    <w:rsid w:val="00AB64EF"/>
    <w:rsid w:val="00AC4153"/>
    <w:rsid w:val="00AC6C59"/>
    <w:rsid w:val="00AD36F4"/>
    <w:rsid w:val="00AE1962"/>
    <w:rsid w:val="00AE2593"/>
    <w:rsid w:val="00AE36B3"/>
    <w:rsid w:val="00AF0EDC"/>
    <w:rsid w:val="00AF0F6A"/>
    <w:rsid w:val="00AF2A18"/>
    <w:rsid w:val="00AF304D"/>
    <w:rsid w:val="00B16DF5"/>
    <w:rsid w:val="00B23183"/>
    <w:rsid w:val="00B24ABF"/>
    <w:rsid w:val="00B315D9"/>
    <w:rsid w:val="00B34690"/>
    <w:rsid w:val="00B35E00"/>
    <w:rsid w:val="00B43AC0"/>
    <w:rsid w:val="00B51310"/>
    <w:rsid w:val="00B53C9D"/>
    <w:rsid w:val="00B55421"/>
    <w:rsid w:val="00B60CED"/>
    <w:rsid w:val="00B77502"/>
    <w:rsid w:val="00B77D44"/>
    <w:rsid w:val="00B81524"/>
    <w:rsid w:val="00B91327"/>
    <w:rsid w:val="00B956BA"/>
    <w:rsid w:val="00BA1C7B"/>
    <w:rsid w:val="00BA6CFF"/>
    <w:rsid w:val="00BB54A9"/>
    <w:rsid w:val="00BD266E"/>
    <w:rsid w:val="00BE37B9"/>
    <w:rsid w:val="00BE3F2E"/>
    <w:rsid w:val="00BF09F2"/>
    <w:rsid w:val="00BF2306"/>
    <w:rsid w:val="00BF7290"/>
    <w:rsid w:val="00BF7D06"/>
    <w:rsid w:val="00C01E1C"/>
    <w:rsid w:val="00C06B4D"/>
    <w:rsid w:val="00C06F37"/>
    <w:rsid w:val="00C10E14"/>
    <w:rsid w:val="00C14EAF"/>
    <w:rsid w:val="00C15A1C"/>
    <w:rsid w:val="00C165A8"/>
    <w:rsid w:val="00C166FB"/>
    <w:rsid w:val="00C21202"/>
    <w:rsid w:val="00C2225E"/>
    <w:rsid w:val="00C4516D"/>
    <w:rsid w:val="00C46FAE"/>
    <w:rsid w:val="00C51D00"/>
    <w:rsid w:val="00C61814"/>
    <w:rsid w:val="00C751D3"/>
    <w:rsid w:val="00C91100"/>
    <w:rsid w:val="00C932A1"/>
    <w:rsid w:val="00C936CD"/>
    <w:rsid w:val="00C95E21"/>
    <w:rsid w:val="00CA047C"/>
    <w:rsid w:val="00CA1BE6"/>
    <w:rsid w:val="00CB1ECB"/>
    <w:rsid w:val="00CC38E5"/>
    <w:rsid w:val="00CD4870"/>
    <w:rsid w:val="00CE4CB2"/>
    <w:rsid w:val="00D11173"/>
    <w:rsid w:val="00D11EC9"/>
    <w:rsid w:val="00D123D5"/>
    <w:rsid w:val="00D1551B"/>
    <w:rsid w:val="00D22803"/>
    <w:rsid w:val="00D22E21"/>
    <w:rsid w:val="00D32748"/>
    <w:rsid w:val="00D40AF9"/>
    <w:rsid w:val="00D44C5F"/>
    <w:rsid w:val="00D577D2"/>
    <w:rsid w:val="00D7031D"/>
    <w:rsid w:val="00D76AFA"/>
    <w:rsid w:val="00D85E91"/>
    <w:rsid w:val="00D86285"/>
    <w:rsid w:val="00D97882"/>
    <w:rsid w:val="00DA0150"/>
    <w:rsid w:val="00DB17E9"/>
    <w:rsid w:val="00DB4AB3"/>
    <w:rsid w:val="00DE37A8"/>
    <w:rsid w:val="00DE44B9"/>
    <w:rsid w:val="00DF2649"/>
    <w:rsid w:val="00DF3450"/>
    <w:rsid w:val="00E11C57"/>
    <w:rsid w:val="00E147F2"/>
    <w:rsid w:val="00E14831"/>
    <w:rsid w:val="00E15188"/>
    <w:rsid w:val="00E17144"/>
    <w:rsid w:val="00E17B20"/>
    <w:rsid w:val="00E21F39"/>
    <w:rsid w:val="00E23CF4"/>
    <w:rsid w:val="00E24B29"/>
    <w:rsid w:val="00E33670"/>
    <w:rsid w:val="00E36092"/>
    <w:rsid w:val="00E36248"/>
    <w:rsid w:val="00E37C13"/>
    <w:rsid w:val="00E441A1"/>
    <w:rsid w:val="00E6314C"/>
    <w:rsid w:val="00E67851"/>
    <w:rsid w:val="00E7391F"/>
    <w:rsid w:val="00E758C4"/>
    <w:rsid w:val="00E77447"/>
    <w:rsid w:val="00E85606"/>
    <w:rsid w:val="00E864AD"/>
    <w:rsid w:val="00E91280"/>
    <w:rsid w:val="00E9694D"/>
    <w:rsid w:val="00EA74EE"/>
    <w:rsid w:val="00EB25DC"/>
    <w:rsid w:val="00EC71E3"/>
    <w:rsid w:val="00EC7D99"/>
    <w:rsid w:val="00EF6AC5"/>
    <w:rsid w:val="00F003C7"/>
    <w:rsid w:val="00F06CFC"/>
    <w:rsid w:val="00F116AF"/>
    <w:rsid w:val="00F11C4E"/>
    <w:rsid w:val="00F15043"/>
    <w:rsid w:val="00F17792"/>
    <w:rsid w:val="00F17953"/>
    <w:rsid w:val="00F203E7"/>
    <w:rsid w:val="00F3160B"/>
    <w:rsid w:val="00F31A68"/>
    <w:rsid w:val="00F32F9D"/>
    <w:rsid w:val="00F375BB"/>
    <w:rsid w:val="00F416CA"/>
    <w:rsid w:val="00F45C50"/>
    <w:rsid w:val="00F63370"/>
    <w:rsid w:val="00F65DFF"/>
    <w:rsid w:val="00F67524"/>
    <w:rsid w:val="00F712F1"/>
    <w:rsid w:val="00F74F46"/>
    <w:rsid w:val="00F76440"/>
    <w:rsid w:val="00F807A6"/>
    <w:rsid w:val="00F837E4"/>
    <w:rsid w:val="00F83C71"/>
    <w:rsid w:val="00F852A2"/>
    <w:rsid w:val="00F85A96"/>
    <w:rsid w:val="00FA5091"/>
    <w:rsid w:val="00FA692B"/>
    <w:rsid w:val="00FB12FE"/>
    <w:rsid w:val="00FB33D3"/>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7457F3"/>
    <w:pPr>
      <w:tabs>
        <w:tab w:val="left" w:pos="1418"/>
      </w:tabs>
      <w:spacing w:before="120" w:after="120" w:line="240" w:lineRule="auto"/>
    </w:pPr>
    <w:rPr>
      <w:rFonts w:ascii="Arial" w:eastAsia="Times New Roman" w:hAnsi="Arial" w:cs="Arial"/>
      <w:b/>
      <w:bCs/>
      <w:sz w:val="16"/>
      <w:szCs w:val="16"/>
      <w:shd w:val="clear" w:color="auto" w:fill="FFFFFF"/>
      <w:lang w:val="id-ID"/>
    </w:rPr>
  </w:style>
  <w:style w:type="character" w:customStyle="1" w:styleId="1SubMatkulChar">
    <w:name w:val="1 Sub Matkul Char"/>
    <w:basedOn w:val="DefaultParagraphFont"/>
    <w:link w:val="1SubMatkul"/>
    <w:rsid w:val="007457F3"/>
    <w:rPr>
      <w:rFonts w:ascii="Arial" w:eastAsia="Times New Roman" w:hAnsi="Arial" w:cs="Arial"/>
      <w:b/>
      <w:bCs/>
      <w:kern w:val="2"/>
      <w:sz w:val="16"/>
      <w:szCs w:val="16"/>
      <w:lang w:val="id-ID"/>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38636695">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6D59-5C91-4AB8-A574-2B10AE3C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9178</Words>
  <Characters>52320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73</cp:revision>
  <cp:lastPrinted>2023-03-31T06:59:00Z</cp:lastPrinted>
  <dcterms:created xsi:type="dcterms:W3CDTF">2023-04-15T09:36:00Z</dcterms:created>
  <dcterms:modified xsi:type="dcterms:W3CDTF">2023-05-25T22:50:00Z</dcterms:modified>
</cp:coreProperties>
</file>