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C93B" w14:textId="77777777" w:rsidR="00592F85" w:rsidRPr="00592F85" w:rsidRDefault="00592F85" w:rsidP="00592F85">
      <w:pPr>
        <w:spacing w:after="0"/>
        <w:jc w:val="center"/>
        <w:rPr>
          <w:rFonts w:ascii="Arial" w:hAnsi="Arial" w:cs="Arial"/>
          <w:b/>
          <w:bCs/>
          <w:sz w:val="16"/>
          <w:szCs w:val="16"/>
          <w:lang w:val="sv-SE"/>
        </w:rPr>
      </w:pPr>
      <w:r w:rsidRPr="00592F85">
        <w:rPr>
          <w:rFonts w:ascii="Arial" w:hAnsi="Arial" w:cs="Arial"/>
          <w:b/>
          <w:bCs/>
          <w:sz w:val="16"/>
          <w:szCs w:val="16"/>
          <w:lang w:val="sv-SE"/>
        </w:rPr>
        <w:t>STRUKTUR KURIKULUM TAHUN 2023</w:t>
      </w:r>
    </w:p>
    <w:p w14:paraId="58FD8810" w14:textId="3B9F114D" w:rsidR="00045E5B" w:rsidRPr="00592F85" w:rsidRDefault="00592F85" w:rsidP="00592F85">
      <w:pPr>
        <w:spacing w:after="0"/>
        <w:jc w:val="center"/>
        <w:rPr>
          <w:rFonts w:ascii="Arial" w:hAnsi="Arial" w:cs="Arial"/>
          <w:b/>
          <w:bCs/>
          <w:sz w:val="16"/>
          <w:szCs w:val="16"/>
          <w:lang w:val="sv-SE"/>
        </w:rPr>
      </w:pPr>
      <w:r w:rsidRPr="00592F85">
        <w:rPr>
          <w:rFonts w:ascii="Arial" w:hAnsi="Arial" w:cs="Arial"/>
          <w:b/>
          <w:bCs/>
          <w:sz w:val="16"/>
          <w:szCs w:val="16"/>
          <w:lang w:val="sv-SE"/>
        </w:rPr>
        <w:t xml:space="preserve">PROGRAM STUDI S1 </w:t>
      </w:r>
      <w:r w:rsidR="00A52768">
        <w:rPr>
          <w:rFonts w:ascii="Arial" w:hAnsi="Arial" w:cs="Arial"/>
          <w:b/>
          <w:bCs/>
          <w:sz w:val="16"/>
          <w:szCs w:val="16"/>
          <w:lang w:val="sv-SE"/>
        </w:rPr>
        <w:t>AKUNTANSI</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106"/>
        <w:gridCol w:w="1539"/>
        <w:gridCol w:w="1624"/>
        <w:gridCol w:w="644"/>
        <w:gridCol w:w="567"/>
        <w:gridCol w:w="425"/>
        <w:gridCol w:w="567"/>
        <w:gridCol w:w="425"/>
        <w:gridCol w:w="709"/>
        <w:gridCol w:w="992"/>
      </w:tblGrid>
      <w:tr w:rsidR="00680F5E" w:rsidRPr="00A52768" w14:paraId="23B033D0" w14:textId="77777777" w:rsidTr="0090234D">
        <w:trPr>
          <w:trHeight w:val="315"/>
          <w:tblHeader/>
        </w:trPr>
        <w:tc>
          <w:tcPr>
            <w:tcW w:w="616" w:type="dxa"/>
            <w:vMerge w:val="restart"/>
            <w:shd w:val="clear" w:color="auto" w:fill="BFBFBF" w:themeFill="background1" w:themeFillShade="BF"/>
            <w:noWrap/>
            <w:vAlign w:val="center"/>
            <w:hideMark/>
          </w:tcPr>
          <w:p w14:paraId="19CC8A0F" w14:textId="117E0F7F"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r>
              <w:rPr>
                <w:rFonts w:ascii="Arial" w:eastAsia="Times New Roman" w:hAnsi="Arial" w:cs="Arial"/>
                <w:b/>
                <w:bCs/>
                <w:noProof w:val="0"/>
                <w:color w:val="000000"/>
                <w:sz w:val="16"/>
                <w:szCs w:val="16"/>
                <w:lang w:eastAsia="en-ID"/>
              </w:rPr>
              <w:t>No.</w:t>
            </w:r>
          </w:p>
        </w:tc>
        <w:tc>
          <w:tcPr>
            <w:tcW w:w="1106" w:type="dxa"/>
            <w:vMerge w:val="restart"/>
            <w:shd w:val="clear" w:color="auto" w:fill="BFBFBF" w:themeFill="background1" w:themeFillShade="BF"/>
            <w:noWrap/>
            <w:vAlign w:val="center"/>
            <w:hideMark/>
          </w:tcPr>
          <w:p w14:paraId="56D9160C" w14:textId="77777777"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r w:rsidRPr="00A52768">
              <w:rPr>
                <w:rFonts w:ascii="Arial" w:eastAsia="Times New Roman" w:hAnsi="Arial" w:cs="Arial"/>
                <w:b/>
                <w:bCs/>
                <w:noProof w:val="0"/>
                <w:color w:val="000000"/>
                <w:sz w:val="16"/>
                <w:szCs w:val="16"/>
                <w:lang w:eastAsia="en-ID"/>
              </w:rPr>
              <w:t>Kode MK</w:t>
            </w:r>
          </w:p>
        </w:tc>
        <w:tc>
          <w:tcPr>
            <w:tcW w:w="1539" w:type="dxa"/>
            <w:vMerge w:val="restart"/>
            <w:shd w:val="clear" w:color="auto" w:fill="BFBFBF" w:themeFill="background1" w:themeFillShade="BF"/>
            <w:vAlign w:val="center"/>
            <w:hideMark/>
          </w:tcPr>
          <w:p w14:paraId="612FB7D4" w14:textId="77777777"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r w:rsidRPr="00A52768">
              <w:rPr>
                <w:rFonts w:ascii="Arial" w:eastAsia="Times New Roman" w:hAnsi="Arial" w:cs="Arial"/>
                <w:b/>
                <w:bCs/>
                <w:noProof w:val="0"/>
                <w:color w:val="000000"/>
                <w:sz w:val="16"/>
                <w:szCs w:val="16"/>
                <w:lang w:eastAsia="en-ID"/>
              </w:rPr>
              <w:t xml:space="preserve">Nama </w:t>
            </w:r>
            <w:proofErr w:type="spellStart"/>
            <w:r w:rsidRPr="00A52768">
              <w:rPr>
                <w:rFonts w:ascii="Arial" w:eastAsia="Times New Roman" w:hAnsi="Arial" w:cs="Arial"/>
                <w:b/>
                <w:bCs/>
                <w:noProof w:val="0"/>
                <w:color w:val="000000"/>
                <w:sz w:val="16"/>
                <w:szCs w:val="16"/>
                <w:lang w:eastAsia="en-ID"/>
              </w:rPr>
              <w:t>Matakuliah</w:t>
            </w:r>
            <w:proofErr w:type="spellEnd"/>
          </w:p>
        </w:tc>
        <w:tc>
          <w:tcPr>
            <w:tcW w:w="1624" w:type="dxa"/>
            <w:vMerge w:val="restart"/>
            <w:shd w:val="clear" w:color="auto" w:fill="BFBFBF" w:themeFill="background1" w:themeFillShade="BF"/>
            <w:vAlign w:val="center"/>
            <w:hideMark/>
          </w:tcPr>
          <w:p w14:paraId="7EAC2850" w14:textId="77777777"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r w:rsidRPr="00A52768">
              <w:rPr>
                <w:rFonts w:ascii="Arial" w:eastAsia="Times New Roman" w:hAnsi="Arial" w:cs="Arial"/>
                <w:b/>
                <w:bCs/>
                <w:noProof w:val="0"/>
                <w:color w:val="000000"/>
                <w:sz w:val="16"/>
                <w:szCs w:val="16"/>
                <w:lang w:eastAsia="en-ID"/>
              </w:rPr>
              <w:t xml:space="preserve">Nama Mata Kuliah </w:t>
            </w:r>
            <w:r w:rsidRPr="00A52768">
              <w:rPr>
                <w:rFonts w:ascii="Arial" w:eastAsia="Times New Roman" w:hAnsi="Arial" w:cs="Arial"/>
                <w:b/>
                <w:bCs/>
                <w:i/>
                <w:iCs/>
                <w:noProof w:val="0"/>
                <w:color w:val="000000"/>
                <w:sz w:val="16"/>
                <w:szCs w:val="16"/>
                <w:lang w:eastAsia="en-ID"/>
              </w:rPr>
              <w:t xml:space="preserve">(in </w:t>
            </w:r>
            <w:proofErr w:type="spellStart"/>
            <w:r w:rsidRPr="00A52768">
              <w:rPr>
                <w:rFonts w:ascii="Arial" w:eastAsia="Times New Roman" w:hAnsi="Arial" w:cs="Arial"/>
                <w:b/>
                <w:bCs/>
                <w:i/>
                <w:iCs/>
                <w:noProof w:val="0"/>
                <w:color w:val="000000"/>
                <w:sz w:val="16"/>
                <w:szCs w:val="16"/>
                <w:lang w:eastAsia="en-ID"/>
              </w:rPr>
              <w:t>English</w:t>
            </w:r>
            <w:proofErr w:type="spellEnd"/>
            <w:r w:rsidRPr="00A52768">
              <w:rPr>
                <w:rFonts w:ascii="Arial" w:eastAsia="Times New Roman" w:hAnsi="Arial" w:cs="Arial"/>
                <w:b/>
                <w:bCs/>
                <w:i/>
                <w:iCs/>
                <w:noProof w:val="0"/>
                <w:color w:val="000000"/>
                <w:sz w:val="16"/>
                <w:szCs w:val="16"/>
                <w:lang w:eastAsia="en-ID"/>
              </w:rPr>
              <w:t>)</w:t>
            </w:r>
          </w:p>
        </w:tc>
        <w:tc>
          <w:tcPr>
            <w:tcW w:w="644" w:type="dxa"/>
            <w:vMerge w:val="restart"/>
            <w:shd w:val="clear" w:color="auto" w:fill="BFBFBF" w:themeFill="background1" w:themeFillShade="BF"/>
            <w:noWrap/>
            <w:vAlign w:val="center"/>
            <w:hideMark/>
          </w:tcPr>
          <w:p w14:paraId="2D937F46" w14:textId="77777777"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r w:rsidRPr="00A52768">
              <w:rPr>
                <w:rFonts w:ascii="Arial" w:eastAsia="Times New Roman" w:hAnsi="Arial" w:cs="Arial"/>
                <w:b/>
                <w:bCs/>
                <w:noProof w:val="0"/>
                <w:color w:val="000000"/>
                <w:sz w:val="16"/>
                <w:szCs w:val="16"/>
                <w:lang w:eastAsia="en-ID"/>
              </w:rPr>
              <w:t>SKS</w:t>
            </w:r>
          </w:p>
        </w:tc>
        <w:tc>
          <w:tcPr>
            <w:tcW w:w="992" w:type="dxa"/>
            <w:gridSpan w:val="2"/>
            <w:shd w:val="clear" w:color="auto" w:fill="BFBFBF" w:themeFill="background1" w:themeFillShade="BF"/>
            <w:noWrap/>
            <w:vAlign w:val="center"/>
            <w:hideMark/>
          </w:tcPr>
          <w:p w14:paraId="0E865DCD" w14:textId="77777777"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r w:rsidRPr="00A52768">
              <w:rPr>
                <w:rFonts w:ascii="Arial" w:eastAsia="Times New Roman" w:hAnsi="Arial" w:cs="Arial"/>
                <w:b/>
                <w:bCs/>
                <w:noProof w:val="0"/>
                <w:color w:val="000000"/>
                <w:sz w:val="16"/>
                <w:szCs w:val="16"/>
                <w:lang w:eastAsia="en-ID"/>
              </w:rPr>
              <w:t>Kegiatan</w:t>
            </w:r>
          </w:p>
        </w:tc>
        <w:tc>
          <w:tcPr>
            <w:tcW w:w="992" w:type="dxa"/>
            <w:gridSpan w:val="2"/>
            <w:shd w:val="clear" w:color="auto" w:fill="BFBFBF" w:themeFill="background1" w:themeFillShade="BF"/>
            <w:noWrap/>
            <w:vAlign w:val="center"/>
            <w:hideMark/>
          </w:tcPr>
          <w:p w14:paraId="53C92BE2" w14:textId="77777777"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r w:rsidRPr="00A52768">
              <w:rPr>
                <w:rFonts w:ascii="Arial" w:eastAsia="Times New Roman" w:hAnsi="Arial" w:cs="Arial"/>
                <w:b/>
                <w:bCs/>
                <w:noProof w:val="0"/>
                <w:color w:val="000000"/>
                <w:sz w:val="16"/>
                <w:szCs w:val="16"/>
                <w:lang w:eastAsia="en-ID"/>
              </w:rPr>
              <w:t>Status</w:t>
            </w:r>
          </w:p>
        </w:tc>
        <w:tc>
          <w:tcPr>
            <w:tcW w:w="709" w:type="dxa"/>
            <w:vMerge w:val="restart"/>
            <w:shd w:val="clear" w:color="auto" w:fill="BFBFBF" w:themeFill="background1" w:themeFillShade="BF"/>
            <w:vAlign w:val="center"/>
            <w:hideMark/>
          </w:tcPr>
          <w:p w14:paraId="67A54F98" w14:textId="4576D2CF"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proofErr w:type="spellStart"/>
            <w:r w:rsidRPr="00A52768">
              <w:rPr>
                <w:rFonts w:ascii="Arial" w:eastAsia="Times New Roman" w:hAnsi="Arial" w:cs="Arial"/>
                <w:b/>
                <w:bCs/>
                <w:noProof w:val="0"/>
                <w:color w:val="000000"/>
                <w:sz w:val="16"/>
                <w:szCs w:val="16"/>
                <w:lang w:eastAsia="en-ID"/>
              </w:rPr>
              <w:t>Sem</w:t>
            </w:r>
            <w:proofErr w:type="spellEnd"/>
            <w:r w:rsidRPr="00A52768">
              <w:rPr>
                <w:rFonts w:ascii="Arial" w:eastAsia="Times New Roman" w:hAnsi="Arial" w:cs="Arial"/>
                <w:b/>
                <w:bCs/>
                <w:noProof w:val="0"/>
                <w:color w:val="000000"/>
                <w:sz w:val="16"/>
                <w:szCs w:val="16"/>
                <w:lang w:eastAsia="en-ID"/>
              </w:rPr>
              <w:t xml:space="preserve"> ke</w:t>
            </w:r>
          </w:p>
        </w:tc>
        <w:tc>
          <w:tcPr>
            <w:tcW w:w="992" w:type="dxa"/>
            <w:vMerge w:val="restart"/>
            <w:shd w:val="clear" w:color="auto" w:fill="BFBFBF" w:themeFill="background1" w:themeFillShade="BF"/>
            <w:vAlign w:val="center"/>
            <w:hideMark/>
          </w:tcPr>
          <w:p w14:paraId="4BEB79E5" w14:textId="77777777"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r w:rsidRPr="00A52768">
              <w:rPr>
                <w:rFonts w:ascii="Arial" w:eastAsia="Times New Roman" w:hAnsi="Arial" w:cs="Arial"/>
                <w:b/>
                <w:bCs/>
                <w:noProof w:val="0"/>
                <w:color w:val="000000"/>
                <w:sz w:val="16"/>
                <w:szCs w:val="16"/>
                <w:lang w:eastAsia="en-ID"/>
              </w:rPr>
              <w:t>Prasyarat</w:t>
            </w:r>
          </w:p>
        </w:tc>
      </w:tr>
      <w:tr w:rsidR="00680F5E" w:rsidRPr="00A52768" w14:paraId="37546DA8" w14:textId="77777777" w:rsidTr="0090234D">
        <w:trPr>
          <w:trHeight w:val="340"/>
          <w:tblHeader/>
        </w:trPr>
        <w:tc>
          <w:tcPr>
            <w:tcW w:w="616" w:type="dxa"/>
            <w:vMerge/>
            <w:vAlign w:val="center"/>
            <w:hideMark/>
          </w:tcPr>
          <w:p w14:paraId="2958CE4B" w14:textId="77777777" w:rsidR="00A52768" w:rsidRPr="00A52768" w:rsidRDefault="00A52768" w:rsidP="00A52768">
            <w:pPr>
              <w:spacing w:after="0" w:line="240" w:lineRule="auto"/>
              <w:rPr>
                <w:rFonts w:ascii="Arial" w:eastAsia="Times New Roman" w:hAnsi="Arial" w:cs="Arial"/>
                <w:b/>
                <w:bCs/>
                <w:noProof w:val="0"/>
                <w:color w:val="000000"/>
                <w:sz w:val="16"/>
                <w:szCs w:val="16"/>
                <w:lang w:val="en-ID" w:eastAsia="en-ID"/>
              </w:rPr>
            </w:pPr>
          </w:p>
        </w:tc>
        <w:tc>
          <w:tcPr>
            <w:tcW w:w="1106" w:type="dxa"/>
            <w:vMerge/>
            <w:vAlign w:val="center"/>
            <w:hideMark/>
          </w:tcPr>
          <w:p w14:paraId="4EEED149" w14:textId="77777777" w:rsidR="00A52768" w:rsidRPr="00A52768" w:rsidRDefault="00A52768" w:rsidP="00A52768">
            <w:pPr>
              <w:spacing w:after="0" w:line="240" w:lineRule="auto"/>
              <w:rPr>
                <w:rFonts w:ascii="Arial" w:eastAsia="Times New Roman" w:hAnsi="Arial" w:cs="Arial"/>
                <w:b/>
                <w:bCs/>
                <w:noProof w:val="0"/>
                <w:color w:val="000000"/>
                <w:sz w:val="16"/>
                <w:szCs w:val="16"/>
                <w:lang w:val="en-ID" w:eastAsia="en-ID"/>
              </w:rPr>
            </w:pPr>
          </w:p>
        </w:tc>
        <w:tc>
          <w:tcPr>
            <w:tcW w:w="1539" w:type="dxa"/>
            <w:vMerge/>
            <w:vAlign w:val="center"/>
            <w:hideMark/>
          </w:tcPr>
          <w:p w14:paraId="3ADFC6A5" w14:textId="77777777" w:rsidR="00A52768" w:rsidRPr="00A52768" w:rsidRDefault="00A52768" w:rsidP="00A52768">
            <w:pPr>
              <w:spacing w:after="0" w:line="240" w:lineRule="auto"/>
              <w:rPr>
                <w:rFonts w:ascii="Arial" w:eastAsia="Times New Roman" w:hAnsi="Arial" w:cs="Arial"/>
                <w:b/>
                <w:bCs/>
                <w:noProof w:val="0"/>
                <w:color w:val="000000"/>
                <w:sz w:val="16"/>
                <w:szCs w:val="16"/>
                <w:lang w:val="en-ID" w:eastAsia="en-ID"/>
              </w:rPr>
            </w:pPr>
          </w:p>
        </w:tc>
        <w:tc>
          <w:tcPr>
            <w:tcW w:w="1624" w:type="dxa"/>
            <w:vMerge/>
            <w:vAlign w:val="center"/>
            <w:hideMark/>
          </w:tcPr>
          <w:p w14:paraId="35D47BB6" w14:textId="77777777" w:rsidR="00A52768" w:rsidRPr="00A52768" w:rsidRDefault="00A52768" w:rsidP="00A52768">
            <w:pPr>
              <w:spacing w:after="0" w:line="240" w:lineRule="auto"/>
              <w:rPr>
                <w:rFonts w:ascii="Arial" w:eastAsia="Times New Roman" w:hAnsi="Arial" w:cs="Arial"/>
                <w:b/>
                <w:bCs/>
                <w:noProof w:val="0"/>
                <w:color w:val="000000"/>
                <w:sz w:val="16"/>
                <w:szCs w:val="16"/>
                <w:lang w:val="en-ID" w:eastAsia="en-ID"/>
              </w:rPr>
            </w:pPr>
          </w:p>
        </w:tc>
        <w:tc>
          <w:tcPr>
            <w:tcW w:w="644" w:type="dxa"/>
            <w:vMerge/>
            <w:vAlign w:val="center"/>
            <w:hideMark/>
          </w:tcPr>
          <w:p w14:paraId="339AD1CE" w14:textId="77777777" w:rsidR="00A52768" w:rsidRPr="00A52768" w:rsidRDefault="00A52768" w:rsidP="00A52768">
            <w:pPr>
              <w:spacing w:after="0" w:line="240" w:lineRule="auto"/>
              <w:rPr>
                <w:rFonts w:ascii="Arial" w:eastAsia="Times New Roman" w:hAnsi="Arial" w:cs="Arial"/>
                <w:b/>
                <w:bCs/>
                <w:noProof w:val="0"/>
                <w:color w:val="000000"/>
                <w:sz w:val="16"/>
                <w:szCs w:val="16"/>
                <w:lang w:val="en-ID" w:eastAsia="en-ID"/>
              </w:rPr>
            </w:pPr>
          </w:p>
        </w:tc>
        <w:tc>
          <w:tcPr>
            <w:tcW w:w="567" w:type="dxa"/>
            <w:shd w:val="clear" w:color="auto" w:fill="BFBFBF" w:themeFill="background1" w:themeFillShade="BF"/>
            <w:noWrap/>
            <w:vAlign w:val="center"/>
            <w:hideMark/>
          </w:tcPr>
          <w:p w14:paraId="556F99C3" w14:textId="77777777"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r w:rsidRPr="00A52768">
              <w:rPr>
                <w:rFonts w:ascii="Arial" w:eastAsia="Times New Roman" w:hAnsi="Arial" w:cs="Arial"/>
                <w:b/>
                <w:bCs/>
                <w:noProof w:val="0"/>
                <w:color w:val="000000"/>
                <w:sz w:val="16"/>
                <w:szCs w:val="16"/>
                <w:lang w:eastAsia="en-ID"/>
              </w:rPr>
              <w:t>K</w:t>
            </w:r>
          </w:p>
        </w:tc>
        <w:tc>
          <w:tcPr>
            <w:tcW w:w="425" w:type="dxa"/>
            <w:shd w:val="clear" w:color="auto" w:fill="BFBFBF" w:themeFill="background1" w:themeFillShade="BF"/>
            <w:noWrap/>
            <w:vAlign w:val="center"/>
            <w:hideMark/>
          </w:tcPr>
          <w:p w14:paraId="356AA415" w14:textId="77777777"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proofErr w:type="spellStart"/>
            <w:r w:rsidRPr="00A52768">
              <w:rPr>
                <w:rFonts w:ascii="Arial" w:eastAsia="Times New Roman" w:hAnsi="Arial" w:cs="Arial"/>
                <w:b/>
                <w:bCs/>
                <w:noProof w:val="0"/>
                <w:color w:val="000000"/>
                <w:sz w:val="16"/>
                <w:szCs w:val="16"/>
                <w:lang w:eastAsia="en-ID"/>
              </w:rPr>
              <w:t>Pr</w:t>
            </w:r>
            <w:proofErr w:type="spellEnd"/>
          </w:p>
        </w:tc>
        <w:tc>
          <w:tcPr>
            <w:tcW w:w="567" w:type="dxa"/>
            <w:shd w:val="clear" w:color="auto" w:fill="BFBFBF" w:themeFill="background1" w:themeFillShade="BF"/>
            <w:noWrap/>
            <w:vAlign w:val="center"/>
            <w:hideMark/>
          </w:tcPr>
          <w:p w14:paraId="57259617" w14:textId="77777777"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r w:rsidRPr="00A52768">
              <w:rPr>
                <w:rFonts w:ascii="Arial" w:eastAsia="Times New Roman" w:hAnsi="Arial" w:cs="Arial"/>
                <w:b/>
                <w:bCs/>
                <w:noProof w:val="0"/>
                <w:color w:val="000000"/>
                <w:sz w:val="16"/>
                <w:szCs w:val="16"/>
                <w:lang w:eastAsia="en-ID"/>
              </w:rPr>
              <w:t>W</w:t>
            </w:r>
          </w:p>
        </w:tc>
        <w:tc>
          <w:tcPr>
            <w:tcW w:w="425" w:type="dxa"/>
            <w:shd w:val="clear" w:color="auto" w:fill="BFBFBF" w:themeFill="background1" w:themeFillShade="BF"/>
            <w:noWrap/>
            <w:vAlign w:val="center"/>
            <w:hideMark/>
          </w:tcPr>
          <w:p w14:paraId="57FBCFBD" w14:textId="77777777" w:rsidR="00A52768" w:rsidRPr="00A52768" w:rsidRDefault="00A52768" w:rsidP="00A52768">
            <w:pPr>
              <w:spacing w:after="0" w:line="240" w:lineRule="auto"/>
              <w:jc w:val="center"/>
              <w:rPr>
                <w:rFonts w:ascii="Arial" w:eastAsia="Times New Roman" w:hAnsi="Arial" w:cs="Arial"/>
                <w:b/>
                <w:bCs/>
                <w:noProof w:val="0"/>
                <w:color w:val="000000"/>
                <w:sz w:val="16"/>
                <w:szCs w:val="16"/>
                <w:lang w:val="en-ID" w:eastAsia="en-ID"/>
              </w:rPr>
            </w:pPr>
            <w:r w:rsidRPr="00A52768">
              <w:rPr>
                <w:rFonts w:ascii="Arial" w:eastAsia="Times New Roman" w:hAnsi="Arial" w:cs="Arial"/>
                <w:b/>
                <w:bCs/>
                <w:noProof w:val="0"/>
                <w:color w:val="000000"/>
                <w:sz w:val="16"/>
                <w:szCs w:val="16"/>
                <w:lang w:eastAsia="en-ID"/>
              </w:rPr>
              <w:t>P</w:t>
            </w:r>
          </w:p>
        </w:tc>
        <w:tc>
          <w:tcPr>
            <w:tcW w:w="709" w:type="dxa"/>
            <w:vMerge/>
            <w:vAlign w:val="center"/>
            <w:hideMark/>
          </w:tcPr>
          <w:p w14:paraId="725D6843" w14:textId="77777777" w:rsidR="00A52768" w:rsidRPr="00A52768" w:rsidRDefault="00A52768" w:rsidP="00A52768">
            <w:pPr>
              <w:spacing w:after="0" w:line="240" w:lineRule="auto"/>
              <w:rPr>
                <w:rFonts w:ascii="Arial" w:eastAsia="Times New Roman" w:hAnsi="Arial" w:cs="Arial"/>
                <w:b/>
                <w:bCs/>
                <w:noProof w:val="0"/>
                <w:color w:val="000000"/>
                <w:sz w:val="16"/>
                <w:szCs w:val="16"/>
                <w:lang w:val="en-ID" w:eastAsia="en-ID"/>
              </w:rPr>
            </w:pPr>
          </w:p>
        </w:tc>
        <w:tc>
          <w:tcPr>
            <w:tcW w:w="992" w:type="dxa"/>
            <w:vMerge/>
            <w:vAlign w:val="center"/>
            <w:hideMark/>
          </w:tcPr>
          <w:p w14:paraId="0475D40B" w14:textId="77777777" w:rsidR="00A52768" w:rsidRPr="00A52768" w:rsidRDefault="00A52768" w:rsidP="00A52768">
            <w:pPr>
              <w:spacing w:after="0" w:line="240" w:lineRule="auto"/>
              <w:rPr>
                <w:rFonts w:ascii="Arial" w:eastAsia="Times New Roman" w:hAnsi="Arial" w:cs="Arial"/>
                <w:b/>
                <w:bCs/>
                <w:noProof w:val="0"/>
                <w:color w:val="000000"/>
                <w:sz w:val="16"/>
                <w:szCs w:val="16"/>
                <w:lang w:val="en-ID" w:eastAsia="en-ID"/>
              </w:rPr>
            </w:pPr>
          </w:p>
        </w:tc>
      </w:tr>
      <w:tr w:rsidR="00DF7352" w:rsidRPr="00A52768" w14:paraId="4FDFCA12" w14:textId="77777777" w:rsidTr="0090234D">
        <w:trPr>
          <w:trHeight w:val="465"/>
        </w:trPr>
        <w:tc>
          <w:tcPr>
            <w:tcW w:w="616" w:type="dxa"/>
            <w:shd w:val="clear" w:color="auto" w:fill="auto"/>
            <w:noWrap/>
            <w:vAlign w:val="center"/>
            <w:hideMark/>
          </w:tcPr>
          <w:p w14:paraId="3CFFA0B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w:t>
            </w:r>
          </w:p>
        </w:tc>
        <w:tc>
          <w:tcPr>
            <w:tcW w:w="1106" w:type="dxa"/>
            <w:shd w:val="clear" w:color="auto" w:fill="auto"/>
            <w:noWrap/>
            <w:vAlign w:val="center"/>
            <w:hideMark/>
          </w:tcPr>
          <w:p w14:paraId="35C49E4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6220103018</w:t>
            </w:r>
          </w:p>
        </w:tc>
        <w:tc>
          <w:tcPr>
            <w:tcW w:w="1539" w:type="dxa"/>
            <w:shd w:val="clear" w:color="auto" w:fill="auto"/>
            <w:vAlign w:val="center"/>
            <w:hideMark/>
          </w:tcPr>
          <w:p w14:paraId="52F842C3"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Akuntansi Pengantar</w:t>
            </w:r>
          </w:p>
        </w:tc>
        <w:tc>
          <w:tcPr>
            <w:tcW w:w="1624" w:type="dxa"/>
            <w:shd w:val="clear" w:color="auto" w:fill="auto"/>
            <w:vAlign w:val="center"/>
            <w:hideMark/>
          </w:tcPr>
          <w:p w14:paraId="19260530"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Introduction</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to</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Accounting</w:t>
            </w:r>
            <w:proofErr w:type="spellEnd"/>
          </w:p>
        </w:tc>
        <w:tc>
          <w:tcPr>
            <w:tcW w:w="644" w:type="dxa"/>
            <w:shd w:val="clear" w:color="auto" w:fill="auto"/>
            <w:noWrap/>
            <w:vAlign w:val="center"/>
            <w:hideMark/>
          </w:tcPr>
          <w:p w14:paraId="62A1CDD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74619A6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F6E16B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1D6A89D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1B37577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352295C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w:t>
            </w:r>
          </w:p>
        </w:tc>
        <w:tc>
          <w:tcPr>
            <w:tcW w:w="992" w:type="dxa"/>
            <w:shd w:val="clear" w:color="auto" w:fill="auto"/>
            <w:vAlign w:val="center"/>
            <w:hideMark/>
          </w:tcPr>
          <w:p w14:paraId="0AD95D5F"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34A29D5C" w14:textId="77777777" w:rsidTr="0090234D">
        <w:trPr>
          <w:trHeight w:val="315"/>
        </w:trPr>
        <w:tc>
          <w:tcPr>
            <w:tcW w:w="616" w:type="dxa"/>
            <w:shd w:val="clear" w:color="auto" w:fill="auto"/>
            <w:noWrap/>
            <w:vAlign w:val="center"/>
            <w:hideMark/>
          </w:tcPr>
          <w:p w14:paraId="5757F61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1106" w:type="dxa"/>
            <w:shd w:val="clear" w:color="auto" w:fill="auto"/>
            <w:noWrap/>
            <w:vAlign w:val="center"/>
            <w:hideMark/>
          </w:tcPr>
          <w:p w14:paraId="6488E39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1000002003</w:t>
            </w:r>
          </w:p>
        </w:tc>
        <w:tc>
          <w:tcPr>
            <w:tcW w:w="1539" w:type="dxa"/>
            <w:shd w:val="clear" w:color="auto" w:fill="auto"/>
            <w:vAlign w:val="center"/>
            <w:hideMark/>
          </w:tcPr>
          <w:p w14:paraId="728FEEC5"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Bahasa Indonesia</w:t>
            </w:r>
          </w:p>
        </w:tc>
        <w:tc>
          <w:tcPr>
            <w:tcW w:w="1624" w:type="dxa"/>
            <w:shd w:val="clear" w:color="auto" w:fill="auto"/>
            <w:vAlign w:val="center"/>
            <w:hideMark/>
          </w:tcPr>
          <w:p w14:paraId="16C7F062"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Indonesian</w:t>
            </w:r>
          </w:p>
        </w:tc>
        <w:tc>
          <w:tcPr>
            <w:tcW w:w="644" w:type="dxa"/>
            <w:shd w:val="clear" w:color="auto" w:fill="auto"/>
            <w:noWrap/>
            <w:vAlign w:val="center"/>
            <w:hideMark/>
          </w:tcPr>
          <w:p w14:paraId="0F5D99F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14E8AC0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D1CD98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16D18DA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033D3F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5F57D9E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w:t>
            </w:r>
          </w:p>
        </w:tc>
        <w:tc>
          <w:tcPr>
            <w:tcW w:w="992" w:type="dxa"/>
            <w:shd w:val="clear" w:color="auto" w:fill="auto"/>
            <w:vAlign w:val="center"/>
            <w:hideMark/>
          </w:tcPr>
          <w:p w14:paraId="484FB369"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6F4DF157" w14:textId="77777777" w:rsidTr="0090234D">
        <w:trPr>
          <w:trHeight w:val="315"/>
        </w:trPr>
        <w:tc>
          <w:tcPr>
            <w:tcW w:w="616" w:type="dxa"/>
            <w:shd w:val="clear" w:color="auto" w:fill="auto"/>
            <w:noWrap/>
            <w:vAlign w:val="center"/>
            <w:hideMark/>
          </w:tcPr>
          <w:p w14:paraId="5D7BA09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1106" w:type="dxa"/>
            <w:shd w:val="clear" w:color="auto" w:fill="auto"/>
            <w:noWrap/>
            <w:vAlign w:val="center"/>
            <w:hideMark/>
          </w:tcPr>
          <w:p w14:paraId="6ACBEC2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6220102044</w:t>
            </w:r>
          </w:p>
        </w:tc>
        <w:tc>
          <w:tcPr>
            <w:tcW w:w="1539" w:type="dxa"/>
            <w:shd w:val="clear" w:color="auto" w:fill="auto"/>
            <w:vAlign w:val="center"/>
            <w:hideMark/>
          </w:tcPr>
          <w:p w14:paraId="2C30BD8A"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Hukum Bisnis</w:t>
            </w:r>
          </w:p>
        </w:tc>
        <w:tc>
          <w:tcPr>
            <w:tcW w:w="1624" w:type="dxa"/>
            <w:shd w:val="clear" w:color="auto" w:fill="auto"/>
            <w:vAlign w:val="center"/>
            <w:hideMark/>
          </w:tcPr>
          <w:p w14:paraId="64E4115A"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Bussines</w:t>
            </w:r>
            <w:proofErr w:type="spellEnd"/>
            <w:r w:rsidRPr="00A52768">
              <w:rPr>
                <w:rFonts w:ascii="Arial" w:eastAsia="Times New Roman" w:hAnsi="Arial" w:cs="Arial"/>
                <w:i/>
                <w:iCs/>
                <w:noProof w:val="0"/>
                <w:color w:val="000000"/>
                <w:sz w:val="16"/>
                <w:szCs w:val="16"/>
                <w:lang w:eastAsia="en-ID"/>
              </w:rPr>
              <w:t xml:space="preserve"> Law</w:t>
            </w:r>
          </w:p>
        </w:tc>
        <w:tc>
          <w:tcPr>
            <w:tcW w:w="644" w:type="dxa"/>
            <w:shd w:val="clear" w:color="auto" w:fill="auto"/>
            <w:noWrap/>
            <w:vAlign w:val="center"/>
            <w:hideMark/>
          </w:tcPr>
          <w:p w14:paraId="1C7A88B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23DB478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2E5382E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54D1734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23FDD0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670E5F6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w:t>
            </w:r>
          </w:p>
        </w:tc>
        <w:tc>
          <w:tcPr>
            <w:tcW w:w="992" w:type="dxa"/>
            <w:shd w:val="clear" w:color="auto" w:fill="auto"/>
            <w:vAlign w:val="center"/>
            <w:hideMark/>
          </w:tcPr>
          <w:p w14:paraId="2D6DFB49"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772BECA0" w14:textId="77777777" w:rsidTr="0090234D">
        <w:trPr>
          <w:trHeight w:val="465"/>
        </w:trPr>
        <w:tc>
          <w:tcPr>
            <w:tcW w:w="616" w:type="dxa"/>
            <w:shd w:val="clear" w:color="auto" w:fill="auto"/>
            <w:noWrap/>
            <w:vAlign w:val="center"/>
            <w:hideMark/>
          </w:tcPr>
          <w:p w14:paraId="1C307DE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1106" w:type="dxa"/>
            <w:shd w:val="clear" w:color="auto" w:fill="auto"/>
            <w:noWrap/>
            <w:vAlign w:val="center"/>
            <w:hideMark/>
          </w:tcPr>
          <w:p w14:paraId="0B5BFFE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6220102102</w:t>
            </w:r>
          </w:p>
        </w:tc>
        <w:tc>
          <w:tcPr>
            <w:tcW w:w="1539" w:type="dxa"/>
            <w:shd w:val="clear" w:color="auto" w:fill="auto"/>
            <w:vAlign w:val="center"/>
            <w:hideMark/>
          </w:tcPr>
          <w:p w14:paraId="63745492"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Kewirausahaan</w:t>
            </w:r>
          </w:p>
        </w:tc>
        <w:tc>
          <w:tcPr>
            <w:tcW w:w="1624" w:type="dxa"/>
            <w:shd w:val="clear" w:color="auto" w:fill="auto"/>
            <w:vAlign w:val="center"/>
            <w:hideMark/>
          </w:tcPr>
          <w:p w14:paraId="00DD4C38"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Entrepreneurship</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Practice</w:t>
            </w:r>
            <w:proofErr w:type="spellEnd"/>
            <w:r w:rsidRPr="00A52768">
              <w:rPr>
                <w:rFonts w:ascii="Arial" w:eastAsia="Times New Roman" w:hAnsi="Arial" w:cs="Arial"/>
                <w:i/>
                <w:iCs/>
                <w:noProof w:val="0"/>
                <w:color w:val="000000"/>
                <w:sz w:val="16"/>
                <w:szCs w:val="16"/>
                <w:lang w:eastAsia="en-ID"/>
              </w:rPr>
              <w:t xml:space="preserve"> </w:t>
            </w:r>
          </w:p>
        </w:tc>
        <w:tc>
          <w:tcPr>
            <w:tcW w:w="644" w:type="dxa"/>
            <w:shd w:val="clear" w:color="auto" w:fill="auto"/>
            <w:noWrap/>
            <w:vAlign w:val="center"/>
            <w:hideMark/>
          </w:tcPr>
          <w:p w14:paraId="44C1B86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56CBA91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E220D8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5B6EB74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417A35E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087386B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w:t>
            </w:r>
          </w:p>
        </w:tc>
        <w:tc>
          <w:tcPr>
            <w:tcW w:w="992" w:type="dxa"/>
            <w:shd w:val="clear" w:color="auto" w:fill="auto"/>
            <w:vAlign w:val="center"/>
            <w:hideMark/>
          </w:tcPr>
          <w:p w14:paraId="5304B8A1"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115AA24F" w14:textId="77777777" w:rsidTr="0090234D">
        <w:trPr>
          <w:trHeight w:val="465"/>
        </w:trPr>
        <w:tc>
          <w:tcPr>
            <w:tcW w:w="616" w:type="dxa"/>
            <w:shd w:val="clear" w:color="auto" w:fill="auto"/>
            <w:noWrap/>
            <w:vAlign w:val="center"/>
            <w:hideMark/>
          </w:tcPr>
          <w:p w14:paraId="6B21A4C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1106" w:type="dxa"/>
            <w:shd w:val="clear" w:color="auto" w:fill="auto"/>
            <w:noWrap/>
            <w:vAlign w:val="center"/>
            <w:hideMark/>
          </w:tcPr>
          <w:p w14:paraId="04BBE48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6220103061</w:t>
            </w:r>
          </w:p>
        </w:tc>
        <w:tc>
          <w:tcPr>
            <w:tcW w:w="1539" w:type="dxa"/>
            <w:shd w:val="clear" w:color="auto" w:fill="auto"/>
            <w:vAlign w:val="center"/>
            <w:hideMark/>
          </w:tcPr>
          <w:p w14:paraId="373ACE5C"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Matematika Ekonomi</w:t>
            </w:r>
          </w:p>
        </w:tc>
        <w:tc>
          <w:tcPr>
            <w:tcW w:w="1624" w:type="dxa"/>
            <w:shd w:val="clear" w:color="auto" w:fill="auto"/>
            <w:vAlign w:val="center"/>
            <w:hideMark/>
          </w:tcPr>
          <w:p w14:paraId="660B658E"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Mathematics</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for</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Economics</w:t>
            </w:r>
            <w:proofErr w:type="spellEnd"/>
          </w:p>
        </w:tc>
        <w:tc>
          <w:tcPr>
            <w:tcW w:w="644" w:type="dxa"/>
            <w:shd w:val="clear" w:color="auto" w:fill="auto"/>
            <w:noWrap/>
            <w:vAlign w:val="center"/>
            <w:hideMark/>
          </w:tcPr>
          <w:p w14:paraId="5E43D30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6B03703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7DF58C9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 </w:t>
            </w:r>
          </w:p>
        </w:tc>
        <w:tc>
          <w:tcPr>
            <w:tcW w:w="567" w:type="dxa"/>
            <w:shd w:val="clear" w:color="auto" w:fill="auto"/>
            <w:noWrap/>
            <w:vAlign w:val="center"/>
            <w:hideMark/>
          </w:tcPr>
          <w:p w14:paraId="501F016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0868F9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553F30E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w:t>
            </w:r>
          </w:p>
        </w:tc>
        <w:tc>
          <w:tcPr>
            <w:tcW w:w="992" w:type="dxa"/>
            <w:shd w:val="clear" w:color="auto" w:fill="auto"/>
            <w:vAlign w:val="center"/>
            <w:hideMark/>
          </w:tcPr>
          <w:p w14:paraId="7444E03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372E7752" w14:textId="77777777" w:rsidTr="0090234D">
        <w:trPr>
          <w:trHeight w:val="465"/>
        </w:trPr>
        <w:tc>
          <w:tcPr>
            <w:tcW w:w="616" w:type="dxa"/>
            <w:shd w:val="clear" w:color="auto" w:fill="auto"/>
            <w:noWrap/>
            <w:vAlign w:val="center"/>
            <w:hideMark/>
          </w:tcPr>
          <w:p w14:paraId="5D115BC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w:t>
            </w:r>
          </w:p>
        </w:tc>
        <w:tc>
          <w:tcPr>
            <w:tcW w:w="1106" w:type="dxa"/>
            <w:shd w:val="clear" w:color="auto" w:fill="auto"/>
            <w:noWrap/>
            <w:vAlign w:val="center"/>
            <w:hideMark/>
          </w:tcPr>
          <w:p w14:paraId="7DFAF28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1000002047</w:t>
            </w:r>
          </w:p>
        </w:tc>
        <w:tc>
          <w:tcPr>
            <w:tcW w:w="1539" w:type="dxa"/>
            <w:shd w:val="clear" w:color="auto" w:fill="auto"/>
            <w:vAlign w:val="center"/>
            <w:hideMark/>
          </w:tcPr>
          <w:p w14:paraId="1F361974"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Pendidikan jasmani dan kebugaran</w:t>
            </w:r>
          </w:p>
        </w:tc>
        <w:tc>
          <w:tcPr>
            <w:tcW w:w="1624" w:type="dxa"/>
            <w:shd w:val="clear" w:color="auto" w:fill="auto"/>
            <w:vAlign w:val="center"/>
            <w:hideMark/>
          </w:tcPr>
          <w:p w14:paraId="797B41D7"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Physical</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education</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and</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fitness</w:t>
            </w:r>
            <w:proofErr w:type="spellEnd"/>
          </w:p>
        </w:tc>
        <w:tc>
          <w:tcPr>
            <w:tcW w:w="644" w:type="dxa"/>
            <w:shd w:val="clear" w:color="auto" w:fill="auto"/>
            <w:noWrap/>
            <w:vAlign w:val="center"/>
            <w:hideMark/>
          </w:tcPr>
          <w:p w14:paraId="0899D8F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1125E30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75839F8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558C781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8E7765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32B4216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w:t>
            </w:r>
          </w:p>
        </w:tc>
        <w:tc>
          <w:tcPr>
            <w:tcW w:w="992" w:type="dxa"/>
            <w:shd w:val="clear" w:color="auto" w:fill="auto"/>
            <w:vAlign w:val="center"/>
            <w:hideMark/>
          </w:tcPr>
          <w:p w14:paraId="43733E6B"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2CA9669F" w14:textId="77777777" w:rsidTr="0090234D">
        <w:trPr>
          <w:trHeight w:val="315"/>
        </w:trPr>
        <w:tc>
          <w:tcPr>
            <w:tcW w:w="616" w:type="dxa"/>
            <w:shd w:val="clear" w:color="auto" w:fill="auto"/>
            <w:noWrap/>
            <w:vAlign w:val="center"/>
            <w:hideMark/>
          </w:tcPr>
          <w:p w14:paraId="0CA4669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1106" w:type="dxa"/>
            <w:shd w:val="clear" w:color="auto" w:fill="auto"/>
            <w:noWrap/>
            <w:vAlign w:val="center"/>
            <w:hideMark/>
          </w:tcPr>
          <w:p w14:paraId="19FFCA7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1000002018</w:t>
            </w:r>
          </w:p>
        </w:tc>
        <w:tc>
          <w:tcPr>
            <w:tcW w:w="1539" w:type="dxa"/>
            <w:shd w:val="clear" w:color="auto" w:fill="auto"/>
            <w:vAlign w:val="center"/>
            <w:hideMark/>
          </w:tcPr>
          <w:p w14:paraId="05068EB3"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Pendidikan Pancasila</w:t>
            </w:r>
          </w:p>
        </w:tc>
        <w:tc>
          <w:tcPr>
            <w:tcW w:w="1624" w:type="dxa"/>
            <w:shd w:val="clear" w:color="auto" w:fill="auto"/>
            <w:vAlign w:val="center"/>
            <w:hideMark/>
          </w:tcPr>
          <w:p w14:paraId="679D123C"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Pancasila</w:t>
            </w:r>
          </w:p>
        </w:tc>
        <w:tc>
          <w:tcPr>
            <w:tcW w:w="644" w:type="dxa"/>
            <w:shd w:val="clear" w:color="auto" w:fill="auto"/>
            <w:noWrap/>
            <w:vAlign w:val="center"/>
            <w:hideMark/>
          </w:tcPr>
          <w:p w14:paraId="0FD1844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73CB802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60FFA65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4A9D398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CB5261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1C84359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w:t>
            </w:r>
          </w:p>
        </w:tc>
        <w:tc>
          <w:tcPr>
            <w:tcW w:w="992" w:type="dxa"/>
            <w:shd w:val="clear" w:color="auto" w:fill="auto"/>
            <w:vAlign w:val="center"/>
            <w:hideMark/>
          </w:tcPr>
          <w:p w14:paraId="170818BA"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747E421E" w14:textId="77777777" w:rsidTr="0090234D">
        <w:trPr>
          <w:trHeight w:val="465"/>
        </w:trPr>
        <w:tc>
          <w:tcPr>
            <w:tcW w:w="616" w:type="dxa"/>
            <w:shd w:val="clear" w:color="auto" w:fill="auto"/>
            <w:noWrap/>
            <w:vAlign w:val="center"/>
            <w:hideMark/>
          </w:tcPr>
          <w:p w14:paraId="79D2AD7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8</w:t>
            </w:r>
          </w:p>
        </w:tc>
        <w:tc>
          <w:tcPr>
            <w:tcW w:w="1106" w:type="dxa"/>
            <w:shd w:val="clear" w:color="auto" w:fill="auto"/>
            <w:noWrap/>
            <w:vAlign w:val="center"/>
            <w:hideMark/>
          </w:tcPr>
          <w:p w14:paraId="22548D1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6220103123</w:t>
            </w:r>
          </w:p>
        </w:tc>
        <w:tc>
          <w:tcPr>
            <w:tcW w:w="1539" w:type="dxa"/>
            <w:shd w:val="clear" w:color="auto" w:fill="auto"/>
            <w:vAlign w:val="center"/>
            <w:hideMark/>
          </w:tcPr>
          <w:p w14:paraId="20B45D88"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Pengantar Teori Ekonomi </w:t>
            </w:r>
          </w:p>
        </w:tc>
        <w:tc>
          <w:tcPr>
            <w:tcW w:w="1624" w:type="dxa"/>
            <w:shd w:val="clear" w:color="auto" w:fill="auto"/>
            <w:vAlign w:val="center"/>
            <w:hideMark/>
          </w:tcPr>
          <w:p w14:paraId="4274DF28"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Introduction</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to</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Economic</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Theory</w:t>
            </w:r>
            <w:proofErr w:type="spellEnd"/>
          </w:p>
        </w:tc>
        <w:tc>
          <w:tcPr>
            <w:tcW w:w="644" w:type="dxa"/>
            <w:shd w:val="clear" w:color="auto" w:fill="auto"/>
            <w:noWrap/>
            <w:vAlign w:val="center"/>
            <w:hideMark/>
          </w:tcPr>
          <w:p w14:paraId="18A1D69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13B1A57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2125747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34F1AF7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6E5C8A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284F15F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w:t>
            </w:r>
          </w:p>
        </w:tc>
        <w:tc>
          <w:tcPr>
            <w:tcW w:w="992" w:type="dxa"/>
            <w:shd w:val="clear" w:color="auto" w:fill="auto"/>
            <w:vAlign w:val="center"/>
            <w:hideMark/>
          </w:tcPr>
          <w:p w14:paraId="7D099AA2"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21A0B2BF" w14:textId="77777777" w:rsidTr="0090234D">
        <w:trPr>
          <w:trHeight w:val="465"/>
        </w:trPr>
        <w:tc>
          <w:tcPr>
            <w:tcW w:w="616" w:type="dxa"/>
            <w:shd w:val="clear" w:color="auto" w:fill="auto"/>
            <w:noWrap/>
            <w:vAlign w:val="center"/>
            <w:hideMark/>
          </w:tcPr>
          <w:p w14:paraId="2ABB701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9</w:t>
            </w:r>
          </w:p>
        </w:tc>
        <w:tc>
          <w:tcPr>
            <w:tcW w:w="1106" w:type="dxa"/>
            <w:shd w:val="clear" w:color="auto" w:fill="auto"/>
            <w:noWrap/>
            <w:vAlign w:val="center"/>
            <w:hideMark/>
          </w:tcPr>
          <w:p w14:paraId="73C8BBB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6220103003</w:t>
            </w:r>
          </w:p>
        </w:tc>
        <w:tc>
          <w:tcPr>
            <w:tcW w:w="1539" w:type="dxa"/>
            <w:shd w:val="clear" w:color="auto" w:fill="auto"/>
            <w:vAlign w:val="center"/>
            <w:hideMark/>
          </w:tcPr>
          <w:p w14:paraId="76D6114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Akuntansi </w:t>
            </w:r>
            <w:proofErr w:type="spellStart"/>
            <w:r w:rsidRPr="00A52768">
              <w:rPr>
                <w:rFonts w:ascii="Arial" w:eastAsia="Times New Roman" w:hAnsi="Arial" w:cs="Arial"/>
                <w:noProof w:val="0"/>
                <w:color w:val="000000"/>
                <w:sz w:val="16"/>
                <w:szCs w:val="16"/>
                <w:lang w:eastAsia="en-ID"/>
              </w:rPr>
              <w:t>Intermediate</w:t>
            </w:r>
            <w:proofErr w:type="spellEnd"/>
            <w:r w:rsidRPr="00A52768">
              <w:rPr>
                <w:rFonts w:ascii="Arial" w:eastAsia="Times New Roman" w:hAnsi="Arial" w:cs="Arial"/>
                <w:noProof w:val="0"/>
                <w:color w:val="000000"/>
                <w:sz w:val="16"/>
                <w:szCs w:val="16"/>
                <w:lang w:eastAsia="en-ID"/>
              </w:rPr>
              <w:t xml:space="preserve"> I</w:t>
            </w:r>
          </w:p>
        </w:tc>
        <w:tc>
          <w:tcPr>
            <w:tcW w:w="1624" w:type="dxa"/>
            <w:shd w:val="clear" w:color="auto" w:fill="auto"/>
            <w:vAlign w:val="center"/>
            <w:hideMark/>
          </w:tcPr>
          <w:p w14:paraId="0D61BAD2"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Intermediate</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Accounting</w:t>
            </w:r>
            <w:proofErr w:type="spellEnd"/>
            <w:r w:rsidRPr="00A52768">
              <w:rPr>
                <w:rFonts w:ascii="Arial" w:eastAsia="Times New Roman" w:hAnsi="Arial" w:cs="Arial"/>
                <w:i/>
                <w:iCs/>
                <w:noProof w:val="0"/>
                <w:color w:val="000000"/>
                <w:sz w:val="16"/>
                <w:szCs w:val="16"/>
                <w:lang w:eastAsia="en-ID"/>
              </w:rPr>
              <w:t xml:space="preserve"> I</w:t>
            </w:r>
          </w:p>
        </w:tc>
        <w:tc>
          <w:tcPr>
            <w:tcW w:w="644" w:type="dxa"/>
            <w:shd w:val="clear" w:color="auto" w:fill="auto"/>
            <w:noWrap/>
            <w:vAlign w:val="center"/>
            <w:hideMark/>
          </w:tcPr>
          <w:p w14:paraId="7948BEA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76C7585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894369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48FF92A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FAAE3C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29F1C0A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3A77D12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Akuntansi Pengantar</w:t>
            </w:r>
          </w:p>
        </w:tc>
      </w:tr>
      <w:tr w:rsidR="00DF7352" w:rsidRPr="00A52768" w14:paraId="54BE118F" w14:textId="77777777" w:rsidTr="0090234D">
        <w:trPr>
          <w:trHeight w:val="315"/>
        </w:trPr>
        <w:tc>
          <w:tcPr>
            <w:tcW w:w="616" w:type="dxa"/>
            <w:shd w:val="clear" w:color="auto" w:fill="auto"/>
            <w:noWrap/>
            <w:vAlign w:val="center"/>
            <w:hideMark/>
          </w:tcPr>
          <w:p w14:paraId="2CF6057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w:t>
            </w:r>
          </w:p>
        </w:tc>
        <w:tc>
          <w:tcPr>
            <w:tcW w:w="1106" w:type="dxa"/>
            <w:shd w:val="clear" w:color="auto" w:fill="auto"/>
            <w:noWrap/>
            <w:vAlign w:val="center"/>
            <w:hideMark/>
          </w:tcPr>
          <w:p w14:paraId="753D0D1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1000002046</w:t>
            </w:r>
          </w:p>
        </w:tc>
        <w:tc>
          <w:tcPr>
            <w:tcW w:w="1539" w:type="dxa"/>
            <w:shd w:val="clear" w:color="auto" w:fill="auto"/>
            <w:vAlign w:val="center"/>
            <w:hideMark/>
          </w:tcPr>
          <w:p w14:paraId="422BD0D2"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proofErr w:type="spellStart"/>
            <w:r w:rsidRPr="00A52768">
              <w:rPr>
                <w:rFonts w:ascii="Arial" w:eastAsia="Times New Roman" w:hAnsi="Arial" w:cs="Arial"/>
                <w:noProof w:val="0"/>
                <w:color w:val="000000"/>
                <w:sz w:val="16"/>
                <w:szCs w:val="16"/>
                <w:lang w:eastAsia="en-ID"/>
              </w:rPr>
              <w:t>Literasi</w:t>
            </w:r>
            <w:proofErr w:type="spellEnd"/>
            <w:r w:rsidRPr="00A52768">
              <w:rPr>
                <w:rFonts w:ascii="Arial" w:eastAsia="Times New Roman" w:hAnsi="Arial" w:cs="Arial"/>
                <w:noProof w:val="0"/>
                <w:color w:val="000000"/>
                <w:sz w:val="16"/>
                <w:szCs w:val="16"/>
                <w:lang w:eastAsia="en-ID"/>
              </w:rPr>
              <w:t xml:space="preserve"> Digital</w:t>
            </w:r>
          </w:p>
        </w:tc>
        <w:tc>
          <w:tcPr>
            <w:tcW w:w="1624" w:type="dxa"/>
            <w:shd w:val="clear" w:color="auto" w:fill="auto"/>
            <w:vAlign w:val="center"/>
            <w:hideMark/>
          </w:tcPr>
          <w:p w14:paraId="25F6DB3D"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 xml:space="preserve">Digital </w:t>
            </w:r>
            <w:proofErr w:type="spellStart"/>
            <w:r w:rsidRPr="00A52768">
              <w:rPr>
                <w:rFonts w:ascii="Arial" w:eastAsia="Times New Roman" w:hAnsi="Arial" w:cs="Arial"/>
                <w:i/>
                <w:iCs/>
                <w:noProof w:val="0"/>
                <w:color w:val="000000"/>
                <w:sz w:val="16"/>
                <w:szCs w:val="16"/>
                <w:lang w:eastAsia="en-ID"/>
              </w:rPr>
              <w:t>Literacy</w:t>
            </w:r>
            <w:proofErr w:type="spellEnd"/>
          </w:p>
        </w:tc>
        <w:tc>
          <w:tcPr>
            <w:tcW w:w="644" w:type="dxa"/>
            <w:shd w:val="clear" w:color="auto" w:fill="auto"/>
            <w:noWrap/>
            <w:vAlign w:val="center"/>
            <w:hideMark/>
          </w:tcPr>
          <w:p w14:paraId="0A45699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23EF67D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26F9B9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7EB0CCB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FA97E2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 </w:t>
            </w:r>
          </w:p>
        </w:tc>
        <w:tc>
          <w:tcPr>
            <w:tcW w:w="709" w:type="dxa"/>
            <w:shd w:val="clear" w:color="auto" w:fill="auto"/>
            <w:noWrap/>
            <w:vAlign w:val="center"/>
            <w:hideMark/>
          </w:tcPr>
          <w:p w14:paraId="0459DF6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06DC83EF"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441A1C13" w14:textId="77777777" w:rsidTr="0090234D">
        <w:trPr>
          <w:trHeight w:val="315"/>
        </w:trPr>
        <w:tc>
          <w:tcPr>
            <w:tcW w:w="616" w:type="dxa"/>
            <w:shd w:val="clear" w:color="auto" w:fill="auto"/>
            <w:noWrap/>
            <w:vAlign w:val="center"/>
            <w:hideMark/>
          </w:tcPr>
          <w:p w14:paraId="1AB47B7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11</w:t>
            </w:r>
          </w:p>
        </w:tc>
        <w:tc>
          <w:tcPr>
            <w:tcW w:w="1106" w:type="dxa"/>
            <w:shd w:val="clear" w:color="auto" w:fill="auto"/>
            <w:noWrap/>
            <w:vAlign w:val="center"/>
            <w:hideMark/>
          </w:tcPr>
          <w:p w14:paraId="18F10F8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6220103122</w:t>
            </w:r>
          </w:p>
        </w:tc>
        <w:tc>
          <w:tcPr>
            <w:tcW w:w="1539" w:type="dxa"/>
            <w:shd w:val="clear" w:color="auto" w:fill="auto"/>
            <w:vAlign w:val="center"/>
            <w:hideMark/>
          </w:tcPr>
          <w:p w14:paraId="72EE31B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Manajemen Keuangan </w:t>
            </w:r>
          </w:p>
        </w:tc>
        <w:tc>
          <w:tcPr>
            <w:tcW w:w="1624" w:type="dxa"/>
            <w:shd w:val="clear" w:color="auto" w:fill="auto"/>
            <w:vAlign w:val="center"/>
            <w:hideMark/>
          </w:tcPr>
          <w:p w14:paraId="36F73598"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 xml:space="preserve">Financial </w:t>
            </w:r>
            <w:proofErr w:type="spellStart"/>
            <w:r w:rsidRPr="00A52768">
              <w:rPr>
                <w:rFonts w:ascii="Arial" w:eastAsia="Times New Roman" w:hAnsi="Arial" w:cs="Arial"/>
                <w:i/>
                <w:iCs/>
                <w:noProof w:val="0"/>
                <w:color w:val="000000"/>
                <w:sz w:val="16"/>
                <w:szCs w:val="16"/>
                <w:lang w:eastAsia="en-ID"/>
              </w:rPr>
              <w:t>Management</w:t>
            </w:r>
            <w:proofErr w:type="spellEnd"/>
          </w:p>
        </w:tc>
        <w:tc>
          <w:tcPr>
            <w:tcW w:w="644" w:type="dxa"/>
            <w:shd w:val="clear" w:color="auto" w:fill="auto"/>
            <w:noWrap/>
            <w:vAlign w:val="center"/>
            <w:hideMark/>
          </w:tcPr>
          <w:p w14:paraId="44CFCD8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730C8E8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43C5C79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1587866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B3C42B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21D80E6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78ADF19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27BF028A" w14:textId="77777777" w:rsidTr="0090234D">
        <w:trPr>
          <w:trHeight w:val="465"/>
        </w:trPr>
        <w:tc>
          <w:tcPr>
            <w:tcW w:w="616" w:type="dxa"/>
            <w:shd w:val="clear" w:color="auto" w:fill="auto"/>
            <w:noWrap/>
            <w:vAlign w:val="center"/>
            <w:hideMark/>
          </w:tcPr>
          <w:p w14:paraId="38B3E63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12</w:t>
            </w:r>
          </w:p>
        </w:tc>
        <w:tc>
          <w:tcPr>
            <w:tcW w:w="1106" w:type="dxa"/>
            <w:shd w:val="clear" w:color="auto" w:fill="auto"/>
            <w:noWrap/>
            <w:vAlign w:val="center"/>
            <w:hideMark/>
          </w:tcPr>
          <w:p w14:paraId="689463C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1000002024</w:t>
            </w:r>
          </w:p>
        </w:tc>
        <w:tc>
          <w:tcPr>
            <w:tcW w:w="1539" w:type="dxa"/>
            <w:shd w:val="clear" w:color="auto" w:fill="auto"/>
            <w:vAlign w:val="center"/>
            <w:hideMark/>
          </w:tcPr>
          <w:p w14:paraId="1FC4131F"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Pendidikan Agama Budha</w:t>
            </w:r>
          </w:p>
        </w:tc>
        <w:tc>
          <w:tcPr>
            <w:tcW w:w="1624" w:type="dxa"/>
            <w:shd w:val="clear" w:color="auto" w:fill="auto"/>
            <w:vAlign w:val="center"/>
            <w:hideMark/>
          </w:tcPr>
          <w:p w14:paraId="401E5997"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Buddhist</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Religion</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Education</w:t>
            </w:r>
            <w:proofErr w:type="spellEnd"/>
          </w:p>
        </w:tc>
        <w:tc>
          <w:tcPr>
            <w:tcW w:w="644" w:type="dxa"/>
            <w:shd w:val="clear" w:color="auto" w:fill="auto"/>
            <w:noWrap/>
            <w:vAlign w:val="center"/>
            <w:hideMark/>
          </w:tcPr>
          <w:p w14:paraId="675FBAB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5E8AD58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F2F384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218DA14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171EDB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1AB8C6F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3DB6C561"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4B3063C5" w14:textId="77777777" w:rsidTr="0090234D">
        <w:trPr>
          <w:trHeight w:val="315"/>
        </w:trPr>
        <w:tc>
          <w:tcPr>
            <w:tcW w:w="616" w:type="dxa"/>
            <w:shd w:val="clear" w:color="auto" w:fill="auto"/>
            <w:noWrap/>
            <w:vAlign w:val="center"/>
            <w:hideMark/>
          </w:tcPr>
          <w:p w14:paraId="65D13BF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13</w:t>
            </w:r>
          </w:p>
        </w:tc>
        <w:tc>
          <w:tcPr>
            <w:tcW w:w="1106" w:type="dxa"/>
            <w:shd w:val="clear" w:color="auto" w:fill="auto"/>
            <w:noWrap/>
            <w:vAlign w:val="center"/>
            <w:hideMark/>
          </w:tcPr>
          <w:p w14:paraId="26F6C97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1000002025</w:t>
            </w:r>
          </w:p>
        </w:tc>
        <w:tc>
          <w:tcPr>
            <w:tcW w:w="1539" w:type="dxa"/>
            <w:shd w:val="clear" w:color="auto" w:fill="auto"/>
            <w:vAlign w:val="center"/>
            <w:hideMark/>
          </w:tcPr>
          <w:p w14:paraId="649C171F"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Pendidikan Agama Hindu</w:t>
            </w:r>
          </w:p>
        </w:tc>
        <w:tc>
          <w:tcPr>
            <w:tcW w:w="1624" w:type="dxa"/>
            <w:shd w:val="clear" w:color="auto" w:fill="auto"/>
            <w:vAlign w:val="center"/>
            <w:hideMark/>
          </w:tcPr>
          <w:p w14:paraId="532FFD3E"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 xml:space="preserve">Hindu </w:t>
            </w:r>
            <w:proofErr w:type="spellStart"/>
            <w:r w:rsidRPr="00A52768">
              <w:rPr>
                <w:rFonts w:ascii="Arial" w:eastAsia="Times New Roman" w:hAnsi="Arial" w:cs="Arial"/>
                <w:i/>
                <w:iCs/>
                <w:noProof w:val="0"/>
                <w:color w:val="000000"/>
                <w:sz w:val="16"/>
                <w:szCs w:val="16"/>
                <w:lang w:eastAsia="en-ID"/>
              </w:rPr>
              <w:t>Religion</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Education</w:t>
            </w:r>
            <w:proofErr w:type="spellEnd"/>
          </w:p>
        </w:tc>
        <w:tc>
          <w:tcPr>
            <w:tcW w:w="644" w:type="dxa"/>
            <w:shd w:val="clear" w:color="auto" w:fill="auto"/>
            <w:noWrap/>
            <w:vAlign w:val="center"/>
            <w:hideMark/>
          </w:tcPr>
          <w:p w14:paraId="73130C7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3CD1FC0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EBDBD5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301623B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C655DF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37D31DA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39249336"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01241F70" w14:textId="77777777" w:rsidTr="0090234D">
        <w:trPr>
          <w:trHeight w:val="465"/>
        </w:trPr>
        <w:tc>
          <w:tcPr>
            <w:tcW w:w="616" w:type="dxa"/>
            <w:shd w:val="clear" w:color="auto" w:fill="auto"/>
            <w:noWrap/>
            <w:vAlign w:val="center"/>
            <w:hideMark/>
          </w:tcPr>
          <w:p w14:paraId="1A705EA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14</w:t>
            </w:r>
          </w:p>
        </w:tc>
        <w:tc>
          <w:tcPr>
            <w:tcW w:w="1106" w:type="dxa"/>
            <w:shd w:val="clear" w:color="auto" w:fill="auto"/>
            <w:noWrap/>
            <w:vAlign w:val="center"/>
            <w:hideMark/>
          </w:tcPr>
          <w:p w14:paraId="63EBD73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1000002026</w:t>
            </w:r>
          </w:p>
        </w:tc>
        <w:tc>
          <w:tcPr>
            <w:tcW w:w="1539" w:type="dxa"/>
            <w:shd w:val="clear" w:color="auto" w:fill="auto"/>
            <w:vAlign w:val="center"/>
            <w:hideMark/>
          </w:tcPr>
          <w:p w14:paraId="69ACAC80"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Pendidikan Agama Islam</w:t>
            </w:r>
          </w:p>
        </w:tc>
        <w:tc>
          <w:tcPr>
            <w:tcW w:w="1624" w:type="dxa"/>
            <w:shd w:val="clear" w:color="auto" w:fill="auto"/>
            <w:vAlign w:val="center"/>
            <w:hideMark/>
          </w:tcPr>
          <w:p w14:paraId="2062A1F0"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 xml:space="preserve">Islamic </w:t>
            </w:r>
            <w:proofErr w:type="spellStart"/>
            <w:r w:rsidRPr="00A52768">
              <w:rPr>
                <w:rFonts w:ascii="Arial" w:eastAsia="Times New Roman" w:hAnsi="Arial" w:cs="Arial"/>
                <w:i/>
                <w:iCs/>
                <w:noProof w:val="0"/>
                <w:color w:val="000000"/>
                <w:sz w:val="16"/>
                <w:szCs w:val="16"/>
                <w:lang w:eastAsia="en-ID"/>
              </w:rPr>
              <w:t>Religion</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Education</w:t>
            </w:r>
            <w:proofErr w:type="spellEnd"/>
          </w:p>
        </w:tc>
        <w:tc>
          <w:tcPr>
            <w:tcW w:w="644" w:type="dxa"/>
            <w:shd w:val="clear" w:color="auto" w:fill="auto"/>
            <w:noWrap/>
            <w:vAlign w:val="center"/>
            <w:hideMark/>
          </w:tcPr>
          <w:p w14:paraId="02EB3C3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157112F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2DF2896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4C8DC07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751E11E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1DA11E3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490FE07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2F20399D" w14:textId="77777777" w:rsidTr="0090234D">
        <w:trPr>
          <w:trHeight w:val="465"/>
        </w:trPr>
        <w:tc>
          <w:tcPr>
            <w:tcW w:w="616" w:type="dxa"/>
            <w:shd w:val="clear" w:color="auto" w:fill="auto"/>
            <w:noWrap/>
            <w:vAlign w:val="center"/>
            <w:hideMark/>
          </w:tcPr>
          <w:p w14:paraId="61D6C11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15</w:t>
            </w:r>
          </w:p>
        </w:tc>
        <w:tc>
          <w:tcPr>
            <w:tcW w:w="1106" w:type="dxa"/>
            <w:shd w:val="clear" w:color="auto" w:fill="auto"/>
            <w:noWrap/>
            <w:vAlign w:val="center"/>
            <w:hideMark/>
          </w:tcPr>
          <w:p w14:paraId="06BB3C9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1000002027</w:t>
            </w:r>
          </w:p>
        </w:tc>
        <w:tc>
          <w:tcPr>
            <w:tcW w:w="1539" w:type="dxa"/>
            <w:shd w:val="clear" w:color="auto" w:fill="auto"/>
            <w:vAlign w:val="center"/>
            <w:hideMark/>
          </w:tcPr>
          <w:p w14:paraId="580F7378"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Pendidikan Agama </w:t>
            </w:r>
            <w:proofErr w:type="spellStart"/>
            <w:r w:rsidRPr="00A52768">
              <w:rPr>
                <w:rFonts w:ascii="Arial" w:eastAsia="Times New Roman" w:hAnsi="Arial" w:cs="Arial"/>
                <w:noProof w:val="0"/>
                <w:color w:val="000000"/>
                <w:sz w:val="16"/>
                <w:szCs w:val="16"/>
                <w:lang w:eastAsia="en-ID"/>
              </w:rPr>
              <w:t>Katholik</w:t>
            </w:r>
            <w:proofErr w:type="spellEnd"/>
          </w:p>
        </w:tc>
        <w:tc>
          <w:tcPr>
            <w:tcW w:w="1624" w:type="dxa"/>
            <w:shd w:val="clear" w:color="auto" w:fill="auto"/>
            <w:vAlign w:val="center"/>
            <w:hideMark/>
          </w:tcPr>
          <w:p w14:paraId="63CDB8E7" w14:textId="77777777" w:rsidR="00A52768" w:rsidRPr="00A52768" w:rsidRDefault="00A52768" w:rsidP="00A52768">
            <w:pPr>
              <w:spacing w:after="0" w:line="240" w:lineRule="auto"/>
              <w:rPr>
                <w:rFonts w:ascii="Arial" w:eastAsia="Times New Roman" w:hAnsi="Arial" w:cs="Arial"/>
                <w:i/>
                <w:iCs/>
                <w:noProof w:val="0"/>
                <w:color w:val="202124"/>
                <w:sz w:val="16"/>
                <w:szCs w:val="16"/>
                <w:lang w:val="en-ID" w:eastAsia="en-ID"/>
              </w:rPr>
            </w:pPr>
            <w:proofErr w:type="spellStart"/>
            <w:r w:rsidRPr="00A52768">
              <w:rPr>
                <w:rFonts w:ascii="Arial" w:eastAsia="Times New Roman" w:hAnsi="Arial" w:cs="Arial"/>
                <w:i/>
                <w:iCs/>
                <w:noProof w:val="0"/>
                <w:color w:val="202124"/>
                <w:sz w:val="16"/>
                <w:szCs w:val="16"/>
                <w:lang w:eastAsia="en-ID"/>
              </w:rPr>
              <w:t>Catholic</w:t>
            </w:r>
            <w:proofErr w:type="spellEnd"/>
            <w:r w:rsidRPr="00A52768">
              <w:rPr>
                <w:rFonts w:ascii="Arial" w:eastAsia="Times New Roman" w:hAnsi="Arial" w:cs="Arial"/>
                <w:i/>
                <w:iCs/>
                <w:noProof w:val="0"/>
                <w:color w:val="202124"/>
                <w:sz w:val="16"/>
                <w:szCs w:val="16"/>
                <w:lang w:eastAsia="en-ID"/>
              </w:rPr>
              <w:t xml:space="preserve"> </w:t>
            </w:r>
            <w:proofErr w:type="spellStart"/>
            <w:r w:rsidRPr="00A52768">
              <w:rPr>
                <w:rFonts w:ascii="Arial" w:eastAsia="Times New Roman" w:hAnsi="Arial" w:cs="Arial"/>
                <w:i/>
                <w:iCs/>
                <w:noProof w:val="0"/>
                <w:color w:val="202124"/>
                <w:sz w:val="16"/>
                <w:szCs w:val="16"/>
                <w:lang w:eastAsia="en-ID"/>
              </w:rPr>
              <w:t>Religion</w:t>
            </w:r>
            <w:proofErr w:type="spellEnd"/>
            <w:r w:rsidRPr="00A52768">
              <w:rPr>
                <w:rFonts w:ascii="Arial" w:eastAsia="Times New Roman" w:hAnsi="Arial" w:cs="Arial"/>
                <w:i/>
                <w:iCs/>
                <w:noProof w:val="0"/>
                <w:color w:val="202124"/>
                <w:sz w:val="16"/>
                <w:szCs w:val="16"/>
                <w:lang w:eastAsia="en-ID"/>
              </w:rPr>
              <w:t xml:space="preserve"> </w:t>
            </w:r>
            <w:proofErr w:type="spellStart"/>
            <w:r w:rsidRPr="00A52768">
              <w:rPr>
                <w:rFonts w:ascii="Arial" w:eastAsia="Times New Roman" w:hAnsi="Arial" w:cs="Arial"/>
                <w:i/>
                <w:iCs/>
                <w:noProof w:val="0"/>
                <w:color w:val="202124"/>
                <w:sz w:val="16"/>
                <w:szCs w:val="16"/>
                <w:lang w:eastAsia="en-ID"/>
              </w:rPr>
              <w:t>Education</w:t>
            </w:r>
            <w:proofErr w:type="spellEnd"/>
          </w:p>
        </w:tc>
        <w:tc>
          <w:tcPr>
            <w:tcW w:w="644" w:type="dxa"/>
            <w:shd w:val="clear" w:color="auto" w:fill="auto"/>
            <w:noWrap/>
            <w:vAlign w:val="center"/>
            <w:hideMark/>
          </w:tcPr>
          <w:p w14:paraId="663B6ED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1118817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742C0ED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59415E8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BD49C4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667C99A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551F5C2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57BDD671" w14:textId="77777777" w:rsidTr="0090234D">
        <w:trPr>
          <w:trHeight w:val="465"/>
        </w:trPr>
        <w:tc>
          <w:tcPr>
            <w:tcW w:w="616" w:type="dxa"/>
            <w:shd w:val="clear" w:color="auto" w:fill="auto"/>
            <w:noWrap/>
            <w:vAlign w:val="center"/>
            <w:hideMark/>
          </w:tcPr>
          <w:p w14:paraId="024EFAE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16</w:t>
            </w:r>
          </w:p>
        </w:tc>
        <w:tc>
          <w:tcPr>
            <w:tcW w:w="1106" w:type="dxa"/>
            <w:shd w:val="clear" w:color="auto" w:fill="auto"/>
            <w:noWrap/>
            <w:vAlign w:val="center"/>
            <w:hideMark/>
          </w:tcPr>
          <w:p w14:paraId="2AFC329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1000002028</w:t>
            </w:r>
          </w:p>
        </w:tc>
        <w:tc>
          <w:tcPr>
            <w:tcW w:w="1539" w:type="dxa"/>
            <w:shd w:val="clear" w:color="auto" w:fill="auto"/>
            <w:vAlign w:val="center"/>
            <w:hideMark/>
          </w:tcPr>
          <w:p w14:paraId="282E311D"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Pendidikan Agama Konghucu</w:t>
            </w:r>
          </w:p>
        </w:tc>
        <w:tc>
          <w:tcPr>
            <w:tcW w:w="1624" w:type="dxa"/>
            <w:shd w:val="clear" w:color="auto" w:fill="auto"/>
            <w:vAlign w:val="center"/>
            <w:hideMark/>
          </w:tcPr>
          <w:p w14:paraId="0F1EF6FC" w14:textId="77777777" w:rsidR="00A52768" w:rsidRPr="00A52768" w:rsidRDefault="00A52768" w:rsidP="00A52768">
            <w:pPr>
              <w:spacing w:after="0" w:line="240" w:lineRule="auto"/>
              <w:rPr>
                <w:rFonts w:ascii="Arial" w:eastAsia="Times New Roman" w:hAnsi="Arial" w:cs="Arial"/>
                <w:i/>
                <w:iCs/>
                <w:noProof w:val="0"/>
                <w:color w:val="202124"/>
                <w:sz w:val="16"/>
                <w:szCs w:val="16"/>
                <w:lang w:val="en-ID" w:eastAsia="en-ID"/>
              </w:rPr>
            </w:pPr>
            <w:proofErr w:type="spellStart"/>
            <w:r w:rsidRPr="00A52768">
              <w:rPr>
                <w:rFonts w:ascii="Arial" w:eastAsia="Times New Roman" w:hAnsi="Arial" w:cs="Arial"/>
                <w:i/>
                <w:iCs/>
                <w:noProof w:val="0"/>
                <w:color w:val="202124"/>
                <w:sz w:val="16"/>
                <w:szCs w:val="16"/>
                <w:lang w:eastAsia="en-ID"/>
              </w:rPr>
              <w:t>Confucian</w:t>
            </w:r>
            <w:proofErr w:type="spellEnd"/>
            <w:r w:rsidRPr="00A52768">
              <w:rPr>
                <w:rFonts w:ascii="Arial" w:eastAsia="Times New Roman" w:hAnsi="Arial" w:cs="Arial"/>
                <w:i/>
                <w:iCs/>
                <w:noProof w:val="0"/>
                <w:color w:val="202124"/>
                <w:sz w:val="16"/>
                <w:szCs w:val="16"/>
                <w:lang w:eastAsia="en-ID"/>
              </w:rPr>
              <w:t xml:space="preserve"> </w:t>
            </w:r>
            <w:proofErr w:type="spellStart"/>
            <w:r w:rsidRPr="00A52768">
              <w:rPr>
                <w:rFonts w:ascii="Arial" w:eastAsia="Times New Roman" w:hAnsi="Arial" w:cs="Arial"/>
                <w:i/>
                <w:iCs/>
                <w:noProof w:val="0"/>
                <w:color w:val="202124"/>
                <w:sz w:val="16"/>
                <w:szCs w:val="16"/>
                <w:lang w:eastAsia="en-ID"/>
              </w:rPr>
              <w:t>Religion</w:t>
            </w:r>
            <w:proofErr w:type="spellEnd"/>
            <w:r w:rsidRPr="00A52768">
              <w:rPr>
                <w:rFonts w:ascii="Arial" w:eastAsia="Times New Roman" w:hAnsi="Arial" w:cs="Arial"/>
                <w:i/>
                <w:iCs/>
                <w:noProof w:val="0"/>
                <w:color w:val="202124"/>
                <w:sz w:val="16"/>
                <w:szCs w:val="16"/>
                <w:lang w:eastAsia="en-ID"/>
              </w:rPr>
              <w:t xml:space="preserve"> </w:t>
            </w:r>
            <w:proofErr w:type="spellStart"/>
            <w:r w:rsidRPr="00A52768">
              <w:rPr>
                <w:rFonts w:ascii="Arial" w:eastAsia="Times New Roman" w:hAnsi="Arial" w:cs="Arial"/>
                <w:i/>
                <w:iCs/>
                <w:noProof w:val="0"/>
                <w:color w:val="202124"/>
                <w:sz w:val="16"/>
                <w:szCs w:val="16"/>
                <w:lang w:eastAsia="en-ID"/>
              </w:rPr>
              <w:t>Education</w:t>
            </w:r>
            <w:proofErr w:type="spellEnd"/>
          </w:p>
        </w:tc>
        <w:tc>
          <w:tcPr>
            <w:tcW w:w="644" w:type="dxa"/>
            <w:shd w:val="clear" w:color="auto" w:fill="auto"/>
            <w:noWrap/>
            <w:vAlign w:val="center"/>
            <w:hideMark/>
          </w:tcPr>
          <w:p w14:paraId="31F5E60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41869B7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640821C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270432B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671B9B5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2923E75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616E18E4"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755A65DC" w14:textId="77777777" w:rsidTr="0090234D">
        <w:trPr>
          <w:trHeight w:val="465"/>
        </w:trPr>
        <w:tc>
          <w:tcPr>
            <w:tcW w:w="616" w:type="dxa"/>
            <w:shd w:val="clear" w:color="auto" w:fill="auto"/>
            <w:noWrap/>
            <w:vAlign w:val="center"/>
            <w:hideMark/>
          </w:tcPr>
          <w:p w14:paraId="28D8914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17</w:t>
            </w:r>
          </w:p>
        </w:tc>
        <w:tc>
          <w:tcPr>
            <w:tcW w:w="1106" w:type="dxa"/>
            <w:shd w:val="clear" w:color="auto" w:fill="auto"/>
            <w:noWrap/>
            <w:vAlign w:val="center"/>
            <w:hideMark/>
          </w:tcPr>
          <w:p w14:paraId="174B388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1000002029</w:t>
            </w:r>
          </w:p>
        </w:tc>
        <w:tc>
          <w:tcPr>
            <w:tcW w:w="1539" w:type="dxa"/>
            <w:shd w:val="clear" w:color="auto" w:fill="auto"/>
            <w:vAlign w:val="center"/>
            <w:hideMark/>
          </w:tcPr>
          <w:p w14:paraId="3BC448B1"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Pendidikan Agama Protestan</w:t>
            </w:r>
          </w:p>
        </w:tc>
        <w:tc>
          <w:tcPr>
            <w:tcW w:w="1624" w:type="dxa"/>
            <w:shd w:val="clear" w:color="auto" w:fill="auto"/>
            <w:vAlign w:val="center"/>
            <w:hideMark/>
          </w:tcPr>
          <w:p w14:paraId="74258A3C"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Protestant</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Religion</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Education</w:t>
            </w:r>
            <w:proofErr w:type="spellEnd"/>
          </w:p>
        </w:tc>
        <w:tc>
          <w:tcPr>
            <w:tcW w:w="644" w:type="dxa"/>
            <w:shd w:val="clear" w:color="auto" w:fill="auto"/>
            <w:noWrap/>
            <w:vAlign w:val="center"/>
            <w:hideMark/>
          </w:tcPr>
          <w:p w14:paraId="5F351B2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135E9A3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2F4F89B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1963523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1255601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705546D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128AE406"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49E1EFE9" w14:textId="77777777" w:rsidTr="0090234D">
        <w:trPr>
          <w:trHeight w:val="315"/>
        </w:trPr>
        <w:tc>
          <w:tcPr>
            <w:tcW w:w="616" w:type="dxa"/>
            <w:shd w:val="clear" w:color="auto" w:fill="auto"/>
            <w:noWrap/>
            <w:vAlign w:val="center"/>
            <w:hideMark/>
          </w:tcPr>
          <w:p w14:paraId="2802A52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18</w:t>
            </w:r>
          </w:p>
        </w:tc>
        <w:tc>
          <w:tcPr>
            <w:tcW w:w="1106" w:type="dxa"/>
            <w:shd w:val="clear" w:color="auto" w:fill="auto"/>
            <w:noWrap/>
            <w:vAlign w:val="center"/>
            <w:hideMark/>
          </w:tcPr>
          <w:p w14:paraId="0886A94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1000002033</w:t>
            </w:r>
          </w:p>
        </w:tc>
        <w:tc>
          <w:tcPr>
            <w:tcW w:w="1539" w:type="dxa"/>
            <w:shd w:val="clear" w:color="auto" w:fill="auto"/>
            <w:vAlign w:val="center"/>
            <w:hideMark/>
          </w:tcPr>
          <w:p w14:paraId="3119CA89"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Pendidikan Kewarganegaraan</w:t>
            </w:r>
          </w:p>
        </w:tc>
        <w:tc>
          <w:tcPr>
            <w:tcW w:w="1624" w:type="dxa"/>
            <w:shd w:val="clear" w:color="auto" w:fill="auto"/>
            <w:vAlign w:val="center"/>
            <w:hideMark/>
          </w:tcPr>
          <w:p w14:paraId="457BC243"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Citizenship</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Education</w:t>
            </w:r>
            <w:proofErr w:type="spellEnd"/>
          </w:p>
        </w:tc>
        <w:tc>
          <w:tcPr>
            <w:tcW w:w="644" w:type="dxa"/>
            <w:shd w:val="clear" w:color="auto" w:fill="auto"/>
            <w:noWrap/>
            <w:vAlign w:val="center"/>
            <w:hideMark/>
          </w:tcPr>
          <w:p w14:paraId="37D84BA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7FDBDC5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0A04A0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1043A09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D73A7D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28FB337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47F2D4F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0247C7D3" w14:textId="77777777" w:rsidTr="0090234D">
        <w:trPr>
          <w:trHeight w:val="465"/>
        </w:trPr>
        <w:tc>
          <w:tcPr>
            <w:tcW w:w="616" w:type="dxa"/>
            <w:shd w:val="clear" w:color="auto" w:fill="auto"/>
            <w:noWrap/>
            <w:vAlign w:val="center"/>
            <w:hideMark/>
          </w:tcPr>
          <w:p w14:paraId="7BBD9D1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19</w:t>
            </w:r>
          </w:p>
        </w:tc>
        <w:tc>
          <w:tcPr>
            <w:tcW w:w="1106" w:type="dxa"/>
            <w:shd w:val="clear" w:color="auto" w:fill="auto"/>
            <w:noWrap/>
            <w:vAlign w:val="center"/>
            <w:hideMark/>
          </w:tcPr>
          <w:p w14:paraId="3440D80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6220104081</w:t>
            </w:r>
          </w:p>
        </w:tc>
        <w:tc>
          <w:tcPr>
            <w:tcW w:w="1539" w:type="dxa"/>
            <w:shd w:val="clear" w:color="auto" w:fill="auto"/>
            <w:vAlign w:val="center"/>
            <w:hideMark/>
          </w:tcPr>
          <w:p w14:paraId="36AC0F1C"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Perpajakan</w:t>
            </w:r>
          </w:p>
        </w:tc>
        <w:tc>
          <w:tcPr>
            <w:tcW w:w="1624" w:type="dxa"/>
            <w:shd w:val="clear" w:color="auto" w:fill="auto"/>
            <w:vAlign w:val="center"/>
            <w:hideMark/>
          </w:tcPr>
          <w:p w14:paraId="01CC701B"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Taxation</w:t>
            </w:r>
            <w:proofErr w:type="spellEnd"/>
          </w:p>
        </w:tc>
        <w:tc>
          <w:tcPr>
            <w:tcW w:w="644" w:type="dxa"/>
            <w:shd w:val="clear" w:color="auto" w:fill="auto"/>
            <w:noWrap/>
            <w:vAlign w:val="center"/>
            <w:hideMark/>
          </w:tcPr>
          <w:p w14:paraId="1AF5618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567" w:type="dxa"/>
            <w:shd w:val="clear" w:color="auto" w:fill="auto"/>
            <w:noWrap/>
            <w:vAlign w:val="center"/>
            <w:hideMark/>
          </w:tcPr>
          <w:p w14:paraId="52AA2CF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658CCD4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65AD430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42F0B8D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27EFAF0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311B603D"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Akuntansi Pengantar</w:t>
            </w:r>
          </w:p>
        </w:tc>
      </w:tr>
      <w:tr w:rsidR="00DF7352" w:rsidRPr="00A52768" w14:paraId="7924EA75" w14:textId="77777777" w:rsidTr="0090234D">
        <w:trPr>
          <w:trHeight w:val="315"/>
        </w:trPr>
        <w:tc>
          <w:tcPr>
            <w:tcW w:w="616" w:type="dxa"/>
            <w:shd w:val="clear" w:color="auto" w:fill="auto"/>
            <w:noWrap/>
            <w:vAlign w:val="center"/>
            <w:hideMark/>
          </w:tcPr>
          <w:p w14:paraId="16C99DF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20</w:t>
            </w:r>
          </w:p>
        </w:tc>
        <w:tc>
          <w:tcPr>
            <w:tcW w:w="1106" w:type="dxa"/>
            <w:shd w:val="clear" w:color="auto" w:fill="auto"/>
            <w:noWrap/>
            <w:vAlign w:val="center"/>
            <w:hideMark/>
          </w:tcPr>
          <w:p w14:paraId="4FBD6B3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6220103090</w:t>
            </w:r>
          </w:p>
        </w:tc>
        <w:tc>
          <w:tcPr>
            <w:tcW w:w="1539" w:type="dxa"/>
            <w:shd w:val="clear" w:color="auto" w:fill="auto"/>
            <w:vAlign w:val="center"/>
            <w:hideMark/>
          </w:tcPr>
          <w:p w14:paraId="30C7EC96"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Statistik </w:t>
            </w:r>
          </w:p>
        </w:tc>
        <w:tc>
          <w:tcPr>
            <w:tcW w:w="1624" w:type="dxa"/>
            <w:shd w:val="clear" w:color="auto" w:fill="auto"/>
            <w:vAlign w:val="center"/>
            <w:hideMark/>
          </w:tcPr>
          <w:p w14:paraId="00CBFFC7"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Statistic</w:t>
            </w:r>
            <w:proofErr w:type="spellEnd"/>
          </w:p>
        </w:tc>
        <w:tc>
          <w:tcPr>
            <w:tcW w:w="644" w:type="dxa"/>
            <w:shd w:val="clear" w:color="auto" w:fill="auto"/>
            <w:noWrap/>
            <w:vAlign w:val="center"/>
            <w:hideMark/>
          </w:tcPr>
          <w:p w14:paraId="2D201B2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43BDB6C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6019C3F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577F26B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43FDAB8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 </w:t>
            </w:r>
          </w:p>
        </w:tc>
        <w:tc>
          <w:tcPr>
            <w:tcW w:w="709" w:type="dxa"/>
            <w:shd w:val="clear" w:color="auto" w:fill="auto"/>
            <w:noWrap/>
            <w:vAlign w:val="center"/>
            <w:hideMark/>
          </w:tcPr>
          <w:p w14:paraId="75AA1A7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992" w:type="dxa"/>
            <w:shd w:val="clear" w:color="auto" w:fill="auto"/>
            <w:vAlign w:val="center"/>
            <w:hideMark/>
          </w:tcPr>
          <w:p w14:paraId="19C6C29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2F94E8E0" w14:textId="77777777" w:rsidTr="0090234D">
        <w:trPr>
          <w:trHeight w:val="690"/>
        </w:trPr>
        <w:tc>
          <w:tcPr>
            <w:tcW w:w="616" w:type="dxa"/>
            <w:shd w:val="clear" w:color="auto" w:fill="auto"/>
            <w:noWrap/>
            <w:vAlign w:val="center"/>
            <w:hideMark/>
          </w:tcPr>
          <w:p w14:paraId="18437A2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21</w:t>
            </w:r>
          </w:p>
        </w:tc>
        <w:tc>
          <w:tcPr>
            <w:tcW w:w="1106" w:type="dxa"/>
            <w:shd w:val="clear" w:color="auto" w:fill="auto"/>
            <w:noWrap/>
            <w:vAlign w:val="center"/>
            <w:hideMark/>
          </w:tcPr>
          <w:p w14:paraId="6FB1D02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6220103004</w:t>
            </w:r>
          </w:p>
        </w:tc>
        <w:tc>
          <w:tcPr>
            <w:tcW w:w="1539" w:type="dxa"/>
            <w:shd w:val="clear" w:color="auto" w:fill="auto"/>
            <w:vAlign w:val="center"/>
            <w:hideMark/>
          </w:tcPr>
          <w:p w14:paraId="138B6BE5"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Akuntansi </w:t>
            </w:r>
            <w:proofErr w:type="spellStart"/>
            <w:r w:rsidRPr="00A52768">
              <w:rPr>
                <w:rFonts w:ascii="Arial" w:eastAsia="Times New Roman" w:hAnsi="Arial" w:cs="Arial"/>
                <w:noProof w:val="0"/>
                <w:color w:val="000000"/>
                <w:sz w:val="16"/>
                <w:szCs w:val="16"/>
                <w:lang w:eastAsia="en-ID"/>
              </w:rPr>
              <w:t>Intermediate</w:t>
            </w:r>
            <w:proofErr w:type="spellEnd"/>
            <w:r w:rsidRPr="00A52768">
              <w:rPr>
                <w:rFonts w:ascii="Arial" w:eastAsia="Times New Roman" w:hAnsi="Arial" w:cs="Arial"/>
                <w:noProof w:val="0"/>
                <w:color w:val="000000"/>
                <w:sz w:val="16"/>
                <w:szCs w:val="16"/>
                <w:lang w:eastAsia="en-ID"/>
              </w:rPr>
              <w:t xml:space="preserve"> 2</w:t>
            </w:r>
          </w:p>
        </w:tc>
        <w:tc>
          <w:tcPr>
            <w:tcW w:w="1624" w:type="dxa"/>
            <w:shd w:val="clear" w:color="auto" w:fill="auto"/>
            <w:vAlign w:val="center"/>
            <w:hideMark/>
          </w:tcPr>
          <w:p w14:paraId="66B6F041"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Intermediate</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Accounting</w:t>
            </w:r>
            <w:proofErr w:type="spellEnd"/>
            <w:r w:rsidRPr="00A52768">
              <w:rPr>
                <w:rFonts w:ascii="Arial" w:eastAsia="Times New Roman" w:hAnsi="Arial" w:cs="Arial"/>
                <w:i/>
                <w:iCs/>
                <w:noProof w:val="0"/>
                <w:color w:val="000000"/>
                <w:sz w:val="16"/>
                <w:szCs w:val="16"/>
                <w:lang w:eastAsia="en-ID"/>
              </w:rPr>
              <w:t xml:space="preserve"> II</w:t>
            </w:r>
          </w:p>
        </w:tc>
        <w:tc>
          <w:tcPr>
            <w:tcW w:w="644" w:type="dxa"/>
            <w:shd w:val="clear" w:color="auto" w:fill="auto"/>
            <w:noWrap/>
            <w:vAlign w:val="center"/>
            <w:hideMark/>
          </w:tcPr>
          <w:p w14:paraId="132BD31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134D0AC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DA2E80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3DAB504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7034369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1E1F4DE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992" w:type="dxa"/>
            <w:shd w:val="clear" w:color="auto" w:fill="auto"/>
            <w:vAlign w:val="center"/>
            <w:hideMark/>
          </w:tcPr>
          <w:p w14:paraId="31FC1A9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Akuntansi </w:t>
            </w:r>
            <w:proofErr w:type="spellStart"/>
            <w:r w:rsidRPr="00A52768">
              <w:rPr>
                <w:rFonts w:ascii="Arial" w:eastAsia="Times New Roman" w:hAnsi="Arial" w:cs="Arial"/>
                <w:noProof w:val="0"/>
                <w:color w:val="000000"/>
                <w:sz w:val="16"/>
                <w:szCs w:val="16"/>
                <w:lang w:eastAsia="en-ID"/>
              </w:rPr>
              <w:t>Intermediate</w:t>
            </w:r>
            <w:proofErr w:type="spellEnd"/>
            <w:r w:rsidRPr="00A52768">
              <w:rPr>
                <w:rFonts w:ascii="Arial" w:eastAsia="Times New Roman" w:hAnsi="Arial" w:cs="Arial"/>
                <w:noProof w:val="0"/>
                <w:color w:val="000000"/>
                <w:sz w:val="16"/>
                <w:szCs w:val="16"/>
                <w:lang w:eastAsia="en-ID"/>
              </w:rPr>
              <w:t xml:space="preserve"> 2</w:t>
            </w:r>
          </w:p>
        </w:tc>
      </w:tr>
      <w:tr w:rsidR="00DF7352" w:rsidRPr="00A52768" w14:paraId="3EC376D6" w14:textId="77777777" w:rsidTr="0090234D">
        <w:trPr>
          <w:trHeight w:val="315"/>
        </w:trPr>
        <w:tc>
          <w:tcPr>
            <w:tcW w:w="616" w:type="dxa"/>
            <w:shd w:val="clear" w:color="auto" w:fill="auto"/>
            <w:noWrap/>
            <w:vAlign w:val="center"/>
            <w:hideMark/>
          </w:tcPr>
          <w:p w14:paraId="7EB6A0E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22</w:t>
            </w:r>
          </w:p>
        </w:tc>
        <w:tc>
          <w:tcPr>
            <w:tcW w:w="1106" w:type="dxa"/>
            <w:shd w:val="clear" w:color="auto" w:fill="auto"/>
            <w:noWrap/>
            <w:vAlign w:val="center"/>
            <w:hideMark/>
          </w:tcPr>
          <w:p w14:paraId="3F48B63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6220102156</w:t>
            </w:r>
          </w:p>
        </w:tc>
        <w:tc>
          <w:tcPr>
            <w:tcW w:w="1539" w:type="dxa"/>
            <w:shd w:val="clear" w:color="auto" w:fill="auto"/>
            <w:vAlign w:val="center"/>
            <w:hideMark/>
          </w:tcPr>
          <w:p w14:paraId="6382F0E2"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Akuntansi Manajemen </w:t>
            </w:r>
          </w:p>
        </w:tc>
        <w:tc>
          <w:tcPr>
            <w:tcW w:w="1624" w:type="dxa"/>
            <w:shd w:val="clear" w:color="auto" w:fill="auto"/>
            <w:vAlign w:val="center"/>
            <w:hideMark/>
          </w:tcPr>
          <w:p w14:paraId="316001F1"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Management</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Accounting</w:t>
            </w:r>
            <w:proofErr w:type="spellEnd"/>
          </w:p>
        </w:tc>
        <w:tc>
          <w:tcPr>
            <w:tcW w:w="644" w:type="dxa"/>
            <w:shd w:val="clear" w:color="auto" w:fill="auto"/>
            <w:noWrap/>
            <w:vAlign w:val="center"/>
            <w:hideMark/>
          </w:tcPr>
          <w:p w14:paraId="4B374D5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239F1E2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2A54C1A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10968E7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7AE55BA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4BF9F46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992" w:type="dxa"/>
            <w:shd w:val="clear" w:color="auto" w:fill="auto"/>
            <w:vAlign w:val="center"/>
            <w:hideMark/>
          </w:tcPr>
          <w:p w14:paraId="4F20F77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2B104B42" w14:textId="77777777" w:rsidTr="0090234D">
        <w:trPr>
          <w:trHeight w:val="465"/>
        </w:trPr>
        <w:tc>
          <w:tcPr>
            <w:tcW w:w="616" w:type="dxa"/>
            <w:shd w:val="clear" w:color="auto" w:fill="auto"/>
            <w:noWrap/>
            <w:vAlign w:val="center"/>
            <w:hideMark/>
          </w:tcPr>
          <w:p w14:paraId="6BB2D65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23</w:t>
            </w:r>
          </w:p>
        </w:tc>
        <w:tc>
          <w:tcPr>
            <w:tcW w:w="1106" w:type="dxa"/>
            <w:shd w:val="clear" w:color="auto" w:fill="auto"/>
            <w:noWrap/>
            <w:vAlign w:val="center"/>
            <w:hideMark/>
          </w:tcPr>
          <w:p w14:paraId="46D4D4D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6220103025</w:t>
            </w:r>
          </w:p>
        </w:tc>
        <w:tc>
          <w:tcPr>
            <w:tcW w:w="1539" w:type="dxa"/>
            <w:shd w:val="clear" w:color="auto" w:fill="auto"/>
            <w:vAlign w:val="center"/>
            <w:hideMark/>
          </w:tcPr>
          <w:p w14:paraId="6DF52546" w14:textId="77777777" w:rsidR="00A52768" w:rsidRPr="00A52768" w:rsidRDefault="00A52768" w:rsidP="00A52768">
            <w:pPr>
              <w:spacing w:after="0" w:line="240" w:lineRule="auto"/>
              <w:rPr>
                <w:rFonts w:ascii="Arial" w:eastAsia="Times New Roman" w:hAnsi="Arial" w:cs="Arial"/>
                <w:noProof w:val="0"/>
                <w:color w:val="000000"/>
                <w:sz w:val="16"/>
                <w:szCs w:val="16"/>
                <w:lang w:val="sv-SE" w:eastAsia="en-ID"/>
              </w:rPr>
            </w:pPr>
            <w:r w:rsidRPr="00A52768">
              <w:rPr>
                <w:rFonts w:ascii="Arial" w:eastAsia="Times New Roman" w:hAnsi="Arial" w:cs="Arial"/>
                <w:noProof w:val="0"/>
                <w:color w:val="000000"/>
                <w:sz w:val="16"/>
                <w:szCs w:val="16"/>
                <w:lang w:eastAsia="en-ID"/>
              </w:rPr>
              <w:t>Analisis dan Perancangan Sistem Informasi</w:t>
            </w:r>
          </w:p>
        </w:tc>
        <w:tc>
          <w:tcPr>
            <w:tcW w:w="1624" w:type="dxa"/>
            <w:shd w:val="clear" w:color="auto" w:fill="auto"/>
            <w:vAlign w:val="center"/>
            <w:hideMark/>
          </w:tcPr>
          <w:p w14:paraId="70A3D5FA"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Analysis</w:t>
            </w:r>
            <w:proofErr w:type="spellEnd"/>
            <w:r w:rsidRPr="00A52768">
              <w:rPr>
                <w:rFonts w:ascii="Arial" w:eastAsia="Times New Roman" w:hAnsi="Arial" w:cs="Arial"/>
                <w:i/>
                <w:iCs/>
                <w:noProof w:val="0"/>
                <w:color w:val="000000"/>
                <w:sz w:val="16"/>
                <w:szCs w:val="16"/>
                <w:lang w:eastAsia="en-ID"/>
              </w:rPr>
              <w:t xml:space="preserve"> &amp; Design </w:t>
            </w:r>
            <w:proofErr w:type="spellStart"/>
            <w:r w:rsidRPr="00A52768">
              <w:rPr>
                <w:rFonts w:ascii="Arial" w:eastAsia="Times New Roman" w:hAnsi="Arial" w:cs="Arial"/>
                <w:i/>
                <w:iCs/>
                <w:noProof w:val="0"/>
                <w:color w:val="000000"/>
                <w:sz w:val="16"/>
                <w:szCs w:val="16"/>
                <w:lang w:eastAsia="en-ID"/>
              </w:rPr>
              <w:t>of</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Information</w:t>
            </w:r>
            <w:proofErr w:type="spellEnd"/>
            <w:r w:rsidRPr="00A52768">
              <w:rPr>
                <w:rFonts w:ascii="Arial" w:eastAsia="Times New Roman" w:hAnsi="Arial" w:cs="Arial"/>
                <w:i/>
                <w:iCs/>
                <w:noProof w:val="0"/>
                <w:color w:val="000000"/>
                <w:sz w:val="16"/>
                <w:szCs w:val="16"/>
                <w:lang w:eastAsia="en-ID"/>
              </w:rPr>
              <w:t xml:space="preserve"> System</w:t>
            </w:r>
          </w:p>
        </w:tc>
        <w:tc>
          <w:tcPr>
            <w:tcW w:w="644" w:type="dxa"/>
            <w:shd w:val="clear" w:color="auto" w:fill="auto"/>
            <w:noWrap/>
            <w:vAlign w:val="center"/>
            <w:hideMark/>
          </w:tcPr>
          <w:p w14:paraId="5854D93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4A1E2DD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2D215B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509790D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619CDBB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59A5776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992" w:type="dxa"/>
            <w:shd w:val="clear" w:color="auto" w:fill="auto"/>
            <w:vAlign w:val="center"/>
            <w:hideMark/>
          </w:tcPr>
          <w:p w14:paraId="3BE3BE82"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065C8F09" w14:textId="77777777" w:rsidTr="0090234D">
        <w:trPr>
          <w:trHeight w:val="465"/>
        </w:trPr>
        <w:tc>
          <w:tcPr>
            <w:tcW w:w="616" w:type="dxa"/>
            <w:shd w:val="clear" w:color="auto" w:fill="auto"/>
            <w:noWrap/>
            <w:vAlign w:val="center"/>
            <w:hideMark/>
          </w:tcPr>
          <w:p w14:paraId="2B23E82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24</w:t>
            </w:r>
          </w:p>
        </w:tc>
        <w:tc>
          <w:tcPr>
            <w:tcW w:w="1106" w:type="dxa"/>
            <w:shd w:val="clear" w:color="auto" w:fill="auto"/>
            <w:noWrap/>
            <w:vAlign w:val="center"/>
            <w:hideMark/>
          </w:tcPr>
          <w:p w14:paraId="1B8D534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6220103053</w:t>
            </w:r>
          </w:p>
        </w:tc>
        <w:tc>
          <w:tcPr>
            <w:tcW w:w="1539" w:type="dxa"/>
            <w:shd w:val="clear" w:color="auto" w:fill="auto"/>
            <w:vAlign w:val="center"/>
            <w:hideMark/>
          </w:tcPr>
          <w:p w14:paraId="17C1302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Manajemen Basis Data</w:t>
            </w:r>
          </w:p>
        </w:tc>
        <w:tc>
          <w:tcPr>
            <w:tcW w:w="1624" w:type="dxa"/>
            <w:shd w:val="clear" w:color="auto" w:fill="auto"/>
            <w:vAlign w:val="center"/>
            <w:hideMark/>
          </w:tcPr>
          <w:p w14:paraId="6960FBB7"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Database</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Management</w:t>
            </w:r>
            <w:proofErr w:type="spellEnd"/>
            <w:r w:rsidRPr="00A52768">
              <w:rPr>
                <w:rFonts w:ascii="Arial" w:eastAsia="Times New Roman" w:hAnsi="Arial" w:cs="Arial"/>
                <w:i/>
                <w:iCs/>
                <w:noProof w:val="0"/>
                <w:color w:val="000000"/>
                <w:sz w:val="16"/>
                <w:szCs w:val="16"/>
                <w:lang w:eastAsia="en-ID"/>
              </w:rPr>
              <w:t xml:space="preserve"> System</w:t>
            </w:r>
          </w:p>
        </w:tc>
        <w:tc>
          <w:tcPr>
            <w:tcW w:w="644" w:type="dxa"/>
            <w:shd w:val="clear" w:color="auto" w:fill="auto"/>
            <w:noWrap/>
            <w:vAlign w:val="center"/>
            <w:hideMark/>
          </w:tcPr>
          <w:p w14:paraId="48A59A7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14245C5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1F65E0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7381FAC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C7E5BA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768F6B9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992" w:type="dxa"/>
            <w:shd w:val="clear" w:color="auto" w:fill="auto"/>
            <w:vAlign w:val="center"/>
            <w:hideMark/>
          </w:tcPr>
          <w:p w14:paraId="771F49BB"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774CFC8B" w14:textId="77777777" w:rsidTr="0090234D">
        <w:trPr>
          <w:trHeight w:val="315"/>
        </w:trPr>
        <w:tc>
          <w:tcPr>
            <w:tcW w:w="616" w:type="dxa"/>
            <w:shd w:val="clear" w:color="auto" w:fill="auto"/>
            <w:noWrap/>
            <w:vAlign w:val="center"/>
            <w:hideMark/>
          </w:tcPr>
          <w:p w14:paraId="27E808B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25</w:t>
            </w:r>
          </w:p>
        </w:tc>
        <w:tc>
          <w:tcPr>
            <w:tcW w:w="1106" w:type="dxa"/>
            <w:shd w:val="clear" w:color="auto" w:fill="auto"/>
            <w:noWrap/>
            <w:vAlign w:val="center"/>
            <w:hideMark/>
          </w:tcPr>
          <w:p w14:paraId="0BA4048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6220103064</w:t>
            </w:r>
          </w:p>
        </w:tc>
        <w:tc>
          <w:tcPr>
            <w:tcW w:w="1539" w:type="dxa"/>
            <w:shd w:val="clear" w:color="auto" w:fill="auto"/>
            <w:vAlign w:val="center"/>
            <w:hideMark/>
          </w:tcPr>
          <w:p w14:paraId="2E4EFFB8"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Metodologi Penelitian</w:t>
            </w:r>
          </w:p>
        </w:tc>
        <w:tc>
          <w:tcPr>
            <w:tcW w:w="1624" w:type="dxa"/>
            <w:shd w:val="clear" w:color="auto" w:fill="auto"/>
            <w:vAlign w:val="center"/>
            <w:hideMark/>
          </w:tcPr>
          <w:p w14:paraId="27B50AAA"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Research</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Methodology</w:t>
            </w:r>
            <w:proofErr w:type="spellEnd"/>
            <w:r w:rsidRPr="00A52768">
              <w:rPr>
                <w:rFonts w:ascii="Arial" w:eastAsia="Times New Roman" w:hAnsi="Arial" w:cs="Arial"/>
                <w:i/>
                <w:iCs/>
                <w:noProof w:val="0"/>
                <w:color w:val="000000"/>
                <w:sz w:val="16"/>
                <w:szCs w:val="16"/>
                <w:lang w:eastAsia="en-ID"/>
              </w:rPr>
              <w:t xml:space="preserve"> </w:t>
            </w:r>
          </w:p>
        </w:tc>
        <w:tc>
          <w:tcPr>
            <w:tcW w:w="644" w:type="dxa"/>
            <w:shd w:val="clear" w:color="auto" w:fill="auto"/>
            <w:noWrap/>
            <w:vAlign w:val="center"/>
            <w:hideMark/>
          </w:tcPr>
          <w:p w14:paraId="6766E6E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71B5599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53B446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5DBD27E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CB15B2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7B02DFE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992" w:type="dxa"/>
            <w:shd w:val="clear" w:color="auto" w:fill="auto"/>
            <w:vAlign w:val="center"/>
            <w:hideMark/>
          </w:tcPr>
          <w:p w14:paraId="3853861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7AE6F014" w14:textId="77777777" w:rsidTr="0090234D">
        <w:trPr>
          <w:trHeight w:val="465"/>
        </w:trPr>
        <w:tc>
          <w:tcPr>
            <w:tcW w:w="616" w:type="dxa"/>
            <w:shd w:val="clear" w:color="auto" w:fill="auto"/>
            <w:noWrap/>
            <w:vAlign w:val="center"/>
            <w:hideMark/>
          </w:tcPr>
          <w:p w14:paraId="5F8163E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26</w:t>
            </w:r>
          </w:p>
        </w:tc>
        <w:tc>
          <w:tcPr>
            <w:tcW w:w="1106" w:type="dxa"/>
            <w:shd w:val="clear" w:color="auto" w:fill="auto"/>
            <w:noWrap/>
            <w:vAlign w:val="center"/>
            <w:hideMark/>
          </w:tcPr>
          <w:p w14:paraId="01E31F4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6220103087</w:t>
            </w:r>
          </w:p>
        </w:tc>
        <w:tc>
          <w:tcPr>
            <w:tcW w:w="1539" w:type="dxa"/>
            <w:shd w:val="clear" w:color="auto" w:fill="auto"/>
            <w:vAlign w:val="center"/>
            <w:hideMark/>
          </w:tcPr>
          <w:p w14:paraId="01342976"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Sistem Informasi Manajemen</w:t>
            </w:r>
          </w:p>
        </w:tc>
        <w:tc>
          <w:tcPr>
            <w:tcW w:w="1624" w:type="dxa"/>
            <w:shd w:val="clear" w:color="auto" w:fill="auto"/>
            <w:vAlign w:val="center"/>
            <w:hideMark/>
          </w:tcPr>
          <w:p w14:paraId="49274399"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Management</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Information</w:t>
            </w:r>
            <w:proofErr w:type="spellEnd"/>
            <w:r w:rsidRPr="00A52768">
              <w:rPr>
                <w:rFonts w:ascii="Arial" w:eastAsia="Times New Roman" w:hAnsi="Arial" w:cs="Arial"/>
                <w:i/>
                <w:iCs/>
                <w:noProof w:val="0"/>
                <w:color w:val="000000"/>
                <w:sz w:val="16"/>
                <w:szCs w:val="16"/>
                <w:lang w:eastAsia="en-ID"/>
              </w:rPr>
              <w:t xml:space="preserve"> System</w:t>
            </w:r>
          </w:p>
        </w:tc>
        <w:tc>
          <w:tcPr>
            <w:tcW w:w="644" w:type="dxa"/>
            <w:shd w:val="clear" w:color="auto" w:fill="auto"/>
            <w:noWrap/>
            <w:vAlign w:val="center"/>
            <w:hideMark/>
          </w:tcPr>
          <w:p w14:paraId="02592A1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31B1194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7222F5C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423CE83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5A5033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1678ECC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992" w:type="dxa"/>
            <w:shd w:val="clear" w:color="auto" w:fill="auto"/>
            <w:vAlign w:val="center"/>
            <w:hideMark/>
          </w:tcPr>
          <w:p w14:paraId="382191E6"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5EC7AFEE" w14:textId="77777777" w:rsidTr="0090234D">
        <w:trPr>
          <w:trHeight w:val="465"/>
        </w:trPr>
        <w:tc>
          <w:tcPr>
            <w:tcW w:w="616" w:type="dxa"/>
            <w:shd w:val="clear" w:color="auto" w:fill="auto"/>
            <w:noWrap/>
            <w:vAlign w:val="center"/>
            <w:hideMark/>
          </w:tcPr>
          <w:p w14:paraId="0895331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27</w:t>
            </w:r>
          </w:p>
        </w:tc>
        <w:tc>
          <w:tcPr>
            <w:tcW w:w="1106" w:type="dxa"/>
            <w:shd w:val="clear" w:color="auto" w:fill="auto"/>
            <w:noWrap/>
            <w:vAlign w:val="center"/>
            <w:hideMark/>
          </w:tcPr>
          <w:p w14:paraId="5ED4DA2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6220103095</w:t>
            </w:r>
          </w:p>
        </w:tc>
        <w:tc>
          <w:tcPr>
            <w:tcW w:w="1539" w:type="dxa"/>
            <w:shd w:val="clear" w:color="auto" w:fill="auto"/>
            <w:vAlign w:val="center"/>
            <w:hideMark/>
          </w:tcPr>
          <w:p w14:paraId="26C124B8"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Teori Akuntansi</w:t>
            </w:r>
          </w:p>
        </w:tc>
        <w:tc>
          <w:tcPr>
            <w:tcW w:w="1624" w:type="dxa"/>
            <w:shd w:val="clear" w:color="auto" w:fill="auto"/>
            <w:vAlign w:val="center"/>
            <w:hideMark/>
          </w:tcPr>
          <w:p w14:paraId="5AAA5C91"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Accounting</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Theory</w:t>
            </w:r>
            <w:proofErr w:type="spellEnd"/>
          </w:p>
        </w:tc>
        <w:tc>
          <w:tcPr>
            <w:tcW w:w="644" w:type="dxa"/>
            <w:shd w:val="clear" w:color="auto" w:fill="auto"/>
            <w:noWrap/>
            <w:vAlign w:val="center"/>
            <w:hideMark/>
          </w:tcPr>
          <w:p w14:paraId="54AE099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33B269F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E98754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19D846B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191DA21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20E0FEE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992" w:type="dxa"/>
            <w:shd w:val="clear" w:color="auto" w:fill="auto"/>
            <w:vAlign w:val="center"/>
            <w:hideMark/>
          </w:tcPr>
          <w:p w14:paraId="729F27D3"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Akuntansi Pengantar</w:t>
            </w:r>
          </w:p>
        </w:tc>
      </w:tr>
      <w:tr w:rsidR="00DF7352" w:rsidRPr="00A52768" w14:paraId="3980110A" w14:textId="77777777" w:rsidTr="0090234D">
        <w:trPr>
          <w:trHeight w:val="465"/>
        </w:trPr>
        <w:tc>
          <w:tcPr>
            <w:tcW w:w="616" w:type="dxa"/>
            <w:shd w:val="clear" w:color="auto" w:fill="auto"/>
            <w:noWrap/>
            <w:vAlign w:val="center"/>
            <w:hideMark/>
          </w:tcPr>
          <w:p w14:paraId="2DB5150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28</w:t>
            </w:r>
          </w:p>
        </w:tc>
        <w:tc>
          <w:tcPr>
            <w:tcW w:w="1106" w:type="dxa"/>
            <w:shd w:val="clear" w:color="auto" w:fill="auto"/>
            <w:noWrap/>
            <w:vAlign w:val="center"/>
            <w:hideMark/>
          </w:tcPr>
          <w:p w14:paraId="16F57A8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6220102155</w:t>
            </w:r>
          </w:p>
        </w:tc>
        <w:tc>
          <w:tcPr>
            <w:tcW w:w="1539" w:type="dxa"/>
            <w:shd w:val="clear" w:color="auto" w:fill="auto"/>
            <w:vAlign w:val="center"/>
            <w:hideMark/>
          </w:tcPr>
          <w:p w14:paraId="626A489C"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Akuntansi Biaya</w:t>
            </w:r>
          </w:p>
        </w:tc>
        <w:tc>
          <w:tcPr>
            <w:tcW w:w="1624" w:type="dxa"/>
            <w:shd w:val="clear" w:color="auto" w:fill="auto"/>
            <w:vAlign w:val="center"/>
            <w:hideMark/>
          </w:tcPr>
          <w:p w14:paraId="22707206"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Cost</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Accounting</w:t>
            </w:r>
            <w:proofErr w:type="spellEnd"/>
          </w:p>
        </w:tc>
        <w:tc>
          <w:tcPr>
            <w:tcW w:w="644" w:type="dxa"/>
            <w:shd w:val="clear" w:color="auto" w:fill="auto"/>
            <w:noWrap/>
            <w:vAlign w:val="center"/>
            <w:hideMark/>
          </w:tcPr>
          <w:p w14:paraId="4ED3127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12793C1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0035A2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2BA5960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A7975E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70AD770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992" w:type="dxa"/>
            <w:shd w:val="clear" w:color="auto" w:fill="auto"/>
            <w:vAlign w:val="center"/>
            <w:hideMark/>
          </w:tcPr>
          <w:p w14:paraId="49BB823C"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Akuntansi Pengantar</w:t>
            </w:r>
          </w:p>
        </w:tc>
      </w:tr>
      <w:tr w:rsidR="00DF7352" w:rsidRPr="00A52768" w14:paraId="22C57085" w14:textId="77777777" w:rsidTr="0090234D">
        <w:trPr>
          <w:trHeight w:val="465"/>
        </w:trPr>
        <w:tc>
          <w:tcPr>
            <w:tcW w:w="616" w:type="dxa"/>
            <w:shd w:val="clear" w:color="auto" w:fill="auto"/>
            <w:noWrap/>
            <w:vAlign w:val="center"/>
            <w:hideMark/>
          </w:tcPr>
          <w:p w14:paraId="011A6CE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lastRenderedPageBreak/>
              <w:t>29</w:t>
            </w:r>
          </w:p>
        </w:tc>
        <w:tc>
          <w:tcPr>
            <w:tcW w:w="1106" w:type="dxa"/>
            <w:shd w:val="clear" w:color="auto" w:fill="auto"/>
            <w:noWrap/>
            <w:vAlign w:val="center"/>
            <w:hideMark/>
          </w:tcPr>
          <w:p w14:paraId="6DD16DB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6220103128</w:t>
            </w:r>
          </w:p>
        </w:tc>
        <w:tc>
          <w:tcPr>
            <w:tcW w:w="1539" w:type="dxa"/>
            <w:shd w:val="clear" w:color="auto" w:fill="auto"/>
            <w:vAlign w:val="center"/>
            <w:hideMark/>
          </w:tcPr>
          <w:p w14:paraId="166B6A2A"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Akuntansi Lanjutan </w:t>
            </w:r>
          </w:p>
        </w:tc>
        <w:tc>
          <w:tcPr>
            <w:tcW w:w="1624" w:type="dxa"/>
            <w:shd w:val="clear" w:color="auto" w:fill="auto"/>
            <w:vAlign w:val="center"/>
            <w:hideMark/>
          </w:tcPr>
          <w:p w14:paraId="31D49A5C"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Advanced</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Accounting</w:t>
            </w:r>
            <w:proofErr w:type="spellEnd"/>
            <w:r w:rsidRPr="00A52768">
              <w:rPr>
                <w:rFonts w:ascii="Arial" w:eastAsia="Times New Roman" w:hAnsi="Arial" w:cs="Arial"/>
                <w:i/>
                <w:iCs/>
                <w:noProof w:val="0"/>
                <w:color w:val="000000"/>
                <w:sz w:val="16"/>
                <w:szCs w:val="16"/>
                <w:lang w:eastAsia="en-ID"/>
              </w:rPr>
              <w:t xml:space="preserve"> </w:t>
            </w:r>
          </w:p>
        </w:tc>
        <w:tc>
          <w:tcPr>
            <w:tcW w:w="644" w:type="dxa"/>
            <w:shd w:val="clear" w:color="auto" w:fill="auto"/>
            <w:noWrap/>
            <w:vAlign w:val="center"/>
            <w:hideMark/>
          </w:tcPr>
          <w:p w14:paraId="443291B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630DE31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26CDC49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3EFCC46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206950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51910F6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992" w:type="dxa"/>
            <w:shd w:val="clear" w:color="auto" w:fill="auto"/>
            <w:vAlign w:val="center"/>
            <w:hideMark/>
          </w:tcPr>
          <w:p w14:paraId="4509C488"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Akuntansi Pengantar</w:t>
            </w:r>
          </w:p>
        </w:tc>
      </w:tr>
      <w:tr w:rsidR="00DF7352" w:rsidRPr="00A52768" w14:paraId="3CC57D88" w14:textId="77777777" w:rsidTr="0090234D">
        <w:trPr>
          <w:trHeight w:val="315"/>
        </w:trPr>
        <w:tc>
          <w:tcPr>
            <w:tcW w:w="616" w:type="dxa"/>
            <w:shd w:val="clear" w:color="auto" w:fill="auto"/>
            <w:noWrap/>
            <w:vAlign w:val="center"/>
            <w:hideMark/>
          </w:tcPr>
          <w:p w14:paraId="0B7A735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30</w:t>
            </w:r>
          </w:p>
        </w:tc>
        <w:tc>
          <w:tcPr>
            <w:tcW w:w="1106" w:type="dxa"/>
            <w:shd w:val="clear" w:color="auto" w:fill="auto"/>
            <w:noWrap/>
            <w:vAlign w:val="center"/>
            <w:hideMark/>
          </w:tcPr>
          <w:p w14:paraId="73A8707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6220103130</w:t>
            </w:r>
          </w:p>
        </w:tc>
        <w:tc>
          <w:tcPr>
            <w:tcW w:w="1539" w:type="dxa"/>
            <w:shd w:val="clear" w:color="auto" w:fill="auto"/>
            <w:vAlign w:val="center"/>
            <w:hideMark/>
          </w:tcPr>
          <w:p w14:paraId="1FEFF348"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Akuntansi Publik</w:t>
            </w:r>
          </w:p>
        </w:tc>
        <w:tc>
          <w:tcPr>
            <w:tcW w:w="1624" w:type="dxa"/>
            <w:shd w:val="clear" w:color="auto" w:fill="auto"/>
            <w:vAlign w:val="center"/>
            <w:hideMark/>
          </w:tcPr>
          <w:p w14:paraId="5354C77A"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Public</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Sector</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Accounting</w:t>
            </w:r>
            <w:proofErr w:type="spellEnd"/>
          </w:p>
        </w:tc>
        <w:tc>
          <w:tcPr>
            <w:tcW w:w="644" w:type="dxa"/>
            <w:shd w:val="clear" w:color="auto" w:fill="auto"/>
            <w:noWrap/>
            <w:vAlign w:val="center"/>
            <w:hideMark/>
          </w:tcPr>
          <w:p w14:paraId="7675879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15E041E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74D8A8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54C8DCD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8CD4F5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3768B22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992" w:type="dxa"/>
            <w:shd w:val="clear" w:color="auto" w:fill="auto"/>
            <w:vAlign w:val="center"/>
            <w:hideMark/>
          </w:tcPr>
          <w:p w14:paraId="4686CF24"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6FF7E0AC" w14:textId="77777777" w:rsidTr="0090234D">
        <w:trPr>
          <w:trHeight w:val="690"/>
        </w:trPr>
        <w:tc>
          <w:tcPr>
            <w:tcW w:w="616" w:type="dxa"/>
            <w:shd w:val="clear" w:color="auto" w:fill="auto"/>
            <w:noWrap/>
            <w:vAlign w:val="center"/>
            <w:hideMark/>
          </w:tcPr>
          <w:p w14:paraId="7F6DA1F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31</w:t>
            </w:r>
          </w:p>
        </w:tc>
        <w:tc>
          <w:tcPr>
            <w:tcW w:w="1106" w:type="dxa"/>
            <w:shd w:val="clear" w:color="auto" w:fill="auto"/>
            <w:noWrap/>
            <w:vAlign w:val="center"/>
            <w:hideMark/>
          </w:tcPr>
          <w:p w14:paraId="2BEC9A7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6220103131</w:t>
            </w:r>
          </w:p>
        </w:tc>
        <w:tc>
          <w:tcPr>
            <w:tcW w:w="1539" w:type="dxa"/>
            <w:shd w:val="clear" w:color="auto" w:fill="auto"/>
            <w:vAlign w:val="center"/>
            <w:hideMark/>
          </w:tcPr>
          <w:p w14:paraId="2EED9C9F"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Pasar Modal, Manajemen Risiko dan Manajemen Investasi</w:t>
            </w:r>
          </w:p>
        </w:tc>
        <w:tc>
          <w:tcPr>
            <w:tcW w:w="1624" w:type="dxa"/>
            <w:shd w:val="clear" w:color="auto" w:fill="auto"/>
            <w:vAlign w:val="center"/>
            <w:hideMark/>
          </w:tcPr>
          <w:p w14:paraId="6C9E42BF"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 xml:space="preserve">Capital </w:t>
            </w:r>
            <w:proofErr w:type="spellStart"/>
            <w:r w:rsidRPr="00A52768">
              <w:rPr>
                <w:rFonts w:ascii="Arial" w:eastAsia="Times New Roman" w:hAnsi="Arial" w:cs="Arial"/>
                <w:i/>
                <w:iCs/>
                <w:noProof w:val="0"/>
                <w:color w:val="000000"/>
                <w:sz w:val="16"/>
                <w:szCs w:val="16"/>
                <w:lang w:eastAsia="en-ID"/>
              </w:rPr>
              <w:t>Market</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Risk</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Management</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and</w:t>
            </w:r>
            <w:proofErr w:type="spellEnd"/>
            <w:r w:rsidRPr="00A52768">
              <w:rPr>
                <w:rFonts w:ascii="Arial" w:eastAsia="Times New Roman" w:hAnsi="Arial" w:cs="Arial"/>
                <w:i/>
                <w:iCs/>
                <w:noProof w:val="0"/>
                <w:color w:val="000000"/>
                <w:sz w:val="16"/>
                <w:szCs w:val="16"/>
                <w:lang w:eastAsia="en-ID"/>
              </w:rPr>
              <w:t xml:space="preserve"> Investment </w:t>
            </w:r>
            <w:proofErr w:type="spellStart"/>
            <w:r w:rsidRPr="00A52768">
              <w:rPr>
                <w:rFonts w:ascii="Arial" w:eastAsia="Times New Roman" w:hAnsi="Arial" w:cs="Arial"/>
                <w:i/>
                <w:iCs/>
                <w:noProof w:val="0"/>
                <w:color w:val="000000"/>
                <w:sz w:val="16"/>
                <w:szCs w:val="16"/>
                <w:lang w:eastAsia="en-ID"/>
              </w:rPr>
              <w:t>Management</w:t>
            </w:r>
            <w:proofErr w:type="spellEnd"/>
          </w:p>
        </w:tc>
        <w:tc>
          <w:tcPr>
            <w:tcW w:w="644" w:type="dxa"/>
            <w:shd w:val="clear" w:color="auto" w:fill="auto"/>
            <w:noWrap/>
            <w:vAlign w:val="center"/>
            <w:hideMark/>
          </w:tcPr>
          <w:p w14:paraId="0E73821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0051703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4F4A9DA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7C8E3DC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77E4A8B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1A28B7D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992" w:type="dxa"/>
            <w:shd w:val="clear" w:color="auto" w:fill="auto"/>
            <w:vAlign w:val="center"/>
            <w:hideMark/>
          </w:tcPr>
          <w:p w14:paraId="27227539"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38D13691" w14:textId="77777777" w:rsidTr="0090234D">
        <w:trPr>
          <w:trHeight w:val="315"/>
        </w:trPr>
        <w:tc>
          <w:tcPr>
            <w:tcW w:w="616" w:type="dxa"/>
            <w:shd w:val="clear" w:color="auto" w:fill="auto"/>
            <w:noWrap/>
            <w:vAlign w:val="center"/>
            <w:hideMark/>
          </w:tcPr>
          <w:p w14:paraId="137325F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32</w:t>
            </w:r>
          </w:p>
        </w:tc>
        <w:tc>
          <w:tcPr>
            <w:tcW w:w="1106" w:type="dxa"/>
            <w:shd w:val="clear" w:color="auto" w:fill="auto"/>
            <w:noWrap/>
            <w:vAlign w:val="center"/>
            <w:hideMark/>
          </w:tcPr>
          <w:p w14:paraId="438340F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6220104129</w:t>
            </w:r>
          </w:p>
        </w:tc>
        <w:tc>
          <w:tcPr>
            <w:tcW w:w="1539" w:type="dxa"/>
            <w:shd w:val="clear" w:color="auto" w:fill="auto"/>
            <w:vAlign w:val="center"/>
            <w:hideMark/>
          </w:tcPr>
          <w:p w14:paraId="1D609A0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Pengauditan dan Asuransi</w:t>
            </w:r>
          </w:p>
        </w:tc>
        <w:tc>
          <w:tcPr>
            <w:tcW w:w="1624" w:type="dxa"/>
            <w:shd w:val="clear" w:color="auto" w:fill="auto"/>
            <w:vAlign w:val="center"/>
            <w:hideMark/>
          </w:tcPr>
          <w:p w14:paraId="1E01C4E7"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Auditing</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and</w:t>
            </w:r>
            <w:proofErr w:type="spellEnd"/>
            <w:r w:rsidRPr="00A52768">
              <w:rPr>
                <w:rFonts w:ascii="Arial" w:eastAsia="Times New Roman" w:hAnsi="Arial" w:cs="Arial"/>
                <w:i/>
                <w:iCs/>
                <w:noProof w:val="0"/>
                <w:color w:val="000000"/>
                <w:sz w:val="16"/>
                <w:szCs w:val="16"/>
                <w:lang w:eastAsia="en-ID"/>
              </w:rPr>
              <w:t xml:space="preserve"> Insurance</w:t>
            </w:r>
          </w:p>
        </w:tc>
        <w:tc>
          <w:tcPr>
            <w:tcW w:w="644" w:type="dxa"/>
            <w:shd w:val="clear" w:color="auto" w:fill="auto"/>
            <w:noWrap/>
            <w:vAlign w:val="center"/>
            <w:hideMark/>
          </w:tcPr>
          <w:p w14:paraId="44EB9AE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567" w:type="dxa"/>
            <w:shd w:val="clear" w:color="auto" w:fill="auto"/>
            <w:noWrap/>
            <w:vAlign w:val="center"/>
            <w:hideMark/>
          </w:tcPr>
          <w:p w14:paraId="1DA2404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748790C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0FCAA8C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6CB94C2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1BAA818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992" w:type="dxa"/>
            <w:shd w:val="clear" w:color="auto" w:fill="auto"/>
            <w:vAlign w:val="center"/>
            <w:hideMark/>
          </w:tcPr>
          <w:p w14:paraId="7737F57A"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3E3D9080" w14:textId="77777777" w:rsidTr="0090234D">
        <w:trPr>
          <w:trHeight w:val="465"/>
        </w:trPr>
        <w:tc>
          <w:tcPr>
            <w:tcW w:w="616" w:type="dxa"/>
            <w:shd w:val="clear" w:color="auto" w:fill="auto"/>
            <w:noWrap/>
            <w:vAlign w:val="center"/>
            <w:hideMark/>
          </w:tcPr>
          <w:p w14:paraId="4D272C3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33</w:t>
            </w:r>
          </w:p>
        </w:tc>
        <w:tc>
          <w:tcPr>
            <w:tcW w:w="1106" w:type="dxa"/>
            <w:shd w:val="clear" w:color="auto" w:fill="auto"/>
            <w:noWrap/>
            <w:vAlign w:val="center"/>
            <w:hideMark/>
          </w:tcPr>
          <w:p w14:paraId="72D84E7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6220100150</w:t>
            </w:r>
          </w:p>
        </w:tc>
        <w:tc>
          <w:tcPr>
            <w:tcW w:w="1539" w:type="dxa"/>
            <w:shd w:val="clear" w:color="auto" w:fill="auto"/>
            <w:vAlign w:val="center"/>
            <w:hideMark/>
          </w:tcPr>
          <w:p w14:paraId="6F47EBB2"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Praktik Akuntansi Keuangan</w:t>
            </w:r>
          </w:p>
        </w:tc>
        <w:tc>
          <w:tcPr>
            <w:tcW w:w="1624" w:type="dxa"/>
            <w:shd w:val="clear" w:color="auto" w:fill="auto"/>
            <w:vAlign w:val="center"/>
            <w:hideMark/>
          </w:tcPr>
          <w:p w14:paraId="352A0739"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Praktik Akuntansi Keuangan</w:t>
            </w:r>
          </w:p>
        </w:tc>
        <w:tc>
          <w:tcPr>
            <w:tcW w:w="644" w:type="dxa"/>
            <w:shd w:val="clear" w:color="auto" w:fill="auto"/>
            <w:noWrap/>
            <w:vAlign w:val="center"/>
            <w:hideMark/>
          </w:tcPr>
          <w:p w14:paraId="2863DD6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1A31FED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0B09E44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1586784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62C09CB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12484A4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992" w:type="dxa"/>
            <w:shd w:val="clear" w:color="auto" w:fill="auto"/>
            <w:vAlign w:val="center"/>
            <w:hideMark/>
          </w:tcPr>
          <w:p w14:paraId="7A558789"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2E5C5999" w14:textId="77777777" w:rsidTr="0090234D">
        <w:trPr>
          <w:trHeight w:val="465"/>
        </w:trPr>
        <w:tc>
          <w:tcPr>
            <w:tcW w:w="616" w:type="dxa"/>
            <w:shd w:val="clear" w:color="auto" w:fill="auto"/>
            <w:noWrap/>
            <w:vAlign w:val="center"/>
            <w:hideMark/>
          </w:tcPr>
          <w:p w14:paraId="5ADD508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34</w:t>
            </w:r>
          </w:p>
        </w:tc>
        <w:tc>
          <w:tcPr>
            <w:tcW w:w="1106" w:type="dxa"/>
            <w:shd w:val="clear" w:color="auto" w:fill="auto"/>
            <w:noWrap/>
            <w:vAlign w:val="center"/>
            <w:hideMark/>
          </w:tcPr>
          <w:p w14:paraId="7767E0B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6220103047</w:t>
            </w:r>
          </w:p>
        </w:tc>
        <w:tc>
          <w:tcPr>
            <w:tcW w:w="1539" w:type="dxa"/>
            <w:shd w:val="clear" w:color="auto" w:fill="auto"/>
            <w:vAlign w:val="center"/>
            <w:hideMark/>
          </w:tcPr>
          <w:p w14:paraId="67251F8D"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Praktik Kewirausahaan</w:t>
            </w:r>
          </w:p>
        </w:tc>
        <w:tc>
          <w:tcPr>
            <w:tcW w:w="1624" w:type="dxa"/>
            <w:shd w:val="clear" w:color="auto" w:fill="auto"/>
            <w:vAlign w:val="center"/>
            <w:hideMark/>
          </w:tcPr>
          <w:p w14:paraId="1638584A"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Entrepreneurship</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Practice</w:t>
            </w:r>
            <w:proofErr w:type="spellEnd"/>
          </w:p>
        </w:tc>
        <w:tc>
          <w:tcPr>
            <w:tcW w:w="644" w:type="dxa"/>
            <w:shd w:val="clear" w:color="auto" w:fill="auto"/>
            <w:noWrap/>
            <w:vAlign w:val="center"/>
            <w:hideMark/>
          </w:tcPr>
          <w:p w14:paraId="0A9FD03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3003DD2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F4898E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3F1DDCE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77B0A31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4E6CCDD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992" w:type="dxa"/>
            <w:shd w:val="clear" w:color="auto" w:fill="auto"/>
            <w:vAlign w:val="center"/>
            <w:hideMark/>
          </w:tcPr>
          <w:p w14:paraId="3F229FE1"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461FB5FB" w14:textId="77777777" w:rsidTr="0090234D">
        <w:trPr>
          <w:trHeight w:val="465"/>
        </w:trPr>
        <w:tc>
          <w:tcPr>
            <w:tcW w:w="616" w:type="dxa"/>
            <w:shd w:val="clear" w:color="auto" w:fill="auto"/>
            <w:noWrap/>
            <w:vAlign w:val="center"/>
            <w:hideMark/>
          </w:tcPr>
          <w:p w14:paraId="27E61AC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35</w:t>
            </w:r>
          </w:p>
        </w:tc>
        <w:tc>
          <w:tcPr>
            <w:tcW w:w="1106" w:type="dxa"/>
            <w:shd w:val="clear" w:color="auto" w:fill="auto"/>
            <w:noWrap/>
            <w:vAlign w:val="center"/>
            <w:hideMark/>
          </w:tcPr>
          <w:p w14:paraId="419DEFC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6220103086</w:t>
            </w:r>
          </w:p>
        </w:tc>
        <w:tc>
          <w:tcPr>
            <w:tcW w:w="1539" w:type="dxa"/>
            <w:shd w:val="clear" w:color="auto" w:fill="auto"/>
            <w:vAlign w:val="center"/>
            <w:hideMark/>
          </w:tcPr>
          <w:p w14:paraId="63038013"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Sistem informasi Akuntansi</w:t>
            </w:r>
          </w:p>
        </w:tc>
        <w:tc>
          <w:tcPr>
            <w:tcW w:w="1624" w:type="dxa"/>
            <w:shd w:val="clear" w:color="auto" w:fill="auto"/>
            <w:vAlign w:val="center"/>
            <w:hideMark/>
          </w:tcPr>
          <w:p w14:paraId="18554540"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Accounting</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Information</w:t>
            </w:r>
            <w:proofErr w:type="spellEnd"/>
            <w:r w:rsidRPr="00A52768">
              <w:rPr>
                <w:rFonts w:ascii="Arial" w:eastAsia="Times New Roman" w:hAnsi="Arial" w:cs="Arial"/>
                <w:i/>
                <w:iCs/>
                <w:noProof w:val="0"/>
                <w:color w:val="000000"/>
                <w:sz w:val="16"/>
                <w:szCs w:val="16"/>
                <w:lang w:eastAsia="en-ID"/>
              </w:rPr>
              <w:t xml:space="preserve"> System</w:t>
            </w:r>
          </w:p>
        </w:tc>
        <w:tc>
          <w:tcPr>
            <w:tcW w:w="644" w:type="dxa"/>
            <w:shd w:val="clear" w:color="auto" w:fill="auto"/>
            <w:noWrap/>
            <w:vAlign w:val="center"/>
            <w:hideMark/>
          </w:tcPr>
          <w:p w14:paraId="1A4E74C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4EE1D50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48B70B6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313CF9F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B4E04C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4B1AC2F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992" w:type="dxa"/>
            <w:shd w:val="clear" w:color="auto" w:fill="auto"/>
            <w:vAlign w:val="center"/>
            <w:hideMark/>
          </w:tcPr>
          <w:p w14:paraId="5CB5D0FF"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Akuntansi Pengantar</w:t>
            </w:r>
          </w:p>
        </w:tc>
      </w:tr>
      <w:tr w:rsidR="00DF7352" w:rsidRPr="00A52768" w14:paraId="15E30CB1" w14:textId="77777777" w:rsidTr="0090234D">
        <w:trPr>
          <w:trHeight w:val="315"/>
        </w:trPr>
        <w:tc>
          <w:tcPr>
            <w:tcW w:w="616" w:type="dxa"/>
            <w:shd w:val="clear" w:color="auto" w:fill="auto"/>
            <w:noWrap/>
            <w:vAlign w:val="center"/>
            <w:hideMark/>
          </w:tcPr>
          <w:p w14:paraId="499534E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36</w:t>
            </w:r>
          </w:p>
        </w:tc>
        <w:tc>
          <w:tcPr>
            <w:tcW w:w="1106" w:type="dxa"/>
            <w:shd w:val="clear" w:color="auto" w:fill="auto"/>
            <w:noWrap/>
            <w:vAlign w:val="center"/>
            <w:hideMark/>
          </w:tcPr>
          <w:p w14:paraId="7C1A554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6220103094</w:t>
            </w:r>
          </w:p>
        </w:tc>
        <w:tc>
          <w:tcPr>
            <w:tcW w:w="1539" w:type="dxa"/>
            <w:shd w:val="clear" w:color="auto" w:fill="auto"/>
            <w:vAlign w:val="center"/>
            <w:hideMark/>
          </w:tcPr>
          <w:p w14:paraId="1946982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Tata Kelola Korporat</w:t>
            </w:r>
          </w:p>
        </w:tc>
        <w:tc>
          <w:tcPr>
            <w:tcW w:w="1624" w:type="dxa"/>
            <w:shd w:val="clear" w:color="auto" w:fill="auto"/>
            <w:vAlign w:val="center"/>
            <w:hideMark/>
          </w:tcPr>
          <w:p w14:paraId="4448DB47"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Corporate</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Governance</w:t>
            </w:r>
            <w:proofErr w:type="spellEnd"/>
          </w:p>
        </w:tc>
        <w:tc>
          <w:tcPr>
            <w:tcW w:w="644" w:type="dxa"/>
            <w:shd w:val="clear" w:color="auto" w:fill="auto"/>
            <w:noWrap/>
            <w:vAlign w:val="center"/>
            <w:hideMark/>
          </w:tcPr>
          <w:p w14:paraId="3A10FFF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3938AA6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4DED2A8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1E86188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19669F9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110573C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992" w:type="dxa"/>
            <w:shd w:val="clear" w:color="auto" w:fill="auto"/>
            <w:vAlign w:val="center"/>
            <w:hideMark/>
          </w:tcPr>
          <w:p w14:paraId="193809F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367E36A1" w14:textId="77777777" w:rsidTr="0090234D">
        <w:trPr>
          <w:trHeight w:val="315"/>
        </w:trPr>
        <w:tc>
          <w:tcPr>
            <w:tcW w:w="616" w:type="dxa"/>
            <w:shd w:val="clear" w:color="auto" w:fill="auto"/>
            <w:noWrap/>
            <w:vAlign w:val="center"/>
            <w:hideMark/>
          </w:tcPr>
          <w:p w14:paraId="426AB27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37</w:t>
            </w:r>
          </w:p>
        </w:tc>
        <w:tc>
          <w:tcPr>
            <w:tcW w:w="1106" w:type="dxa"/>
            <w:shd w:val="clear" w:color="auto" w:fill="auto"/>
            <w:noWrap/>
            <w:vAlign w:val="center"/>
            <w:hideMark/>
          </w:tcPr>
          <w:p w14:paraId="124DB37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6220102118</w:t>
            </w:r>
          </w:p>
        </w:tc>
        <w:tc>
          <w:tcPr>
            <w:tcW w:w="1539" w:type="dxa"/>
            <w:shd w:val="clear" w:color="auto" w:fill="auto"/>
            <w:vAlign w:val="center"/>
            <w:hideMark/>
          </w:tcPr>
          <w:p w14:paraId="49E97D3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Manajemen </w:t>
            </w:r>
            <w:proofErr w:type="spellStart"/>
            <w:r w:rsidRPr="00A52768">
              <w:rPr>
                <w:rFonts w:ascii="Arial" w:eastAsia="Times New Roman" w:hAnsi="Arial" w:cs="Arial"/>
                <w:noProof w:val="0"/>
                <w:color w:val="000000"/>
                <w:sz w:val="16"/>
                <w:szCs w:val="16"/>
                <w:lang w:eastAsia="en-ID"/>
              </w:rPr>
              <w:t>Stratejik</w:t>
            </w:r>
            <w:proofErr w:type="spellEnd"/>
          </w:p>
        </w:tc>
        <w:tc>
          <w:tcPr>
            <w:tcW w:w="1624" w:type="dxa"/>
            <w:shd w:val="clear" w:color="auto" w:fill="auto"/>
            <w:vAlign w:val="center"/>
            <w:hideMark/>
          </w:tcPr>
          <w:p w14:paraId="1D769E26"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Management</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Strategic</w:t>
            </w:r>
            <w:proofErr w:type="spellEnd"/>
          </w:p>
        </w:tc>
        <w:tc>
          <w:tcPr>
            <w:tcW w:w="644" w:type="dxa"/>
            <w:shd w:val="clear" w:color="auto" w:fill="auto"/>
            <w:noWrap/>
            <w:vAlign w:val="center"/>
            <w:hideMark/>
          </w:tcPr>
          <w:p w14:paraId="6A9DDD7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4546DB6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4A5BD3D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3FDA954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F9DAB2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1EBB88E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1B80C7D0"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6E39AD88" w14:textId="77777777" w:rsidTr="0090234D">
        <w:trPr>
          <w:trHeight w:val="465"/>
        </w:trPr>
        <w:tc>
          <w:tcPr>
            <w:tcW w:w="616" w:type="dxa"/>
            <w:shd w:val="clear" w:color="auto" w:fill="auto"/>
            <w:noWrap/>
            <w:vAlign w:val="center"/>
            <w:hideMark/>
          </w:tcPr>
          <w:p w14:paraId="23027D9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38</w:t>
            </w:r>
          </w:p>
        </w:tc>
        <w:tc>
          <w:tcPr>
            <w:tcW w:w="1106" w:type="dxa"/>
            <w:shd w:val="clear" w:color="auto" w:fill="auto"/>
            <w:noWrap/>
            <w:vAlign w:val="center"/>
            <w:hideMark/>
          </w:tcPr>
          <w:p w14:paraId="31986E5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6220102156</w:t>
            </w:r>
          </w:p>
        </w:tc>
        <w:tc>
          <w:tcPr>
            <w:tcW w:w="1539" w:type="dxa"/>
            <w:shd w:val="clear" w:color="auto" w:fill="auto"/>
            <w:vAlign w:val="center"/>
            <w:hideMark/>
          </w:tcPr>
          <w:p w14:paraId="3FCE7FDC"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Praktik Akuntansi Manajemen</w:t>
            </w:r>
          </w:p>
        </w:tc>
        <w:tc>
          <w:tcPr>
            <w:tcW w:w="1624" w:type="dxa"/>
            <w:shd w:val="clear" w:color="auto" w:fill="auto"/>
            <w:vAlign w:val="center"/>
            <w:hideMark/>
          </w:tcPr>
          <w:p w14:paraId="700BFCDA"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Management</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Accounting</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Practice</w:t>
            </w:r>
            <w:proofErr w:type="spellEnd"/>
          </w:p>
        </w:tc>
        <w:tc>
          <w:tcPr>
            <w:tcW w:w="644" w:type="dxa"/>
            <w:shd w:val="clear" w:color="auto" w:fill="auto"/>
            <w:noWrap/>
            <w:vAlign w:val="center"/>
            <w:hideMark/>
          </w:tcPr>
          <w:p w14:paraId="16F0208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151D5D5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2291F10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53D9468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1739BD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5B2E1EB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135CE7EA"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6F69DB5D" w14:textId="77777777" w:rsidTr="0090234D">
        <w:trPr>
          <w:trHeight w:val="465"/>
        </w:trPr>
        <w:tc>
          <w:tcPr>
            <w:tcW w:w="616" w:type="dxa"/>
            <w:shd w:val="clear" w:color="auto" w:fill="auto"/>
            <w:noWrap/>
            <w:vAlign w:val="center"/>
            <w:hideMark/>
          </w:tcPr>
          <w:p w14:paraId="35C33D1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39</w:t>
            </w:r>
          </w:p>
        </w:tc>
        <w:tc>
          <w:tcPr>
            <w:tcW w:w="1106" w:type="dxa"/>
            <w:shd w:val="clear" w:color="auto" w:fill="auto"/>
            <w:noWrap/>
            <w:vAlign w:val="center"/>
            <w:hideMark/>
          </w:tcPr>
          <w:p w14:paraId="1E0B201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6220103149</w:t>
            </w:r>
          </w:p>
        </w:tc>
        <w:tc>
          <w:tcPr>
            <w:tcW w:w="1539" w:type="dxa"/>
            <w:shd w:val="clear" w:color="auto" w:fill="auto"/>
            <w:vAlign w:val="center"/>
            <w:hideMark/>
          </w:tcPr>
          <w:p w14:paraId="2BDA63C0"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Praktik Pengauditan (ATLAS)</w:t>
            </w:r>
          </w:p>
        </w:tc>
        <w:tc>
          <w:tcPr>
            <w:tcW w:w="1624" w:type="dxa"/>
            <w:shd w:val="clear" w:color="auto" w:fill="auto"/>
            <w:vAlign w:val="center"/>
            <w:hideMark/>
          </w:tcPr>
          <w:p w14:paraId="74319756"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Auditing</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Practice</w:t>
            </w:r>
            <w:proofErr w:type="spellEnd"/>
            <w:r w:rsidRPr="00A52768">
              <w:rPr>
                <w:rFonts w:ascii="Arial" w:eastAsia="Times New Roman" w:hAnsi="Arial" w:cs="Arial"/>
                <w:i/>
                <w:iCs/>
                <w:noProof w:val="0"/>
                <w:color w:val="000000"/>
                <w:sz w:val="16"/>
                <w:szCs w:val="16"/>
                <w:lang w:eastAsia="en-ID"/>
              </w:rPr>
              <w:t xml:space="preserve"> (ATLAS)</w:t>
            </w:r>
          </w:p>
        </w:tc>
        <w:tc>
          <w:tcPr>
            <w:tcW w:w="644" w:type="dxa"/>
            <w:shd w:val="clear" w:color="auto" w:fill="auto"/>
            <w:noWrap/>
            <w:vAlign w:val="center"/>
            <w:hideMark/>
          </w:tcPr>
          <w:p w14:paraId="2D87AF3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495A675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2C3B469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790F6AA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F7BDFD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2E47EE8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1896E20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39C93A7F" w14:textId="77777777" w:rsidTr="0090234D">
        <w:trPr>
          <w:trHeight w:val="315"/>
        </w:trPr>
        <w:tc>
          <w:tcPr>
            <w:tcW w:w="616" w:type="dxa"/>
            <w:shd w:val="clear" w:color="auto" w:fill="auto"/>
            <w:noWrap/>
            <w:vAlign w:val="center"/>
            <w:hideMark/>
          </w:tcPr>
          <w:p w14:paraId="4B11812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40</w:t>
            </w:r>
          </w:p>
        </w:tc>
        <w:tc>
          <w:tcPr>
            <w:tcW w:w="1106" w:type="dxa"/>
            <w:shd w:val="clear" w:color="auto" w:fill="auto"/>
            <w:noWrap/>
            <w:vAlign w:val="center"/>
            <w:hideMark/>
          </w:tcPr>
          <w:p w14:paraId="7994DDD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6220103135</w:t>
            </w:r>
          </w:p>
        </w:tc>
        <w:tc>
          <w:tcPr>
            <w:tcW w:w="1539" w:type="dxa"/>
            <w:shd w:val="clear" w:color="auto" w:fill="auto"/>
            <w:vAlign w:val="center"/>
            <w:hideMark/>
          </w:tcPr>
          <w:p w14:paraId="5F0F0959"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Praktik Perpajakan</w:t>
            </w:r>
          </w:p>
        </w:tc>
        <w:tc>
          <w:tcPr>
            <w:tcW w:w="1624" w:type="dxa"/>
            <w:shd w:val="clear" w:color="auto" w:fill="auto"/>
            <w:vAlign w:val="center"/>
            <w:hideMark/>
          </w:tcPr>
          <w:p w14:paraId="5EE67492"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Taxation</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Practice</w:t>
            </w:r>
            <w:proofErr w:type="spellEnd"/>
          </w:p>
        </w:tc>
        <w:tc>
          <w:tcPr>
            <w:tcW w:w="644" w:type="dxa"/>
            <w:shd w:val="clear" w:color="auto" w:fill="auto"/>
            <w:noWrap/>
            <w:vAlign w:val="center"/>
            <w:hideMark/>
          </w:tcPr>
          <w:p w14:paraId="4A12EBB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52E8B94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451963D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7A17F0A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0378A77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46BE387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0A88B660"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15DF4A3F" w14:textId="77777777" w:rsidTr="0090234D">
        <w:trPr>
          <w:trHeight w:val="315"/>
        </w:trPr>
        <w:tc>
          <w:tcPr>
            <w:tcW w:w="616" w:type="dxa"/>
            <w:shd w:val="clear" w:color="auto" w:fill="auto"/>
            <w:noWrap/>
            <w:vAlign w:val="center"/>
            <w:hideMark/>
          </w:tcPr>
          <w:p w14:paraId="77D5E7C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41</w:t>
            </w:r>
          </w:p>
        </w:tc>
        <w:tc>
          <w:tcPr>
            <w:tcW w:w="1106" w:type="dxa"/>
            <w:shd w:val="clear" w:color="auto" w:fill="auto"/>
            <w:noWrap/>
            <w:vAlign w:val="center"/>
            <w:hideMark/>
          </w:tcPr>
          <w:p w14:paraId="6429049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6220102137</w:t>
            </w:r>
          </w:p>
        </w:tc>
        <w:tc>
          <w:tcPr>
            <w:tcW w:w="1539" w:type="dxa"/>
            <w:shd w:val="clear" w:color="auto" w:fill="auto"/>
            <w:vAlign w:val="center"/>
            <w:hideMark/>
          </w:tcPr>
          <w:p w14:paraId="14A14210"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Seminar Akuntansi</w:t>
            </w:r>
          </w:p>
        </w:tc>
        <w:tc>
          <w:tcPr>
            <w:tcW w:w="1624" w:type="dxa"/>
            <w:shd w:val="clear" w:color="auto" w:fill="auto"/>
            <w:vAlign w:val="center"/>
            <w:hideMark/>
          </w:tcPr>
          <w:p w14:paraId="09701E4E"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Accounting</w:t>
            </w:r>
            <w:proofErr w:type="spellEnd"/>
            <w:r w:rsidRPr="00A52768">
              <w:rPr>
                <w:rFonts w:ascii="Arial" w:eastAsia="Times New Roman" w:hAnsi="Arial" w:cs="Arial"/>
                <w:i/>
                <w:iCs/>
                <w:noProof w:val="0"/>
                <w:color w:val="000000"/>
                <w:sz w:val="16"/>
                <w:szCs w:val="16"/>
                <w:lang w:eastAsia="en-ID"/>
              </w:rPr>
              <w:t xml:space="preserve"> Seminar</w:t>
            </w:r>
          </w:p>
        </w:tc>
        <w:tc>
          <w:tcPr>
            <w:tcW w:w="644" w:type="dxa"/>
            <w:shd w:val="clear" w:color="auto" w:fill="auto"/>
            <w:noWrap/>
            <w:vAlign w:val="center"/>
            <w:hideMark/>
          </w:tcPr>
          <w:p w14:paraId="2D475C8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25B621E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73F79D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39327F5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614C93C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51CD612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4F15E42C"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7AD22F71" w14:textId="77777777" w:rsidTr="0090234D">
        <w:trPr>
          <w:trHeight w:val="315"/>
        </w:trPr>
        <w:tc>
          <w:tcPr>
            <w:tcW w:w="616" w:type="dxa"/>
            <w:shd w:val="clear" w:color="auto" w:fill="auto"/>
            <w:noWrap/>
            <w:vAlign w:val="center"/>
            <w:hideMark/>
          </w:tcPr>
          <w:p w14:paraId="323019B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42</w:t>
            </w:r>
          </w:p>
        </w:tc>
        <w:tc>
          <w:tcPr>
            <w:tcW w:w="1106" w:type="dxa"/>
            <w:shd w:val="clear" w:color="auto" w:fill="auto"/>
            <w:noWrap/>
            <w:vAlign w:val="center"/>
            <w:hideMark/>
          </w:tcPr>
          <w:p w14:paraId="7A568E1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6220103022</w:t>
            </w:r>
          </w:p>
        </w:tc>
        <w:tc>
          <w:tcPr>
            <w:tcW w:w="1539" w:type="dxa"/>
            <w:shd w:val="clear" w:color="auto" w:fill="auto"/>
            <w:vAlign w:val="center"/>
            <w:hideMark/>
          </w:tcPr>
          <w:p w14:paraId="6595ECAF"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Akuntansi Syariah</w:t>
            </w:r>
          </w:p>
        </w:tc>
        <w:tc>
          <w:tcPr>
            <w:tcW w:w="1624" w:type="dxa"/>
            <w:shd w:val="clear" w:color="auto" w:fill="auto"/>
            <w:vAlign w:val="center"/>
            <w:hideMark/>
          </w:tcPr>
          <w:p w14:paraId="43A5D7CE"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 xml:space="preserve">Islamic </w:t>
            </w:r>
            <w:proofErr w:type="spellStart"/>
            <w:r w:rsidRPr="00A52768">
              <w:rPr>
                <w:rFonts w:ascii="Arial" w:eastAsia="Times New Roman" w:hAnsi="Arial" w:cs="Arial"/>
                <w:i/>
                <w:iCs/>
                <w:noProof w:val="0"/>
                <w:color w:val="000000"/>
                <w:sz w:val="16"/>
                <w:szCs w:val="16"/>
                <w:lang w:eastAsia="en-ID"/>
              </w:rPr>
              <w:t>Accounting</w:t>
            </w:r>
            <w:proofErr w:type="spellEnd"/>
          </w:p>
        </w:tc>
        <w:tc>
          <w:tcPr>
            <w:tcW w:w="644" w:type="dxa"/>
            <w:shd w:val="clear" w:color="auto" w:fill="auto"/>
            <w:noWrap/>
            <w:vAlign w:val="center"/>
            <w:hideMark/>
          </w:tcPr>
          <w:p w14:paraId="4C54D8B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6E09FCD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10362F6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09C4839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52F817A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2B07AE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17678E7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50687C92" w14:textId="77777777" w:rsidTr="0090234D">
        <w:trPr>
          <w:trHeight w:val="465"/>
        </w:trPr>
        <w:tc>
          <w:tcPr>
            <w:tcW w:w="616" w:type="dxa"/>
            <w:shd w:val="clear" w:color="auto" w:fill="auto"/>
            <w:noWrap/>
            <w:vAlign w:val="center"/>
            <w:hideMark/>
          </w:tcPr>
          <w:p w14:paraId="6C7300A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43</w:t>
            </w:r>
          </w:p>
        </w:tc>
        <w:tc>
          <w:tcPr>
            <w:tcW w:w="1106" w:type="dxa"/>
            <w:shd w:val="clear" w:color="auto" w:fill="auto"/>
            <w:noWrap/>
            <w:vAlign w:val="center"/>
            <w:hideMark/>
          </w:tcPr>
          <w:p w14:paraId="12EDEC2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6220103134</w:t>
            </w:r>
          </w:p>
        </w:tc>
        <w:tc>
          <w:tcPr>
            <w:tcW w:w="1539" w:type="dxa"/>
            <w:shd w:val="clear" w:color="auto" w:fill="auto"/>
            <w:vAlign w:val="center"/>
            <w:hideMark/>
          </w:tcPr>
          <w:p w14:paraId="4C895F05"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Analisis Laporan Keuangan </w:t>
            </w:r>
          </w:p>
        </w:tc>
        <w:tc>
          <w:tcPr>
            <w:tcW w:w="1624" w:type="dxa"/>
            <w:shd w:val="clear" w:color="auto" w:fill="auto"/>
            <w:vAlign w:val="center"/>
            <w:hideMark/>
          </w:tcPr>
          <w:p w14:paraId="4D0F2E43"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 xml:space="preserve">Financial </w:t>
            </w:r>
            <w:proofErr w:type="spellStart"/>
            <w:r w:rsidRPr="00A52768">
              <w:rPr>
                <w:rFonts w:ascii="Arial" w:eastAsia="Times New Roman" w:hAnsi="Arial" w:cs="Arial"/>
                <w:i/>
                <w:iCs/>
                <w:noProof w:val="0"/>
                <w:color w:val="000000"/>
                <w:sz w:val="16"/>
                <w:szCs w:val="16"/>
                <w:lang w:eastAsia="en-ID"/>
              </w:rPr>
              <w:t>Statement</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Analysis</w:t>
            </w:r>
            <w:proofErr w:type="spellEnd"/>
          </w:p>
        </w:tc>
        <w:tc>
          <w:tcPr>
            <w:tcW w:w="644" w:type="dxa"/>
            <w:shd w:val="clear" w:color="auto" w:fill="auto"/>
            <w:noWrap/>
            <w:vAlign w:val="center"/>
            <w:hideMark/>
          </w:tcPr>
          <w:p w14:paraId="5A6EAC4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62D5491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2B61AA8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5CD7FF9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6574478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38E9B8F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79691C1D"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Akuntansi Pengantar</w:t>
            </w:r>
          </w:p>
        </w:tc>
      </w:tr>
      <w:tr w:rsidR="00DF7352" w:rsidRPr="00A52768" w14:paraId="0A55DF4F" w14:textId="77777777" w:rsidTr="0090234D">
        <w:trPr>
          <w:trHeight w:val="315"/>
        </w:trPr>
        <w:tc>
          <w:tcPr>
            <w:tcW w:w="616" w:type="dxa"/>
            <w:shd w:val="clear" w:color="auto" w:fill="auto"/>
            <w:noWrap/>
            <w:vAlign w:val="center"/>
            <w:hideMark/>
          </w:tcPr>
          <w:p w14:paraId="537FC69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44</w:t>
            </w:r>
          </w:p>
        </w:tc>
        <w:tc>
          <w:tcPr>
            <w:tcW w:w="1106" w:type="dxa"/>
            <w:shd w:val="clear" w:color="auto" w:fill="auto"/>
            <w:noWrap/>
            <w:vAlign w:val="center"/>
            <w:hideMark/>
          </w:tcPr>
          <w:p w14:paraId="67F1F7E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6220103116</w:t>
            </w:r>
          </w:p>
        </w:tc>
        <w:tc>
          <w:tcPr>
            <w:tcW w:w="1539" w:type="dxa"/>
            <w:shd w:val="clear" w:color="auto" w:fill="auto"/>
            <w:vAlign w:val="center"/>
            <w:hideMark/>
          </w:tcPr>
          <w:p w14:paraId="48C128F9"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Audit Internal </w:t>
            </w:r>
          </w:p>
        </w:tc>
        <w:tc>
          <w:tcPr>
            <w:tcW w:w="1624" w:type="dxa"/>
            <w:shd w:val="clear" w:color="auto" w:fill="auto"/>
            <w:vAlign w:val="center"/>
            <w:hideMark/>
          </w:tcPr>
          <w:p w14:paraId="354DA52F"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 xml:space="preserve">Internal </w:t>
            </w:r>
            <w:proofErr w:type="spellStart"/>
            <w:r w:rsidRPr="00A52768">
              <w:rPr>
                <w:rFonts w:ascii="Arial" w:eastAsia="Times New Roman" w:hAnsi="Arial" w:cs="Arial"/>
                <w:i/>
                <w:iCs/>
                <w:noProof w:val="0"/>
                <w:color w:val="000000"/>
                <w:sz w:val="16"/>
                <w:szCs w:val="16"/>
                <w:lang w:eastAsia="en-ID"/>
              </w:rPr>
              <w:t>Auditing</w:t>
            </w:r>
            <w:proofErr w:type="spellEnd"/>
          </w:p>
        </w:tc>
        <w:tc>
          <w:tcPr>
            <w:tcW w:w="644" w:type="dxa"/>
            <w:shd w:val="clear" w:color="auto" w:fill="auto"/>
            <w:noWrap/>
            <w:vAlign w:val="center"/>
            <w:hideMark/>
          </w:tcPr>
          <w:p w14:paraId="7EC6D5E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2D0943A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77643C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6F11F8E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F86EC8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62C771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42E29AB5"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5D1A1068" w14:textId="77777777" w:rsidTr="0090234D">
        <w:trPr>
          <w:trHeight w:val="465"/>
        </w:trPr>
        <w:tc>
          <w:tcPr>
            <w:tcW w:w="616" w:type="dxa"/>
            <w:shd w:val="clear" w:color="auto" w:fill="auto"/>
            <w:noWrap/>
            <w:vAlign w:val="center"/>
            <w:hideMark/>
          </w:tcPr>
          <w:p w14:paraId="1B648D1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45</w:t>
            </w:r>
          </w:p>
        </w:tc>
        <w:tc>
          <w:tcPr>
            <w:tcW w:w="1106" w:type="dxa"/>
            <w:shd w:val="clear" w:color="auto" w:fill="auto"/>
            <w:noWrap/>
            <w:vAlign w:val="center"/>
            <w:hideMark/>
          </w:tcPr>
          <w:p w14:paraId="7B85E92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6220103132</w:t>
            </w:r>
          </w:p>
        </w:tc>
        <w:tc>
          <w:tcPr>
            <w:tcW w:w="1539" w:type="dxa"/>
            <w:shd w:val="clear" w:color="auto" w:fill="auto"/>
            <w:vAlign w:val="center"/>
            <w:hideMark/>
          </w:tcPr>
          <w:p w14:paraId="5B4E3450" w14:textId="77777777" w:rsidR="00A52768" w:rsidRPr="00A52768" w:rsidRDefault="00A52768" w:rsidP="00A52768">
            <w:pPr>
              <w:spacing w:after="0" w:line="240" w:lineRule="auto"/>
              <w:rPr>
                <w:rFonts w:ascii="Arial" w:eastAsia="Times New Roman" w:hAnsi="Arial" w:cs="Arial"/>
                <w:noProof w:val="0"/>
                <w:color w:val="000000"/>
                <w:sz w:val="16"/>
                <w:szCs w:val="16"/>
                <w:lang w:val="sv-SE" w:eastAsia="en-ID"/>
              </w:rPr>
            </w:pPr>
            <w:r w:rsidRPr="00A52768">
              <w:rPr>
                <w:rFonts w:ascii="Arial" w:eastAsia="Times New Roman" w:hAnsi="Arial" w:cs="Arial"/>
                <w:noProof w:val="0"/>
                <w:color w:val="000000"/>
                <w:sz w:val="16"/>
                <w:szCs w:val="16"/>
                <w:lang w:eastAsia="en-ID"/>
              </w:rPr>
              <w:t>Audit Investigatif dan Akuntansi Forensik</w:t>
            </w:r>
          </w:p>
        </w:tc>
        <w:tc>
          <w:tcPr>
            <w:tcW w:w="1624" w:type="dxa"/>
            <w:shd w:val="clear" w:color="auto" w:fill="auto"/>
            <w:vAlign w:val="center"/>
            <w:hideMark/>
          </w:tcPr>
          <w:p w14:paraId="6239D546"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Investigative</w:t>
            </w:r>
            <w:proofErr w:type="spellEnd"/>
            <w:r w:rsidRPr="00A52768">
              <w:rPr>
                <w:rFonts w:ascii="Arial" w:eastAsia="Times New Roman" w:hAnsi="Arial" w:cs="Arial"/>
                <w:i/>
                <w:iCs/>
                <w:noProof w:val="0"/>
                <w:color w:val="000000"/>
                <w:sz w:val="16"/>
                <w:szCs w:val="16"/>
                <w:lang w:eastAsia="en-ID"/>
              </w:rPr>
              <w:t xml:space="preserve"> Audit </w:t>
            </w:r>
            <w:proofErr w:type="spellStart"/>
            <w:r w:rsidRPr="00A52768">
              <w:rPr>
                <w:rFonts w:ascii="Arial" w:eastAsia="Times New Roman" w:hAnsi="Arial" w:cs="Arial"/>
                <w:i/>
                <w:iCs/>
                <w:noProof w:val="0"/>
                <w:color w:val="000000"/>
                <w:sz w:val="16"/>
                <w:szCs w:val="16"/>
                <w:lang w:eastAsia="en-ID"/>
              </w:rPr>
              <w:t>and</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Forensic</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Accounting</w:t>
            </w:r>
            <w:proofErr w:type="spellEnd"/>
          </w:p>
        </w:tc>
        <w:tc>
          <w:tcPr>
            <w:tcW w:w="644" w:type="dxa"/>
            <w:shd w:val="clear" w:color="auto" w:fill="auto"/>
            <w:noWrap/>
            <w:vAlign w:val="center"/>
            <w:hideMark/>
          </w:tcPr>
          <w:p w14:paraId="5FB7D41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2A4F70C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44A5A17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2130F82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6EAD9FE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5DD2F2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6167905C"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09C617C8" w14:textId="77777777" w:rsidTr="0090234D">
        <w:trPr>
          <w:trHeight w:val="315"/>
        </w:trPr>
        <w:tc>
          <w:tcPr>
            <w:tcW w:w="616" w:type="dxa"/>
            <w:shd w:val="clear" w:color="auto" w:fill="auto"/>
            <w:noWrap/>
            <w:vAlign w:val="center"/>
            <w:hideMark/>
          </w:tcPr>
          <w:p w14:paraId="4BF450B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46</w:t>
            </w:r>
          </w:p>
        </w:tc>
        <w:tc>
          <w:tcPr>
            <w:tcW w:w="1106" w:type="dxa"/>
            <w:shd w:val="clear" w:color="auto" w:fill="auto"/>
            <w:noWrap/>
            <w:vAlign w:val="center"/>
            <w:hideMark/>
          </w:tcPr>
          <w:p w14:paraId="76C8EAF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6220103041</w:t>
            </w:r>
          </w:p>
        </w:tc>
        <w:tc>
          <w:tcPr>
            <w:tcW w:w="1539" w:type="dxa"/>
            <w:shd w:val="clear" w:color="auto" w:fill="auto"/>
            <w:vAlign w:val="center"/>
            <w:hideMark/>
          </w:tcPr>
          <w:p w14:paraId="14EA32CA"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E-</w:t>
            </w:r>
            <w:proofErr w:type="spellStart"/>
            <w:r w:rsidRPr="00A52768">
              <w:rPr>
                <w:rFonts w:ascii="Arial" w:eastAsia="Times New Roman" w:hAnsi="Arial" w:cs="Arial"/>
                <w:noProof w:val="0"/>
                <w:color w:val="000000"/>
                <w:sz w:val="16"/>
                <w:szCs w:val="16"/>
                <w:lang w:eastAsia="en-ID"/>
              </w:rPr>
              <w:t>Commerce</w:t>
            </w:r>
            <w:proofErr w:type="spellEnd"/>
            <w:r w:rsidRPr="00A52768">
              <w:rPr>
                <w:rFonts w:ascii="Arial" w:eastAsia="Times New Roman" w:hAnsi="Arial" w:cs="Arial"/>
                <w:noProof w:val="0"/>
                <w:color w:val="000000"/>
                <w:sz w:val="16"/>
                <w:szCs w:val="16"/>
                <w:lang w:eastAsia="en-ID"/>
              </w:rPr>
              <w:t xml:space="preserve"> </w:t>
            </w:r>
          </w:p>
        </w:tc>
        <w:tc>
          <w:tcPr>
            <w:tcW w:w="1624" w:type="dxa"/>
            <w:shd w:val="clear" w:color="auto" w:fill="auto"/>
            <w:vAlign w:val="center"/>
            <w:hideMark/>
          </w:tcPr>
          <w:p w14:paraId="77AB2002"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E-</w:t>
            </w:r>
            <w:proofErr w:type="spellStart"/>
            <w:r w:rsidRPr="00A52768">
              <w:rPr>
                <w:rFonts w:ascii="Arial" w:eastAsia="Times New Roman" w:hAnsi="Arial" w:cs="Arial"/>
                <w:i/>
                <w:iCs/>
                <w:noProof w:val="0"/>
                <w:color w:val="000000"/>
                <w:sz w:val="16"/>
                <w:szCs w:val="16"/>
                <w:lang w:eastAsia="en-ID"/>
              </w:rPr>
              <w:t>Commerce</w:t>
            </w:r>
            <w:proofErr w:type="spellEnd"/>
            <w:r w:rsidRPr="00A52768">
              <w:rPr>
                <w:rFonts w:ascii="Arial" w:eastAsia="Times New Roman" w:hAnsi="Arial" w:cs="Arial"/>
                <w:i/>
                <w:iCs/>
                <w:noProof w:val="0"/>
                <w:color w:val="000000"/>
                <w:sz w:val="16"/>
                <w:szCs w:val="16"/>
                <w:lang w:eastAsia="en-ID"/>
              </w:rPr>
              <w:t xml:space="preserve"> </w:t>
            </w:r>
          </w:p>
        </w:tc>
        <w:tc>
          <w:tcPr>
            <w:tcW w:w="644" w:type="dxa"/>
            <w:shd w:val="clear" w:color="auto" w:fill="auto"/>
            <w:noWrap/>
            <w:vAlign w:val="center"/>
            <w:hideMark/>
          </w:tcPr>
          <w:p w14:paraId="7AF7E88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139F9FC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6DC0E24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1BB5302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105464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265B9C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6395ED86"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1B4F55C4" w14:textId="77777777" w:rsidTr="0090234D">
        <w:trPr>
          <w:trHeight w:val="315"/>
        </w:trPr>
        <w:tc>
          <w:tcPr>
            <w:tcW w:w="616" w:type="dxa"/>
            <w:shd w:val="clear" w:color="auto" w:fill="auto"/>
            <w:noWrap/>
            <w:vAlign w:val="center"/>
            <w:hideMark/>
          </w:tcPr>
          <w:p w14:paraId="0F8B0EE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47</w:t>
            </w:r>
          </w:p>
        </w:tc>
        <w:tc>
          <w:tcPr>
            <w:tcW w:w="1106" w:type="dxa"/>
            <w:shd w:val="clear" w:color="auto" w:fill="auto"/>
            <w:noWrap/>
            <w:vAlign w:val="center"/>
            <w:hideMark/>
          </w:tcPr>
          <w:p w14:paraId="64C8679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6220103079</w:t>
            </w:r>
          </w:p>
        </w:tc>
        <w:tc>
          <w:tcPr>
            <w:tcW w:w="1539" w:type="dxa"/>
            <w:shd w:val="clear" w:color="auto" w:fill="auto"/>
            <w:vAlign w:val="center"/>
            <w:hideMark/>
          </w:tcPr>
          <w:p w14:paraId="773A4532"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Perencanaan Pajak</w:t>
            </w:r>
          </w:p>
        </w:tc>
        <w:tc>
          <w:tcPr>
            <w:tcW w:w="1624" w:type="dxa"/>
            <w:shd w:val="clear" w:color="auto" w:fill="auto"/>
            <w:vAlign w:val="center"/>
            <w:hideMark/>
          </w:tcPr>
          <w:p w14:paraId="117D845B"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Tax</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Planning</w:t>
            </w:r>
            <w:proofErr w:type="spellEnd"/>
          </w:p>
        </w:tc>
        <w:tc>
          <w:tcPr>
            <w:tcW w:w="644" w:type="dxa"/>
            <w:shd w:val="clear" w:color="auto" w:fill="auto"/>
            <w:noWrap/>
            <w:vAlign w:val="center"/>
            <w:hideMark/>
          </w:tcPr>
          <w:p w14:paraId="174B4DD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3EF5B5C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734A6AA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08E9813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010E4BC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C7E11B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2B7AA66C"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4C315E9E" w14:textId="77777777" w:rsidTr="0090234D">
        <w:trPr>
          <w:trHeight w:val="315"/>
        </w:trPr>
        <w:tc>
          <w:tcPr>
            <w:tcW w:w="616" w:type="dxa"/>
            <w:shd w:val="clear" w:color="auto" w:fill="auto"/>
            <w:noWrap/>
            <w:vAlign w:val="center"/>
            <w:hideMark/>
          </w:tcPr>
          <w:p w14:paraId="4D99F7D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48</w:t>
            </w:r>
          </w:p>
        </w:tc>
        <w:tc>
          <w:tcPr>
            <w:tcW w:w="1106" w:type="dxa"/>
            <w:shd w:val="clear" w:color="auto" w:fill="auto"/>
            <w:noWrap/>
            <w:vAlign w:val="center"/>
            <w:hideMark/>
          </w:tcPr>
          <w:p w14:paraId="26C5B4B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6220103133</w:t>
            </w:r>
          </w:p>
        </w:tc>
        <w:tc>
          <w:tcPr>
            <w:tcW w:w="1539" w:type="dxa"/>
            <w:shd w:val="clear" w:color="auto" w:fill="auto"/>
            <w:vAlign w:val="center"/>
            <w:hideMark/>
          </w:tcPr>
          <w:p w14:paraId="09B24B64"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Praktik ERP - </w:t>
            </w:r>
            <w:proofErr w:type="spellStart"/>
            <w:r w:rsidRPr="00A52768">
              <w:rPr>
                <w:rFonts w:ascii="Arial" w:eastAsia="Times New Roman" w:hAnsi="Arial" w:cs="Arial"/>
                <w:noProof w:val="0"/>
                <w:color w:val="000000"/>
                <w:sz w:val="16"/>
                <w:szCs w:val="16"/>
                <w:lang w:eastAsia="en-ID"/>
              </w:rPr>
              <w:t>Sofware</w:t>
            </w:r>
            <w:proofErr w:type="spellEnd"/>
          </w:p>
        </w:tc>
        <w:tc>
          <w:tcPr>
            <w:tcW w:w="1624" w:type="dxa"/>
            <w:shd w:val="clear" w:color="auto" w:fill="auto"/>
            <w:vAlign w:val="center"/>
            <w:hideMark/>
          </w:tcPr>
          <w:p w14:paraId="1802E152"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r w:rsidRPr="00A52768">
              <w:rPr>
                <w:rFonts w:ascii="Arial" w:eastAsia="Times New Roman" w:hAnsi="Arial" w:cs="Arial"/>
                <w:i/>
                <w:iCs/>
                <w:noProof w:val="0"/>
                <w:color w:val="000000"/>
                <w:sz w:val="16"/>
                <w:szCs w:val="16"/>
                <w:lang w:eastAsia="en-ID"/>
              </w:rPr>
              <w:t xml:space="preserve">ERP </w:t>
            </w:r>
            <w:proofErr w:type="spellStart"/>
            <w:r w:rsidRPr="00A52768">
              <w:rPr>
                <w:rFonts w:ascii="Arial" w:eastAsia="Times New Roman" w:hAnsi="Arial" w:cs="Arial"/>
                <w:i/>
                <w:iCs/>
                <w:noProof w:val="0"/>
                <w:color w:val="000000"/>
                <w:sz w:val="16"/>
                <w:szCs w:val="16"/>
                <w:lang w:eastAsia="en-ID"/>
              </w:rPr>
              <w:t>Practice</w:t>
            </w:r>
            <w:proofErr w:type="spellEnd"/>
            <w:r w:rsidRPr="00A52768">
              <w:rPr>
                <w:rFonts w:ascii="Arial" w:eastAsia="Times New Roman" w:hAnsi="Arial" w:cs="Arial"/>
                <w:i/>
                <w:iCs/>
                <w:noProof w:val="0"/>
                <w:color w:val="000000"/>
                <w:sz w:val="16"/>
                <w:szCs w:val="16"/>
                <w:lang w:eastAsia="en-ID"/>
              </w:rPr>
              <w:t xml:space="preserve"> - </w:t>
            </w:r>
            <w:proofErr w:type="spellStart"/>
            <w:r w:rsidRPr="00A52768">
              <w:rPr>
                <w:rFonts w:ascii="Arial" w:eastAsia="Times New Roman" w:hAnsi="Arial" w:cs="Arial"/>
                <w:i/>
                <w:iCs/>
                <w:noProof w:val="0"/>
                <w:color w:val="000000"/>
                <w:sz w:val="16"/>
                <w:szCs w:val="16"/>
                <w:lang w:eastAsia="en-ID"/>
              </w:rPr>
              <w:t>Software</w:t>
            </w:r>
            <w:proofErr w:type="spellEnd"/>
          </w:p>
        </w:tc>
        <w:tc>
          <w:tcPr>
            <w:tcW w:w="644" w:type="dxa"/>
            <w:shd w:val="clear" w:color="auto" w:fill="auto"/>
            <w:noWrap/>
            <w:vAlign w:val="center"/>
            <w:hideMark/>
          </w:tcPr>
          <w:p w14:paraId="418ABDC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029FAE4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42EE712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5076B87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758F5D8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80516D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w:t>
            </w:r>
          </w:p>
        </w:tc>
        <w:tc>
          <w:tcPr>
            <w:tcW w:w="992" w:type="dxa"/>
            <w:shd w:val="clear" w:color="auto" w:fill="auto"/>
            <w:vAlign w:val="center"/>
            <w:hideMark/>
          </w:tcPr>
          <w:p w14:paraId="164ABC95"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5187D768" w14:textId="77777777" w:rsidTr="0090234D">
        <w:trPr>
          <w:trHeight w:val="690"/>
        </w:trPr>
        <w:tc>
          <w:tcPr>
            <w:tcW w:w="616" w:type="dxa"/>
            <w:shd w:val="clear" w:color="auto" w:fill="auto"/>
            <w:noWrap/>
            <w:vAlign w:val="center"/>
            <w:hideMark/>
          </w:tcPr>
          <w:p w14:paraId="1D07BFF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49</w:t>
            </w:r>
          </w:p>
        </w:tc>
        <w:tc>
          <w:tcPr>
            <w:tcW w:w="1106" w:type="dxa"/>
            <w:shd w:val="clear" w:color="auto" w:fill="auto"/>
            <w:vAlign w:val="center"/>
            <w:hideMark/>
          </w:tcPr>
          <w:p w14:paraId="4D5C6E8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1000003071</w:t>
            </w:r>
          </w:p>
        </w:tc>
        <w:tc>
          <w:tcPr>
            <w:tcW w:w="1539" w:type="dxa"/>
            <w:shd w:val="clear" w:color="auto" w:fill="auto"/>
            <w:vAlign w:val="center"/>
            <w:hideMark/>
          </w:tcPr>
          <w:p w14:paraId="6E08036F" w14:textId="77777777" w:rsidR="00A52768" w:rsidRPr="00A52768" w:rsidRDefault="00A52768" w:rsidP="00A52768">
            <w:pPr>
              <w:spacing w:after="0" w:line="240" w:lineRule="auto"/>
              <w:rPr>
                <w:rFonts w:ascii="Arial" w:eastAsia="Times New Roman" w:hAnsi="Arial" w:cs="Arial"/>
                <w:noProof w:val="0"/>
                <w:color w:val="000000"/>
                <w:sz w:val="16"/>
                <w:szCs w:val="16"/>
                <w:lang w:val="sv-SE" w:eastAsia="en-ID"/>
              </w:rPr>
            </w:pPr>
            <w:r w:rsidRPr="00A52768">
              <w:rPr>
                <w:rFonts w:ascii="Arial" w:eastAsia="Times New Roman" w:hAnsi="Arial" w:cs="Arial"/>
                <w:noProof w:val="0"/>
                <w:color w:val="000000"/>
                <w:sz w:val="16"/>
                <w:szCs w:val="16"/>
                <w:lang w:eastAsia="en-ID"/>
              </w:rPr>
              <w:t>KKN Proyek Desa Perancangan Program *)</w:t>
            </w:r>
          </w:p>
        </w:tc>
        <w:tc>
          <w:tcPr>
            <w:tcW w:w="1624" w:type="dxa"/>
            <w:shd w:val="clear" w:color="auto" w:fill="auto"/>
            <w:vAlign w:val="center"/>
            <w:hideMark/>
          </w:tcPr>
          <w:p w14:paraId="4478987C"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Program Design </w:t>
            </w:r>
            <w:proofErr w:type="spellStart"/>
            <w:r w:rsidRPr="00A52768">
              <w:rPr>
                <w:rFonts w:ascii="Arial" w:eastAsia="Times New Roman" w:hAnsi="Arial" w:cs="Arial"/>
                <w:i/>
                <w:iCs/>
                <w:noProof w:val="0"/>
                <w:color w:val="000000"/>
                <w:sz w:val="16"/>
                <w:szCs w:val="16"/>
                <w:lang w:eastAsia="en-ID"/>
              </w:rPr>
              <w:t>Village</w:t>
            </w:r>
            <w:proofErr w:type="spellEnd"/>
            <w:r w:rsidRPr="00A52768">
              <w:rPr>
                <w:rFonts w:ascii="Arial" w:eastAsia="Times New Roman" w:hAnsi="Arial" w:cs="Arial"/>
                <w:i/>
                <w:iCs/>
                <w:noProof w:val="0"/>
                <w:color w:val="000000"/>
                <w:sz w:val="16"/>
                <w:szCs w:val="16"/>
                <w:lang w:eastAsia="en-ID"/>
              </w:rPr>
              <w:t xml:space="preserve"> Project</w:t>
            </w:r>
          </w:p>
        </w:tc>
        <w:tc>
          <w:tcPr>
            <w:tcW w:w="644" w:type="dxa"/>
            <w:shd w:val="clear" w:color="auto" w:fill="auto"/>
            <w:vAlign w:val="center"/>
            <w:hideMark/>
          </w:tcPr>
          <w:p w14:paraId="617E9AE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510938D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69D5FD9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516EB59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F3947F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738B582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w:t>
            </w:r>
          </w:p>
        </w:tc>
        <w:tc>
          <w:tcPr>
            <w:tcW w:w="992" w:type="dxa"/>
            <w:shd w:val="clear" w:color="auto" w:fill="auto"/>
            <w:vAlign w:val="center"/>
            <w:hideMark/>
          </w:tcPr>
          <w:p w14:paraId="43C0ABB3"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6412943A" w14:textId="77777777" w:rsidTr="0090234D">
        <w:trPr>
          <w:trHeight w:val="915"/>
        </w:trPr>
        <w:tc>
          <w:tcPr>
            <w:tcW w:w="616" w:type="dxa"/>
            <w:shd w:val="clear" w:color="auto" w:fill="auto"/>
            <w:noWrap/>
            <w:vAlign w:val="center"/>
            <w:hideMark/>
          </w:tcPr>
          <w:p w14:paraId="635F816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50</w:t>
            </w:r>
          </w:p>
        </w:tc>
        <w:tc>
          <w:tcPr>
            <w:tcW w:w="1106" w:type="dxa"/>
            <w:shd w:val="clear" w:color="auto" w:fill="auto"/>
            <w:vAlign w:val="center"/>
            <w:hideMark/>
          </w:tcPr>
          <w:p w14:paraId="61F4375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1000004072</w:t>
            </w:r>
          </w:p>
        </w:tc>
        <w:tc>
          <w:tcPr>
            <w:tcW w:w="1539" w:type="dxa"/>
            <w:shd w:val="clear" w:color="auto" w:fill="auto"/>
            <w:vAlign w:val="center"/>
            <w:hideMark/>
          </w:tcPr>
          <w:p w14:paraId="70FBE629" w14:textId="77777777" w:rsidR="00A52768" w:rsidRPr="00A52768" w:rsidRDefault="00A52768" w:rsidP="00A52768">
            <w:pPr>
              <w:spacing w:after="0" w:line="240" w:lineRule="auto"/>
              <w:rPr>
                <w:rFonts w:ascii="Arial" w:eastAsia="Times New Roman" w:hAnsi="Arial" w:cs="Arial"/>
                <w:noProof w:val="0"/>
                <w:color w:val="000000"/>
                <w:sz w:val="16"/>
                <w:szCs w:val="16"/>
                <w:lang w:val="sv-SE" w:eastAsia="en-ID"/>
              </w:rPr>
            </w:pPr>
            <w:r w:rsidRPr="00A52768">
              <w:rPr>
                <w:rFonts w:ascii="Arial" w:eastAsia="Times New Roman" w:hAnsi="Arial" w:cs="Arial"/>
                <w:noProof w:val="0"/>
                <w:color w:val="000000"/>
                <w:sz w:val="16"/>
                <w:szCs w:val="16"/>
                <w:lang w:eastAsia="en-ID"/>
              </w:rPr>
              <w:t>KKN Proyek Desa Pengembangan Perangkat *)</w:t>
            </w:r>
          </w:p>
        </w:tc>
        <w:tc>
          <w:tcPr>
            <w:tcW w:w="1624" w:type="dxa"/>
            <w:shd w:val="clear" w:color="auto" w:fill="auto"/>
            <w:vAlign w:val="center"/>
            <w:hideMark/>
          </w:tcPr>
          <w:p w14:paraId="0AB99FC5"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Program Development </w:t>
            </w:r>
            <w:proofErr w:type="spellStart"/>
            <w:r w:rsidRPr="00A52768">
              <w:rPr>
                <w:rFonts w:ascii="Arial" w:eastAsia="Times New Roman" w:hAnsi="Arial" w:cs="Arial"/>
                <w:i/>
                <w:iCs/>
                <w:noProof w:val="0"/>
                <w:color w:val="000000"/>
                <w:sz w:val="16"/>
                <w:szCs w:val="16"/>
                <w:lang w:eastAsia="en-ID"/>
              </w:rPr>
              <w:t>Village</w:t>
            </w:r>
            <w:proofErr w:type="spellEnd"/>
            <w:r w:rsidRPr="00A52768">
              <w:rPr>
                <w:rFonts w:ascii="Arial" w:eastAsia="Times New Roman" w:hAnsi="Arial" w:cs="Arial"/>
                <w:i/>
                <w:iCs/>
                <w:noProof w:val="0"/>
                <w:color w:val="000000"/>
                <w:sz w:val="16"/>
                <w:szCs w:val="16"/>
                <w:lang w:eastAsia="en-ID"/>
              </w:rPr>
              <w:t xml:space="preserve"> Project</w:t>
            </w:r>
          </w:p>
        </w:tc>
        <w:tc>
          <w:tcPr>
            <w:tcW w:w="644" w:type="dxa"/>
            <w:shd w:val="clear" w:color="auto" w:fill="auto"/>
            <w:vAlign w:val="center"/>
            <w:hideMark/>
          </w:tcPr>
          <w:p w14:paraId="0E32F93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567" w:type="dxa"/>
            <w:shd w:val="clear" w:color="auto" w:fill="auto"/>
            <w:noWrap/>
            <w:vAlign w:val="center"/>
            <w:hideMark/>
          </w:tcPr>
          <w:p w14:paraId="548EC89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04B1D8A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35D1D81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4E5C88A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4EF370B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w:t>
            </w:r>
          </w:p>
        </w:tc>
        <w:tc>
          <w:tcPr>
            <w:tcW w:w="992" w:type="dxa"/>
            <w:shd w:val="clear" w:color="auto" w:fill="auto"/>
            <w:vAlign w:val="center"/>
            <w:hideMark/>
          </w:tcPr>
          <w:p w14:paraId="6C390F73"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32F6E48C" w14:textId="77777777" w:rsidTr="0090234D">
        <w:trPr>
          <w:trHeight w:val="915"/>
        </w:trPr>
        <w:tc>
          <w:tcPr>
            <w:tcW w:w="616" w:type="dxa"/>
            <w:shd w:val="clear" w:color="auto" w:fill="auto"/>
            <w:noWrap/>
            <w:vAlign w:val="center"/>
            <w:hideMark/>
          </w:tcPr>
          <w:p w14:paraId="37CD732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51</w:t>
            </w:r>
          </w:p>
        </w:tc>
        <w:tc>
          <w:tcPr>
            <w:tcW w:w="1106" w:type="dxa"/>
            <w:shd w:val="clear" w:color="auto" w:fill="auto"/>
            <w:vAlign w:val="center"/>
            <w:hideMark/>
          </w:tcPr>
          <w:p w14:paraId="5FC853B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1000004073</w:t>
            </w:r>
          </w:p>
        </w:tc>
        <w:tc>
          <w:tcPr>
            <w:tcW w:w="1539" w:type="dxa"/>
            <w:shd w:val="clear" w:color="auto" w:fill="auto"/>
            <w:vAlign w:val="center"/>
            <w:hideMark/>
          </w:tcPr>
          <w:p w14:paraId="2340B9E6" w14:textId="77777777" w:rsidR="00A52768" w:rsidRPr="00A52768" w:rsidRDefault="00A52768" w:rsidP="00A52768">
            <w:pPr>
              <w:spacing w:after="0" w:line="240" w:lineRule="auto"/>
              <w:rPr>
                <w:rFonts w:ascii="Arial" w:eastAsia="Times New Roman" w:hAnsi="Arial" w:cs="Arial"/>
                <w:noProof w:val="0"/>
                <w:color w:val="000000"/>
                <w:sz w:val="16"/>
                <w:szCs w:val="16"/>
                <w:lang w:val="sv-SE" w:eastAsia="en-ID"/>
              </w:rPr>
            </w:pPr>
            <w:r w:rsidRPr="00A52768">
              <w:rPr>
                <w:rFonts w:ascii="Arial" w:eastAsia="Times New Roman" w:hAnsi="Arial" w:cs="Arial"/>
                <w:noProof w:val="0"/>
                <w:color w:val="000000"/>
                <w:sz w:val="16"/>
                <w:szCs w:val="16"/>
                <w:lang w:eastAsia="en-ID"/>
              </w:rPr>
              <w:t>KKN Proyek Desa Pelaksanaan Program *)</w:t>
            </w:r>
          </w:p>
        </w:tc>
        <w:tc>
          <w:tcPr>
            <w:tcW w:w="1624" w:type="dxa"/>
            <w:shd w:val="clear" w:color="auto" w:fill="auto"/>
            <w:vAlign w:val="center"/>
            <w:hideMark/>
          </w:tcPr>
          <w:p w14:paraId="0528704B"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Program </w:t>
            </w:r>
            <w:proofErr w:type="spellStart"/>
            <w:r w:rsidRPr="00A52768">
              <w:rPr>
                <w:rFonts w:ascii="Arial" w:eastAsia="Times New Roman" w:hAnsi="Arial" w:cs="Arial"/>
                <w:i/>
                <w:iCs/>
                <w:noProof w:val="0"/>
                <w:color w:val="000000"/>
                <w:sz w:val="16"/>
                <w:szCs w:val="16"/>
                <w:lang w:eastAsia="en-ID"/>
              </w:rPr>
              <w:t>Implementation</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Village</w:t>
            </w:r>
            <w:proofErr w:type="spellEnd"/>
            <w:r w:rsidRPr="00A52768">
              <w:rPr>
                <w:rFonts w:ascii="Arial" w:eastAsia="Times New Roman" w:hAnsi="Arial" w:cs="Arial"/>
                <w:i/>
                <w:iCs/>
                <w:noProof w:val="0"/>
                <w:color w:val="000000"/>
                <w:sz w:val="16"/>
                <w:szCs w:val="16"/>
                <w:lang w:eastAsia="en-ID"/>
              </w:rPr>
              <w:t xml:space="preserve"> Project</w:t>
            </w:r>
          </w:p>
        </w:tc>
        <w:tc>
          <w:tcPr>
            <w:tcW w:w="644" w:type="dxa"/>
            <w:shd w:val="clear" w:color="auto" w:fill="auto"/>
            <w:vAlign w:val="center"/>
            <w:hideMark/>
          </w:tcPr>
          <w:p w14:paraId="7B68A88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567" w:type="dxa"/>
            <w:shd w:val="clear" w:color="auto" w:fill="auto"/>
            <w:noWrap/>
            <w:vAlign w:val="center"/>
            <w:hideMark/>
          </w:tcPr>
          <w:p w14:paraId="79159D6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4D4557E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784A3C1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52F126C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0868D4F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w:t>
            </w:r>
          </w:p>
        </w:tc>
        <w:tc>
          <w:tcPr>
            <w:tcW w:w="992" w:type="dxa"/>
            <w:shd w:val="clear" w:color="auto" w:fill="auto"/>
            <w:vAlign w:val="center"/>
            <w:hideMark/>
          </w:tcPr>
          <w:p w14:paraId="38BFD90F"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1EAC8062" w14:textId="77777777" w:rsidTr="0090234D">
        <w:trPr>
          <w:trHeight w:val="690"/>
        </w:trPr>
        <w:tc>
          <w:tcPr>
            <w:tcW w:w="616" w:type="dxa"/>
            <w:shd w:val="clear" w:color="auto" w:fill="auto"/>
            <w:noWrap/>
            <w:vAlign w:val="center"/>
            <w:hideMark/>
          </w:tcPr>
          <w:p w14:paraId="44AAAF5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52</w:t>
            </w:r>
          </w:p>
        </w:tc>
        <w:tc>
          <w:tcPr>
            <w:tcW w:w="1106" w:type="dxa"/>
            <w:shd w:val="clear" w:color="auto" w:fill="auto"/>
            <w:vAlign w:val="center"/>
            <w:hideMark/>
          </w:tcPr>
          <w:p w14:paraId="6316813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1000003074</w:t>
            </w:r>
          </w:p>
        </w:tc>
        <w:tc>
          <w:tcPr>
            <w:tcW w:w="1539" w:type="dxa"/>
            <w:shd w:val="clear" w:color="auto" w:fill="auto"/>
            <w:vAlign w:val="center"/>
            <w:hideMark/>
          </w:tcPr>
          <w:p w14:paraId="7166F8AF"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KKN Proyek Desa Evaluasi Program *)</w:t>
            </w:r>
          </w:p>
        </w:tc>
        <w:tc>
          <w:tcPr>
            <w:tcW w:w="1624" w:type="dxa"/>
            <w:shd w:val="clear" w:color="auto" w:fill="auto"/>
            <w:vAlign w:val="center"/>
            <w:hideMark/>
          </w:tcPr>
          <w:p w14:paraId="165F4125"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Program </w:t>
            </w:r>
            <w:proofErr w:type="spellStart"/>
            <w:r w:rsidRPr="00A52768">
              <w:rPr>
                <w:rFonts w:ascii="Arial" w:eastAsia="Times New Roman" w:hAnsi="Arial" w:cs="Arial"/>
                <w:i/>
                <w:iCs/>
                <w:noProof w:val="0"/>
                <w:color w:val="000000"/>
                <w:sz w:val="16"/>
                <w:szCs w:val="16"/>
                <w:lang w:eastAsia="en-ID"/>
              </w:rPr>
              <w:t>Evaluation</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Village</w:t>
            </w:r>
            <w:proofErr w:type="spellEnd"/>
            <w:r w:rsidRPr="00A52768">
              <w:rPr>
                <w:rFonts w:ascii="Arial" w:eastAsia="Times New Roman" w:hAnsi="Arial" w:cs="Arial"/>
                <w:i/>
                <w:iCs/>
                <w:noProof w:val="0"/>
                <w:color w:val="000000"/>
                <w:sz w:val="16"/>
                <w:szCs w:val="16"/>
                <w:lang w:eastAsia="en-ID"/>
              </w:rPr>
              <w:t xml:space="preserve"> Project</w:t>
            </w:r>
          </w:p>
        </w:tc>
        <w:tc>
          <w:tcPr>
            <w:tcW w:w="644" w:type="dxa"/>
            <w:shd w:val="clear" w:color="auto" w:fill="auto"/>
            <w:vAlign w:val="center"/>
            <w:hideMark/>
          </w:tcPr>
          <w:p w14:paraId="5F52EDC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0B77B94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0B0B295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463EAF7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6DDDA05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6A5E554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w:t>
            </w:r>
          </w:p>
        </w:tc>
        <w:tc>
          <w:tcPr>
            <w:tcW w:w="992" w:type="dxa"/>
            <w:shd w:val="clear" w:color="auto" w:fill="auto"/>
            <w:vAlign w:val="center"/>
            <w:hideMark/>
          </w:tcPr>
          <w:p w14:paraId="3FFB16F5"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0FB513B3" w14:textId="77777777" w:rsidTr="0090234D">
        <w:trPr>
          <w:trHeight w:val="915"/>
        </w:trPr>
        <w:tc>
          <w:tcPr>
            <w:tcW w:w="616" w:type="dxa"/>
            <w:shd w:val="clear" w:color="auto" w:fill="auto"/>
            <w:noWrap/>
            <w:vAlign w:val="center"/>
            <w:hideMark/>
          </w:tcPr>
          <w:p w14:paraId="5AC5FF1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53</w:t>
            </w:r>
          </w:p>
        </w:tc>
        <w:tc>
          <w:tcPr>
            <w:tcW w:w="1106" w:type="dxa"/>
            <w:shd w:val="clear" w:color="auto" w:fill="auto"/>
            <w:vAlign w:val="center"/>
            <w:hideMark/>
          </w:tcPr>
          <w:p w14:paraId="78D8579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1000003075</w:t>
            </w:r>
          </w:p>
        </w:tc>
        <w:tc>
          <w:tcPr>
            <w:tcW w:w="1539" w:type="dxa"/>
            <w:shd w:val="clear" w:color="auto" w:fill="auto"/>
            <w:vAlign w:val="center"/>
            <w:hideMark/>
          </w:tcPr>
          <w:p w14:paraId="1EA44EB0" w14:textId="77777777" w:rsidR="00A52768" w:rsidRPr="00A52768" w:rsidRDefault="00A52768" w:rsidP="00A52768">
            <w:pPr>
              <w:spacing w:after="0" w:line="240" w:lineRule="auto"/>
              <w:rPr>
                <w:rFonts w:ascii="Arial" w:eastAsia="Times New Roman" w:hAnsi="Arial" w:cs="Arial"/>
                <w:noProof w:val="0"/>
                <w:color w:val="000000"/>
                <w:sz w:val="16"/>
                <w:szCs w:val="16"/>
                <w:lang w:val="sv-SE" w:eastAsia="en-ID"/>
              </w:rPr>
            </w:pPr>
            <w:r w:rsidRPr="00A52768">
              <w:rPr>
                <w:rFonts w:ascii="Arial" w:eastAsia="Times New Roman" w:hAnsi="Arial" w:cs="Arial"/>
                <w:noProof w:val="0"/>
                <w:color w:val="000000"/>
                <w:sz w:val="16"/>
                <w:szCs w:val="16"/>
                <w:lang w:eastAsia="en-ID"/>
              </w:rPr>
              <w:t xml:space="preserve">KKN Proyek Desa </w:t>
            </w:r>
            <w:proofErr w:type="spellStart"/>
            <w:r w:rsidRPr="00A52768">
              <w:rPr>
                <w:rFonts w:ascii="Arial" w:eastAsia="Times New Roman" w:hAnsi="Arial" w:cs="Arial"/>
                <w:noProof w:val="0"/>
                <w:color w:val="000000"/>
                <w:sz w:val="16"/>
                <w:szCs w:val="16"/>
                <w:lang w:eastAsia="en-ID"/>
              </w:rPr>
              <w:t>Pendesiminasian</w:t>
            </w:r>
            <w:proofErr w:type="spellEnd"/>
            <w:r w:rsidRPr="00A52768">
              <w:rPr>
                <w:rFonts w:ascii="Arial" w:eastAsia="Times New Roman" w:hAnsi="Arial" w:cs="Arial"/>
                <w:noProof w:val="0"/>
                <w:color w:val="000000"/>
                <w:sz w:val="16"/>
                <w:szCs w:val="16"/>
                <w:lang w:eastAsia="en-ID"/>
              </w:rPr>
              <w:t xml:space="preserve"> Program *)</w:t>
            </w:r>
          </w:p>
        </w:tc>
        <w:tc>
          <w:tcPr>
            <w:tcW w:w="1624" w:type="dxa"/>
            <w:shd w:val="clear" w:color="auto" w:fill="auto"/>
            <w:vAlign w:val="center"/>
            <w:hideMark/>
          </w:tcPr>
          <w:p w14:paraId="206B76E7"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w:t>
            </w:r>
            <w:proofErr w:type="spellStart"/>
            <w:r w:rsidRPr="00A52768">
              <w:rPr>
                <w:rFonts w:ascii="Arial" w:eastAsia="Times New Roman" w:hAnsi="Arial" w:cs="Arial"/>
                <w:i/>
                <w:iCs/>
                <w:noProof w:val="0"/>
                <w:color w:val="000000"/>
                <w:sz w:val="16"/>
                <w:szCs w:val="16"/>
                <w:lang w:eastAsia="en-ID"/>
              </w:rPr>
              <w:t>Village</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Dissemination</w:t>
            </w:r>
            <w:proofErr w:type="spellEnd"/>
            <w:r w:rsidRPr="00A52768">
              <w:rPr>
                <w:rFonts w:ascii="Arial" w:eastAsia="Times New Roman" w:hAnsi="Arial" w:cs="Arial"/>
                <w:i/>
                <w:iCs/>
                <w:noProof w:val="0"/>
                <w:color w:val="000000"/>
                <w:sz w:val="16"/>
                <w:szCs w:val="16"/>
                <w:lang w:eastAsia="en-ID"/>
              </w:rPr>
              <w:t xml:space="preserve"> Program Project</w:t>
            </w:r>
          </w:p>
        </w:tc>
        <w:tc>
          <w:tcPr>
            <w:tcW w:w="644" w:type="dxa"/>
            <w:shd w:val="clear" w:color="auto" w:fill="auto"/>
            <w:vAlign w:val="center"/>
            <w:hideMark/>
          </w:tcPr>
          <w:p w14:paraId="55BD41E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5896076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0EA77F2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4AC672A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3A296F4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629F8F6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w:t>
            </w:r>
          </w:p>
        </w:tc>
        <w:tc>
          <w:tcPr>
            <w:tcW w:w="992" w:type="dxa"/>
            <w:shd w:val="clear" w:color="auto" w:fill="auto"/>
            <w:vAlign w:val="center"/>
            <w:hideMark/>
          </w:tcPr>
          <w:p w14:paraId="1E4D1F43"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75D0140C" w14:textId="77777777" w:rsidTr="0090234D">
        <w:trPr>
          <w:trHeight w:val="690"/>
        </w:trPr>
        <w:tc>
          <w:tcPr>
            <w:tcW w:w="616" w:type="dxa"/>
            <w:shd w:val="clear" w:color="auto" w:fill="auto"/>
            <w:noWrap/>
            <w:vAlign w:val="center"/>
            <w:hideMark/>
          </w:tcPr>
          <w:p w14:paraId="30C1830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lastRenderedPageBreak/>
              <w:t>54</w:t>
            </w:r>
          </w:p>
        </w:tc>
        <w:tc>
          <w:tcPr>
            <w:tcW w:w="1106" w:type="dxa"/>
            <w:shd w:val="clear" w:color="auto" w:fill="auto"/>
            <w:vAlign w:val="center"/>
            <w:hideMark/>
          </w:tcPr>
          <w:p w14:paraId="0ACBBA6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1000003076</w:t>
            </w:r>
          </w:p>
        </w:tc>
        <w:tc>
          <w:tcPr>
            <w:tcW w:w="1539" w:type="dxa"/>
            <w:shd w:val="clear" w:color="auto" w:fill="auto"/>
            <w:vAlign w:val="center"/>
            <w:hideMark/>
          </w:tcPr>
          <w:p w14:paraId="44BB7AC8" w14:textId="77777777" w:rsidR="00A52768" w:rsidRPr="00A52768" w:rsidRDefault="00A52768" w:rsidP="00A52768">
            <w:pPr>
              <w:spacing w:after="0" w:line="240" w:lineRule="auto"/>
              <w:rPr>
                <w:rFonts w:ascii="Arial" w:eastAsia="Times New Roman" w:hAnsi="Arial" w:cs="Arial"/>
                <w:noProof w:val="0"/>
                <w:color w:val="000000"/>
                <w:sz w:val="16"/>
                <w:szCs w:val="16"/>
                <w:lang w:val="sv-SE" w:eastAsia="en-ID"/>
              </w:rPr>
            </w:pPr>
            <w:r w:rsidRPr="00A52768">
              <w:rPr>
                <w:rFonts w:ascii="Arial" w:eastAsia="Times New Roman" w:hAnsi="Arial" w:cs="Arial"/>
                <w:noProof w:val="0"/>
                <w:color w:val="000000"/>
                <w:sz w:val="16"/>
                <w:szCs w:val="16"/>
                <w:lang w:eastAsia="en-ID"/>
              </w:rPr>
              <w:t>KKN Proyek Desa Pengembangan Laporan *)</w:t>
            </w:r>
          </w:p>
        </w:tc>
        <w:tc>
          <w:tcPr>
            <w:tcW w:w="1624" w:type="dxa"/>
            <w:shd w:val="clear" w:color="auto" w:fill="auto"/>
            <w:vAlign w:val="center"/>
            <w:hideMark/>
          </w:tcPr>
          <w:p w14:paraId="67621150"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w:t>
            </w:r>
            <w:proofErr w:type="spellStart"/>
            <w:r w:rsidRPr="00A52768">
              <w:rPr>
                <w:rFonts w:ascii="Arial" w:eastAsia="Times New Roman" w:hAnsi="Arial" w:cs="Arial"/>
                <w:i/>
                <w:iCs/>
                <w:noProof w:val="0"/>
                <w:color w:val="000000"/>
                <w:sz w:val="16"/>
                <w:szCs w:val="16"/>
                <w:lang w:eastAsia="en-ID"/>
              </w:rPr>
              <w:t>Village</w:t>
            </w:r>
            <w:proofErr w:type="spellEnd"/>
            <w:r w:rsidRPr="00A52768">
              <w:rPr>
                <w:rFonts w:ascii="Arial" w:eastAsia="Times New Roman" w:hAnsi="Arial" w:cs="Arial"/>
                <w:i/>
                <w:iCs/>
                <w:noProof w:val="0"/>
                <w:color w:val="000000"/>
                <w:sz w:val="16"/>
                <w:szCs w:val="16"/>
                <w:lang w:eastAsia="en-ID"/>
              </w:rPr>
              <w:t xml:space="preserve"> Project Development </w:t>
            </w:r>
            <w:proofErr w:type="spellStart"/>
            <w:r w:rsidRPr="00A52768">
              <w:rPr>
                <w:rFonts w:ascii="Arial" w:eastAsia="Times New Roman" w:hAnsi="Arial" w:cs="Arial"/>
                <w:i/>
                <w:iCs/>
                <w:noProof w:val="0"/>
                <w:color w:val="000000"/>
                <w:sz w:val="16"/>
                <w:szCs w:val="16"/>
                <w:lang w:eastAsia="en-ID"/>
              </w:rPr>
              <w:t>Report</w:t>
            </w:r>
            <w:proofErr w:type="spellEnd"/>
          </w:p>
        </w:tc>
        <w:tc>
          <w:tcPr>
            <w:tcW w:w="644" w:type="dxa"/>
            <w:shd w:val="clear" w:color="auto" w:fill="auto"/>
            <w:vAlign w:val="center"/>
            <w:hideMark/>
          </w:tcPr>
          <w:p w14:paraId="383F0EE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662C139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43F7F62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1AABD4E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4D141A8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74AA11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w:t>
            </w:r>
          </w:p>
        </w:tc>
        <w:tc>
          <w:tcPr>
            <w:tcW w:w="992" w:type="dxa"/>
            <w:shd w:val="clear" w:color="auto" w:fill="auto"/>
            <w:vAlign w:val="center"/>
            <w:hideMark/>
          </w:tcPr>
          <w:p w14:paraId="25137083"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3C1C17E5" w14:textId="77777777" w:rsidTr="0090234D">
        <w:trPr>
          <w:trHeight w:val="915"/>
        </w:trPr>
        <w:tc>
          <w:tcPr>
            <w:tcW w:w="616" w:type="dxa"/>
            <w:shd w:val="clear" w:color="auto" w:fill="auto"/>
            <w:noWrap/>
            <w:vAlign w:val="center"/>
            <w:hideMark/>
          </w:tcPr>
          <w:p w14:paraId="4A9E14F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55</w:t>
            </w:r>
          </w:p>
        </w:tc>
        <w:tc>
          <w:tcPr>
            <w:tcW w:w="1106" w:type="dxa"/>
            <w:shd w:val="clear" w:color="auto" w:fill="auto"/>
            <w:vAlign w:val="center"/>
            <w:hideMark/>
          </w:tcPr>
          <w:p w14:paraId="2D97CE8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1000003089</w:t>
            </w:r>
          </w:p>
        </w:tc>
        <w:tc>
          <w:tcPr>
            <w:tcW w:w="1539" w:type="dxa"/>
            <w:shd w:val="clear" w:color="auto" w:fill="auto"/>
            <w:vAlign w:val="center"/>
            <w:hideMark/>
          </w:tcPr>
          <w:p w14:paraId="33DA053A"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KKN Kewirausahaan Perancangan Program *)</w:t>
            </w:r>
          </w:p>
        </w:tc>
        <w:tc>
          <w:tcPr>
            <w:tcW w:w="1624" w:type="dxa"/>
            <w:shd w:val="clear" w:color="auto" w:fill="auto"/>
            <w:vAlign w:val="center"/>
            <w:hideMark/>
          </w:tcPr>
          <w:p w14:paraId="4E075E28"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w:t>
            </w:r>
            <w:proofErr w:type="spellStart"/>
            <w:r w:rsidRPr="00A52768">
              <w:rPr>
                <w:rFonts w:ascii="Arial" w:eastAsia="Times New Roman" w:hAnsi="Arial" w:cs="Arial"/>
                <w:i/>
                <w:iCs/>
                <w:noProof w:val="0"/>
                <w:color w:val="000000"/>
                <w:sz w:val="16"/>
                <w:szCs w:val="16"/>
                <w:lang w:eastAsia="en-ID"/>
              </w:rPr>
              <w:t>Entrepreneurship</w:t>
            </w:r>
            <w:proofErr w:type="spellEnd"/>
            <w:r w:rsidRPr="00A52768">
              <w:rPr>
                <w:rFonts w:ascii="Arial" w:eastAsia="Times New Roman" w:hAnsi="Arial" w:cs="Arial"/>
                <w:i/>
                <w:iCs/>
                <w:noProof w:val="0"/>
                <w:color w:val="000000"/>
                <w:sz w:val="16"/>
                <w:szCs w:val="16"/>
                <w:lang w:eastAsia="en-ID"/>
              </w:rPr>
              <w:t xml:space="preserve"> Program Design</w:t>
            </w:r>
          </w:p>
        </w:tc>
        <w:tc>
          <w:tcPr>
            <w:tcW w:w="644" w:type="dxa"/>
            <w:shd w:val="clear" w:color="auto" w:fill="auto"/>
            <w:vAlign w:val="center"/>
            <w:hideMark/>
          </w:tcPr>
          <w:p w14:paraId="0BB4077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148E248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2C1C753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5ACA53F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F04FEE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DB3D6A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173DE23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3DFD5B07" w14:textId="77777777" w:rsidTr="0090234D">
        <w:trPr>
          <w:trHeight w:val="915"/>
        </w:trPr>
        <w:tc>
          <w:tcPr>
            <w:tcW w:w="616" w:type="dxa"/>
            <w:shd w:val="clear" w:color="auto" w:fill="auto"/>
            <w:noWrap/>
            <w:vAlign w:val="center"/>
            <w:hideMark/>
          </w:tcPr>
          <w:p w14:paraId="1CCD83B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56</w:t>
            </w:r>
          </w:p>
        </w:tc>
        <w:tc>
          <w:tcPr>
            <w:tcW w:w="1106" w:type="dxa"/>
            <w:shd w:val="clear" w:color="auto" w:fill="auto"/>
            <w:vAlign w:val="center"/>
            <w:hideMark/>
          </w:tcPr>
          <w:p w14:paraId="1342969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1000004090</w:t>
            </w:r>
          </w:p>
        </w:tc>
        <w:tc>
          <w:tcPr>
            <w:tcW w:w="1539" w:type="dxa"/>
            <w:shd w:val="clear" w:color="auto" w:fill="auto"/>
            <w:vAlign w:val="center"/>
            <w:hideMark/>
          </w:tcPr>
          <w:p w14:paraId="7C97DE8B"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KKN Kewirausahaan Pengembangan Perangkat *)</w:t>
            </w:r>
          </w:p>
        </w:tc>
        <w:tc>
          <w:tcPr>
            <w:tcW w:w="1624" w:type="dxa"/>
            <w:shd w:val="clear" w:color="auto" w:fill="auto"/>
            <w:vAlign w:val="center"/>
            <w:hideMark/>
          </w:tcPr>
          <w:p w14:paraId="69416378"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w:t>
            </w:r>
            <w:proofErr w:type="spellStart"/>
            <w:r w:rsidRPr="00A52768">
              <w:rPr>
                <w:rFonts w:ascii="Arial" w:eastAsia="Times New Roman" w:hAnsi="Arial" w:cs="Arial"/>
                <w:i/>
                <w:iCs/>
                <w:noProof w:val="0"/>
                <w:color w:val="000000"/>
                <w:sz w:val="16"/>
                <w:szCs w:val="16"/>
                <w:lang w:eastAsia="en-ID"/>
              </w:rPr>
              <w:t>Device</w:t>
            </w:r>
            <w:proofErr w:type="spellEnd"/>
            <w:r w:rsidRPr="00A52768">
              <w:rPr>
                <w:rFonts w:ascii="Arial" w:eastAsia="Times New Roman" w:hAnsi="Arial" w:cs="Arial"/>
                <w:i/>
                <w:iCs/>
                <w:noProof w:val="0"/>
                <w:color w:val="000000"/>
                <w:sz w:val="16"/>
                <w:szCs w:val="16"/>
                <w:lang w:eastAsia="en-ID"/>
              </w:rPr>
              <w:t xml:space="preserve"> Development </w:t>
            </w:r>
            <w:proofErr w:type="spellStart"/>
            <w:r w:rsidRPr="00A52768">
              <w:rPr>
                <w:rFonts w:ascii="Arial" w:eastAsia="Times New Roman" w:hAnsi="Arial" w:cs="Arial"/>
                <w:i/>
                <w:iCs/>
                <w:noProof w:val="0"/>
                <w:color w:val="000000"/>
                <w:sz w:val="16"/>
                <w:szCs w:val="16"/>
                <w:lang w:eastAsia="en-ID"/>
              </w:rPr>
              <w:t>Entrepreneurship</w:t>
            </w:r>
            <w:proofErr w:type="spellEnd"/>
          </w:p>
        </w:tc>
        <w:tc>
          <w:tcPr>
            <w:tcW w:w="644" w:type="dxa"/>
            <w:shd w:val="clear" w:color="auto" w:fill="auto"/>
            <w:vAlign w:val="center"/>
            <w:hideMark/>
          </w:tcPr>
          <w:p w14:paraId="0C91DED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567" w:type="dxa"/>
            <w:shd w:val="clear" w:color="auto" w:fill="auto"/>
            <w:noWrap/>
            <w:vAlign w:val="center"/>
            <w:hideMark/>
          </w:tcPr>
          <w:p w14:paraId="531FB02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01B6C42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5B8F03A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88BD31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472E1DC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4F384D61"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6CEF652C" w14:textId="77777777" w:rsidTr="0090234D">
        <w:trPr>
          <w:trHeight w:val="915"/>
        </w:trPr>
        <w:tc>
          <w:tcPr>
            <w:tcW w:w="616" w:type="dxa"/>
            <w:shd w:val="clear" w:color="auto" w:fill="auto"/>
            <w:noWrap/>
            <w:vAlign w:val="center"/>
            <w:hideMark/>
          </w:tcPr>
          <w:p w14:paraId="3B99FEC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57</w:t>
            </w:r>
          </w:p>
        </w:tc>
        <w:tc>
          <w:tcPr>
            <w:tcW w:w="1106" w:type="dxa"/>
            <w:shd w:val="clear" w:color="auto" w:fill="auto"/>
            <w:vAlign w:val="center"/>
            <w:hideMark/>
          </w:tcPr>
          <w:p w14:paraId="1DCED21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1000004091</w:t>
            </w:r>
          </w:p>
        </w:tc>
        <w:tc>
          <w:tcPr>
            <w:tcW w:w="1539" w:type="dxa"/>
            <w:shd w:val="clear" w:color="auto" w:fill="auto"/>
            <w:vAlign w:val="center"/>
            <w:hideMark/>
          </w:tcPr>
          <w:p w14:paraId="225F452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KKN Kewirausahaan Pelaksanaan Program *)</w:t>
            </w:r>
          </w:p>
        </w:tc>
        <w:tc>
          <w:tcPr>
            <w:tcW w:w="1624" w:type="dxa"/>
            <w:shd w:val="clear" w:color="auto" w:fill="auto"/>
            <w:vAlign w:val="center"/>
            <w:hideMark/>
          </w:tcPr>
          <w:p w14:paraId="3BECBFDC"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Kewirausahaan Pelaksanaan Program</w:t>
            </w:r>
          </w:p>
        </w:tc>
        <w:tc>
          <w:tcPr>
            <w:tcW w:w="644" w:type="dxa"/>
            <w:shd w:val="clear" w:color="auto" w:fill="auto"/>
            <w:vAlign w:val="center"/>
            <w:hideMark/>
          </w:tcPr>
          <w:p w14:paraId="04893AD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567" w:type="dxa"/>
            <w:shd w:val="clear" w:color="auto" w:fill="auto"/>
            <w:noWrap/>
            <w:vAlign w:val="center"/>
            <w:hideMark/>
          </w:tcPr>
          <w:p w14:paraId="1FA2C40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4247722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49F1FBD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6356FBC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B062CF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56F76BCC"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24C32424" w14:textId="77777777" w:rsidTr="0090234D">
        <w:trPr>
          <w:trHeight w:val="915"/>
        </w:trPr>
        <w:tc>
          <w:tcPr>
            <w:tcW w:w="616" w:type="dxa"/>
            <w:shd w:val="clear" w:color="auto" w:fill="auto"/>
            <w:noWrap/>
            <w:vAlign w:val="center"/>
            <w:hideMark/>
          </w:tcPr>
          <w:p w14:paraId="370930B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58</w:t>
            </w:r>
          </w:p>
        </w:tc>
        <w:tc>
          <w:tcPr>
            <w:tcW w:w="1106" w:type="dxa"/>
            <w:shd w:val="clear" w:color="auto" w:fill="auto"/>
            <w:vAlign w:val="center"/>
            <w:hideMark/>
          </w:tcPr>
          <w:p w14:paraId="769D926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1000003092</w:t>
            </w:r>
          </w:p>
        </w:tc>
        <w:tc>
          <w:tcPr>
            <w:tcW w:w="1539" w:type="dxa"/>
            <w:shd w:val="clear" w:color="auto" w:fill="auto"/>
            <w:vAlign w:val="center"/>
            <w:hideMark/>
          </w:tcPr>
          <w:p w14:paraId="16063151"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KKN Kewirausahaan Evaluasi Program *)</w:t>
            </w:r>
          </w:p>
        </w:tc>
        <w:tc>
          <w:tcPr>
            <w:tcW w:w="1624" w:type="dxa"/>
            <w:shd w:val="clear" w:color="auto" w:fill="auto"/>
            <w:vAlign w:val="center"/>
            <w:hideMark/>
          </w:tcPr>
          <w:p w14:paraId="069EB763"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Kewirausahaan Evaluasi Program </w:t>
            </w:r>
          </w:p>
        </w:tc>
        <w:tc>
          <w:tcPr>
            <w:tcW w:w="644" w:type="dxa"/>
            <w:shd w:val="clear" w:color="auto" w:fill="auto"/>
            <w:vAlign w:val="center"/>
            <w:hideMark/>
          </w:tcPr>
          <w:p w14:paraId="11EE04F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734153D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2C395BD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2F84CB3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475498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7292E1F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07F3885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0DEF4E10" w14:textId="77777777" w:rsidTr="0090234D">
        <w:trPr>
          <w:trHeight w:val="915"/>
        </w:trPr>
        <w:tc>
          <w:tcPr>
            <w:tcW w:w="616" w:type="dxa"/>
            <w:shd w:val="clear" w:color="auto" w:fill="auto"/>
            <w:noWrap/>
            <w:vAlign w:val="center"/>
            <w:hideMark/>
          </w:tcPr>
          <w:p w14:paraId="6D4E301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59</w:t>
            </w:r>
          </w:p>
        </w:tc>
        <w:tc>
          <w:tcPr>
            <w:tcW w:w="1106" w:type="dxa"/>
            <w:shd w:val="clear" w:color="auto" w:fill="auto"/>
            <w:vAlign w:val="center"/>
            <w:hideMark/>
          </w:tcPr>
          <w:p w14:paraId="6B972F2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1000003093</w:t>
            </w:r>
          </w:p>
        </w:tc>
        <w:tc>
          <w:tcPr>
            <w:tcW w:w="1539" w:type="dxa"/>
            <w:shd w:val="clear" w:color="auto" w:fill="auto"/>
            <w:vAlign w:val="center"/>
            <w:hideMark/>
          </w:tcPr>
          <w:p w14:paraId="21F9CF4E"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KKN Kewirausahaan </w:t>
            </w:r>
            <w:proofErr w:type="spellStart"/>
            <w:r w:rsidRPr="00A52768">
              <w:rPr>
                <w:rFonts w:ascii="Arial" w:eastAsia="Times New Roman" w:hAnsi="Arial" w:cs="Arial"/>
                <w:noProof w:val="0"/>
                <w:color w:val="000000"/>
                <w:sz w:val="16"/>
                <w:szCs w:val="16"/>
                <w:lang w:eastAsia="en-ID"/>
              </w:rPr>
              <w:t>Pendesiminasian</w:t>
            </w:r>
            <w:proofErr w:type="spellEnd"/>
            <w:r w:rsidRPr="00A52768">
              <w:rPr>
                <w:rFonts w:ascii="Arial" w:eastAsia="Times New Roman" w:hAnsi="Arial" w:cs="Arial"/>
                <w:noProof w:val="0"/>
                <w:color w:val="000000"/>
                <w:sz w:val="16"/>
                <w:szCs w:val="16"/>
                <w:lang w:eastAsia="en-ID"/>
              </w:rPr>
              <w:t xml:space="preserve"> Program *)</w:t>
            </w:r>
          </w:p>
        </w:tc>
        <w:tc>
          <w:tcPr>
            <w:tcW w:w="1624" w:type="dxa"/>
            <w:shd w:val="clear" w:color="auto" w:fill="auto"/>
            <w:vAlign w:val="center"/>
            <w:hideMark/>
          </w:tcPr>
          <w:p w14:paraId="0792A3DA"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w:t>
            </w:r>
            <w:proofErr w:type="spellStart"/>
            <w:r w:rsidRPr="00A52768">
              <w:rPr>
                <w:rFonts w:ascii="Arial" w:eastAsia="Times New Roman" w:hAnsi="Arial" w:cs="Arial"/>
                <w:i/>
                <w:iCs/>
                <w:noProof w:val="0"/>
                <w:color w:val="000000"/>
                <w:sz w:val="16"/>
                <w:szCs w:val="16"/>
                <w:lang w:eastAsia="en-ID"/>
              </w:rPr>
              <w:t>Entrepreneurship</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Dissemination</w:t>
            </w:r>
            <w:proofErr w:type="spellEnd"/>
            <w:r w:rsidRPr="00A52768">
              <w:rPr>
                <w:rFonts w:ascii="Arial" w:eastAsia="Times New Roman" w:hAnsi="Arial" w:cs="Arial"/>
                <w:i/>
                <w:iCs/>
                <w:noProof w:val="0"/>
                <w:color w:val="000000"/>
                <w:sz w:val="16"/>
                <w:szCs w:val="16"/>
                <w:lang w:eastAsia="en-ID"/>
              </w:rPr>
              <w:t xml:space="preserve"> Program</w:t>
            </w:r>
          </w:p>
        </w:tc>
        <w:tc>
          <w:tcPr>
            <w:tcW w:w="644" w:type="dxa"/>
            <w:shd w:val="clear" w:color="auto" w:fill="auto"/>
            <w:vAlign w:val="center"/>
            <w:hideMark/>
          </w:tcPr>
          <w:p w14:paraId="1FA4A4B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0A507F2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4D2B30F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0D0180B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0DB3CD4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45D75D6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72284516"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1D70519E" w14:textId="77777777" w:rsidTr="0090234D">
        <w:trPr>
          <w:trHeight w:val="915"/>
        </w:trPr>
        <w:tc>
          <w:tcPr>
            <w:tcW w:w="616" w:type="dxa"/>
            <w:shd w:val="clear" w:color="auto" w:fill="auto"/>
            <w:noWrap/>
            <w:vAlign w:val="center"/>
            <w:hideMark/>
          </w:tcPr>
          <w:p w14:paraId="3092730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60</w:t>
            </w:r>
          </w:p>
        </w:tc>
        <w:tc>
          <w:tcPr>
            <w:tcW w:w="1106" w:type="dxa"/>
            <w:shd w:val="clear" w:color="auto" w:fill="auto"/>
            <w:vAlign w:val="center"/>
            <w:hideMark/>
          </w:tcPr>
          <w:p w14:paraId="7D53F51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1000003094</w:t>
            </w:r>
          </w:p>
        </w:tc>
        <w:tc>
          <w:tcPr>
            <w:tcW w:w="1539" w:type="dxa"/>
            <w:shd w:val="clear" w:color="auto" w:fill="auto"/>
            <w:vAlign w:val="center"/>
            <w:hideMark/>
          </w:tcPr>
          <w:p w14:paraId="18EE3E83"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KKN Kewirausahaan Pengembangan Laporan *)</w:t>
            </w:r>
          </w:p>
        </w:tc>
        <w:tc>
          <w:tcPr>
            <w:tcW w:w="1624" w:type="dxa"/>
            <w:shd w:val="clear" w:color="auto" w:fill="auto"/>
            <w:vAlign w:val="center"/>
            <w:hideMark/>
          </w:tcPr>
          <w:p w14:paraId="06E0E243"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w:t>
            </w:r>
            <w:proofErr w:type="spellStart"/>
            <w:r w:rsidRPr="00A52768">
              <w:rPr>
                <w:rFonts w:ascii="Arial" w:eastAsia="Times New Roman" w:hAnsi="Arial" w:cs="Arial"/>
                <w:i/>
                <w:iCs/>
                <w:noProof w:val="0"/>
                <w:color w:val="000000"/>
                <w:sz w:val="16"/>
                <w:szCs w:val="16"/>
                <w:lang w:eastAsia="en-ID"/>
              </w:rPr>
              <w:t>Entrepreneurship</w:t>
            </w:r>
            <w:proofErr w:type="spellEnd"/>
            <w:r w:rsidRPr="00A52768">
              <w:rPr>
                <w:rFonts w:ascii="Arial" w:eastAsia="Times New Roman" w:hAnsi="Arial" w:cs="Arial"/>
                <w:i/>
                <w:iCs/>
                <w:noProof w:val="0"/>
                <w:color w:val="000000"/>
                <w:sz w:val="16"/>
                <w:szCs w:val="16"/>
                <w:lang w:eastAsia="en-ID"/>
              </w:rPr>
              <w:t xml:space="preserve"> Development </w:t>
            </w:r>
            <w:proofErr w:type="spellStart"/>
            <w:r w:rsidRPr="00A52768">
              <w:rPr>
                <w:rFonts w:ascii="Arial" w:eastAsia="Times New Roman" w:hAnsi="Arial" w:cs="Arial"/>
                <w:i/>
                <w:iCs/>
                <w:noProof w:val="0"/>
                <w:color w:val="000000"/>
                <w:sz w:val="16"/>
                <w:szCs w:val="16"/>
                <w:lang w:eastAsia="en-ID"/>
              </w:rPr>
              <w:t>Report</w:t>
            </w:r>
            <w:proofErr w:type="spellEnd"/>
          </w:p>
        </w:tc>
        <w:tc>
          <w:tcPr>
            <w:tcW w:w="644" w:type="dxa"/>
            <w:shd w:val="clear" w:color="auto" w:fill="auto"/>
            <w:vAlign w:val="center"/>
            <w:hideMark/>
          </w:tcPr>
          <w:p w14:paraId="7C54E06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5F32CFB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3B57DE7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34FEA1D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2794C0A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0AF9BF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3BFE14CA"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6D2E522C" w14:textId="77777777" w:rsidTr="0090234D">
        <w:trPr>
          <w:trHeight w:val="915"/>
        </w:trPr>
        <w:tc>
          <w:tcPr>
            <w:tcW w:w="616" w:type="dxa"/>
            <w:shd w:val="clear" w:color="auto" w:fill="auto"/>
            <w:noWrap/>
            <w:vAlign w:val="center"/>
            <w:hideMark/>
          </w:tcPr>
          <w:p w14:paraId="78F7D1C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61</w:t>
            </w:r>
          </w:p>
        </w:tc>
        <w:tc>
          <w:tcPr>
            <w:tcW w:w="1106" w:type="dxa"/>
            <w:shd w:val="clear" w:color="auto" w:fill="auto"/>
            <w:vAlign w:val="center"/>
            <w:hideMark/>
          </w:tcPr>
          <w:p w14:paraId="5637555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1000003077</w:t>
            </w:r>
          </w:p>
        </w:tc>
        <w:tc>
          <w:tcPr>
            <w:tcW w:w="1539" w:type="dxa"/>
            <w:shd w:val="clear" w:color="auto" w:fill="auto"/>
            <w:vAlign w:val="center"/>
            <w:hideMark/>
          </w:tcPr>
          <w:p w14:paraId="23D11437" w14:textId="77777777" w:rsidR="00A52768" w:rsidRPr="00A52768" w:rsidRDefault="00A52768" w:rsidP="00A52768">
            <w:pPr>
              <w:spacing w:after="0" w:line="240" w:lineRule="auto"/>
              <w:rPr>
                <w:rFonts w:ascii="Arial" w:eastAsia="Times New Roman" w:hAnsi="Arial" w:cs="Arial"/>
                <w:noProof w:val="0"/>
                <w:color w:val="000000"/>
                <w:sz w:val="16"/>
                <w:szCs w:val="16"/>
                <w:lang w:val="sv-SE" w:eastAsia="en-ID"/>
              </w:rPr>
            </w:pPr>
            <w:r w:rsidRPr="00A52768">
              <w:rPr>
                <w:rFonts w:ascii="Arial" w:eastAsia="Times New Roman" w:hAnsi="Arial" w:cs="Arial"/>
                <w:noProof w:val="0"/>
                <w:color w:val="000000"/>
                <w:sz w:val="16"/>
                <w:szCs w:val="16"/>
                <w:lang w:eastAsia="en-ID"/>
              </w:rPr>
              <w:t xml:space="preserve">KKN Proyek </w:t>
            </w:r>
            <w:proofErr w:type="spellStart"/>
            <w:r w:rsidRPr="00A52768">
              <w:rPr>
                <w:rFonts w:ascii="Arial" w:eastAsia="Times New Roman" w:hAnsi="Arial" w:cs="Arial"/>
                <w:noProof w:val="0"/>
                <w:color w:val="000000"/>
                <w:sz w:val="16"/>
                <w:szCs w:val="16"/>
                <w:lang w:eastAsia="en-ID"/>
              </w:rPr>
              <w:t>Indpenden</w:t>
            </w:r>
            <w:proofErr w:type="spellEnd"/>
            <w:r w:rsidRPr="00A52768">
              <w:rPr>
                <w:rFonts w:ascii="Arial" w:eastAsia="Times New Roman" w:hAnsi="Arial" w:cs="Arial"/>
                <w:noProof w:val="0"/>
                <w:color w:val="000000"/>
                <w:sz w:val="16"/>
                <w:szCs w:val="16"/>
                <w:lang w:eastAsia="en-ID"/>
              </w:rPr>
              <w:t xml:space="preserve"> Perancangan Program *)</w:t>
            </w:r>
          </w:p>
        </w:tc>
        <w:tc>
          <w:tcPr>
            <w:tcW w:w="1624" w:type="dxa"/>
            <w:shd w:val="clear" w:color="auto" w:fill="auto"/>
            <w:vAlign w:val="center"/>
            <w:hideMark/>
          </w:tcPr>
          <w:p w14:paraId="27014B43"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Program Design Independent Project</w:t>
            </w:r>
          </w:p>
        </w:tc>
        <w:tc>
          <w:tcPr>
            <w:tcW w:w="644" w:type="dxa"/>
            <w:shd w:val="clear" w:color="auto" w:fill="auto"/>
            <w:vAlign w:val="center"/>
            <w:hideMark/>
          </w:tcPr>
          <w:p w14:paraId="77B1158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5F9444E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5624D9E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5EC7D69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33806C1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60BFBD9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36DA3BA1"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4E78D503" w14:textId="77777777" w:rsidTr="0090234D">
        <w:trPr>
          <w:trHeight w:val="915"/>
        </w:trPr>
        <w:tc>
          <w:tcPr>
            <w:tcW w:w="616" w:type="dxa"/>
            <w:shd w:val="clear" w:color="auto" w:fill="auto"/>
            <w:noWrap/>
            <w:vAlign w:val="center"/>
            <w:hideMark/>
          </w:tcPr>
          <w:p w14:paraId="2513552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w:t>
            </w:r>
          </w:p>
        </w:tc>
        <w:tc>
          <w:tcPr>
            <w:tcW w:w="1106" w:type="dxa"/>
            <w:shd w:val="clear" w:color="auto" w:fill="auto"/>
            <w:vAlign w:val="center"/>
            <w:hideMark/>
          </w:tcPr>
          <w:p w14:paraId="71B673A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1000004078</w:t>
            </w:r>
          </w:p>
        </w:tc>
        <w:tc>
          <w:tcPr>
            <w:tcW w:w="1539" w:type="dxa"/>
            <w:shd w:val="clear" w:color="auto" w:fill="auto"/>
            <w:vAlign w:val="center"/>
            <w:hideMark/>
          </w:tcPr>
          <w:p w14:paraId="7F80FB74" w14:textId="77777777" w:rsidR="00A52768" w:rsidRPr="00A52768" w:rsidRDefault="00A52768" w:rsidP="00A52768">
            <w:pPr>
              <w:spacing w:after="0" w:line="240" w:lineRule="auto"/>
              <w:rPr>
                <w:rFonts w:ascii="Arial" w:eastAsia="Times New Roman" w:hAnsi="Arial" w:cs="Arial"/>
                <w:noProof w:val="0"/>
                <w:color w:val="000000"/>
                <w:sz w:val="16"/>
                <w:szCs w:val="16"/>
                <w:lang w:val="sv-SE" w:eastAsia="en-ID"/>
              </w:rPr>
            </w:pPr>
            <w:r w:rsidRPr="00A52768">
              <w:rPr>
                <w:rFonts w:ascii="Arial" w:eastAsia="Times New Roman" w:hAnsi="Arial" w:cs="Arial"/>
                <w:noProof w:val="0"/>
                <w:color w:val="000000"/>
                <w:sz w:val="16"/>
                <w:szCs w:val="16"/>
                <w:lang w:eastAsia="en-ID"/>
              </w:rPr>
              <w:t xml:space="preserve">KKN Proyek </w:t>
            </w:r>
            <w:proofErr w:type="spellStart"/>
            <w:r w:rsidRPr="00A52768">
              <w:rPr>
                <w:rFonts w:ascii="Arial" w:eastAsia="Times New Roman" w:hAnsi="Arial" w:cs="Arial"/>
                <w:noProof w:val="0"/>
                <w:color w:val="000000"/>
                <w:sz w:val="16"/>
                <w:szCs w:val="16"/>
                <w:lang w:eastAsia="en-ID"/>
              </w:rPr>
              <w:t>Indpenden</w:t>
            </w:r>
            <w:proofErr w:type="spellEnd"/>
            <w:r w:rsidRPr="00A52768">
              <w:rPr>
                <w:rFonts w:ascii="Arial" w:eastAsia="Times New Roman" w:hAnsi="Arial" w:cs="Arial"/>
                <w:noProof w:val="0"/>
                <w:color w:val="000000"/>
                <w:sz w:val="16"/>
                <w:szCs w:val="16"/>
                <w:lang w:eastAsia="en-ID"/>
              </w:rPr>
              <w:t xml:space="preserve"> Pengembangan Perangkat *)</w:t>
            </w:r>
          </w:p>
        </w:tc>
        <w:tc>
          <w:tcPr>
            <w:tcW w:w="1624" w:type="dxa"/>
            <w:shd w:val="clear" w:color="auto" w:fill="auto"/>
            <w:vAlign w:val="center"/>
            <w:hideMark/>
          </w:tcPr>
          <w:p w14:paraId="123B8D26"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w:t>
            </w:r>
            <w:proofErr w:type="spellStart"/>
            <w:r w:rsidRPr="00A52768">
              <w:rPr>
                <w:rFonts w:ascii="Arial" w:eastAsia="Times New Roman" w:hAnsi="Arial" w:cs="Arial"/>
                <w:i/>
                <w:iCs/>
                <w:noProof w:val="0"/>
                <w:color w:val="000000"/>
                <w:sz w:val="16"/>
                <w:szCs w:val="16"/>
                <w:lang w:eastAsia="en-ID"/>
              </w:rPr>
              <w:t>Device</w:t>
            </w:r>
            <w:proofErr w:type="spellEnd"/>
            <w:r w:rsidRPr="00A52768">
              <w:rPr>
                <w:rFonts w:ascii="Arial" w:eastAsia="Times New Roman" w:hAnsi="Arial" w:cs="Arial"/>
                <w:i/>
                <w:iCs/>
                <w:noProof w:val="0"/>
                <w:color w:val="000000"/>
                <w:sz w:val="16"/>
                <w:szCs w:val="16"/>
                <w:lang w:eastAsia="en-ID"/>
              </w:rPr>
              <w:t xml:space="preserve"> Development Independent Project</w:t>
            </w:r>
          </w:p>
        </w:tc>
        <w:tc>
          <w:tcPr>
            <w:tcW w:w="644" w:type="dxa"/>
            <w:shd w:val="clear" w:color="auto" w:fill="auto"/>
            <w:vAlign w:val="center"/>
            <w:hideMark/>
          </w:tcPr>
          <w:p w14:paraId="11A2B5F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567" w:type="dxa"/>
            <w:shd w:val="clear" w:color="auto" w:fill="auto"/>
            <w:noWrap/>
            <w:vAlign w:val="center"/>
            <w:hideMark/>
          </w:tcPr>
          <w:p w14:paraId="2A2B58F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5C00B0D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218D931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4F50581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584FF41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0E542E1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2828AEA1" w14:textId="77777777" w:rsidTr="0090234D">
        <w:trPr>
          <w:trHeight w:val="915"/>
        </w:trPr>
        <w:tc>
          <w:tcPr>
            <w:tcW w:w="616" w:type="dxa"/>
            <w:shd w:val="clear" w:color="auto" w:fill="auto"/>
            <w:noWrap/>
            <w:vAlign w:val="center"/>
            <w:hideMark/>
          </w:tcPr>
          <w:p w14:paraId="0C90B7D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63</w:t>
            </w:r>
          </w:p>
        </w:tc>
        <w:tc>
          <w:tcPr>
            <w:tcW w:w="1106" w:type="dxa"/>
            <w:shd w:val="clear" w:color="auto" w:fill="auto"/>
            <w:vAlign w:val="center"/>
            <w:hideMark/>
          </w:tcPr>
          <w:p w14:paraId="26E8C41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1000004079</w:t>
            </w:r>
          </w:p>
        </w:tc>
        <w:tc>
          <w:tcPr>
            <w:tcW w:w="1539" w:type="dxa"/>
            <w:shd w:val="clear" w:color="auto" w:fill="auto"/>
            <w:vAlign w:val="center"/>
            <w:hideMark/>
          </w:tcPr>
          <w:p w14:paraId="4AB66C4F" w14:textId="77777777" w:rsidR="00A52768" w:rsidRPr="00A52768" w:rsidRDefault="00A52768" w:rsidP="00A52768">
            <w:pPr>
              <w:spacing w:after="0" w:line="240" w:lineRule="auto"/>
              <w:rPr>
                <w:rFonts w:ascii="Arial" w:eastAsia="Times New Roman" w:hAnsi="Arial" w:cs="Arial"/>
                <w:noProof w:val="0"/>
                <w:color w:val="000000"/>
                <w:sz w:val="16"/>
                <w:szCs w:val="16"/>
                <w:lang w:val="sv-SE" w:eastAsia="en-ID"/>
              </w:rPr>
            </w:pPr>
            <w:r w:rsidRPr="00A52768">
              <w:rPr>
                <w:rFonts w:ascii="Arial" w:eastAsia="Times New Roman" w:hAnsi="Arial" w:cs="Arial"/>
                <w:noProof w:val="0"/>
                <w:color w:val="000000"/>
                <w:sz w:val="16"/>
                <w:szCs w:val="16"/>
                <w:lang w:eastAsia="en-ID"/>
              </w:rPr>
              <w:t xml:space="preserve">KKN Proyek </w:t>
            </w:r>
            <w:proofErr w:type="spellStart"/>
            <w:r w:rsidRPr="00A52768">
              <w:rPr>
                <w:rFonts w:ascii="Arial" w:eastAsia="Times New Roman" w:hAnsi="Arial" w:cs="Arial"/>
                <w:noProof w:val="0"/>
                <w:color w:val="000000"/>
                <w:sz w:val="16"/>
                <w:szCs w:val="16"/>
                <w:lang w:eastAsia="en-ID"/>
              </w:rPr>
              <w:t>Indpenden</w:t>
            </w:r>
            <w:proofErr w:type="spellEnd"/>
            <w:r w:rsidRPr="00A52768">
              <w:rPr>
                <w:rFonts w:ascii="Arial" w:eastAsia="Times New Roman" w:hAnsi="Arial" w:cs="Arial"/>
                <w:noProof w:val="0"/>
                <w:color w:val="000000"/>
                <w:sz w:val="16"/>
                <w:szCs w:val="16"/>
                <w:lang w:eastAsia="en-ID"/>
              </w:rPr>
              <w:t xml:space="preserve"> Pelaksanaan Program *)</w:t>
            </w:r>
          </w:p>
        </w:tc>
        <w:tc>
          <w:tcPr>
            <w:tcW w:w="1624" w:type="dxa"/>
            <w:shd w:val="clear" w:color="auto" w:fill="auto"/>
            <w:vAlign w:val="center"/>
            <w:hideMark/>
          </w:tcPr>
          <w:p w14:paraId="5365EC03"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Program </w:t>
            </w:r>
            <w:proofErr w:type="spellStart"/>
            <w:r w:rsidRPr="00A52768">
              <w:rPr>
                <w:rFonts w:ascii="Arial" w:eastAsia="Times New Roman" w:hAnsi="Arial" w:cs="Arial"/>
                <w:i/>
                <w:iCs/>
                <w:noProof w:val="0"/>
                <w:color w:val="000000"/>
                <w:sz w:val="16"/>
                <w:szCs w:val="16"/>
                <w:lang w:eastAsia="en-ID"/>
              </w:rPr>
              <w:t>Implementation</w:t>
            </w:r>
            <w:proofErr w:type="spellEnd"/>
            <w:r w:rsidRPr="00A52768">
              <w:rPr>
                <w:rFonts w:ascii="Arial" w:eastAsia="Times New Roman" w:hAnsi="Arial" w:cs="Arial"/>
                <w:i/>
                <w:iCs/>
                <w:noProof w:val="0"/>
                <w:color w:val="000000"/>
                <w:sz w:val="16"/>
                <w:szCs w:val="16"/>
                <w:lang w:eastAsia="en-ID"/>
              </w:rPr>
              <w:t xml:space="preserve"> Independent Project</w:t>
            </w:r>
          </w:p>
        </w:tc>
        <w:tc>
          <w:tcPr>
            <w:tcW w:w="644" w:type="dxa"/>
            <w:shd w:val="clear" w:color="auto" w:fill="auto"/>
            <w:vAlign w:val="center"/>
            <w:hideMark/>
          </w:tcPr>
          <w:p w14:paraId="081C1CB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567" w:type="dxa"/>
            <w:shd w:val="clear" w:color="auto" w:fill="auto"/>
            <w:noWrap/>
            <w:vAlign w:val="center"/>
            <w:hideMark/>
          </w:tcPr>
          <w:p w14:paraId="398641F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6E9E78E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50900DC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416D746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F1800A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76DD7043"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125063A2" w14:textId="77777777" w:rsidTr="0090234D">
        <w:trPr>
          <w:trHeight w:val="915"/>
        </w:trPr>
        <w:tc>
          <w:tcPr>
            <w:tcW w:w="616" w:type="dxa"/>
            <w:shd w:val="clear" w:color="auto" w:fill="auto"/>
            <w:noWrap/>
            <w:vAlign w:val="center"/>
            <w:hideMark/>
          </w:tcPr>
          <w:p w14:paraId="3BC02CB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64</w:t>
            </w:r>
          </w:p>
        </w:tc>
        <w:tc>
          <w:tcPr>
            <w:tcW w:w="1106" w:type="dxa"/>
            <w:shd w:val="clear" w:color="auto" w:fill="auto"/>
            <w:vAlign w:val="center"/>
            <w:hideMark/>
          </w:tcPr>
          <w:p w14:paraId="5680DE6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1000003080</w:t>
            </w:r>
          </w:p>
        </w:tc>
        <w:tc>
          <w:tcPr>
            <w:tcW w:w="1539" w:type="dxa"/>
            <w:shd w:val="clear" w:color="auto" w:fill="auto"/>
            <w:vAlign w:val="center"/>
            <w:hideMark/>
          </w:tcPr>
          <w:p w14:paraId="28E0A814"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KKN Proyek </w:t>
            </w:r>
            <w:proofErr w:type="spellStart"/>
            <w:r w:rsidRPr="00A52768">
              <w:rPr>
                <w:rFonts w:ascii="Arial" w:eastAsia="Times New Roman" w:hAnsi="Arial" w:cs="Arial"/>
                <w:noProof w:val="0"/>
                <w:color w:val="000000"/>
                <w:sz w:val="16"/>
                <w:szCs w:val="16"/>
                <w:lang w:eastAsia="en-ID"/>
              </w:rPr>
              <w:t>Indpenden</w:t>
            </w:r>
            <w:proofErr w:type="spellEnd"/>
            <w:r w:rsidRPr="00A52768">
              <w:rPr>
                <w:rFonts w:ascii="Arial" w:eastAsia="Times New Roman" w:hAnsi="Arial" w:cs="Arial"/>
                <w:noProof w:val="0"/>
                <w:color w:val="000000"/>
                <w:sz w:val="16"/>
                <w:szCs w:val="16"/>
                <w:lang w:eastAsia="en-ID"/>
              </w:rPr>
              <w:t xml:space="preserve"> Evaluasi Program *)</w:t>
            </w:r>
          </w:p>
        </w:tc>
        <w:tc>
          <w:tcPr>
            <w:tcW w:w="1624" w:type="dxa"/>
            <w:shd w:val="clear" w:color="auto" w:fill="auto"/>
            <w:vAlign w:val="center"/>
            <w:hideMark/>
          </w:tcPr>
          <w:p w14:paraId="4D9CC382"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Program </w:t>
            </w:r>
            <w:proofErr w:type="spellStart"/>
            <w:r w:rsidRPr="00A52768">
              <w:rPr>
                <w:rFonts w:ascii="Arial" w:eastAsia="Times New Roman" w:hAnsi="Arial" w:cs="Arial"/>
                <w:i/>
                <w:iCs/>
                <w:noProof w:val="0"/>
                <w:color w:val="000000"/>
                <w:sz w:val="16"/>
                <w:szCs w:val="16"/>
                <w:lang w:eastAsia="en-ID"/>
              </w:rPr>
              <w:t>Evaluation</w:t>
            </w:r>
            <w:proofErr w:type="spellEnd"/>
            <w:r w:rsidRPr="00A52768">
              <w:rPr>
                <w:rFonts w:ascii="Arial" w:eastAsia="Times New Roman" w:hAnsi="Arial" w:cs="Arial"/>
                <w:i/>
                <w:iCs/>
                <w:noProof w:val="0"/>
                <w:color w:val="000000"/>
                <w:sz w:val="16"/>
                <w:szCs w:val="16"/>
                <w:lang w:eastAsia="en-ID"/>
              </w:rPr>
              <w:t xml:space="preserve"> Independent Project</w:t>
            </w:r>
          </w:p>
        </w:tc>
        <w:tc>
          <w:tcPr>
            <w:tcW w:w="644" w:type="dxa"/>
            <w:shd w:val="clear" w:color="auto" w:fill="auto"/>
            <w:vAlign w:val="center"/>
            <w:hideMark/>
          </w:tcPr>
          <w:p w14:paraId="12052D9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6BB1D74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209BF90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1AADA41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27BD2D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3353E0C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33E27933"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540B71DF" w14:textId="77777777" w:rsidTr="0090234D">
        <w:trPr>
          <w:trHeight w:val="915"/>
        </w:trPr>
        <w:tc>
          <w:tcPr>
            <w:tcW w:w="616" w:type="dxa"/>
            <w:shd w:val="clear" w:color="auto" w:fill="auto"/>
            <w:noWrap/>
            <w:vAlign w:val="center"/>
            <w:hideMark/>
          </w:tcPr>
          <w:p w14:paraId="310B09F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65</w:t>
            </w:r>
          </w:p>
        </w:tc>
        <w:tc>
          <w:tcPr>
            <w:tcW w:w="1106" w:type="dxa"/>
            <w:shd w:val="clear" w:color="auto" w:fill="auto"/>
            <w:vAlign w:val="center"/>
            <w:hideMark/>
          </w:tcPr>
          <w:p w14:paraId="0F8AAAA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1000003081</w:t>
            </w:r>
          </w:p>
        </w:tc>
        <w:tc>
          <w:tcPr>
            <w:tcW w:w="1539" w:type="dxa"/>
            <w:shd w:val="clear" w:color="auto" w:fill="auto"/>
            <w:vAlign w:val="center"/>
            <w:hideMark/>
          </w:tcPr>
          <w:p w14:paraId="55C121DB"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xml:space="preserve">KKN Proyek </w:t>
            </w:r>
            <w:proofErr w:type="spellStart"/>
            <w:r w:rsidRPr="00A52768">
              <w:rPr>
                <w:rFonts w:ascii="Arial" w:eastAsia="Times New Roman" w:hAnsi="Arial" w:cs="Arial"/>
                <w:noProof w:val="0"/>
                <w:color w:val="000000"/>
                <w:sz w:val="16"/>
                <w:szCs w:val="16"/>
                <w:lang w:eastAsia="en-ID"/>
              </w:rPr>
              <w:t>Indpenden</w:t>
            </w:r>
            <w:proofErr w:type="spellEnd"/>
            <w:r w:rsidRPr="00A52768">
              <w:rPr>
                <w:rFonts w:ascii="Arial" w:eastAsia="Times New Roman" w:hAnsi="Arial" w:cs="Arial"/>
                <w:noProof w:val="0"/>
                <w:color w:val="000000"/>
                <w:sz w:val="16"/>
                <w:szCs w:val="16"/>
                <w:lang w:eastAsia="en-ID"/>
              </w:rPr>
              <w:t xml:space="preserve"> </w:t>
            </w:r>
            <w:proofErr w:type="spellStart"/>
            <w:r w:rsidRPr="00A52768">
              <w:rPr>
                <w:rFonts w:ascii="Arial" w:eastAsia="Times New Roman" w:hAnsi="Arial" w:cs="Arial"/>
                <w:noProof w:val="0"/>
                <w:color w:val="000000"/>
                <w:sz w:val="16"/>
                <w:szCs w:val="16"/>
                <w:lang w:eastAsia="en-ID"/>
              </w:rPr>
              <w:t>Pendesiminasian</w:t>
            </w:r>
            <w:proofErr w:type="spellEnd"/>
            <w:r w:rsidRPr="00A52768">
              <w:rPr>
                <w:rFonts w:ascii="Arial" w:eastAsia="Times New Roman" w:hAnsi="Arial" w:cs="Arial"/>
                <w:noProof w:val="0"/>
                <w:color w:val="000000"/>
                <w:sz w:val="16"/>
                <w:szCs w:val="16"/>
                <w:lang w:eastAsia="en-ID"/>
              </w:rPr>
              <w:t xml:space="preserve"> Program *)</w:t>
            </w:r>
          </w:p>
        </w:tc>
        <w:tc>
          <w:tcPr>
            <w:tcW w:w="1624" w:type="dxa"/>
            <w:shd w:val="clear" w:color="auto" w:fill="auto"/>
            <w:vAlign w:val="center"/>
            <w:hideMark/>
          </w:tcPr>
          <w:p w14:paraId="6D3CA4F3"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Program </w:t>
            </w:r>
            <w:proofErr w:type="spellStart"/>
            <w:r w:rsidRPr="00A52768">
              <w:rPr>
                <w:rFonts w:ascii="Arial" w:eastAsia="Times New Roman" w:hAnsi="Arial" w:cs="Arial"/>
                <w:i/>
                <w:iCs/>
                <w:noProof w:val="0"/>
                <w:color w:val="000000"/>
                <w:sz w:val="16"/>
                <w:szCs w:val="16"/>
                <w:lang w:eastAsia="en-ID"/>
              </w:rPr>
              <w:t>Dissemination</w:t>
            </w:r>
            <w:proofErr w:type="spellEnd"/>
            <w:r w:rsidRPr="00A52768">
              <w:rPr>
                <w:rFonts w:ascii="Arial" w:eastAsia="Times New Roman" w:hAnsi="Arial" w:cs="Arial"/>
                <w:i/>
                <w:iCs/>
                <w:noProof w:val="0"/>
                <w:color w:val="000000"/>
                <w:sz w:val="16"/>
                <w:szCs w:val="16"/>
                <w:lang w:eastAsia="en-ID"/>
              </w:rPr>
              <w:t xml:space="preserve"> Independent Project</w:t>
            </w:r>
          </w:p>
        </w:tc>
        <w:tc>
          <w:tcPr>
            <w:tcW w:w="644" w:type="dxa"/>
            <w:shd w:val="clear" w:color="auto" w:fill="auto"/>
            <w:vAlign w:val="center"/>
            <w:hideMark/>
          </w:tcPr>
          <w:p w14:paraId="4A90E8A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343B0BF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5847CC4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557420F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6322BDB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46D5D31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14106550"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029D095D" w14:textId="77777777" w:rsidTr="0090234D">
        <w:trPr>
          <w:trHeight w:val="915"/>
        </w:trPr>
        <w:tc>
          <w:tcPr>
            <w:tcW w:w="616" w:type="dxa"/>
            <w:shd w:val="clear" w:color="auto" w:fill="auto"/>
            <w:noWrap/>
            <w:vAlign w:val="center"/>
            <w:hideMark/>
          </w:tcPr>
          <w:p w14:paraId="561C609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66</w:t>
            </w:r>
          </w:p>
        </w:tc>
        <w:tc>
          <w:tcPr>
            <w:tcW w:w="1106" w:type="dxa"/>
            <w:shd w:val="clear" w:color="auto" w:fill="auto"/>
            <w:vAlign w:val="center"/>
            <w:hideMark/>
          </w:tcPr>
          <w:p w14:paraId="19B3306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1000003082</w:t>
            </w:r>
          </w:p>
        </w:tc>
        <w:tc>
          <w:tcPr>
            <w:tcW w:w="1539" w:type="dxa"/>
            <w:shd w:val="clear" w:color="auto" w:fill="auto"/>
            <w:vAlign w:val="center"/>
            <w:hideMark/>
          </w:tcPr>
          <w:p w14:paraId="0A543F81" w14:textId="77777777" w:rsidR="00A52768" w:rsidRPr="00A52768" w:rsidRDefault="00A52768" w:rsidP="00A52768">
            <w:pPr>
              <w:spacing w:after="0" w:line="240" w:lineRule="auto"/>
              <w:rPr>
                <w:rFonts w:ascii="Arial" w:eastAsia="Times New Roman" w:hAnsi="Arial" w:cs="Arial"/>
                <w:noProof w:val="0"/>
                <w:color w:val="000000"/>
                <w:sz w:val="16"/>
                <w:szCs w:val="16"/>
                <w:lang w:val="sv-SE" w:eastAsia="en-ID"/>
              </w:rPr>
            </w:pPr>
            <w:r w:rsidRPr="00A52768">
              <w:rPr>
                <w:rFonts w:ascii="Arial" w:eastAsia="Times New Roman" w:hAnsi="Arial" w:cs="Arial"/>
                <w:noProof w:val="0"/>
                <w:color w:val="000000"/>
                <w:sz w:val="16"/>
                <w:szCs w:val="16"/>
                <w:lang w:eastAsia="en-ID"/>
              </w:rPr>
              <w:t xml:space="preserve">KKN Proyek </w:t>
            </w:r>
            <w:proofErr w:type="spellStart"/>
            <w:r w:rsidRPr="00A52768">
              <w:rPr>
                <w:rFonts w:ascii="Arial" w:eastAsia="Times New Roman" w:hAnsi="Arial" w:cs="Arial"/>
                <w:noProof w:val="0"/>
                <w:color w:val="000000"/>
                <w:sz w:val="16"/>
                <w:szCs w:val="16"/>
                <w:lang w:eastAsia="en-ID"/>
              </w:rPr>
              <w:t>Indpenden</w:t>
            </w:r>
            <w:proofErr w:type="spellEnd"/>
            <w:r w:rsidRPr="00A52768">
              <w:rPr>
                <w:rFonts w:ascii="Arial" w:eastAsia="Times New Roman" w:hAnsi="Arial" w:cs="Arial"/>
                <w:noProof w:val="0"/>
                <w:color w:val="000000"/>
                <w:sz w:val="16"/>
                <w:szCs w:val="16"/>
                <w:lang w:eastAsia="en-ID"/>
              </w:rPr>
              <w:t xml:space="preserve"> Pengembangan Laporan *)</w:t>
            </w:r>
          </w:p>
        </w:tc>
        <w:tc>
          <w:tcPr>
            <w:tcW w:w="1624" w:type="dxa"/>
            <w:shd w:val="clear" w:color="auto" w:fill="auto"/>
            <w:vAlign w:val="center"/>
            <w:hideMark/>
          </w:tcPr>
          <w:p w14:paraId="5D14DCCD"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Community</w:t>
            </w:r>
            <w:proofErr w:type="spellEnd"/>
            <w:r w:rsidRPr="00A52768">
              <w:rPr>
                <w:rFonts w:ascii="Arial" w:eastAsia="Times New Roman" w:hAnsi="Arial" w:cs="Arial"/>
                <w:i/>
                <w:iCs/>
                <w:noProof w:val="0"/>
                <w:color w:val="000000"/>
                <w:sz w:val="16"/>
                <w:szCs w:val="16"/>
                <w:lang w:eastAsia="en-ID"/>
              </w:rPr>
              <w:t xml:space="preserve"> Service Program - </w:t>
            </w:r>
            <w:proofErr w:type="spellStart"/>
            <w:r w:rsidRPr="00A52768">
              <w:rPr>
                <w:rFonts w:ascii="Arial" w:eastAsia="Times New Roman" w:hAnsi="Arial" w:cs="Arial"/>
                <w:i/>
                <w:iCs/>
                <w:noProof w:val="0"/>
                <w:color w:val="000000"/>
                <w:sz w:val="16"/>
                <w:szCs w:val="16"/>
                <w:lang w:eastAsia="en-ID"/>
              </w:rPr>
              <w:t>Report</w:t>
            </w:r>
            <w:proofErr w:type="spellEnd"/>
            <w:r w:rsidRPr="00A52768">
              <w:rPr>
                <w:rFonts w:ascii="Arial" w:eastAsia="Times New Roman" w:hAnsi="Arial" w:cs="Arial"/>
                <w:i/>
                <w:iCs/>
                <w:noProof w:val="0"/>
                <w:color w:val="000000"/>
                <w:sz w:val="16"/>
                <w:szCs w:val="16"/>
                <w:lang w:eastAsia="en-ID"/>
              </w:rPr>
              <w:t xml:space="preserve"> Development Independent Project</w:t>
            </w:r>
          </w:p>
        </w:tc>
        <w:tc>
          <w:tcPr>
            <w:tcW w:w="644" w:type="dxa"/>
            <w:shd w:val="clear" w:color="auto" w:fill="auto"/>
            <w:vAlign w:val="center"/>
            <w:hideMark/>
          </w:tcPr>
          <w:p w14:paraId="0467935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148D506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0C5204F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41953C2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53104B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709" w:type="dxa"/>
            <w:shd w:val="clear" w:color="auto" w:fill="auto"/>
            <w:noWrap/>
            <w:vAlign w:val="center"/>
            <w:hideMark/>
          </w:tcPr>
          <w:p w14:paraId="148E15C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29E64976"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0021D906" w14:textId="77777777" w:rsidTr="0090234D">
        <w:trPr>
          <w:trHeight w:val="315"/>
        </w:trPr>
        <w:tc>
          <w:tcPr>
            <w:tcW w:w="616" w:type="dxa"/>
            <w:shd w:val="clear" w:color="auto" w:fill="auto"/>
            <w:noWrap/>
            <w:vAlign w:val="center"/>
            <w:hideMark/>
          </w:tcPr>
          <w:p w14:paraId="5D7CF1E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67</w:t>
            </w:r>
          </w:p>
        </w:tc>
        <w:tc>
          <w:tcPr>
            <w:tcW w:w="1106" w:type="dxa"/>
            <w:shd w:val="clear" w:color="auto" w:fill="auto"/>
            <w:vAlign w:val="center"/>
            <w:hideMark/>
          </w:tcPr>
          <w:p w14:paraId="1D59F35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1000002057</w:t>
            </w:r>
          </w:p>
        </w:tc>
        <w:tc>
          <w:tcPr>
            <w:tcW w:w="1539" w:type="dxa"/>
            <w:shd w:val="clear" w:color="auto" w:fill="auto"/>
            <w:vAlign w:val="center"/>
            <w:hideMark/>
          </w:tcPr>
          <w:p w14:paraId="1ED8D361"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proofErr w:type="spellStart"/>
            <w:r w:rsidRPr="00A52768">
              <w:rPr>
                <w:rFonts w:ascii="Arial" w:eastAsia="Times New Roman" w:hAnsi="Arial" w:cs="Arial"/>
                <w:noProof w:val="0"/>
                <w:color w:val="000000"/>
                <w:sz w:val="16"/>
                <w:szCs w:val="16"/>
                <w:lang w:eastAsia="en-ID"/>
              </w:rPr>
              <w:t>Mpk</w:t>
            </w:r>
            <w:proofErr w:type="spellEnd"/>
            <w:r w:rsidRPr="00A52768">
              <w:rPr>
                <w:rFonts w:ascii="Arial" w:eastAsia="Times New Roman" w:hAnsi="Arial" w:cs="Arial"/>
                <w:noProof w:val="0"/>
                <w:color w:val="000000"/>
                <w:sz w:val="16"/>
                <w:szCs w:val="16"/>
                <w:lang w:eastAsia="en-ID"/>
              </w:rPr>
              <w:t>-Perencanaan *)</w:t>
            </w:r>
          </w:p>
        </w:tc>
        <w:tc>
          <w:tcPr>
            <w:tcW w:w="1624" w:type="dxa"/>
            <w:shd w:val="clear" w:color="auto" w:fill="auto"/>
            <w:vAlign w:val="center"/>
            <w:hideMark/>
          </w:tcPr>
          <w:p w14:paraId="7F31FF5C"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Mpk-Planning</w:t>
            </w:r>
            <w:proofErr w:type="spellEnd"/>
          </w:p>
        </w:tc>
        <w:tc>
          <w:tcPr>
            <w:tcW w:w="644" w:type="dxa"/>
            <w:shd w:val="clear" w:color="auto" w:fill="auto"/>
            <w:vAlign w:val="center"/>
            <w:hideMark/>
          </w:tcPr>
          <w:p w14:paraId="3C1E656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7526144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50E520D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012AB14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5DE0A9D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0EE0994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596483D1"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4BD2D7B6" w14:textId="77777777" w:rsidTr="0090234D">
        <w:trPr>
          <w:trHeight w:val="465"/>
        </w:trPr>
        <w:tc>
          <w:tcPr>
            <w:tcW w:w="616" w:type="dxa"/>
            <w:shd w:val="clear" w:color="auto" w:fill="auto"/>
            <w:noWrap/>
            <w:vAlign w:val="center"/>
            <w:hideMark/>
          </w:tcPr>
          <w:p w14:paraId="2D8F647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68</w:t>
            </w:r>
          </w:p>
        </w:tc>
        <w:tc>
          <w:tcPr>
            <w:tcW w:w="1106" w:type="dxa"/>
            <w:shd w:val="clear" w:color="auto" w:fill="auto"/>
            <w:vAlign w:val="center"/>
            <w:hideMark/>
          </w:tcPr>
          <w:p w14:paraId="710E064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1000002059</w:t>
            </w:r>
          </w:p>
        </w:tc>
        <w:tc>
          <w:tcPr>
            <w:tcW w:w="1539" w:type="dxa"/>
            <w:shd w:val="clear" w:color="auto" w:fill="auto"/>
            <w:vAlign w:val="center"/>
            <w:hideMark/>
          </w:tcPr>
          <w:p w14:paraId="42144409"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proofErr w:type="spellStart"/>
            <w:r w:rsidRPr="00A52768">
              <w:rPr>
                <w:rFonts w:ascii="Arial" w:eastAsia="Times New Roman" w:hAnsi="Arial" w:cs="Arial"/>
                <w:noProof w:val="0"/>
                <w:color w:val="000000"/>
                <w:sz w:val="16"/>
                <w:szCs w:val="16"/>
                <w:lang w:eastAsia="en-ID"/>
              </w:rPr>
              <w:t>Mpk</w:t>
            </w:r>
            <w:proofErr w:type="spellEnd"/>
            <w:r w:rsidRPr="00A52768">
              <w:rPr>
                <w:rFonts w:ascii="Arial" w:eastAsia="Times New Roman" w:hAnsi="Arial" w:cs="Arial"/>
                <w:noProof w:val="0"/>
                <w:color w:val="000000"/>
                <w:sz w:val="16"/>
                <w:szCs w:val="16"/>
                <w:lang w:eastAsia="en-ID"/>
              </w:rPr>
              <w:t>-Manajemen Operasional *)</w:t>
            </w:r>
          </w:p>
        </w:tc>
        <w:tc>
          <w:tcPr>
            <w:tcW w:w="1624" w:type="dxa"/>
            <w:shd w:val="clear" w:color="auto" w:fill="auto"/>
            <w:vAlign w:val="center"/>
            <w:hideMark/>
          </w:tcPr>
          <w:p w14:paraId="1E82F08D"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Mpk-Operational</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Management</w:t>
            </w:r>
            <w:proofErr w:type="spellEnd"/>
          </w:p>
        </w:tc>
        <w:tc>
          <w:tcPr>
            <w:tcW w:w="644" w:type="dxa"/>
            <w:shd w:val="clear" w:color="auto" w:fill="auto"/>
            <w:vAlign w:val="center"/>
            <w:hideMark/>
          </w:tcPr>
          <w:p w14:paraId="20531E8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2FC7CC1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EED18B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08D9410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11A1682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7824ED7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3BB5E304"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0CF44533" w14:textId="77777777" w:rsidTr="0090234D">
        <w:trPr>
          <w:trHeight w:val="315"/>
        </w:trPr>
        <w:tc>
          <w:tcPr>
            <w:tcW w:w="616" w:type="dxa"/>
            <w:shd w:val="clear" w:color="auto" w:fill="auto"/>
            <w:noWrap/>
            <w:vAlign w:val="center"/>
            <w:hideMark/>
          </w:tcPr>
          <w:p w14:paraId="72AA30F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lastRenderedPageBreak/>
              <w:t>69</w:t>
            </w:r>
          </w:p>
        </w:tc>
        <w:tc>
          <w:tcPr>
            <w:tcW w:w="1106" w:type="dxa"/>
            <w:shd w:val="clear" w:color="auto" w:fill="auto"/>
            <w:vAlign w:val="center"/>
            <w:hideMark/>
          </w:tcPr>
          <w:p w14:paraId="06264BE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1000003060</w:t>
            </w:r>
          </w:p>
        </w:tc>
        <w:tc>
          <w:tcPr>
            <w:tcW w:w="1539" w:type="dxa"/>
            <w:shd w:val="clear" w:color="auto" w:fill="auto"/>
            <w:vAlign w:val="center"/>
            <w:hideMark/>
          </w:tcPr>
          <w:p w14:paraId="0639B4DC"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proofErr w:type="spellStart"/>
            <w:r w:rsidRPr="00A52768">
              <w:rPr>
                <w:rFonts w:ascii="Arial" w:eastAsia="Times New Roman" w:hAnsi="Arial" w:cs="Arial"/>
                <w:noProof w:val="0"/>
                <w:color w:val="000000"/>
                <w:sz w:val="16"/>
                <w:szCs w:val="16"/>
                <w:lang w:eastAsia="en-ID"/>
              </w:rPr>
              <w:t>Mpk</w:t>
            </w:r>
            <w:proofErr w:type="spellEnd"/>
            <w:r w:rsidRPr="00A52768">
              <w:rPr>
                <w:rFonts w:ascii="Arial" w:eastAsia="Times New Roman" w:hAnsi="Arial" w:cs="Arial"/>
                <w:noProof w:val="0"/>
                <w:color w:val="000000"/>
                <w:sz w:val="16"/>
                <w:szCs w:val="16"/>
                <w:lang w:eastAsia="en-ID"/>
              </w:rPr>
              <w:t>-Desain Program *)</w:t>
            </w:r>
          </w:p>
        </w:tc>
        <w:tc>
          <w:tcPr>
            <w:tcW w:w="1624" w:type="dxa"/>
            <w:shd w:val="clear" w:color="auto" w:fill="auto"/>
            <w:vAlign w:val="center"/>
            <w:hideMark/>
          </w:tcPr>
          <w:p w14:paraId="6EDBFF49"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Mpk</w:t>
            </w:r>
            <w:proofErr w:type="spellEnd"/>
            <w:r w:rsidRPr="00A52768">
              <w:rPr>
                <w:rFonts w:ascii="Arial" w:eastAsia="Times New Roman" w:hAnsi="Arial" w:cs="Arial"/>
                <w:i/>
                <w:iCs/>
                <w:noProof w:val="0"/>
                <w:color w:val="000000"/>
                <w:sz w:val="16"/>
                <w:szCs w:val="16"/>
                <w:lang w:eastAsia="en-ID"/>
              </w:rPr>
              <w:t>-Program Design</w:t>
            </w:r>
          </w:p>
        </w:tc>
        <w:tc>
          <w:tcPr>
            <w:tcW w:w="644" w:type="dxa"/>
            <w:shd w:val="clear" w:color="auto" w:fill="auto"/>
            <w:vAlign w:val="center"/>
            <w:hideMark/>
          </w:tcPr>
          <w:p w14:paraId="08DD8989"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35F2038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207EBCD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3920748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2D233DC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3C04DF5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21F9F33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5B5BBDD6" w14:textId="77777777" w:rsidTr="0090234D">
        <w:trPr>
          <w:trHeight w:val="465"/>
        </w:trPr>
        <w:tc>
          <w:tcPr>
            <w:tcW w:w="616" w:type="dxa"/>
            <w:shd w:val="clear" w:color="auto" w:fill="auto"/>
            <w:noWrap/>
            <w:vAlign w:val="center"/>
            <w:hideMark/>
          </w:tcPr>
          <w:p w14:paraId="120F5C3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70</w:t>
            </w:r>
          </w:p>
        </w:tc>
        <w:tc>
          <w:tcPr>
            <w:tcW w:w="1106" w:type="dxa"/>
            <w:shd w:val="clear" w:color="auto" w:fill="auto"/>
            <w:vAlign w:val="center"/>
            <w:hideMark/>
          </w:tcPr>
          <w:p w14:paraId="7250932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1000004061</w:t>
            </w:r>
          </w:p>
        </w:tc>
        <w:tc>
          <w:tcPr>
            <w:tcW w:w="1539" w:type="dxa"/>
            <w:shd w:val="clear" w:color="auto" w:fill="auto"/>
            <w:vAlign w:val="center"/>
            <w:hideMark/>
          </w:tcPr>
          <w:p w14:paraId="182A005C"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proofErr w:type="spellStart"/>
            <w:r w:rsidRPr="00A52768">
              <w:rPr>
                <w:rFonts w:ascii="Arial" w:eastAsia="Times New Roman" w:hAnsi="Arial" w:cs="Arial"/>
                <w:noProof w:val="0"/>
                <w:color w:val="000000"/>
                <w:sz w:val="16"/>
                <w:szCs w:val="16"/>
                <w:lang w:eastAsia="en-ID"/>
              </w:rPr>
              <w:t>Mpk</w:t>
            </w:r>
            <w:proofErr w:type="spellEnd"/>
            <w:r w:rsidRPr="00A52768">
              <w:rPr>
                <w:rFonts w:ascii="Arial" w:eastAsia="Times New Roman" w:hAnsi="Arial" w:cs="Arial"/>
                <w:noProof w:val="0"/>
                <w:color w:val="000000"/>
                <w:sz w:val="16"/>
                <w:szCs w:val="16"/>
                <w:lang w:eastAsia="en-ID"/>
              </w:rPr>
              <w:t>-Pelaksanaan Program *)</w:t>
            </w:r>
          </w:p>
        </w:tc>
        <w:tc>
          <w:tcPr>
            <w:tcW w:w="1624" w:type="dxa"/>
            <w:shd w:val="clear" w:color="auto" w:fill="auto"/>
            <w:vAlign w:val="center"/>
            <w:hideMark/>
          </w:tcPr>
          <w:p w14:paraId="1E5C7E19"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Mpk-Implementation</w:t>
            </w:r>
            <w:proofErr w:type="spellEnd"/>
            <w:r w:rsidRPr="00A52768">
              <w:rPr>
                <w:rFonts w:ascii="Arial" w:eastAsia="Times New Roman" w:hAnsi="Arial" w:cs="Arial"/>
                <w:i/>
                <w:iCs/>
                <w:noProof w:val="0"/>
                <w:color w:val="000000"/>
                <w:sz w:val="16"/>
                <w:szCs w:val="16"/>
                <w:lang w:eastAsia="en-ID"/>
              </w:rPr>
              <w:t xml:space="preserve"> Program</w:t>
            </w:r>
          </w:p>
        </w:tc>
        <w:tc>
          <w:tcPr>
            <w:tcW w:w="644" w:type="dxa"/>
            <w:shd w:val="clear" w:color="auto" w:fill="auto"/>
            <w:vAlign w:val="center"/>
            <w:hideMark/>
          </w:tcPr>
          <w:p w14:paraId="5D5E532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4</w:t>
            </w:r>
          </w:p>
        </w:tc>
        <w:tc>
          <w:tcPr>
            <w:tcW w:w="567" w:type="dxa"/>
            <w:shd w:val="clear" w:color="auto" w:fill="auto"/>
            <w:noWrap/>
            <w:vAlign w:val="center"/>
            <w:hideMark/>
          </w:tcPr>
          <w:p w14:paraId="06A909B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DE65F5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29E4466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56CAC7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25201D2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5C0C350B"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52116F61" w14:textId="77777777" w:rsidTr="0090234D">
        <w:trPr>
          <w:trHeight w:val="465"/>
        </w:trPr>
        <w:tc>
          <w:tcPr>
            <w:tcW w:w="616" w:type="dxa"/>
            <w:shd w:val="clear" w:color="auto" w:fill="auto"/>
            <w:noWrap/>
            <w:vAlign w:val="center"/>
            <w:hideMark/>
          </w:tcPr>
          <w:p w14:paraId="698EA89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71</w:t>
            </w:r>
          </w:p>
        </w:tc>
        <w:tc>
          <w:tcPr>
            <w:tcW w:w="1106" w:type="dxa"/>
            <w:shd w:val="clear" w:color="auto" w:fill="auto"/>
            <w:vAlign w:val="center"/>
            <w:hideMark/>
          </w:tcPr>
          <w:p w14:paraId="20E6674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1000002062</w:t>
            </w:r>
          </w:p>
        </w:tc>
        <w:tc>
          <w:tcPr>
            <w:tcW w:w="1539" w:type="dxa"/>
            <w:shd w:val="clear" w:color="auto" w:fill="auto"/>
            <w:vAlign w:val="center"/>
            <w:hideMark/>
          </w:tcPr>
          <w:p w14:paraId="4214A7AB"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proofErr w:type="spellStart"/>
            <w:r w:rsidRPr="00A52768">
              <w:rPr>
                <w:rFonts w:ascii="Arial" w:eastAsia="Times New Roman" w:hAnsi="Arial" w:cs="Arial"/>
                <w:noProof w:val="0"/>
                <w:color w:val="000000"/>
                <w:sz w:val="16"/>
                <w:szCs w:val="16"/>
                <w:lang w:eastAsia="en-ID"/>
              </w:rPr>
              <w:t>Mpk</w:t>
            </w:r>
            <w:proofErr w:type="spellEnd"/>
            <w:r w:rsidRPr="00A52768">
              <w:rPr>
                <w:rFonts w:ascii="Arial" w:eastAsia="Times New Roman" w:hAnsi="Arial" w:cs="Arial"/>
                <w:noProof w:val="0"/>
                <w:color w:val="000000"/>
                <w:sz w:val="16"/>
                <w:szCs w:val="16"/>
                <w:lang w:eastAsia="en-ID"/>
              </w:rPr>
              <w:t>-Penilaian Program *)</w:t>
            </w:r>
          </w:p>
        </w:tc>
        <w:tc>
          <w:tcPr>
            <w:tcW w:w="1624" w:type="dxa"/>
            <w:shd w:val="clear" w:color="auto" w:fill="auto"/>
            <w:vAlign w:val="center"/>
            <w:hideMark/>
          </w:tcPr>
          <w:p w14:paraId="2D7130A6"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Mpk</w:t>
            </w:r>
            <w:proofErr w:type="spellEnd"/>
            <w:r w:rsidRPr="00A52768">
              <w:rPr>
                <w:rFonts w:ascii="Arial" w:eastAsia="Times New Roman" w:hAnsi="Arial" w:cs="Arial"/>
                <w:i/>
                <w:iCs/>
                <w:noProof w:val="0"/>
                <w:color w:val="000000"/>
                <w:sz w:val="16"/>
                <w:szCs w:val="16"/>
                <w:lang w:eastAsia="en-ID"/>
              </w:rPr>
              <w:t xml:space="preserve">-Program </w:t>
            </w:r>
            <w:proofErr w:type="spellStart"/>
            <w:r w:rsidRPr="00A52768">
              <w:rPr>
                <w:rFonts w:ascii="Arial" w:eastAsia="Times New Roman" w:hAnsi="Arial" w:cs="Arial"/>
                <w:i/>
                <w:iCs/>
                <w:noProof w:val="0"/>
                <w:color w:val="000000"/>
                <w:sz w:val="16"/>
                <w:szCs w:val="16"/>
                <w:lang w:eastAsia="en-ID"/>
              </w:rPr>
              <w:t>Assessment</w:t>
            </w:r>
            <w:proofErr w:type="spellEnd"/>
          </w:p>
        </w:tc>
        <w:tc>
          <w:tcPr>
            <w:tcW w:w="644" w:type="dxa"/>
            <w:shd w:val="clear" w:color="auto" w:fill="auto"/>
            <w:vAlign w:val="center"/>
            <w:hideMark/>
          </w:tcPr>
          <w:p w14:paraId="6A642ED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2066B6F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1F86040A"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7355B31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9C49A2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465A9C8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1D333F55"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7014C7CD" w14:textId="77777777" w:rsidTr="0090234D">
        <w:trPr>
          <w:trHeight w:val="465"/>
        </w:trPr>
        <w:tc>
          <w:tcPr>
            <w:tcW w:w="616" w:type="dxa"/>
            <w:shd w:val="clear" w:color="auto" w:fill="auto"/>
            <w:noWrap/>
            <w:vAlign w:val="center"/>
            <w:hideMark/>
          </w:tcPr>
          <w:p w14:paraId="01EAAB5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72</w:t>
            </w:r>
          </w:p>
        </w:tc>
        <w:tc>
          <w:tcPr>
            <w:tcW w:w="1106" w:type="dxa"/>
            <w:shd w:val="clear" w:color="auto" w:fill="auto"/>
            <w:vAlign w:val="center"/>
            <w:hideMark/>
          </w:tcPr>
          <w:p w14:paraId="22BCE16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1000002063</w:t>
            </w:r>
          </w:p>
        </w:tc>
        <w:tc>
          <w:tcPr>
            <w:tcW w:w="1539" w:type="dxa"/>
            <w:shd w:val="clear" w:color="auto" w:fill="auto"/>
            <w:vAlign w:val="center"/>
            <w:hideMark/>
          </w:tcPr>
          <w:p w14:paraId="43212037"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proofErr w:type="spellStart"/>
            <w:r w:rsidRPr="00A52768">
              <w:rPr>
                <w:rFonts w:ascii="Arial" w:eastAsia="Times New Roman" w:hAnsi="Arial" w:cs="Arial"/>
                <w:noProof w:val="0"/>
                <w:color w:val="000000"/>
                <w:sz w:val="16"/>
                <w:szCs w:val="16"/>
                <w:lang w:eastAsia="en-ID"/>
              </w:rPr>
              <w:t>Mpk-Pendesiminasian</w:t>
            </w:r>
            <w:proofErr w:type="spellEnd"/>
            <w:r w:rsidRPr="00A52768">
              <w:rPr>
                <w:rFonts w:ascii="Arial" w:eastAsia="Times New Roman" w:hAnsi="Arial" w:cs="Arial"/>
                <w:noProof w:val="0"/>
                <w:color w:val="000000"/>
                <w:sz w:val="16"/>
                <w:szCs w:val="16"/>
                <w:lang w:eastAsia="en-ID"/>
              </w:rPr>
              <w:t xml:space="preserve"> Program *)</w:t>
            </w:r>
          </w:p>
        </w:tc>
        <w:tc>
          <w:tcPr>
            <w:tcW w:w="1624" w:type="dxa"/>
            <w:shd w:val="clear" w:color="auto" w:fill="auto"/>
            <w:vAlign w:val="center"/>
            <w:hideMark/>
          </w:tcPr>
          <w:p w14:paraId="68DDB3FF"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Mpk</w:t>
            </w:r>
            <w:proofErr w:type="spellEnd"/>
            <w:r w:rsidRPr="00A52768">
              <w:rPr>
                <w:rFonts w:ascii="Arial" w:eastAsia="Times New Roman" w:hAnsi="Arial" w:cs="Arial"/>
                <w:i/>
                <w:iCs/>
                <w:noProof w:val="0"/>
                <w:color w:val="000000"/>
                <w:sz w:val="16"/>
                <w:szCs w:val="16"/>
                <w:lang w:eastAsia="en-ID"/>
              </w:rPr>
              <w:t xml:space="preserve">-Program </w:t>
            </w:r>
            <w:proofErr w:type="spellStart"/>
            <w:r w:rsidRPr="00A52768">
              <w:rPr>
                <w:rFonts w:ascii="Arial" w:eastAsia="Times New Roman" w:hAnsi="Arial" w:cs="Arial"/>
                <w:i/>
                <w:iCs/>
                <w:noProof w:val="0"/>
                <w:color w:val="000000"/>
                <w:sz w:val="16"/>
                <w:szCs w:val="16"/>
                <w:lang w:eastAsia="en-ID"/>
              </w:rPr>
              <w:t>Dissemination</w:t>
            </w:r>
            <w:proofErr w:type="spellEnd"/>
          </w:p>
        </w:tc>
        <w:tc>
          <w:tcPr>
            <w:tcW w:w="644" w:type="dxa"/>
            <w:shd w:val="clear" w:color="auto" w:fill="auto"/>
            <w:vAlign w:val="center"/>
            <w:hideMark/>
          </w:tcPr>
          <w:p w14:paraId="1C4F2B8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2446D25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4BFFE85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3381F75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1BFA0631"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61CC53E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76BA9C8D"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546A1A2F" w14:textId="77777777" w:rsidTr="0090234D">
        <w:trPr>
          <w:trHeight w:val="315"/>
        </w:trPr>
        <w:tc>
          <w:tcPr>
            <w:tcW w:w="616" w:type="dxa"/>
            <w:shd w:val="clear" w:color="auto" w:fill="auto"/>
            <w:noWrap/>
            <w:vAlign w:val="center"/>
            <w:hideMark/>
          </w:tcPr>
          <w:p w14:paraId="684209F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73</w:t>
            </w:r>
          </w:p>
        </w:tc>
        <w:tc>
          <w:tcPr>
            <w:tcW w:w="1106" w:type="dxa"/>
            <w:shd w:val="clear" w:color="auto" w:fill="auto"/>
            <w:vAlign w:val="center"/>
            <w:hideMark/>
          </w:tcPr>
          <w:p w14:paraId="48854AB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1000002064</w:t>
            </w:r>
          </w:p>
        </w:tc>
        <w:tc>
          <w:tcPr>
            <w:tcW w:w="1539" w:type="dxa"/>
            <w:shd w:val="clear" w:color="auto" w:fill="auto"/>
            <w:vAlign w:val="center"/>
            <w:hideMark/>
          </w:tcPr>
          <w:p w14:paraId="3C90C765"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proofErr w:type="spellStart"/>
            <w:r w:rsidRPr="00A52768">
              <w:rPr>
                <w:rFonts w:ascii="Arial" w:eastAsia="Times New Roman" w:hAnsi="Arial" w:cs="Arial"/>
                <w:noProof w:val="0"/>
                <w:color w:val="000000"/>
                <w:sz w:val="16"/>
                <w:szCs w:val="16"/>
                <w:lang w:eastAsia="en-ID"/>
              </w:rPr>
              <w:t>Mpk</w:t>
            </w:r>
            <w:proofErr w:type="spellEnd"/>
            <w:r w:rsidRPr="00A52768">
              <w:rPr>
                <w:rFonts w:ascii="Arial" w:eastAsia="Times New Roman" w:hAnsi="Arial" w:cs="Arial"/>
                <w:noProof w:val="0"/>
                <w:color w:val="000000"/>
                <w:sz w:val="16"/>
                <w:szCs w:val="16"/>
                <w:lang w:eastAsia="en-ID"/>
              </w:rPr>
              <w:t>-Pelaporan Program *)</w:t>
            </w:r>
          </w:p>
        </w:tc>
        <w:tc>
          <w:tcPr>
            <w:tcW w:w="1624" w:type="dxa"/>
            <w:shd w:val="clear" w:color="auto" w:fill="auto"/>
            <w:vAlign w:val="center"/>
            <w:hideMark/>
          </w:tcPr>
          <w:p w14:paraId="193E30E8"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Mpk-Reporting</w:t>
            </w:r>
            <w:proofErr w:type="spellEnd"/>
            <w:r w:rsidRPr="00A52768">
              <w:rPr>
                <w:rFonts w:ascii="Arial" w:eastAsia="Times New Roman" w:hAnsi="Arial" w:cs="Arial"/>
                <w:i/>
                <w:iCs/>
                <w:noProof w:val="0"/>
                <w:color w:val="000000"/>
                <w:sz w:val="16"/>
                <w:szCs w:val="16"/>
                <w:lang w:eastAsia="en-ID"/>
              </w:rPr>
              <w:t xml:space="preserve"> Program</w:t>
            </w:r>
          </w:p>
        </w:tc>
        <w:tc>
          <w:tcPr>
            <w:tcW w:w="644" w:type="dxa"/>
            <w:shd w:val="clear" w:color="auto" w:fill="auto"/>
            <w:vAlign w:val="center"/>
            <w:hideMark/>
          </w:tcPr>
          <w:p w14:paraId="01E6E52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2</w:t>
            </w:r>
          </w:p>
        </w:tc>
        <w:tc>
          <w:tcPr>
            <w:tcW w:w="567" w:type="dxa"/>
            <w:shd w:val="clear" w:color="auto" w:fill="auto"/>
            <w:noWrap/>
            <w:vAlign w:val="center"/>
            <w:hideMark/>
          </w:tcPr>
          <w:p w14:paraId="11F133A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6D58440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6E36724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9CB987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52A4D263"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182812E8"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DF7352" w:rsidRPr="00A52768" w14:paraId="36C6F8D9" w14:textId="77777777" w:rsidTr="0090234D">
        <w:trPr>
          <w:trHeight w:val="465"/>
        </w:trPr>
        <w:tc>
          <w:tcPr>
            <w:tcW w:w="616" w:type="dxa"/>
            <w:shd w:val="clear" w:color="auto" w:fill="auto"/>
            <w:noWrap/>
            <w:vAlign w:val="center"/>
            <w:hideMark/>
          </w:tcPr>
          <w:p w14:paraId="057B56F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74</w:t>
            </w:r>
          </w:p>
        </w:tc>
        <w:tc>
          <w:tcPr>
            <w:tcW w:w="1106" w:type="dxa"/>
            <w:shd w:val="clear" w:color="auto" w:fill="auto"/>
            <w:vAlign w:val="center"/>
            <w:hideMark/>
          </w:tcPr>
          <w:p w14:paraId="67C5008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1000003058</w:t>
            </w:r>
          </w:p>
        </w:tc>
        <w:tc>
          <w:tcPr>
            <w:tcW w:w="1539" w:type="dxa"/>
            <w:shd w:val="clear" w:color="auto" w:fill="auto"/>
            <w:vAlign w:val="center"/>
            <w:hideMark/>
          </w:tcPr>
          <w:p w14:paraId="0BB2F67F" w14:textId="77777777" w:rsidR="00A52768" w:rsidRPr="00A52768" w:rsidRDefault="00A52768" w:rsidP="00A52768">
            <w:pPr>
              <w:spacing w:after="0" w:line="240" w:lineRule="auto"/>
              <w:rPr>
                <w:rFonts w:ascii="Arial" w:eastAsia="Times New Roman" w:hAnsi="Arial" w:cs="Arial"/>
                <w:noProof w:val="0"/>
                <w:color w:val="000000"/>
                <w:sz w:val="16"/>
                <w:szCs w:val="16"/>
                <w:lang w:val="fi-FI" w:eastAsia="en-ID"/>
              </w:rPr>
            </w:pPr>
            <w:proofErr w:type="spellStart"/>
            <w:r w:rsidRPr="00A52768">
              <w:rPr>
                <w:rFonts w:ascii="Arial" w:eastAsia="Times New Roman" w:hAnsi="Arial" w:cs="Arial"/>
                <w:noProof w:val="0"/>
                <w:color w:val="000000"/>
                <w:sz w:val="16"/>
                <w:szCs w:val="16"/>
                <w:lang w:eastAsia="en-ID"/>
              </w:rPr>
              <w:t>Mpk</w:t>
            </w:r>
            <w:proofErr w:type="spellEnd"/>
            <w:r w:rsidRPr="00A52768">
              <w:rPr>
                <w:rFonts w:ascii="Arial" w:eastAsia="Times New Roman" w:hAnsi="Arial" w:cs="Arial"/>
                <w:noProof w:val="0"/>
                <w:color w:val="000000"/>
                <w:sz w:val="16"/>
                <w:szCs w:val="16"/>
                <w:lang w:eastAsia="en-ID"/>
              </w:rPr>
              <w:t>-Keselamatan dan Kesehatan Kerja *)</w:t>
            </w:r>
          </w:p>
        </w:tc>
        <w:tc>
          <w:tcPr>
            <w:tcW w:w="1624" w:type="dxa"/>
            <w:shd w:val="clear" w:color="auto" w:fill="auto"/>
            <w:vAlign w:val="center"/>
            <w:hideMark/>
          </w:tcPr>
          <w:p w14:paraId="6BA70E5F"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Mpk-Occupational</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Health</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and</w:t>
            </w:r>
            <w:proofErr w:type="spellEnd"/>
            <w:r w:rsidRPr="00A52768">
              <w:rPr>
                <w:rFonts w:ascii="Arial" w:eastAsia="Times New Roman" w:hAnsi="Arial" w:cs="Arial"/>
                <w:i/>
                <w:iCs/>
                <w:noProof w:val="0"/>
                <w:color w:val="000000"/>
                <w:sz w:val="16"/>
                <w:szCs w:val="16"/>
                <w:lang w:eastAsia="en-ID"/>
              </w:rPr>
              <w:t xml:space="preserve"> </w:t>
            </w:r>
            <w:proofErr w:type="spellStart"/>
            <w:r w:rsidRPr="00A52768">
              <w:rPr>
                <w:rFonts w:ascii="Arial" w:eastAsia="Times New Roman" w:hAnsi="Arial" w:cs="Arial"/>
                <w:i/>
                <w:iCs/>
                <w:noProof w:val="0"/>
                <w:color w:val="000000"/>
                <w:sz w:val="16"/>
                <w:szCs w:val="16"/>
                <w:lang w:eastAsia="en-ID"/>
              </w:rPr>
              <w:t>Safety</w:t>
            </w:r>
            <w:proofErr w:type="spellEnd"/>
          </w:p>
        </w:tc>
        <w:tc>
          <w:tcPr>
            <w:tcW w:w="644" w:type="dxa"/>
            <w:shd w:val="clear" w:color="auto" w:fill="auto"/>
            <w:vAlign w:val="center"/>
            <w:hideMark/>
          </w:tcPr>
          <w:p w14:paraId="02DF411C"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3</w:t>
            </w:r>
          </w:p>
        </w:tc>
        <w:tc>
          <w:tcPr>
            <w:tcW w:w="567" w:type="dxa"/>
            <w:shd w:val="clear" w:color="auto" w:fill="auto"/>
            <w:noWrap/>
            <w:vAlign w:val="center"/>
            <w:hideMark/>
          </w:tcPr>
          <w:p w14:paraId="49D1868B"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425" w:type="dxa"/>
            <w:shd w:val="clear" w:color="auto" w:fill="auto"/>
            <w:noWrap/>
            <w:vAlign w:val="center"/>
            <w:hideMark/>
          </w:tcPr>
          <w:p w14:paraId="06236542"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567" w:type="dxa"/>
            <w:shd w:val="clear" w:color="auto" w:fill="auto"/>
            <w:noWrap/>
            <w:vAlign w:val="center"/>
            <w:hideMark/>
          </w:tcPr>
          <w:p w14:paraId="16F04888"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1B1B3BB0"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7ECD7DD7"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w:t>
            </w:r>
          </w:p>
        </w:tc>
        <w:tc>
          <w:tcPr>
            <w:tcW w:w="992" w:type="dxa"/>
            <w:shd w:val="clear" w:color="auto" w:fill="auto"/>
            <w:vAlign w:val="center"/>
            <w:hideMark/>
          </w:tcPr>
          <w:p w14:paraId="2C619612"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512AF3" w:rsidRPr="00A52768" w14:paraId="7C0217D9" w14:textId="77777777" w:rsidTr="0090234D">
        <w:trPr>
          <w:trHeight w:val="315"/>
        </w:trPr>
        <w:tc>
          <w:tcPr>
            <w:tcW w:w="616" w:type="dxa"/>
            <w:shd w:val="clear" w:color="auto" w:fill="auto"/>
            <w:noWrap/>
            <w:vAlign w:val="center"/>
            <w:hideMark/>
          </w:tcPr>
          <w:p w14:paraId="0A455B2D"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75</w:t>
            </w:r>
          </w:p>
        </w:tc>
        <w:tc>
          <w:tcPr>
            <w:tcW w:w="1106" w:type="dxa"/>
            <w:shd w:val="clear" w:color="auto" w:fill="auto"/>
            <w:vAlign w:val="center"/>
            <w:hideMark/>
          </w:tcPr>
          <w:p w14:paraId="21C7859F"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6220106089</w:t>
            </w:r>
          </w:p>
        </w:tc>
        <w:tc>
          <w:tcPr>
            <w:tcW w:w="1539" w:type="dxa"/>
            <w:shd w:val="clear" w:color="auto" w:fill="auto"/>
            <w:vAlign w:val="center"/>
            <w:hideMark/>
          </w:tcPr>
          <w:p w14:paraId="7E5DE80B"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Skripsi</w:t>
            </w:r>
          </w:p>
        </w:tc>
        <w:tc>
          <w:tcPr>
            <w:tcW w:w="1624" w:type="dxa"/>
            <w:shd w:val="clear" w:color="auto" w:fill="auto"/>
            <w:vAlign w:val="center"/>
            <w:hideMark/>
          </w:tcPr>
          <w:p w14:paraId="739BF28B" w14:textId="77777777" w:rsidR="00A52768" w:rsidRPr="00A52768" w:rsidRDefault="00A52768" w:rsidP="00A52768">
            <w:pPr>
              <w:spacing w:after="0" w:line="240" w:lineRule="auto"/>
              <w:rPr>
                <w:rFonts w:ascii="Arial" w:eastAsia="Times New Roman" w:hAnsi="Arial" w:cs="Arial"/>
                <w:i/>
                <w:iCs/>
                <w:noProof w:val="0"/>
                <w:color w:val="000000"/>
                <w:sz w:val="16"/>
                <w:szCs w:val="16"/>
                <w:lang w:val="en-ID" w:eastAsia="en-ID"/>
              </w:rPr>
            </w:pPr>
            <w:proofErr w:type="spellStart"/>
            <w:r w:rsidRPr="00A52768">
              <w:rPr>
                <w:rFonts w:ascii="Arial" w:eastAsia="Times New Roman" w:hAnsi="Arial" w:cs="Arial"/>
                <w:i/>
                <w:iCs/>
                <w:noProof w:val="0"/>
                <w:color w:val="000000"/>
                <w:sz w:val="16"/>
                <w:szCs w:val="16"/>
                <w:lang w:eastAsia="en-ID"/>
              </w:rPr>
              <w:t>Thesis</w:t>
            </w:r>
            <w:proofErr w:type="spellEnd"/>
          </w:p>
        </w:tc>
        <w:tc>
          <w:tcPr>
            <w:tcW w:w="644" w:type="dxa"/>
            <w:shd w:val="clear" w:color="auto" w:fill="auto"/>
            <w:noWrap/>
            <w:vAlign w:val="center"/>
            <w:hideMark/>
          </w:tcPr>
          <w:p w14:paraId="40B4A4C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6</w:t>
            </w:r>
          </w:p>
        </w:tc>
        <w:tc>
          <w:tcPr>
            <w:tcW w:w="567" w:type="dxa"/>
            <w:shd w:val="clear" w:color="auto" w:fill="auto"/>
            <w:noWrap/>
            <w:vAlign w:val="center"/>
            <w:hideMark/>
          </w:tcPr>
          <w:p w14:paraId="6D221785"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4FED301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567" w:type="dxa"/>
            <w:shd w:val="clear" w:color="auto" w:fill="auto"/>
            <w:noWrap/>
            <w:vAlign w:val="center"/>
            <w:hideMark/>
          </w:tcPr>
          <w:p w14:paraId="595BD0D4"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w:t>
            </w:r>
          </w:p>
        </w:tc>
        <w:tc>
          <w:tcPr>
            <w:tcW w:w="425" w:type="dxa"/>
            <w:shd w:val="clear" w:color="auto" w:fill="auto"/>
            <w:noWrap/>
            <w:vAlign w:val="center"/>
            <w:hideMark/>
          </w:tcPr>
          <w:p w14:paraId="32673E5E"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c>
          <w:tcPr>
            <w:tcW w:w="709" w:type="dxa"/>
            <w:shd w:val="clear" w:color="auto" w:fill="auto"/>
            <w:noWrap/>
            <w:vAlign w:val="center"/>
            <w:hideMark/>
          </w:tcPr>
          <w:p w14:paraId="3DD05E76" w14:textId="77777777" w:rsidR="00A52768" w:rsidRPr="00A52768" w:rsidRDefault="00A52768" w:rsidP="00A52768">
            <w:pPr>
              <w:spacing w:after="0" w:line="240" w:lineRule="auto"/>
              <w:jc w:val="center"/>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8</w:t>
            </w:r>
          </w:p>
        </w:tc>
        <w:tc>
          <w:tcPr>
            <w:tcW w:w="992" w:type="dxa"/>
            <w:shd w:val="clear" w:color="auto" w:fill="auto"/>
            <w:vAlign w:val="center"/>
            <w:hideMark/>
          </w:tcPr>
          <w:p w14:paraId="7DC4A530" w14:textId="77777777" w:rsidR="00A52768" w:rsidRPr="00A52768" w:rsidRDefault="00A52768" w:rsidP="00A52768">
            <w:pPr>
              <w:spacing w:after="0" w:line="240" w:lineRule="auto"/>
              <w:rPr>
                <w:rFonts w:ascii="Arial" w:eastAsia="Times New Roman" w:hAnsi="Arial" w:cs="Arial"/>
                <w:noProof w:val="0"/>
                <w:color w:val="000000"/>
                <w:sz w:val="16"/>
                <w:szCs w:val="16"/>
                <w:lang w:val="en-ID" w:eastAsia="en-ID"/>
              </w:rPr>
            </w:pPr>
            <w:r w:rsidRPr="00A52768">
              <w:rPr>
                <w:rFonts w:ascii="Arial" w:eastAsia="Times New Roman" w:hAnsi="Arial" w:cs="Arial"/>
                <w:noProof w:val="0"/>
                <w:color w:val="000000"/>
                <w:sz w:val="16"/>
                <w:szCs w:val="16"/>
                <w:lang w:eastAsia="en-ID"/>
              </w:rPr>
              <w:t> </w:t>
            </w:r>
          </w:p>
        </w:tc>
      </w:tr>
      <w:tr w:rsidR="00512AF3" w:rsidRPr="00A52768" w14:paraId="72F2178E" w14:textId="77777777" w:rsidTr="0090234D">
        <w:trPr>
          <w:trHeight w:val="315"/>
        </w:trPr>
        <w:tc>
          <w:tcPr>
            <w:tcW w:w="4885" w:type="dxa"/>
            <w:gridSpan w:val="4"/>
            <w:shd w:val="clear" w:color="auto" w:fill="auto"/>
            <w:noWrap/>
            <w:vAlign w:val="center"/>
          </w:tcPr>
          <w:p w14:paraId="5EFDAA92" w14:textId="62F91E00" w:rsidR="00512AF3" w:rsidRPr="00512AF3" w:rsidRDefault="00512AF3" w:rsidP="00512AF3">
            <w:pPr>
              <w:spacing w:after="0" w:line="240" w:lineRule="auto"/>
              <w:jc w:val="center"/>
              <w:rPr>
                <w:rFonts w:ascii="Arial" w:eastAsia="Times New Roman" w:hAnsi="Arial" w:cs="Arial"/>
                <w:b/>
                <w:bCs/>
                <w:i/>
                <w:iCs/>
                <w:noProof w:val="0"/>
                <w:color w:val="000000"/>
                <w:sz w:val="16"/>
                <w:szCs w:val="16"/>
                <w:lang w:val="en-US" w:eastAsia="en-ID"/>
              </w:rPr>
            </w:pPr>
            <w:r w:rsidRPr="00512AF3">
              <w:rPr>
                <w:rFonts w:ascii="Arial" w:eastAsia="Times New Roman" w:hAnsi="Arial" w:cs="Arial"/>
                <w:b/>
                <w:bCs/>
                <w:i/>
                <w:iCs/>
                <w:noProof w:val="0"/>
                <w:color w:val="000000"/>
                <w:sz w:val="16"/>
                <w:szCs w:val="16"/>
                <w:lang w:val="en-US" w:eastAsia="en-ID"/>
              </w:rPr>
              <w:t xml:space="preserve">Total </w:t>
            </w:r>
            <w:proofErr w:type="spellStart"/>
            <w:r w:rsidRPr="00512AF3">
              <w:rPr>
                <w:rFonts w:ascii="Arial" w:eastAsia="Times New Roman" w:hAnsi="Arial" w:cs="Arial"/>
                <w:b/>
                <w:bCs/>
                <w:i/>
                <w:iCs/>
                <w:noProof w:val="0"/>
                <w:color w:val="000000"/>
                <w:sz w:val="16"/>
                <w:szCs w:val="16"/>
                <w:lang w:val="en-US" w:eastAsia="en-ID"/>
              </w:rPr>
              <w:t>sks</w:t>
            </w:r>
            <w:proofErr w:type="spellEnd"/>
          </w:p>
        </w:tc>
        <w:tc>
          <w:tcPr>
            <w:tcW w:w="644" w:type="dxa"/>
            <w:shd w:val="clear" w:color="auto" w:fill="auto"/>
            <w:noWrap/>
            <w:vAlign w:val="center"/>
          </w:tcPr>
          <w:p w14:paraId="44857BAE" w14:textId="53510DA0" w:rsidR="00512AF3" w:rsidRPr="00512AF3" w:rsidRDefault="00512AF3" w:rsidP="00512AF3">
            <w:pPr>
              <w:spacing w:after="0" w:line="240" w:lineRule="auto"/>
              <w:jc w:val="center"/>
              <w:rPr>
                <w:rFonts w:ascii="Arial" w:eastAsia="Times New Roman" w:hAnsi="Arial" w:cs="Arial"/>
                <w:noProof w:val="0"/>
                <w:color w:val="000000"/>
                <w:sz w:val="16"/>
                <w:szCs w:val="16"/>
                <w:lang w:val="en-US" w:eastAsia="en-ID"/>
              </w:rPr>
            </w:pPr>
            <w:r w:rsidRPr="00512AF3">
              <w:rPr>
                <w:rFonts w:ascii="Arial" w:eastAsia="Times New Roman" w:hAnsi="Arial" w:cs="Arial"/>
                <w:b/>
                <w:bCs/>
                <w:noProof w:val="0"/>
                <w:color w:val="000000"/>
                <w:sz w:val="16"/>
                <w:szCs w:val="16"/>
                <w:lang w:val="en-US" w:eastAsia="en-ID"/>
              </w:rPr>
              <w:t>212</w:t>
            </w:r>
          </w:p>
        </w:tc>
        <w:tc>
          <w:tcPr>
            <w:tcW w:w="567" w:type="dxa"/>
            <w:shd w:val="clear" w:color="auto" w:fill="auto"/>
            <w:noWrap/>
            <w:vAlign w:val="center"/>
          </w:tcPr>
          <w:p w14:paraId="4FE6977B" w14:textId="77777777" w:rsidR="00512AF3" w:rsidRPr="00A52768" w:rsidRDefault="00512AF3" w:rsidP="00A52768">
            <w:pPr>
              <w:spacing w:after="0" w:line="240" w:lineRule="auto"/>
              <w:jc w:val="center"/>
              <w:rPr>
                <w:rFonts w:ascii="Arial" w:eastAsia="Times New Roman" w:hAnsi="Arial" w:cs="Arial"/>
                <w:noProof w:val="0"/>
                <w:color w:val="000000"/>
                <w:sz w:val="16"/>
                <w:szCs w:val="16"/>
                <w:lang w:eastAsia="en-ID"/>
              </w:rPr>
            </w:pPr>
          </w:p>
        </w:tc>
        <w:tc>
          <w:tcPr>
            <w:tcW w:w="425" w:type="dxa"/>
            <w:shd w:val="clear" w:color="auto" w:fill="auto"/>
            <w:noWrap/>
            <w:vAlign w:val="center"/>
          </w:tcPr>
          <w:p w14:paraId="5C4E1848" w14:textId="77777777" w:rsidR="00512AF3" w:rsidRPr="00A52768" w:rsidRDefault="00512AF3" w:rsidP="00A52768">
            <w:pPr>
              <w:spacing w:after="0" w:line="240" w:lineRule="auto"/>
              <w:jc w:val="center"/>
              <w:rPr>
                <w:rFonts w:ascii="Arial" w:eastAsia="Times New Roman" w:hAnsi="Arial" w:cs="Arial"/>
                <w:noProof w:val="0"/>
                <w:color w:val="000000"/>
                <w:sz w:val="16"/>
                <w:szCs w:val="16"/>
                <w:lang w:eastAsia="en-ID"/>
              </w:rPr>
            </w:pPr>
          </w:p>
        </w:tc>
        <w:tc>
          <w:tcPr>
            <w:tcW w:w="567" w:type="dxa"/>
            <w:shd w:val="clear" w:color="auto" w:fill="auto"/>
            <w:noWrap/>
            <w:vAlign w:val="center"/>
          </w:tcPr>
          <w:p w14:paraId="3B0670C0" w14:textId="77777777" w:rsidR="00512AF3" w:rsidRPr="00A52768" w:rsidRDefault="00512AF3" w:rsidP="00A52768">
            <w:pPr>
              <w:spacing w:after="0" w:line="240" w:lineRule="auto"/>
              <w:jc w:val="center"/>
              <w:rPr>
                <w:rFonts w:ascii="Arial" w:eastAsia="Times New Roman" w:hAnsi="Arial" w:cs="Arial"/>
                <w:noProof w:val="0"/>
                <w:color w:val="000000"/>
                <w:sz w:val="16"/>
                <w:szCs w:val="16"/>
                <w:lang w:eastAsia="en-ID"/>
              </w:rPr>
            </w:pPr>
          </w:p>
        </w:tc>
        <w:tc>
          <w:tcPr>
            <w:tcW w:w="425" w:type="dxa"/>
            <w:shd w:val="clear" w:color="auto" w:fill="auto"/>
            <w:noWrap/>
            <w:vAlign w:val="center"/>
          </w:tcPr>
          <w:p w14:paraId="0120537D" w14:textId="77777777" w:rsidR="00512AF3" w:rsidRPr="00A52768" w:rsidRDefault="00512AF3" w:rsidP="00A52768">
            <w:pPr>
              <w:spacing w:after="0" w:line="240" w:lineRule="auto"/>
              <w:jc w:val="center"/>
              <w:rPr>
                <w:rFonts w:ascii="Arial" w:eastAsia="Times New Roman" w:hAnsi="Arial" w:cs="Arial"/>
                <w:noProof w:val="0"/>
                <w:color w:val="000000"/>
                <w:sz w:val="16"/>
                <w:szCs w:val="16"/>
                <w:lang w:eastAsia="en-ID"/>
              </w:rPr>
            </w:pPr>
          </w:p>
        </w:tc>
        <w:tc>
          <w:tcPr>
            <w:tcW w:w="709" w:type="dxa"/>
            <w:shd w:val="clear" w:color="auto" w:fill="auto"/>
            <w:noWrap/>
            <w:vAlign w:val="center"/>
          </w:tcPr>
          <w:p w14:paraId="502F9ECD" w14:textId="77777777" w:rsidR="00512AF3" w:rsidRPr="00A52768" w:rsidRDefault="00512AF3" w:rsidP="00A52768">
            <w:pPr>
              <w:spacing w:after="0" w:line="240" w:lineRule="auto"/>
              <w:jc w:val="center"/>
              <w:rPr>
                <w:rFonts w:ascii="Arial" w:eastAsia="Times New Roman" w:hAnsi="Arial" w:cs="Arial"/>
                <w:noProof w:val="0"/>
                <w:color w:val="000000"/>
                <w:sz w:val="16"/>
                <w:szCs w:val="16"/>
                <w:lang w:eastAsia="en-ID"/>
              </w:rPr>
            </w:pPr>
          </w:p>
        </w:tc>
        <w:tc>
          <w:tcPr>
            <w:tcW w:w="992" w:type="dxa"/>
            <w:shd w:val="clear" w:color="auto" w:fill="auto"/>
            <w:vAlign w:val="center"/>
          </w:tcPr>
          <w:p w14:paraId="4DEC07BF" w14:textId="77777777" w:rsidR="00512AF3" w:rsidRPr="00A52768" w:rsidRDefault="00512AF3" w:rsidP="00A52768">
            <w:pPr>
              <w:spacing w:after="0" w:line="240" w:lineRule="auto"/>
              <w:rPr>
                <w:rFonts w:ascii="Arial" w:eastAsia="Times New Roman" w:hAnsi="Arial" w:cs="Arial"/>
                <w:noProof w:val="0"/>
                <w:color w:val="000000"/>
                <w:sz w:val="16"/>
                <w:szCs w:val="16"/>
                <w:lang w:eastAsia="en-ID"/>
              </w:rPr>
            </w:pPr>
          </w:p>
        </w:tc>
      </w:tr>
    </w:tbl>
    <w:p w14:paraId="6CA8CF03" w14:textId="77777777" w:rsidR="00680F5E" w:rsidRDefault="00680F5E" w:rsidP="00680F5E">
      <w:pPr>
        <w:spacing w:after="0" w:line="240" w:lineRule="auto"/>
        <w:ind w:firstLine="142"/>
        <w:rPr>
          <w:rFonts w:ascii="Arial" w:hAnsi="Arial" w:cs="Arial"/>
          <w:b/>
          <w:bCs/>
          <w:sz w:val="16"/>
          <w:szCs w:val="16"/>
        </w:rPr>
      </w:pPr>
    </w:p>
    <w:p w14:paraId="0FF1D8CA" w14:textId="57B2425D" w:rsidR="00680F5E" w:rsidRPr="00680F5E" w:rsidRDefault="00680F5E" w:rsidP="00DF7352">
      <w:pPr>
        <w:spacing w:after="0" w:line="240" w:lineRule="auto"/>
        <w:rPr>
          <w:rFonts w:ascii="Arial" w:hAnsi="Arial" w:cs="Arial"/>
          <w:b/>
          <w:bCs/>
          <w:sz w:val="16"/>
          <w:szCs w:val="16"/>
        </w:rPr>
      </w:pPr>
      <w:r w:rsidRPr="00680F5E">
        <w:rPr>
          <w:rFonts w:ascii="Arial" w:hAnsi="Arial" w:cs="Arial"/>
          <w:b/>
          <w:bCs/>
          <w:sz w:val="16"/>
          <w:szCs w:val="16"/>
        </w:rPr>
        <w:t>Keterangan:</w:t>
      </w:r>
    </w:p>
    <w:p w14:paraId="4C167102" w14:textId="77777777" w:rsidR="00680F5E" w:rsidRPr="00680F5E" w:rsidRDefault="00680F5E" w:rsidP="00DF7352">
      <w:pPr>
        <w:spacing w:after="0" w:line="240" w:lineRule="auto"/>
        <w:rPr>
          <w:rFonts w:ascii="Arial" w:hAnsi="Arial" w:cs="Arial"/>
          <w:sz w:val="16"/>
          <w:szCs w:val="16"/>
        </w:rPr>
      </w:pPr>
      <w:r w:rsidRPr="00680F5E">
        <w:rPr>
          <w:rFonts w:ascii="Arial" w:hAnsi="Arial" w:cs="Arial"/>
          <w:b/>
          <w:bCs/>
          <w:sz w:val="16"/>
          <w:szCs w:val="16"/>
        </w:rPr>
        <w:t>K</w:t>
      </w:r>
      <w:r w:rsidRPr="00680F5E">
        <w:rPr>
          <w:rFonts w:ascii="Arial" w:hAnsi="Arial" w:cs="Arial"/>
          <w:sz w:val="16"/>
          <w:szCs w:val="16"/>
        </w:rPr>
        <w:t>: Jumlah sks perkuliahan (sks total)</w:t>
      </w:r>
      <w:r w:rsidRPr="00680F5E">
        <w:rPr>
          <w:rFonts w:ascii="Arial" w:hAnsi="Arial" w:cs="Arial"/>
          <w:sz w:val="16"/>
          <w:szCs w:val="16"/>
        </w:rPr>
        <w:tab/>
      </w:r>
    </w:p>
    <w:p w14:paraId="13FA3957" w14:textId="77777777" w:rsidR="00680F5E" w:rsidRPr="00680F5E" w:rsidRDefault="00680F5E" w:rsidP="00DF7352">
      <w:pPr>
        <w:spacing w:after="0" w:line="240" w:lineRule="auto"/>
        <w:rPr>
          <w:rFonts w:ascii="Arial" w:hAnsi="Arial" w:cs="Arial"/>
          <w:sz w:val="16"/>
          <w:szCs w:val="16"/>
        </w:rPr>
      </w:pPr>
      <w:r w:rsidRPr="00680F5E">
        <w:rPr>
          <w:rFonts w:ascii="Arial" w:hAnsi="Arial" w:cs="Arial"/>
          <w:b/>
          <w:bCs/>
          <w:sz w:val="16"/>
          <w:szCs w:val="16"/>
        </w:rPr>
        <w:t>Pr:</w:t>
      </w:r>
      <w:r w:rsidRPr="00680F5E">
        <w:rPr>
          <w:rFonts w:ascii="Arial" w:hAnsi="Arial" w:cs="Arial"/>
          <w:sz w:val="16"/>
          <w:szCs w:val="16"/>
        </w:rPr>
        <w:t xml:space="preserve"> Jumlah sks praktik</w:t>
      </w:r>
    </w:p>
    <w:p w14:paraId="01766965" w14:textId="77777777" w:rsidR="00680F5E" w:rsidRPr="00680F5E" w:rsidRDefault="00680F5E" w:rsidP="00DF7352">
      <w:pPr>
        <w:spacing w:after="0" w:line="240" w:lineRule="auto"/>
        <w:rPr>
          <w:rFonts w:ascii="Arial" w:hAnsi="Arial" w:cs="Arial"/>
          <w:sz w:val="16"/>
          <w:szCs w:val="16"/>
        </w:rPr>
      </w:pPr>
      <w:r w:rsidRPr="00680F5E">
        <w:rPr>
          <w:rFonts w:ascii="Arial" w:hAnsi="Arial" w:cs="Arial"/>
          <w:b/>
          <w:bCs/>
          <w:sz w:val="16"/>
          <w:szCs w:val="16"/>
        </w:rPr>
        <w:t>W</w:t>
      </w:r>
      <w:r w:rsidRPr="00680F5E">
        <w:rPr>
          <w:rFonts w:ascii="Arial" w:hAnsi="Arial" w:cs="Arial"/>
          <w:sz w:val="16"/>
          <w:szCs w:val="16"/>
        </w:rPr>
        <w:t>: Matakuliah wajib</w:t>
      </w:r>
    </w:p>
    <w:p w14:paraId="36B5F04E" w14:textId="77777777" w:rsidR="00680F5E" w:rsidRPr="00680F5E" w:rsidRDefault="00680F5E" w:rsidP="00DF7352">
      <w:pPr>
        <w:spacing w:after="0" w:line="240" w:lineRule="auto"/>
        <w:rPr>
          <w:rFonts w:ascii="Arial" w:hAnsi="Arial" w:cs="Arial"/>
          <w:sz w:val="16"/>
          <w:szCs w:val="16"/>
        </w:rPr>
      </w:pPr>
      <w:r w:rsidRPr="00680F5E">
        <w:rPr>
          <w:rFonts w:ascii="Arial" w:hAnsi="Arial" w:cs="Arial"/>
          <w:b/>
          <w:bCs/>
          <w:sz w:val="16"/>
          <w:szCs w:val="16"/>
        </w:rPr>
        <w:t>P</w:t>
      </w:r>
      <w:r w:rsidRPr="00680F5E">
        <w:rPr>
          <w:rFonts w:ascii="Arial" w:hAnsi="Arial" w:cs="Arial"/>
          <w:sz w:val="16"/>
          <w:szCs w:val="16"/>
        </w:rPr>
        <w:t>: Matakuliah pilihan</w:t>
      </w:r>
    </w:p>
    <w:p w14:paraId="7CD0A50B" w14:textId="77777777" w:rsidR="00680F5E" w:rsidRPr="00680F5E" w:rsidRDefault="00680F5E" w:rsidP="00DF7352">
      <w:pPr>
        <w:spacing w:after="0" w:line="240" w:lineRule="auto"/>
        <w:rPr>
          <w:rFonts w:ascii="Arial" w:hAnsi="Arial" w:cs="Arial"/>
          <w:sz w:val="16"/>
          <w:szCs w:val="16"/>
        </w:rPr>
      </w:pPr>
    </w:p>
    <w:p w14:paraId="6B5891F3" w14:textId="77777777" w:rsidR="00680F5E" w:rsidRPr="00680F5E" w:rsidRDefault="00680F5E" w:rsidP="00DF7352">
      <w:pPr>
        <w:spacing w:after="0" w:line="240" w:lineRule="auto"/>
        <w:rPr>
          <w:rFonts w:ascii="Arial" w:hAnsi="Arial" w:cs="Arial"/>
          <w:sz w:val="16"/>
          <w:szCs w:val="16"/>
        </w:rPr>
      </w:pPr>
      <w:r w:rsidRPr="00680F5E">
        <w:rPr>
          <w:rFonts w:ascii="Arial" w:hAnsi="Arial" w:cs="Arial"/>
          <w:sz w:val="16"/>
          <w:szCs w:val="16"/>
        </w:rPr>
        <w:t>Nilai matakuliah prasyarat minimal D.</w:t>
      </w:r>
    </w:p>
    <w:p w14:paraId="3FE41A54" w14:textId="77777777" w:rsidR="00680F5E" w:rsidRPr="00680F5E" w:rsidRDefault="00680F5E" w:rsidP="00DF7352">
      <w:pPr>
        <w:spacing w:after="0" w:line="240" w:lineRule="auto"/>
        <w:rPr>
          <w:rFonts w:ascii="Arial" w:hAnsi="Arial" w:cs="Arial"/>
          <w:sz w:val="16"/>
          <w:szCs w:val="16"/>
        </w:rPr>
      </w:pPr>
    </w:p>
    <w:p w14:paraId="2CD2D684" w14:textId="77777777" w:rsidR="00680F5E" w:rsidRPr="00680F5E" w:rsidRDefault="00680F5E" w:rsidP="00DF7352">
      <w:pPr>
        <w:spacing w:after="0" w:line="240" w:lineRule="auto"/>
        <w:rPr>
          <w:rFonts w:ascii="Arial" w:hAnsi="Arial" w:cs="Arial"/>
          <w:sz w:val="16"/>
          <w:szCs w:val="16"/>
        </w:rPr>
      </w:pPr>
      <w:r w:rsidRPr="00680F5E">
        <w:rPr>
          <w:rFonts w:ascii="Arial" w:hAnsi="Arial" w:cs="Arial"/>
          <w:sz w:val="16"/>
          <w:szCs w:val="16"/>
        </w:rPr>
        <w:t>Jumlah matakuliah Wajib: 126 SKS</w:t>
      </w:r>
    </w:p>
    <w:p w14:paraId="2F7C632A" w14:textId="77777777" w:rsidR="00680F5E" w:rsidRPr="00680F5E" w:rsidRDefault="00680F5E" w:rsidP="00DF7352">
      <w:pPr>
        <w:spacing w:after="0" w:line="240" w:lineRule="auto"/>
        <w:rPr>
          <w:rFonts w:ascii="Arial" w:hAnsi="Arial" w:cs="Arial"/>
          <w:sz w:val="16"/>
          <w:szCs w:val="16"/>
        </w:rPr>
      </w:pPr>
      <w:r w:rsidRPr="00680F5E">
        <w:rPr>
          <w:rFonts w:ascii="Arial" w:hAnsi="Arial" w:cs="Arial"/>
          <w:sz w:val="16"/>
          <w:szCs w:val="16"/>
        </w:rPr>
        <w:t>Jumlah matakuliah pilihan yang tersedia: 23 SKS</w:t>
      </w:r>
    </w:p>
    <w:p w14:paraId="51F51A99" w14:textId="77777777" w:rsidR="00680F5E" w:rsidRPr="00680F5E" w:rsidRDefault="00680F5E" w:rsidP="00DF7352">
      <w:pPr>
        <w:spacing w:after="0" w:line="240" w:lineRule="auto"/>
        <w:rPr>
          <w:rFonts w:ascii="Arial" w:hAnsi="Arial" w:cs="Arial"/>
          <w:sz w:val="16"/>
          <w:szCs w:val="16"/>
        </w:rPr>
      </w:pPr>
    </w:p>
    <w:p w14:paraId="430A3F57" w14:textId="77777777" w:rsidR="00680F5E" w:rsidRPr="00680F5E" w:rsidRDefault="00680F5E" w:rsidP="00DF7352">
      <w:pPr>
        <w:spacing w:after="0" w:line="240" w:lineRule="auto"/>
        <w:rPr>
          <w:rFonts w:ascii="Arial" w:hAnsi="Arial" w:cs="Arial"/>
          <w:sz w:val="16"/>
          <w:szCs w:val="16"/>
        </w:rPr>
      </w:pPr>
      <w:r w:rsidRPr="00680F5E">
        <w:rPr>
          <w:rFonts w:ascii="Arial" w:hAnsi="Arial" w:cs="Arial"/>
          <w:sz w:val="16"/>
          <w:szCs w:val="16"/>
        </w:rPr>
        <w:t>Mahasiswa dinyatakan lulus apabila telah menempuh minimal 149 sks dengan komposisi:</w:t>
      </w:r>
    </w:p>
    <w:p w14:paraId="7B2CCBB0" w14:textId="77777777" w:rsidR="00680F5E" w:rsidRPr="00680F5E" w:rsidRDefault="00680F5E" w:rsidP="00DF7352">
      <w:pPr>
        <w:spacing w:after="0" w:line="240" w:lineRule="auto"/>
        <w:rPr>
          <w:rFonts w:ascii="Arial" w:hAnsi="Arial" w:cs="Arial"/>
          <w:sz w:val="16"/>
          <w:szCs w:val="16"/>
        </w:rPr>
      </w:pPr>
      <w:r w:rsidRPr="00680F5E">
        <w:rPr>
          <w:rFonts w:ascii="Arial" w:hAnsi="Arial" w:cs="Arial"/>
          <w:sz w:val="16"/>
          <w:szCs w:val="16"/>
        </w:rPr>
        <w:t>Jumlah matakuliah wajib: 126 SKS</w:t>
      </w:r>
    </w:p>
    <w:p w14:paraId="50D83785" w14:textId="008F0C0A" w:rsidR="00680F5E" w:rsidRPr="00680F5E" w:rsidRDefault="00680F5E" w:rsidP="00DF7352">
      <w:pPr>
        <w:spacing w:after="0" w:line="240" w:lineRule="auto"/>
        <w:rPr>
          <w:rFonts w:ascii="Arial" w:hAnsi="Arial" w:cs="Arial"/>
          <w:sz w:val="16"/>
          <w:szCs w:val="16"/>
        </w:rPr>
      </w:pPr>
      <w:r w:rsidRPr="00680F5E">
        <w:rPr>
          <w:rFonts w:ascii="Arial" w:hAnsi="Arial" w:cs="Arial"/>
          <w:sz w:val="16"/>
          <w:szCs w:val="16"/>
        </w:rPr>
        <w:t>Jumlah matakuliah pilihan minimal: 4 SKS</w:t>
      </w:r>
    </w:p>
    <w:p w14:paraId="3015FECA" w14:textId="56DC67D8" w:rsidR="00E01C2C" w:rsidRPr="00614674" w:rsidRDefault="00E01C2C" w:rsidP="00E01C2C"/>
    <w:p w14:paraId="6088A8DA" w14:textId="75C295CC" w:rsidR="00E01C2C" w:rsidRPr="00614674" w:rsidRDefault="00E01C2C" w:rsidP="00E01C2C"/>
    <w:p w14:paraId="44F9B4CF" w14:textId="3A9A5339" w:rsidR="00E01C2C" w:rsidRPr="00614674" w:rsidRDefault="00E01C2C" w:rsidP="00E01C2C"/>
    <w:p w14:paraId="4D778C5F" w14:textId="7E50EA1B" w:rsidR="00E01C2C" w:rsidRPr="00614674" w:rsidRDefault="00E01C2C" w:rsidP="00E01C2C"/>
    <w:p w14:paraId="01320699" w14:textId="7733C790" w:rsidR="00E01C2C" w:rsidRPr="00614674" w:rsidRDefault="00E01C2C" w:rsidP="00E01C2C"/>
    <w:p w14:paraId="187BD10F" w14:textId="610FE11F" w:rsidR="00E01C2C" w:rsidRPr="00614674" w:rsidRDefault="00E01C2C" w:rsidP="00E01C2C"/>
    <w:p w14:paraId="393C56B3" w14:textId="5AD6F535" w:rsidR="00E01C2C" w:rsidRPr="00614674" w:rsidRDefault="00E01C2C" w:rsidP="00E01C2C"/>
    <w:p w14:paraId="385D3660" w14:textId="38D78063" w:rsidR="00E01C2C" w:rsidRPr="00614674" w:rsidRDefault="00E01C2C" w:rsidP="00E01C2C">
      <w:pPr>
        <w:tabs>
          <w:tab w:val="left" w:pos="3915"/>
        </w:tabs>
        <w:sectPr w:rsidR="00E01C2C" w:rsidRPr="00614674" w:rsidSect="00DF7352">
          <w:footerReference w:type="even" r:id="rId8"/>
          <w:footerReference w:type="default" r:id="rId9"/>
          <w:pgSz w:w="11906" w:h="16838"/>
          <w:pgMar w:top="1440" w:right="1416" w:bottom="1440" w:left="1276" w:header="708" w:footer="708" w:gutter="0"/>
          <w:cols w:space="708"/>
          <w:docGrid w:linePitch="360"/>
        </w:sectPr>
      </w:pPr>
    </w:p>
    <w:p w14:paraId="487C6785" w14:textId="77777777" w:rsidR="005D3CE1" w:rsidRPr="000B1EAE" w:rsidRDefault="00594BCF" w:rsidP="005D3CE1">
      <w:pPr>
        <w:pStyle w:val="2SubMatkul"/>
        <w:rPr>
          <w:lang w:val="fi-FI"/>
        </w:rPr>
      </w:pPr>
      <w:r w:rsidRPr="004002AF">
        <w:rPr>
          <w:noProof/>
          <w:color w:val="FFFFFF" w:themeColor="background1"/>
        </w:rPr>
        <w:lastRenderedPageBreak/>
        <mc:AlternateContent>
          <mc:Choice Requires="wps">
            <w:drawing>
              <wp:inline distT="0" distB="0" distL="0" distR="0" wp14:anchorId="785E53AA" wp14:editId="135A600E">
                <wp:extent cx="5731510" cy="516761"/>
                <wp:effectExtent l="0" t="0" r="21590" b="17145"/>
                <wp:docPr id="4" name="Rectangle 4"/>
                <wp:cNvGraphicFramePr/>
                <a:graphic xmlns:a="http://schemas.openxmlformats.org/drawingml/2006/main">
                  <a:graphicData uri="http://schemas.microsoft.com/office/word/2010/wordprocessingShape">
                    <wps:wsp>
                      <wps:cNvSpPr/>
                      <wps:spPr>
                        <a:xfrm>
                          <a:off x="0" y="0"/>
                          <a:ext cx="5731510" cy="51676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5A402DD" w14:textId="77777777" w:rsidR="00594BCF" w:rsidRPr="00594BCF" w:rsidRDefault="00594BCF" w:rsidP="00594BCF">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100EA8C3" w14:textId="5E467C01" w:rsidR="00594BCF" w:rsidRPr="00594BCF" w:rsidRDefault="00594BCF" w:rsidP="00594BCF">
                            <w:pPr>
                              <w:spacing w:after="0"/>
                              <w:jc w:val="center"/>
                              <w:rPr>
                                <w:rFonts w:ascii="Arial" w:hAnsi="Arial" w:cs="Arial"/>
                                <w:b/>
                                <w:sz w:val="16"/>
                                <w:szCs w:val="16"/>
                                <w:lang w:val="sv-SE"/>
                              </w:rPr>
                            </w:pPr>
                            <w:r w:rsidRPr="00594BCF">
                              <w:rPr>
                                <w:rFonts w:ascii="Arial" w:hAnsi="Arial" w:cs="Arial"/>
                                <w:b/>
                                <w:bCs/>
                                <w:sz w:val="16"/>
                                <w:szCs w:val="16"/>
                                <w:lang w:val="sv-SE"/>
                              </w:rPr>
                              <w:t>PROGRAM STUDI S1 AKUNTANSI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5E53AA" id="Rectangle 4" o:spid="_x0000_s1026" style="width:451.3pt;height:4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" fillcolor="black [3200]" strokecolor="black [1600]" strokeweight="1pt">
                <v:textbox>
                  <w:txbxContent>
                    <w:p w14:paraId="55A402DD" w14:textId="77777777" w:rsidR="00594BCF" w:rsidRPr="00594BCF" w:rsidRDefault="00594BCF" w:rsidP="00594BCF">
                      <w:pPr>
                        <w:spacing w:after="0"/>
                        <w:jc w:val="center"/>
                        <w:rPr>
                          <w:rFonts w:ascii="Arial" w:hAnsi="Arial" w:cs="Arial"/>
                          <w:b/>
                          <w:sz w:val="16"/>
                          <w:szCs w:val="16"/>
                          <w:lang w:val="sv-SE"/>
                        </w:rPr>
                      </w:pPr>
                      <w:r w:rsidRPr="00594BCF">
                        <w:rPr>
                          <w:rFonts w:ascii="Arial" w:hAnsi="Arial" w:cs="Arial"/>
                          <w:b/>
                          <w:sz w:val="16"/>
                          <w:szCs w:val="16"/>
                          <w:lang w:val="sv-SE"/>
                        </w:rPr>
                        <w:t>DESKRIPSI MATAKULIAH</w:t>
                      </w:r>
                    </w:p>
                    <w:p w14:paraId="100EA8C3" w14:textId="5E467C01" w:rsidR="00594BCF" w:rsidRPr="00594BCF" w:rsidRDefault="00594BCF" w:rsidP="00594BCF">
                      <w:pPr>
                        <w:spacing w:after="0"/>
                        <w:jc w:val="center"/>
                        <w:rPr>
                          <w:rFonts w:ascii="Arial" w:hAnsi="Arial" w:cs="Arial"/>
                          <w:b/>
                          <w:sz w:val="16"/>
                          <w:szCs w:val="16"/>
                          <w:lang w:val="sv-SE"/>
                        </w:rPr>
                      </w:pPr>
                      <w:r w:rsidRPr="00594BCF">
                        <w:rPr>
                          <w:rFonts w:ascii="Arial" w:hAnsi="Arial" w:cs="Arial"/>
                          <w:b/>
                          <w:bCs/>
                          <w:sz w:val="16"/>
                          <w:szCs w:val="16"/>
                          <w:lang w:val="sv-SE"/>
                        </w:rPr>
                        <w:t>PROGRAM STUDI S1 AKUNTANSI</w:t>
                      </w:r>
                    </w:p>
                  </w:txbxContent>
                </v:textbox>
                <w10:anchorlock/>
              </v:rect>
            </w:pict>
          </mc:Fallback>
        </mc:AlternateContent>
      </w:r>
      <w:r w:rsidR="000308F3" w:rsidRPr="000B1EAE">
        <w:rPr>
          <w:lang w:val="fi-FI"/>
        </w:rPr>
        <w:t xml:space="preserve"> </w:t>
      </w:r>
    </w:p>
    <w:p w14:paraId="7CA9884C" w14:textId="73010EAD" w:rsidR="000308F3" w:rsidRPr="000B1EAE" w:rsidRDefault="005D3CE1" w:rsidP="005D3CE1">
      <w:pPr>
        <w:pStyle w:val="2SubMatkul"/>
        <w:rPr>
          <w:lang w:val="fi-FI"/>
        </w:rPr>
      </w:pPr>
      <w:r w:rsidRPr="000B1EAE">
        <w:rPr>
          <w:lang w:val="fi-FI"/>
        </w:rPr>
        <w:tab/>
      </w:r>
      <w:r w:rsidR="00594BCF" w:rsidRPr="000B1EAE">
        <w:rPr>
          <w:lang w:val="fi-FI"/>
        </w:rPr>
        <w:t>Akuntansi Keuangan Menengah 2</w:t>
      </w:r>
    </w:p>
    <w:p w14:paraId="0EDEB7F6" w14:textId="4A2D814A" w:rsidR="000308F3" w:rsidRPr="000B1EAE" w:rsidRDefault="000308F3" w:rsidP="005D3CE1">
      <w:pPr>
        <w:pStyle w:val="Prasyarat"/>
        <w:rPr>
          <w:lang w:val="fi-FI"/>
        </w:rPr>
      </w:pPr>
      <w:r w:rsidRPr="000B1EAE">
        <w:rPr>
          <w:lang w:val="fi-FI"/>
        </w:rPr>
        <w:t>Prasyarat</w:t>
      </w:r>
      <w:r w:rsidR="005D3CE1" w:rsidRPr="000B1EAE">
        <w:rPr>
          <w:lang w:val="fi-FI"/>
        </w:rPr>
        <w:t xml:space="preserve">: </w:t>
      </w:r>
      <w:r w:rsidRPr="000B1EAE">
        <w:rPr>
          <w:lang w:val="fi-FI"/>
        </w:rPr>
        <w:t>Akuntansi Keuangan Menengah 1</w:t>
      </w:r>
    </w:p>
    <w:p w14:paraId="2E3957A5" w14:textId="77777777" w:rsidR="005D3CE1" w:rsidRDefault="000308F3" w:rsidP="005D3CE1">
      <w:pPr>
        <w:pStyle w:val="Dosen"/>
      </w:pPr>
      <w:r w:rsidRPr="00614674">
        <w:t>Dosen</w:t>
      </w:r>
      <w:r w:rsidR="005D3CE1">
        <w:t>:</w:t>
      </w:r>
      <w:r w:rsidR="005D3CE1">
        <w:tab/>
      </w:r>
      <w:r w:rsidRPr="005D3CE1">
        <w:rPr>
          <w:b w:val="0"/>
          <w:bCs w:val="0"/>
        </w:rPr>
        <w:t>Dr. Pujiono</w:t>
      </w:r>
    </w:p>
    <w:p w14:paraId="3647F24D" w14:textId="77777777" w:rsidR="005D3CE1" w:rsidRDefault="000308F3" w:rsidP="005D3CE1">
      <w:pPr>
        <w:pStyle w:val="3TabDosen2"/>
      </w:pPr>
      <w:r w:rsidRPr="00614674">
        <w:t>Dr. Ni Nyoman Alit T</w:t>
      </w:r>
    </w:p>
    <w:p w14:paraId="1143FEA9" w14:textId="11C46449" w:rsidR="000308F3" w:rsidRPr="00614674" w:rsidRDefault="000308F3" w:rsidP="005D3CE1">
      <w:pPr>
        <w:pStyle w:val="3TabDosen2"/>
      </w:pPr>
      <w:r w:rsidRPr="00614674">
        <w:t>Rediyanto Putra, SE., MSA</w:t>
      </w:r>
    </w:p>
    <w:p w14:paraId="788D45E6" w14:textId="48E166C3" w:rsidR="000308F3" w:rsidRPr="00614674" w:rsidRDefault="000308F3" w:rsidP="0091453B">
      <w:pPr>
        <w:pStyle w:val="1SubMatkul"/>
      </w:pPr>
      <w:r w:rsidRPr="00614674">
        <w:t>Capaian Pembelajaran</w:t>
      </w:r>
      <w:r w:rsidR="005D3CE1">
        <w:t>:</w:t>
      </w:r>
    </w:p>
    <w:p w14:paraId="5EBF84B6" w14:textId="77777777" w:rsidR="000308F3" w:rsidRPr="00614674" w:rsidRDefault="000308F3" w:rsidP="00727DB1">
      <w:pPr>
        <w:pStyle w:val="5ListCap"/>
      </w:pPr>
      <w:r w:rsidRPr="00614674">
        <w:t>Mampu menerapkan prinsip-prinsip etika dalam profesi dibidang akuntansi dan keuangan; </w:t>
      </w:r>
    </w:p>
    <w:p w14:paraId="74531334" w14:textId="77777777" w:rsidR="000308F3" w:rsidRPr="00614674" w:rsidRDefault="000308F3" w:rsidP="00727DB1">
      <w:pPr>
        <w:pStyle w:val="5ListCap"/>
      </w:pPr>
      <w:r w:rsidRPr="00614674">
        <w:t>Mampu Menerapkan dan Menganalisis konsep teoritis dan praktis tentang berbagai teori dalam ilmu Akuntansi dan Pelaporan Keuangan; Akuntansi Manajemen dan Pengendalian Internal; Pengauditan dan Asurans; Manajemen Keuangan dan Investasi; Perpajakan Orang Pribadi dan Badan; Sistem Informasi Akuntansi dan Manajemen; Tata Kelola, Manajemen Strategi, Pengendalian Internal dan Manajemen Risiko</w:t>
      </w:r>
    </w:p>
    <w:p w14:paraId="3214B0F8" w14:textId="77777777" w:rsidR="000308F3" w:rsidRPr="00614674" w:rsidRDefault="000308F3" w:rsidP="00727DB1">
      <w:pPr>
        <w:pStyle w:val="5ListCap"/>
      </w:pPr>
      <w:r w:rsidRPr="00614674">
        <w:t>Mampu mengkombinasikan kompetensi teknikal, keahlian profesional untuk menyelesaikan penugasan kerja</w:t>
      </w:r>
    </w:p>
    <w:p w14:paraId="5ED5F654" w14:textId="77777777" w:rsidR="000308F3" w:rsidRPr="00614674" w:rsidRDefault="000308F3" w:rsidP="00727DB1">
      <w:pPr>
        <w:pStyle w:val="5ListCap"/>
      </w:pPr>
      <w:r w:rsidRPr="00614674">
        <w:t>Mampu menerapkan kode etik profesi dan standar akuntansi keuangan yang berlaku dengan dukungan teknologi informasi</w:t>
      </w:r>
    </w:p>
    <w:p w14:paraId="5157E55B" w14:textId="77777777" w:rsidR="000308F3" w:rsidRPr="000B1EAE" w:rsidRDefault="000308F3" w:rsidP="0091453B">
      <w:pPr>
        <w:pStyle w:val="1SubMatkul"/>
        <w:rPr>
          <w:lang w:val="id-ID"/>
        </w:rPr>
      </w:pPr>
      <w:r w:rsidRPr="000B1EAE">
        <w:rPr>
          <w:lang w:val="id-ID"/>
        </w:rPr>
        <w:t>Deskripsi:</w:t>
      </w:r>
    </w:p>
    <w:p w14:paraId="3406C307" w14:textId="77777777" w:rsidR="000308F3" w:rsidRPr="00614674" w:rsidRDefault="000308F3" w:rsidP="005F31C2">
      <w:pPr>
        <w:pStyle w:val="8Deskripsi"/>
        <w:rPr>
          <w:b/>
          <w:bCs/>
        </w:rPr>
      </w:pPr>
      <w:r w:rsidRPr="00614674">
        <w:t>Mata Kuliah ini memberikan kemampuan untuk menyusun laporan laba rugi, laporan arus kas, kas piutang usaha, laporan persedian, PPE dan menghitung depresiasi dan deplesi, serta asset tetap tak berwujud</w:t>
      </w:r>
    </w:p>
    <w:p w14:paraId="0274BDC3" w14:textId="77777777" w:rsidR="000308F3" w:rsidRPr="00614674" w:rsidRDefault="000308F3" w:rsidP="0091453B">
      <w:pPr>
        <w:pStyle w:val="1SubMatkul"/>
      </w:pPr>
      <w:r w:rsidRPr="00614674">
        <w:t>Referensi:</w:t>
      </w:r>
    </w:p>
    <w:p w14:paraId="50CCAA46" w14:textId="77777777" w:rsidR="000308F3" w:rsidRPr="00614674" w:rsidRDefault="000308F3" w:rsidP="005D3CE1">
      <w:pPr>
        <w:pStyle w:val="12ref"/>
      </w:pPr>
      <w:proofErr w:type="spellStart"/>
      <w:r w:rsidRPr="00614674">
        <w:t>Keiso</w:t>
      </w:r>
      <w:proofErr w:type="spellEnd"/>
      <w:r w:rsidRPr="00614674">
        <w:t>, Donald E., Weygandt, Jerry J., Warfield, Terry D. (2020). Intermediate Accounting IFRS Edition. Fourth Edditon. United second edition. States of America: John Wiley &amp; Sons</w:t>
      </w:r>
    </w:p>
    <w:p w14:paraId="7D746B52" w14:textId="0A423875" w:rsidR="000308F3" w:rsidRPr="005D3CE1" w:rsidRDefault="000308F3" w:rsidP="005D3CE1">
      <w:pPr>
        <w:pStyle w:val="12ref"/>
        <w:rPr>
          <w:rFonts w:ascii="Times New Roman" w:hAnsi="Times New Roman" w:cs="Times New Roman"/>
          <w:sz w:val="24"/>
          <w:szCs w:val="24"/>
        </w:rPr>
      </w:pPr>
      <w:r w:rsidRPr="00614674">
        <w:t>Ikatan Akuntan Indonesia. 2019. Pernyataan standak akuntansi keuangan. Jakarta: IAI</w:t>
      </w:r>
    </w:p>
    <w:p w14:paraId="7A7782D9" w14:textId="4CD75B6B" w:rsidR="000308F3" w:rsidRPr="000B1EAE" w:rsidRDefault="005D3CE1" w:rsidP="005D3CE1">
      <w:pPr>
        <w:pStyle w:val="2SubMatkul"/>
        <w:rPr>
          <w:lang w:val="id-ID"/>
        </w:rPr>
      </w:pPr>
      <w:r w:rsidRPr="000B1EAE">
        <w:rPr>
          <w:bCs/>
          <w:lang w:val="id-ID"/>
        </w:rPr>
        <w:t>6220103018</w:t>
      </w:r>
      <w:r w:rsidRPr="000B1EAE">
        <w:rPr>
          <w:bCs/>
          <w:lang w:val="id-ID"/>
        </w:rPr>
        <w:tab/>
      </w:r>
      <w:r w:rsidR="000308F3" w:rsidRPr="000B1EAE">
        <w:rPr>
          <w:lang w:val="id-ID"/>
        </w:rPr>
        <w:t>Akuntansi Pengantar</w:t>
      </w:r>
      <w:r w:rsidR="0072217B" w:rsidRPr="000B1EAE">
        <w:rPr>
          <w:lang w:val="id-ID"/>
        </w:rPr>
        <w:t xml:space="preserve"> (3 </w:t>
      </w:r>
      <w:proofErr w:type="spellStart"/>
      <w:r w:rsidR="0072217B" w:rsidRPr="000B1EAE">
        <w:rPr>
          <w:lang w:val="id-ID"/>
        </w:rPr>
        <w:t>sks</w:t>
      </w:r>
      <w:proofErr w:type="spellEnd"/>
      <w:r w:rsidR="0072217B" w:rsidRPr="000B1EAE">
        <w:rPr>
          <w:lang w:val="id-ID"/>
        </w:rPr>
        <w:t>)</w:t>
      </w:r>
    </w:p>
    <w:p w14:paraId="0C29E020" w14:textId="0F02C9B4" w:rsidR="005D3CE1" w:rsidRPr="000B1EAE" w:rsidRDefault="000308F3" w:rsidP="005D3CE1">
      <w:pPr>
        <w:pStyle w:val="Dosen"/>
        <w:rPr>
          <w:lang w:val="id-ID"/>
        </w:rPr>
      </w:pPr>
      <w:r w:rsidRPr="000B1EAE">
        <w:rPr>
          <w:lang w:val="id-ID"/>
        </w:rPr>
        <w:t>Dosen</w:t>
      </w:r>
      <w:r w:rsidR="005D3CE1" w:rsidRPr="000B1EAE">
        <w:rPr>
          <w:lang w:val="id-ID"/>
        </w:rPr>
        <w:t>:</w:t>
      </w:r>
      <w:r w:rsidR="0072217B" w:rsidRPr="000B1EAE">
        <w:rPr>
          <w:lang w:val="id-ID"/>
        </w:rPr>
        <w:tab/>
      </w:r>
      <w:r w:rsidRPr="000B1EAE">
        <w:rPr>
          <w:b w:val="0"/>
          <w:bCs w:val="0"/>
          <w:lang w:val="id-ID"/>
        </w:rPr>
        <w:t>Prof. Hariyati</w:t>
      </w:r>
    </w:p>
    <w:p w14:paraId="1F2809E6" w14:textId="3830AE5F" w:rsidR="005D3CE1" w:rsidRPr="000B1EAE" w:rsidRDefault="000308F3" w:rsidP="0072217B">
      <w:pPr>
        <w:pStyle w:val="3TabDosen2"/>
      </w:pPr>
      <w:r w:rsidRPr="000B1EAE">
        <w:t xml:space="preserve">Susi Handayani, SE., </w:t>
      </w:r>
      <w:proofErr w:type="spellStart"/>
      <w:r w:rsidRPr="000B1EAE">
        <w:t>MSi</w:t>
      </w:r>
      <w:proofErr w:type="spellEnd"/>
      <w:r w:rsidR="005D3CE1" w:rsidRPr="000B1EAE">
        <w:t>.</w:t>
      </w:r>
      <w:r w:rsidRPr="000B1EAE">
        <w:t xml:space="preserve"> </w:t>
      </w:r>
    </w:p>
    <w:p w14:paraId="1D7AC2C4" w14:textId="77777777" w:rsidR="0072217B" w:rsidRPr="000B1EAE" w:rsidRDefault="000308F3" w:rsidP="0072217B">
      <w:pPr>
        <w:pStyle w:val="3TabDosen2"/>
      </w:pPr>
      <w:r w:rsidRPr="000B1EAE">
        <w:t>Merlyana Dwinda Yanthi, SE., ST., MSA</w:t>
      </w:r>
    </w:p>
    <w:p w14:paraId="1BF99B78" w14:textId="2874A215" w:rsidR="000308F3" w:rsidRPr="000B1EAE" w:rsidRDefault="000308F3" w:rsidP="0072217B">
      <w:pPr>
        <w:pStyle w:val="3TabDosen2"/>
      </w:pPr>
      <w:proofErr w:type="spellStart"/>
      <w:r w:rsidRPr="000B1EAE">
        <w:t>Rediyanto</w:t>
      </w:r>
      <w:proofErr w:type="spellEnd"/>
      <w:r w:rsidRPr="000B1EAE">
        <w:t xml:space="preserve"> Putra, SE., MSA</w:t>
      </w:r>
    </w:p>
    <w:p w14:paraId="51CE0B2E" w14:textId="66BBE3E1" w:rsidR="000308F3" w:rsidRPr="00614674" w:rsidRDefault="000308F3" w:rsidP="0091453B">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p>
    <w:p w14:paraId="688FD394" w14:textId="77777777" w:rsidR="000308F3" w:rsidRPr="00614674" w:rsidRDefault="000308F3" w:rsidP="00727DB1">
      <w:pPr>
        <w:pStyle w:val="5ListCap"/>
        <w:numPr>
          <w:ilvl w:val="0"/>
          <w:numId w:val="116"/>
        </w:numPr>
      </w:pPr>
      <w:r w:rsidRPr="00614674">
        <w:t>Menerapkan konsep konsep Dasar Akuntansi</w:t>
      </w:r>
    </w:p>
    <w:p w14:paraId="70B4B5DF" w14:textId="77777777" w:rsidR="000308F3" w:rsidRPr="00614674" w:rsidRDefault="000308F3" w:rsidP="00727DB1">
      <w:pPr>
        <w:pStyle w:val="5ListCap"/>
        <w:rPr>
          <w:b/>
          <w:bCs/>
        </w:rPr>
      </w:pPr>
      <w:r w:rsidRPr="00614674">
        <w:t>Menerapkan Siklus Akuntansi untuk Perusahaan Jasa secara manual dan terkomputerisasi (Excell)</w:t>
      </w:r>
    </w:p>
    <w:p w14:paraId="5FB2156F" w14:textId="77777777" w:rsidR="000308F3" w:rsidRPr="00614674" w:rsidRDefault="000308F3" w:rsidP="00727DB1">
      <w:pPr>
        <w:pStyle w:val="5ListCap"/>
      </w:pPr>
      <w:r w:rsidRPr="00614674">
        <w:t>Menerapkan Siklus Akuntansi untuk Perusahaan Dagang secara manual dan terkomputerisasi (Excell)</w:t>
      </w:r>
    </w:p>
    <w:p w14:paraId="4DED330B" w14:textId="77777777" w:rsidR="000308F3" w:rsidRPr="00614674" w:rsidRDefault="000308F3" w:rsidP="00727DB1">
      <w:pPr>
        <w:pStyle w:val="5ListCap"/>
      </w:pPr>
      <w:r w:rsidRPr="00614674">
        <w:t>Menerapkan Siklus Akuntansi untuk Perusahaan Manufaktur secara manual dan terkomputerisasi (Excell)</w:t>
      </w:r>
    </w:p>
    <w:p w14:paraId="1FCC002B" w14:textId="77777777" w:rsidR="000308F3" w:rsidRPr="00614674" w:rsidRDefault="000308F3" w:rsidP="00727DB1">
      <w:pPr>
        <w:pStyle w:val="5ListCap"/>
      </w:pPr>
      <w:r w:rsidRPr="00614674">
        <w:t>Menyusun Laporan Keuangan untuk perusahaan Jasa, Dagang dan Manufaktur</w:t>
      </w:r>
    </w:p>
    <w:p w14:paraId="702F3CEC" w14:textId="77777777" w:rsidR="000308F3" w:rsidRPr="00614674" w:rsidRDefault="000308F3" w:rsidP="0091453B">
      <w:pPr>
        <w:pStyle w:val="1SubMatkul"/>
      </w:pPr>
      <w:r w:rsidRPr="00614674">
        <w:t>Deskripsi:</w:t>
      </w:r>
    </w:p>
    <w:p w14:paraId="5F5AABBB" w14:textId="411D2868" w:rsidR="000308F3" w:rsidRPr="0072217B" w:rsidRDefault="000308F3" w:rsidP="005F31C2">
      <w:pPr>
        <w:pStyle w:val="8Deskripsi"/>
      </w:pPr>
      <w:r w:rsidRPr="0072217B">
        <w:t>Matakuliah Pengantar Akuntansi merupakan mata kuliah inti. Mata kuliah ini membahas siklus akuntansi dalam dunia bisnis (Perusahaan Jasa, Perusahaan Dagang, dan Perusahaan Manufaktur) yang menghasilkan laporan keuangan berbasis SAK yang</w:t>
      </w:r>
      <w:r w:rsidR="0072217B" w:rsidRPr="0072217B">
        <w:t xml:space="preserve"> </w:t>
      </w:r>
      <w:r w:rsidRPr="0072217B">
        <w:t>berlaku.</w:t>
      </w:r>
    </w:p>
    <w:p w14:paraId="347B1D92" w14:textId="77777777" w:rsidR="000308F3" w:rsidRPr="000B1EAE" w:rsidRDefault="000308F3" w:rsidP="0091453B">
      <w:pPr>
        <w:pStyle w:val="1SubMatkul"/>
        <w:rPr>
          <w:lang w:val="id-ID"/>
        </w:rPr>
      </w:pPr>
      <w:r w:rsidRPr="000B1EAE">
        <w:rPr>
          <w:lang w:val="id-ID"/>
        </w:rPr>
        <w:t>Referensi:</w:t>
      </w:r>
    </w:p>
    <w:p w14:paraId="722A2E72" w14:textId="754CC709" w:rsidR="000308F3" w:rsidRPr="00CC0595" w:rsidRDefault="00CC0595" w:rsidP="00CC0595">
      <w:pPr>
        <w:pStyle w:val="RefAB"/>
      </w:pPr>
      <w:proofErr w:type="spellStart"/>
      <w:r w:rsidRPr="00CC0595">
        <w:t>Buku</w:t>
      </w:r>
      <w:proofErr w:type="spellEnd"/>
      <w:r w:rsidRPr="00CC0595">
        <w:t xml:space="preserve"> </w:t>
      </w:r>
      <w:proofErr w:type="spellStart"/>
      <w:r w:rsidRPr="00CC0595">
        <w:t>Rujukan</w:t>
      </w:r>
      <w:proofErr w:type="spellEnd"/>
      <w:r w:rsidRPr="00CC0595">
        <w:t xml:space="preserve"> Utama:</w:t>
      </w:r>
    </w:p>
    <w:p w14:paraId="5744C565" w14:textId="77777777" w:rsidR="000308F3" w:rsidRPr="00614674" w:rsidRDefault="000308F3" w:rsidP="00CC0595">
      <w:pPr>
        <w:pStyle w:val="7ListRef"/>
      </w:pPr>
      <w:r w:rsidRPr="00614674">
        <w:t xml:space="preserve">IAI, 2019, </w:t>
      </w:r>
      <w:proofErr w:type="spellStart"/>
      <w:r w:rsidRPr="00614674">
        <w:t>Stándar</w:t>
      </w:r>
      <w:proofErr w:type="spellEnd"/>
      <w:r w:rsidRPr="00614674">
        <w:t xml:space="preserve"> Akuntansi Keuangan, Penerbit Salemba Empat Jakarta.</w:t>
      </w:r>
    </w:p>
    <w:p w14:paraId="0455A8CF" w14:textId="77777777" w:rsidR="000308F3" w:rsidRPr="00614674" w:rsidRDefault="000308F3" w:rsidP="00CC0595">
      <w:pPr>
        <w:pStyle w:val="7ListRef"/>
      </w:pPr>
      <w:r w:rsidRPr="00614674">
        <w:t>Carl S. Warrent, James M. Reeve, Jonathan E. Duchac, Novrys Suhardianto, Devi Sulistyo Kalanjati, Amir Abadi Jusuf, Chaerul D. Djakman, Pengantar Akuntansi, Adaptasi Indonesia, Penerbit Salemba.</w:t>
      </w:r>
    </w:p>
    <w:p w14:paraId="6539BD00" w14:textId="77777777" w:rsidR="000308F3" w:rsidRPr="00614674" w:rsidRDefault="000308F3" w:rsidP="00CC0595">
      <w:pPr>
        <w:pStyle w:val="7ListRef"/>
      </w:pPr>
      <w:r w:rsidRPr="00614674">
        <w:t>Carl S. Warrent, James M. Reeve, Jonathan E. Duchac, Introduction to Accounting and Business</w:t>
      </w:r>
    </w:p>
    <w:p w14:paraId="7314A4DB" w14:textId="2A07A351" w:rsidR="000308F3" w:rsidRPr="00CC0595" w:rsidRDefault="00CC0595" w:rsidP="00CC0595">
      <w:pPr>
        <w:pStyle w:val="RefAB"/>
      </w:pPr>
      <w:proofErr w:type="spellStart"/>
      <w:r w:rsidRPr="00CC0595">
        <w:t>Buku</w:t>
      </w:r>
      <w:proofErr w:type="spellEnd"/>
      <w:r w:rsidRPr="00CC0595">
        <w:t xml:space="preserve"> </w:t>
      </w:r>
      <w:proofErr w:type="spellStart"/>
      <w:r w:rsidRPr="00CC0595">
        <w:t>Rujukan</w:t>
      </w:r>
      <w:proofErr w:type="spellEnd"/>
      <w:r w:rsidRPr="00CC0595">
        <w:t xml:space="preserve"> </w:t>
      </w:r>
      <w:proofErr w:type="spellStart"/>
      <w:r w:rsidRPr="00CC0595">
        <w:t>Pendukung</w:t>
      </w:r>
      <w:proofErr w:type="spellEnd"/>
      <w:r w:rsidRPr="00CC0595">
        <w:t>:</w:t>
      </w:r>
    </w:p>
    <w:p w14:paraId="7A05490F" w14:textId="77777777" w:rsidR="000308F3" w:rsidRPr="00614674" w:rsidRDefault="000308F3" w:rsidP="00CC0595">
      <w:pPr>
        <w:pStyle w:val="7ListRef"/>
      </w:pPr>
      <w:r w:rsidRPr="00614674">
        <w:t>IAI, Standar Akuntansi Keuangan Entitas Tanpa Akuntabilitas Publik, Penerbit Salemba Empat Jakarta.</w:t>
      </w:r>
    </w:p>
    <w:p w14:paraId="37D0CD0B" w14:textId="77777777" w:rsidR="000308F3" w:rsidRPr="00614674" w:rsidRDefault="000308F3" w:rsidP="00CC0595">
      <w:pPr>
        <w:pStyle w:val="7ListRef"/>
      </w:pPr>
      <w:r w:rsidRPr="00614674">
        <w:t>IAI, Standar Akuntansi Keuangan Entitas Mikro Kecil dan Menengah, Penerbit Salemba Empat Jakarta.</w:t>
      </w:r>
    </w:p>
    <w:p w14:paraId="13DF7D18" w14:textId="597866D2" w:rsidR="000308F3" w:rsidRPr="0072217B" w:rsidRDefault="000308F3" w:rsidP="00CC0595">
      <w:pPr>
        <w:pStyle w:val="7ListRef"/>
      </w:pPr>
      <w:r w:rsidRPr="00614674">
        <w:t>IAI, Standar Akuntansi Keuangan Entitas Privat</w:t>
      </w:r>
    </w:p>
    <w:p w14:paraId="050C0652" w14:textId="77777777" w:rsidR="005C28B6" w:rsidRDefault="005C28B6">
      <w:pPr>
        <w:rPr>
          <w:rFonts w:ascii="Arial" w:eastAsia="Times New Roman" w:hAnsi="Arial" w:cs="Arial"/>
          <w:b/>
          <w:noProof w:val="0"/>
          <w:color w:val="000000" w:themeColor="text1"/>
          <w:sz w:val="16"/>
          <w:szCs w:val="16"/>
        </w:rPr>
      </w:pPr>
      <w:r>
        <w:br w:type="page"/>
      </w:r>
    </w:p>
    <w:p w14:paraId="39068FBB" w14:textId="30032E17" w:rsidR="000308F3" w:rsidRPr="000B1EAE" w:rsidRDefault="0072217B" w:rsidP="0072217B">
      <w:pPr>
        <w:pStyle w:val="2SubMatkul"/>
        <w:rPr>
          <w:lang w:val="id-ID"/>
        </w:rPr>
      </w:pPr>
      <w:r w:rsidRPr="000B1EAE">
        <w:rPr>
          <w:lang w:val="id-ID"/>
        </w:rPr>
        <w:lastRenderedPageBreak/>
        <w:t>6220104129</w:t>
      </w:r>
      <w:r w:rsidRPr="000B1EAE">
        <w:rPr>
          <w:lang w:val="id-ID"/>
        </w:rPr>
        <w:tab/>
      </w:r>
      <w:r w:rsidR="000308F3" w:rsidRPr="000B1EAE">
        <w:rPr>
          <w:lang w:val="id-ID"/>
        </w:rPr>
        <w:t>Pengauditan dan Asurans</w:t>
      </w:r>
      <w:r w:rsidRPr="000B1EAE">
        <w:rPr>
          <w:lang w:val="id-ID"/>
        </w:rPr>
        <w:t xml:space="preserve">i (4 </w:t>
      </w:r>
      <w:proofErr w:type="spellStart"/>
      <w:r w:rsidRPr="000B1EAE">
        <w:rPr>
          <w:lang w:val="id-ID"/>
        </w:rPr>
        <w:t>sks</w:t>
      </w:r>
      <w:proofErr w:type="spellEnd"/>
      <w:r w:rsidRPr="000B1EAE">
        <w:rPr>
          <w:lang w:val="id-ID"/>
        </w:rPr>
        <w:t>)</w:t>
      </w:r>
    </w:p>
    <w:p w14:paraId="7424F6FD" w14:textId="49DDD0DF" w:rsidR="0072217B" w:rsidRPr="000B1EAE" w:rsidRDefault="000308F3" w:rsidP="0072217B">
      <w:pPr>
        <w:pStyle w:val="Prasyarat"/>
        <w:rPr>
          <w:b w:val="0"/>
          <w:bCs/>
          <w:lang w:val="id-ID"/>
        </w:rPr>
      </w:pPr>
      <w:r w:rsidRPr="000B1EAE">
        <w:rPr>
          <w:bCs/>
          <w:lang w:val="id-ID"/>
        </w:rPr>
        <w:t>Prasyarat</w:t>
      </w:r>
      <w:r w:rsidR="005D3CE1" w:rsidRPr="000B1EAE">
        <w:rPr>
          <w:bCs/>
          <w:lang w:val="id-ID"/>
        </w:rPr>
        <w:t>:</w:t>
      </w:r>
      <w:r w:rsidRPr="000B1EAE">
        <w:rPr>
          <w:bCs/>
          <w:lang w:val="id-ID"/>
        </w:rPr>
        <w:t xml:space="preserve"> </w:t>
      </w:r>
      <w:r w:rsidRPr="000B1EAE">
        <w:rPr>
          <w:lang w:val="id-ID"/>
        </w:rPr>
        <w:t>Akuntansi Pengantar (Menempuh)</w:t>
      </w:r>
    </w:p>
    <w:p w14:paraId="5A69357F" w14:textId="3C3C6615" w:rsidR="000308F3" w:rsidRPr="000B1EAE" w:rsidRDefault="000308F3" w:rsidP="0072217B">
      <w:pPr>
        <w:pStyle w:val="Dosen"/>
        <w:rPr>
          <w:b w:val="0"/>
          <w:bCs w:val="0"/>
          <w:lang w:val="id-ID"/>
        </w:rPr>
      </w:pPr>
      <w:r w:rsidRPr="000B1EAE">
        <w:rPr>
          <w:lang w:val="id-ID"/>
        </w:rPr>
        <w:t>Dosen</w:t>
      </w:r>
      <w:r w:rsidR="0072217B" w:rsidRPr="000B1EAE">
        <w:rPr>
          <w:lang w:val="id-ID"/>
        </w:rPr>
        <w:t>:</w:t>
      </w:r>
      <w:r w:rsidR="0072217B" w:rsidRPr="000B1EAE">
        <w:rPr>
          <w:lang w:val="id-ID"/>
        </w:rPr>
        <w:tab/>
      </w:r>
      <w:r w:rsidRPr="000B1EAE">
        <w:rPr>
          <w:b w:val="0"/>
          <w:bCs w:val="0"/>
          <w:lang w:val="id-ID"/>
        </w:rPr>
        <w:t>Made Dudy Satyawan, SE., M.Si., Ak.,CA.,CPA.,CTA.,BKP</w:t>
      </w:r>
    </w:p>
    <w:p w14:paraId="11362108" w14:textId="3BB7CD72" w:rsidR="000308F3" w:rsidRPr="00614674" w:rsidRDefault="000308F3" w:rsidP="0072217B">
      <w:pPr>
        <w:pStyle w:val="3TabDosen2"/>
      </w:pPr>
      <w:r w:rsidRPr="00614674">
        <w:t>Dr. Ni Nyoman Alit Triani, SE., M.Ak.,CTT</w:t>
      </w:r>
    </w:p>
    <w:p w14:paraId="649DE5DA" w14:textId="15516615" w:rsidR="000308F3" w:rsidRPr="00614674" w:rsidRDefault="000308F3" w:rsidP="0072217B">
      <w:pPr>
        <w:pStyle w:val="3TabDosen2"/>
      </w:pPr>
      <w:r w:rsidRPr="00614674">
        <w:t xml:space="preserve">Insyirah </w:t>
      </w:r>
      <w:proofErr w:type="spellStart"/>
      <w:r w:rsidRPr="00614674">
        <w:t>Putikadea</w:t>
      </w:r>
      <w:proofErr w:type="spellEnd"/>
      <w:r w:rsidRPr="00614674">
        <w:t>.,</w:t>
      </w:r>
      <w:proofErr w:type="spellStart"/>
      <w:r w:rsidRPr="00614674">
        <w:t>SE.,M.Ak.,CPA</w:t>
      </w:r>
      <w:proofErr w:type="spellEnd"/>
    </w:p>
    <w:p w14:paraId="1887D402" w14:textId="6EC5FB08" w:rsidR="000308F3" w:rsidRPr="00614674" w:rsidRDefault="000308F3" w:rsidP="0072217B">
      <w:pPr>
        <w:pStyle w:val="3TabDosen2"/>
        <w:rPr>
          <w:b/>
          <w:bCs/>
        </w:rPr>
      </w:pPr>
      <w:r w:rsidRPr="00614674">
        <w:tab/>
        <w:t>Ambar Kusumaningsih, SE., M.S.A., AK.,CA.,CFE</w:t>
      </w:r>
    </w:p>
    <w:p w14:paraId="2DDD1536" w14:textId="29B87736" w:rsidR="000308F3" w:rsidRPr="0072217B" w:rsidRDefault="000308F3" w:rsidP="0091453B">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p>
    <w:p w14:paraId="15839335" w14:textId="77777777" w:rsidR="000308F3" w:rsidRPr="00727DB1" w:rsidRDefault="000308F3" w:rsidP="00727DB1">
      <w:pPr>
        <w:pStyle w:val="5ListCap"/>
        <w:numPr>
          <w:ilvl w:val="0"/>
          <w:numId w:val="117"/>
        </w:numPr>
        <w:rPr>
          <w:b/>
          <w:bCs/>
        </w:rPr>
      </w:pPr>
      <w:r w:rsidRPr="00614674">
        <w:t>Mampu Merancang Program dan Prosedur Audit Berbasis Teknologi Informasi CPL8(KK1)</w:t>
      </w:r>
    </w:p>
    <w:p w14:paraId="73B322E1" w14:textId="77777777" w:rsidR="000308F3" w:rsidRPr="00614674" w:rsidRDefault="000308F3" w:rsidP="00727DB1">
      <w:pPr>
        <w:pStyle w:val="5ListCap"/>
        <w:rPr>
          <w:b/>
          <w:bCs/>
        </w:rPr>
      </w:pPr>
      <w:r w:rsidRPr="00614674">
        <w:t>Memahami dan Menggunakan standar auditing (SPAP berbasis Risiko, 2013-adopsi ISA) yang relevan dan ketentuan perundang-undangan yang berlaku dalam suatu audit atas laporan keuangan di Indonesia dan berpedoman pada kode etik profesi akuntan publik. CPL4(P1); CPL8(KK1)</w:t>
      </w:r>
    </w:p>
    <w:p w14:paraId="3A4E0EA5" w14:textId="77777777" w:rsidR="000308F3" w:rsidRPr="00614674" w:rsidRDefault="000308F3" w:rsidP="00727DB1">
      <w:pPr>
        <w:pStyle w:val="5ListCap"/>
        <w:rPr>
          <w:b/>
          <w:bCs/>
        </w:rPr>
      </w:pPr>
      <w:r w:rsidRPr="00614674">
        <w:t>Menyusun strategi audit yang tepat dengan tujuan audit dalam sebuah rencana audit berdasarkan hasil analisis data yang diperoleh. CPL7 (KU2)</w:t>
      </w:r>
    </w:p>
    <w:p w14:paraId="64173CC7" w14:textId="5906C3F0" w:rsidR="000308F3" w:rsidRPr="0072217B" w:rsidRDefault="000308F3" w:rsidP="00727DB1">
      <w:pPr>
        <w:pStyle w:val="5ListCap"/>
        <w:rPr>
          <w:b/>
          <w:bCs/>
        </w:rPr>
      </w:pPr>
      <w:r w:rsidRPr="00614674">
        <w:t>Mengkombinasikan pemilihan prosedur audit yang tepat berdasarkan karakteristik industri dan model bisnis entitas yang diaudit melalui studi kasus atas siklus pendapatan dan penerimaan kas, siklus perolehan aset, biaya dan pengeluaran kas, siklus produksi dan persediaan, dan siklus personalia dan penggajian. CPL6 (P2)</w:t>
      </w:r>
    </w:p>
    <w:p w14:paraId="7BADEBC7" w14:textId="77777777" w:rsidR="0072217B" w:rsidRPr="0072217B" w:rsidRDefault="000308F3" w:rsidP="0091453B">
      <w:pPr>
        <w:pStyle w:val="1SubMatkul"/>
      </w:pPr>
      <w:r w:rsidRPr="0072217B">
        <w:rPr>
          <w:rStyle w:val="1SubMatkulChar"/>
          <w:b/>
          <w:bCs/>
        </w:rPr>
        <w:t>Deskripsi:</w:t>
      </w:r>
      <w:r w:rsidRPr="0072217B">
        <w:t xml:space="preserve"> </w:t>
      </w:r>
    </w:p>
    <w:p w14:paraId="5190376B" w14:textId="7397C64B" w:rsidR="000308F3" w:rsidRPr="0072217B" w:rsidRDefault="000308F3" w:rsidP="005F31C2">
      <w:pPr>
        <w:pStyle w:val="8Deskripsi"/>
        <w:rPr>
          <w:b/>
          <w:bCs/>
        </w:rPr>
      </w:pPr>
      <w:proofErr w:type="spellStart"/>
      <w:r w:rsidRPr="00614674">
        <w:t>Matakuliah</w:t>
      </w:r>
      <w:proofErr w:type="spellEnd"/>
      <w:r w:rsidRPr="00614674">
        <w:t xml:space="preserve"> Pengauditan dan </w:t>
      </w:r>
      <w:proofErr w:type="spellStart"/>
      <w:r w:rsidRPr="00614674">
        <w:t>Asurans</w:t>
      </w:r>
      <w:proofErr w:type="spellEnd"/>
      <w:r w:rsidRPr="00614674">
        <w:t xml:space="preserve"> merupakan mata kuliah inti yang wajib ditempuh oleh semua  mahasiswa di Prodi S1 Akuntansi Fakultas Ekonomika dan Bisnis Universitas Negeri Surabaya. Materi yang dibahas dalam Pengauditan dan asuran ini meliputi Hakekat pengauditan dan asurans, Audit berbasis risiko, Tahapan proses audit: pra perikatan audit, penilaian risiko, merespon atas risiko yang dinilai dan penyelesaian serta pelaporan hasil audit atas laporan keuangan, Audit berbantuan teknologi, serta Kode etik profesi akuntan publik.</w:t>
      </w:r>
    </w:p>
    <w:p w14:paraId="24AAE49B" w14:textId="77777777" w:rsidR="000308F3" w:rsidRPr="000B1EAE" w:rsidRDefault="000308F3" w:rsidP="0091453B">
      <w:pPr>
        <w:pStyle w:val="1SubMatkul"/>
        <w:rPr>
          <w:lang w:val="id-ID"/>
        </w:rPr>
      </w:pPr>
      <w:r w:rsidRPr="000B1EAE">
        <w:rPr>
          <w:lang w:val="id-ID"/>
        </w:rPr>
        <w:t>Referensi:</w:t>
      </w:r>
    </w:p>
    <w:p w14:paraId="4B10D4E4" w14:textId="528A9E99" w:rsidR="000308F3" w:rsidRPr="000B1EAE" w:rsidRDefault="00CC0595" w:rsidP="00CC0595">
      <w:pPr>
        <w:pStyle w:val="RefAB"/>
        <w:numPr>
          <w:ilvl w:val="0"/>
          <w:numId w:val="153"/>
        </w:numPr>
      </w:pPr>
      <w:r>
        <w:t>Buku Rujukan Utama:</w:t>
      </w:r>
    </w:p>
    <w:p w14:paraId="5FC40CB6" w14:textId="77777777" w:rsidR="000308F3" w:rsidRPr="00614674" w:rsidRDefault="000308F3" w:rsidP="00CC0595">
      <w:pPr>
        <w:pStyle w:val="7ListRef"/>
      </w:pPr>
      <w:proofErr w:type="spellStart"/>
      <w:r w:rsidRPr="00614674">
        <w:t>Prinsip-Prinsip</w:t>
      </w:r>
      <w:proofErr w:type="spellEnd"/>
      <w:r w:rsidRPr="00614674">
        <w:t xml:space="preserve"> Pengauditan, International </w:t>
      </w:r>
      <w:proofErr w:type="spellStart"/>
      <w:r w:rsidRPr="00614674">
        <w:t>Standars</w:t>
      </w:r>
      <w:proofErr w:type="spellEnd"/>
      <w:r w:rsidRPr="00614674">
        <w:t xml:space="preserve"> on Auditing, Hayes.R, Wallage.P dan Gortemaker (2017), Pearson-Salemba Empat</w:t>
      </w:r>
    </w:p>
    <w:p w14:paraId="7F2892CE" w14:textId="77777777" w:rsidR="000308F3" w:rsidRPr="00614674" w:rsidRDefault="000308F3" w:rsidP="00CC0595">
      <w:pPr>
        <w:pStyle w:val="7ListRef"/>
      </w:pPr>
      <w:r w:rsidRPr="00614674">
        <w:t xml:space="preserve">Audit Kontemporer, T.M Tuanakotta, 2015, Salemba Empat </w:t>
      </w:r>
    </w:p>
    <w:p w14:paraId="5294F03B" w14:textId="1A19E02E" w:rsidR="000308F3" w:rsidRPr="0072217B" w:rsidRDefault="000308F3" w:rsidP="00CC0595">
      <w:pPr>
        <w:pStyle w:val="7ListRef"/>
      </w:pPr>
      <w:r w:rsidRPr="0072217B">
        <w:t>Tuanakotta</w:t>
      </w:r>
      <w:r w:rsidRPr="0072217B">
        <w:rPr>
          <w:rStyle w:val="Bodytext2"/>
          <w:rFonts w:ascii="Arial" w:hAnsi="Arial" w:cs="Arial"/>
          <w:sz w:val="16"/>
          <w:szCs w:val="16"/>
        </w:rPr>
        <w:t xml:space="preserve">.TM (2011). </w:t>
      </w:r>
      <w:r w:rsidRPr="0072217B">
        <w:rPr>
          <w:rStyle w:val="Bodytext2Italic"/>
          <w:rFonts w:ascii="Arial" w:hAnsi="Arial" w:cs="Arial"/>
          <w:sz w:val="16"/>
          <w:szCs w:val="16"/>
          <w:lang w:val="id-ID"/>
        </w:rPr>
        <w:t xml:space="preserve">Berpikir Kritis dalam </w:t>
      </w:r>
      <w:proofErr w:type="spellStart"/>
      <w:r w:rsidRPr="0072217B">
        <w:rPr>
          <w:rStyle w:val="Bodytext2Italic"/>
          <w:rFonts w:ascii="Arial" w:hAnsi="Arial" w:cs="Arial"/>
          <w:sz w:val="16"/>
          <w:szCs w:val="16"/>
          <w:lang w:val="id-ID"/>
        </w:rPr>
        <w:t>Auditing</w:t>
      </w:r>
      <w:proofErr w:type="spellEnd"/>
      <w:r w:rsidRPr="0072217B">
        <w:rPr>
          <w:rStyle w:val="Bodytext2Italic"/>
          <w:rFonts w:ascii="Arial" w:hAnsi="Arial" w:cs="Arial"/>
          <w:sz w:val="16"/>
          <w:szCs w:val="16"/>
          <w:lang w:val="id-ID"/>
        </w:rPr>
        <w:t>. Salemba Empat</w:t>
      </w:r>
      <w:r w:rsidRPr="0072217B">
        <w:rPr>
          <w:rStyle w:val="Bodytext2"/>
          <w:rFonts w:ascii="Arial" w:hAnsi="Arial" w:cs="Arial"/>
          <w:sz w:val="16"/>
          <w:szCs w:val="16"/>
          <w:lang w:eastAsia="en-GB" w:bidi="en-GB"/>
        </w:rPr>
        <w:t>.</w:t>
      </w:r>
    </w:p>
    <w:p w14:paraId="36D0E9F7" w14:textId="77777777" w:rsidR="000308F3" w:rsidRPr="00614674" w:rsidRDefault="000308F3" w:rsidP="00CC0595">
      <w:pPr>
        <w:pStyle w:val="7ListRef"/>
      </w:pPr>
      <w:r w:rsidRPr="00614674">
        <w:t xml:space="preserve">Standar Profesional Akuntan Publik (SPAP, 2013). </w:t>
      </w:r>
    </w:p>
    <w:p w14:paraId="07AC7D1A" w14:textId="77777777" w:rsidR="000308F3" w:rsidRPr="00614674" w:rsidRDefault="000308F3" w:rsidP="00CC0595">
      <w:pPr>
        <w:pStyle w:val="7ListRef"/>
      </w:pPr>
      <w:r w:rsidRPr="00614674">
        <w:t>Undang-Undang No. 5 Tahun 2011 tentang "Akuntan Publik".</w:t>
      </w:r>
    </w:p>
    <w:p w14:paraId="7F481626" w14:textId="77777777" w:rsidR="000308F3" w:rsidRPr="00614674" w:rsidRDefault="000308F3" w:rsidP="00CC0595">
      <w:pPr>
        <w:pStyle w:val="7ListRef"/>
        <w:rPr>
          <w:b/>
          <w:bCs/>
        </w:rPr>
      </w:pPr>
      <w:r w:rsidRPr="00614674">
        <w:t>PP No. 20 Tahun 2015 tentang "Praktik Akuntan Publik"</w:t>
      </w:r>
    </w:p>
    <w:p w14:paraId="0B86A97E" w14:textId="77777777" w:rsidR="000308F3" w:rsidRPr="00614674" w:rsidRDefault="000308F3" w:rsidP="00CC0595">
      <w:pPr>
        <w:pStyle w:val="7ListRef"/>
        <w:rPr>
          <w:b/>
          <w:bCs/>
        </w:rPr>
      </w:pPr>
      <w:r w:rsidRPr="00614674">
        <w:t>Kode Etik Profesi Akuntan Publik Per Juli 2020</w:t>
      </w:r>
    </w:p>
    <w:p w14:paraId="4820F9A6" w14:textId="65DE8B1A" w:rsidR="000308F3" w:rsidRPr="000B1EAE" w:rsidRDefault="00CC0595" w:rsidP="00CC0595">
      <w:pPr>
        <w:pStyle w:val="RefAB"/>
      </w:pPr>
      <w:r>
        <w:t>Buku Rujukan Pendukung:</w:t>
      </w:r>
    </w:p>
    <w:p w14:paraId="34163BF5" w14:textId="77777777" w:rsidR="000308F3" w:rsidRPr="00614674" w:rsidRDefault="000308F3" w:rsidP="00CC0595">
      <w:pPr>
        <w:pStyle w:val="7ListRef"/>
      </w:pPr>
      <w:r w:rsidRPr="00614674">
        <w:t>Audit Berbasis ISA (International Standards on Auditing), T.M Tuanakotta, 2013, Salemba Empat.</w:t>
      </w:r>
    </w:p>
    <w:p w14:paraId="5406F9FF" w14:textId="77777777" w:rsidR="000308F3" w:rsidRPr="00614674" w:rsidRDefault="000308F3" w:rsidP="00CC0595">
      <w:pPr>
        <w:pStyle w:val="7ListRef"/>
      </w:pPr>
      <w:r w:rsidRPr="00614674">
        <w:t>Auditing "Petunjuk Praktis Pemeriksaan Akuntan oleh Akuntan Publik", Sukrisno Agoes, Edisi 4-Buku1 &amp; 2, 2012, Salemba Empat.</w:t>
      </w:r>
    </w:p>
    <w:p w14:paraId="2AB19D3B" w14:textId="77777777" w:rsidR="000308F3" w:rsidRPr="00614674" w:rsidRDefault="000308F3" w:rsidP="00CC0595">
      <w:pPr>
        <w:pStyle w:val="7ListRef"/>
      </w:pPr>
      <w:r w:rsidRPr="00614674">
        <w:t>Guide to Using ISAs in the Audits of Small and Medium-Sized Entities Vol 1 Core Concepts &amp; 2 Practical Guidance- Third Edition (IFAC,2011).</w:t>
      </w:r>
    </w:p>
    <w:p w14:paraId="7AE9A1FE" w14:textId="77777777" w:rsidR="000308F3" w:rsidRPr="00614674" w:rsidRDefault="000308F3" w:rsidP="00CC0595">
      <w:pPr>
        <w:pStyle w:val="7ListRef"/>
      </w:pPr>
      <w:r w:rsidRPr="00614674">
        <w:t>Principles of Auditing "An Introduction to International Standards on Auditing-Second Edition (Hayes et.al,2005).</w:t>
      </w:r>
    </w:p>
    <w:p w14:paraId="6FF88B00" w14:textId="77777777" w:rsidR="000308F3" w:rsidRPr="00614674" w:rsidRDefault="000308F3" w:rsidP="00CC0595">
      <w:pPr>
        <w:pStyle w:val="7ListRef"/>
      </w:pPr>
      <w:r w:rsidRPr="00614674">
        <w:t>Titera, W. R. (2013). Updating Audit Standard—Enabling Audit Data Analysis. Journal of Information Systems, 27(1), 325–331. doi:10.2308/isys-50427</w:t>
      </w:r>
    </w:p>
    <w:p w14:paraId="2CF97769" w14:textId="77777777" w:rsidR="000308F3" w:rsidRPr="00614674" w:rsidRDefault="000308F3" w:rsidP="00CC0595">
      <w:pPr>
        <w:pStyle w:val="7ListRef"/>
      </w:pPr>
      <w:r w:rsidRPr="00614674">
        <w:t>Elder, Beasley, Arens &amp; Jusuf (2017). Auditing And Assurance Services An Integrated Approach (An Indonesian Adoption)</w:t>
      </w:r>
    </w:p>
    <w:p w14:paraId="7966CD16" w14:textId="77777777" w:rsidR="000308F3" w:rsidRPr="00614674" w:rsidRDefault="000308F3" w:rsidP="00CC0595">
      <w:pPr>
        <w:pStyle w:val="7ListRef"/>
      </w:pPr>
      <w:r w:rsidRPr="00614674">
        <w:t>Janvrin, D. J., &amp; Weidenmier Watson, M. (2017). “Big Data”: A new twist to accounting. Journal of Accounting Education, 38, 3–8. doi:10.1016/j.jaccedu.2016.12.009</w:t>
      </w:r>
    </w:p>
    <w:p w14:paraId="0A65FD01" w14:textId="6B6A75D1" w:rsidR="000308F3" w:rsidRPr="00614674" w:rsidRDefault="000308F3" w:rsidP="00CC0595">
      <w:pPr>
        <w:pStyle w:val="7ListRef"/>
        <w:rPr>
          <w:rFonts w:ascii="Times New Roman" w:hAnsi="Times New Roman" w:cs="Times New Roman"/>
          <w:b/>
          <w:bCs/>
          <w:sz w:val="24"/>
          <w:szCs w:val="24"/>
        </w:rPr>
      </w:pPr>
      <w:r w:rsidRPr="00614674">
        <w:t xml:space="preserve">Enget, K., Saucedo, G. D., &amp; Wright, N. S. (2017). Mystery, Inc.: A Big Data case. </w:t>
      </w:r>
      <w:proofErr w:type="spellStart"/>
      <w:r w:rsidRPr="00614674">
        <w:t>Journal</w:t>
      </w:r>
      <w:proofErr w:type="spellEnd"/>
      <w:r w:rsidRPr="00614674">
        <w:t xml:space="preserve"> </w:t>
      </w:r>
      <w:proofErr w:type="spellStart"/>
      <w:r w:rsidRPr="00614674">
        <w:t>of</w:t>
      </w:r>
      <w:proofErr w:type="spellEnd"/>
      <w:r w:rsidRPr="00614674">
        <w:t xml:space="preserve"> </w:t>
      </w:r>
      <w:proofErr w:type="spellStart"/>
      <w:r w:rsidRPr="00614674">
        <w:t>Accounting</w:t>
      </w:r>
      <w:proofErr w:type="spellEnd"/>
      <w:r w:rsidRPr="00614674">
        <w:t xml:space="preserve"> </w:t>
      </w:r>
      <w:proofErr w:type="spellStart"/>
      <w:r w:rsidRPr="00614674">
        <w:t>Education</w:t>
      </w:r>
      <w:proofErr w:type="spellEnd"/>
      <w:r w:rsidRPr="00614674">
        <w:t>, 38, 9–22</w:t>
      </w:r>
    </w:p>
    <w:p w14:paraId="1277066C" w14:textId="6E36D4A0" w:rsidR="000308F3" w:rsidRPr="0072217B" w:rsidRDefault="0072217B" w:rsidP="0072217B">
      <w:pPr>
        <w:pStyle w:val="2SubMatkul"/>
      </w:pPr>
      <w:r>
        <w:tab/>
      </w:r>
      <w:proofErr w:type="spellStart"/>
      <w:r w:rsidR="000308F3" w:rsidRPr="00614674">
        <w:t>Praktikum</w:t>
      </w:r>
      <w:proofErr w:type="spellEnd"/>
      <w:r w:rsidR="000308F3" w:rsidRPr="00614674">
        <w:t xml:space="preserve"> </w:t>
      </w:r>
      <w:proofErr w:type="spellStart"/>
      <w:r w:rsidR="000308F3" w:rsidRPr="00614674">
        <w:t>Pengauditan</w:t>
      </w:r>
      <w:proofErr w:type="spellEnd"/>
    </w:p>
    <w:p w14:paraId="7B3E27DC" w14:textId="516D1C92" w:rsidR="000308F3" w:rsidRPr="000B1EAE" w:rsidRDefault="000308F3" w:rsidP="0072217B">
      <w:pPr>
        <w:pStyle w:val="Prasyarat"/>
        <w:rPr>
          <w:lang w:val="en-ID"/>
        </w:rPr>
      </w:pPr>
      <w:r w:rsidRPr="000B1EAE">
        <w:rPr>
          <w:bCs/>
          <w:lang w:val="en-ID"/>
        </w:rPr>
        <w:t>Prasyarat</w:t>
      </w:r>
      <w:r w:rsidR="005D3CE1" w:rsidRPr="000B1EAE">
        <w:rPr>
          <w:bCs/>
          <w:lang w:val="en-ID"/>
        </w:rPr>
        <w:t>:</w:t>
      </w:r>
      <w:r w:rsidRPr="000B1EAE">
        <w:rPr>
          <w:bCs/>
          <w:lang w:val="en-ID"/>
        </w:rPr>
        <w:t xml:space="preserve"> </w:t>
      </w:r>
      <w:r w:rsidRPr="000B1EAE">
        <w:rPr>
          <w:lang w:val="en-ID"/>
        </w:rPr>
        <w:t>Pengauditan dan Asurans</w:t>
      </w:r>
      <w:r w:rsidR="005F31C2" w:rsidRPr="000B1EAE">
        <w:rPr>
          <w:lang w:val="en-ID"/>
        </w:rPr>
        <w:t>i</w:t>
      </w:r>
      <w:r w:rsidRPr="000B1EAE">
        <w:rPr>
          <w:lang w:val="en-ID"/>
        </w:rPr>
        <w:t xml:space="preserve"> (Menempuh)</w:t>
      </w:r>
    </w:p>
    <w:p w14:paraId="1A8C1FD4" w14:textId="25FBA80F" w:rsidR="000308F3" w:rsidRPr="000B1EAE" w:rsidRDefault="000308F3" w:rsidP="0072217B">
      <w:pPr>
        <w:pStyle w:val="Dosen"/>
        <w:rPr>
          <w:b w:val="0"/>
          <w:bCs w:val="0"/>
          <w:lang w:val="en-ID"/>
        </w:rPr>
      </w:pPr>
      <w:r w:rsidRPr="000B1EAE">
        <w:rPr>
          <w:lang w:val="en-ID"/>
        </w:rPr>
        <w:t>Dosen</w:t>
      </w:r>
      <w:r w:rsidR="0072217B" w:rsidRPr="000B1EAE">
        <w:rPr>
          <w:lang w:val="en-ID"/>
        </w:rPr>
        <w:t>:</w:t>
      </w:r>
      <w:r w:rsidR="0072217B" w:rsidRPr="000B1EAE">
        <w:rPr>
          <w:lang w:val="en-ID"/>
        </w:rPr>
        <w:tab/>
      </w:r>
      <w:r w:rsidRPr="000B1EAE">
        <w:rPr>
          <w:b w:val="0"/>
          <w:bCs w:val="0"/>
          <w:lang w:val="en-ID"/>
        </w:rPr>
        <w:t>Made Dudy Satyawan, SE., M.Si., Ak.,CA.,CPA.,CTA.,BKP</w:t>
      </w:r>
    </w:p>
    <w:p w14:paraId="0CADDA11" w14:textId="79AA51EC" w:rsidR="000308F3" w:rsidRPr="00614674" w:rsidRDefault="000308F3" w:rsidP="0072217B">
      <w:pPr>
        <w:pStyle w:val="3TabDosen2"/>
      </w:pPr>
      <w:r w:rsidRPr="00614674">
        <w:t>Dr. Ni Nyoman Alit Triani, SE., M.Ak.,CTT</w:t>
      </w:r>
    </w:p>
    <w:p w14:paraId="04936DAF" w14:textId="1615D3A2" w:rsidR="000308F3" w:rsidRPr="00614674" w:rsidRDefault="000308F3" w:rsidP="0072217B">
      <w:pPr>
        <w:pStyle w:val="3TabDosen2"/>
      </w:pPr>
      <w:proofErr w:type="spellStart"/>
      <w:r w:rsidRPr="00614674">
        <w:t>Aisyahturrahmi,SE,Ak.M.Ak</w:t>
      </w:r>
      <w:proofErr w:type="spellEnd"/>
      <w:r w:rsidRPr="00614674">
        <w:t>, CA</w:t>
      </w:r>
    </w:p>
    <w:p w14:paraId="26E38C32" w14:textId="54BEEE7F" w:rsidR="000308F3" w:rsidRPr="00614674" w:rsidRDefault="000308F3" w:rsidP="0072217B">
      <w:pPr>
        <w:pStyle w:val="3TabDosen2"/>
        <w:rPr>
          <w:b/>
          <w:bCs/>
        </w:rPr>
      </w:pPr>
      <w:r w:rsidRPr="00614674">
        <w:tab/>
        <w:t>Ambar Kusumaningsih, SE., M.S.A., AK.,CA.,CFE</w:t>
      </w:r>
    </w:p>
    <w:p w14:paraId="028627CB" w14:textId="5FE21211" w:rsidR="000308F3" w:rsidRPr="000B1EAE" w:rsidRDefault="000308F3" w:rsidP="0091453B">
      <w:pPr>
        <w:pStyle w:val="1SubMatkul"/>
        <w:rPr>
          <w:lang w:val="id-ID"/>
        </w:rPr>
      </w:pPr>
      <w:r w:rsidRPr="000B1EAE">
        <w:rPr>
          <w:lang w:val="id-ID"/>
        </w:rPr>
        <w:t>Capaian Pembelajaran</w:t>
      </w:r>
      <w:r w:rsidR="005D3CE1" w:rsidRPr="000B1EAE">
        <w:rPr>
          <w:lang w:val="id-ID"/>
        </w:rPr>
        <w:t>:</w:t>
      </w:r>
    </w:p>
    <w:p w14:paraId="7D919B49" w14:textId="7B0D7D20" w:rsidR="0072217B" w:rsidRPr="005C28B6" w:rsidRDefault="000308F3" w:rsidP="005C28B6">
      <w:pPr>
        <w:pStyle w:val="8Deskripsi"/>
        <w:rPr>
          <w:b/>
          <w:bCs/>
        </w:rPr>
      </w:pPr>
      <w:r w:rsidRPr="00614674">
        <w:t xml:space="preserve">Mampu menyelesaikan dan mengelola dokumentasi bukti audit dari setiap tahapan proses audit atas laporan keuangan perusahaan secara menyeluruh untuk uji pengendalian internal, uji analitikal, dan uji subtantif berbantuan aplikasi manajemen kertas kerja audit menggunakan </w:t>
      </w:r>
      <w:r w:rsidRPr="00614674">
        <w:rPr>
          <w:i/>
        </w:rPr>
        <w:t>Audit Tool and Linked Archive System</w:t>
      </w:r>
      <w:r w:rsidRPr="00614674">
        <w:t>/ATLAS (C 3)</w:t>
      </w:r>
    </w:p>
    <w:p w14:paraId="784FF01D" w14:textId="77777777" w:rsidR="005C28B6" w:rsidRDefault="005C28B6">
      <w:pPr>
        <w:rPr>
          <w:rFonts w:ascii="Arial" w:eastAsia="Times New Roman" w:hAnsi="Arial" w:cs="Arial"/>
          <w:b/>
          <w:bCs/>
          <w:noProof w:val="0"/>
          <w:sz w:val="16"/>
          <w:szCs w:val="16"/>
        </w:rPr>
      </w:pPr>
      <w:r>
        <w:br w:type="page"/>
      </w:r>
    </w:p>
    <w:p w14:paraId="6357C9AD" w14:textId="395B22B9" w:rsidR="0072217B" w:rsidRPr="000B1EAE" w:rsidRDefault="000308F3" w:rsidP="0091453B">
      <w:pPr>
        <w:pStyle w:val="1SubMatkul"/>
        <w:rPr>
          <w:lang w:val="id-ID"/>
        </w:rPr>
      </w:pPr>
      <w:r w:rsidRPr="000B1EAE">
        <w:rPr>
          <w:lang w:val="id-ID"/>
        </w:rPr>
        <w:lastRenderedPageBreak/>
        <w:t>Deskripsi:</w:t>
      </w:r>
      <w:bookmarkStart w:id="0" w:name="_Hlk109825490"/>
      <w:r w:rsidRPr="000B1EAE">
        <w:rPr>
          <w:lang w:val="id-ID"/>
        </w:rPr>
        <w:t xml:space="preserve"> </w:t>
      </w:r>
    </w:p>
    <w:p w14:paraId="127D618A" w14:textId="01DE5257" w:rsidR="000308F3" w:rsidRPr="005F31C2" w:rsidRDefault="000308F3" w:rsidP="005F31C2">
      <w:pPr>
        <w:pStyle w:val="8Deskripsi"/>
        <w:rPr>
          <w:b/>
          <w:bCs/>
        </w:rPr>
      </w:pPr>
      <w:r w:rsidRPr="005F31C2">
        <w:t xml:space="preserve">Mata Kuliah ini memberikan kemampuan kepada mahasiswa untuk dapat menyelesaikan setiap tahapan dalam proses audit atas laporan keuangan perusahaan secara menyeluruh, penerapan Standar Audit berbasis International Standard of Auditing (ISA) berupa prosedur uji pengendalian internal, uji analitikal, dan uji subtantif dan mendokumentasikan setiap tahapan tersebut ke dalam folder audit (kertas kerja pemeriksaan berbasis digital) berbantuan aplikasi </w:t>
      </w:r>
      <w:r w:rsidRPr="005F31C2">
        <w:rPr>
          <w:i/>
        </w:rPr>
        <w:t>Audit Tool and Linked Archive System</w:t>
      </w:r>
      <w:r w:rsidRPr="005F31C2">
        <w:t>/ATLAS untuk tujuan audit yang berkualitas.</w:t>
      </w:r>
      <w:bookmarkEnd w:id="0"/>
    </w:p>
    <w:p w14:paraId="6F13AE01" w14:textId="77777777" w:rsidR="000308F3" w:rsidRPr="000B1EAE" w:rsidRDefault="000308F3" w:rsidP="0091453B">
      <w:pPr>
        <w:pStyle w:val="1SubMatkul"/>
        <w:rPr>
          <w:lang w:val="sv-SE"/>
        </w:rPr>
      </w:pPr>
      <w:r w:rsidRPr="000B1EAE">
        <w:rPr>
          <w:lang w:val="sv-SE"/>
        </w:rPr>
        <w:t>Referensi:</w:t>
      </w:r>
    </w:p>
    <w:p w14:paraId="61074DC4" w14:textId="4C8D0C24" w:rsidR="000308F3" w:rsidRPr="000B1EAE" w:rsidRDefault="00CC0595" w:rsidP="005A6F6F">
      <w:pPr>
        <w:pStyle w:val="RefAB"/>
        <w:numPr>
          <w:ilvl w:val="0"/>
          <w:numId w:val="154"/>
        </w:numPr>
      </w:pPr>
      <w:r>
        <w:t>Buku Rujukan Utama:</w:t>
      </w:r>
    </w:p>
    <w:p w14:paraId="703F41ED" w14:textId="77777777" w:rsidR="000308F3" w:rsidRPr="005F31C2" w:rsidRDefault="000308F3" w:rsidP="005A6F6F">
      <w:pPr>
        <w:pStyle w:val="7ListRef"/>
      </w:pPr>
      <w:r w:rsidRPr="005F31C2">
        <w:t>PPPK. 2019. E-Book Panduan Penggunaan Aplikasi “ATLAS” Audit Tool and Linked Archive System. Jakarta</w:t>
      </w:r>
    </w:p>
    <w:p w14:paraId="45D10640" w14:textId="77777777" w:rsidR="000308F3" w:rsidRPr="005F31C2" w:rsidRDefault="000308F3" w:rsidP="005A6F6F">
      <w:pPr>
        <w:pStyle w:val="7ListRef"/>
      </w:pPr>
      <w:r w:rsidRPr="005F31C2">
        <w:t xml:space="preserve">IAPI. 2019. Modul Latihan Soal Kasus File MS.Excell. </w:t>
      </w:r>
    </w:p>
    <w:p w14:paraId="7EE9A77A" w14:textId="77777777" w:rsidR="000308F3" w:rsidRPr="005F31C2" w:rsidRDefault="000308F3" w:rsidP="005A6F6F">
      <w:pPr>
        <w:pStyle w:val="7ListRef"/>
      </w:pPr>
      <w:r w:rsidRPr="005F31C2">
        <w:t>Sukrisno Agoes dan Estralita Trisnawati. 2019.</w:t>
      </w:r>
      <w:r w:rsidRPr="005F31C2">
        <w:rPr>
          <w:i/>
          <w:iCs/>
        </w:rPr>
        <w:t>Praktikum Audit: Berbasis SAK ETAP .</w:t>
      </w:r>
      <w:r w:rsidRPr="005F31C2">
        <w:t>Buku1&amp;2.Edisi 4.Salemba Empat: Jakarta.</w:t>
      </w:r>
    </w:p>
    <w:p w14:paraId="64CAF88A" w14:textId="77777777" w:rsidR="000308F3" w:rsidRPr="005F31C2" w:rsidRDefault="000308F3" w:rsidP="005A6F6F">
      <w:pPr>
        <w:pStyle w:val="7ListRef"/>
        <w:rPr>
          <w:rStyle w:val="Bodytext2"/>
          <w:rFonts w:ascii="Times New Roman" w:eastAsia="Arial Unicode MS" w:hAnsi="Times New Roman" w:cs="Times New Roman"/>
          <w:sz w:val="16"/>
          <w:szCs w:val="16"/>
        </w:rPr>
      </w:pPr>
      <w:r w:rsidRPr="005F31C2">
        <w:t>Sukrisno Agoes. 2019.</w:t>
      </w:r>
      <w:r w:rsidRPr="005F31C2">
        <w:rPr>
          <w:i/>
          <w:iCs/>
        </w:rPr>
        <w:t>Auditing: Petunjuk Praktis Pemeriksaan Akuntan Oleh Akuntan Publik.</w:t>
      </w:r>
      <w:r w:rsidRPr="005F31C2">
        <w:t>Buku1&amp;2.Edisi 4.Salemba Empat: Jakarta.</w:t>
      </w:r>
    </w:p>
    <w:p w14:paraId="59ADC4D6" w14:textId="77777777" w:rsidR="000308F3" w:rsidRPr="005F31C2" w:rsidRDefault="000308F3" w:rsidP="005A6F6F">
      <w:pPr>
        <w:pStyle w:val="7ListRef"/>
        <w:rPr>
          <w:rFonts w:eastAsia="Arial Unicode MS"/>
          <w:lang w:eastAsia="id-ID" w:bidi="id-ID"/>
        </w:rPr>
      </w:pPr>
      <w:r w:rsidRPr="005F31C2">
        <w:rPr>
          <w:rStyle w:val="Bodytext2"/>
          <w:rFonts w:ascii="Arial" w:hAnsi="Arial" w:cs="Arial"/>
          <w:sz w:val="16"/>
          <w:szCs w:val="16"/>
          <w:lang w:eastAsia="en-GB" w:bidi="en-GB"/>
        </w:rPr>
        <w:t xml:space="preserve">IAPI (2013). </w:t>
      </w:r>
      <w:r w:rsidRPr="005F31C2">
        <w:rPr>
          <w:rStyle w:val="Bodytext2Italic"/>
          <w:rFonts w:ascii="Arial" w:hAnsi="Arial" w:cs="Arial"/>
          <w:sz w:val="16"/>
          <w:szCs w:val="16"/>
          <w:lang w:val="id-ID"/>
        </w:rPr>
        <w:t>Standar Profesional Akuntan Publik</w:t>
      </w:r>
      <w:r w:rsidRPr="005F31C2">
        <w:rPr>
          <w:rStyle w:val="Bodytext2"/>
          <w:rFonts w:ascii="Arial" w:hAnsi="Arial" w:cs="Arial"/>
          <w:sz w:val="16"/>
          <w:szCs w:val="16"/>
          <w:lang w:eastAsia="en-GB" w:bidi="en-GB"/>
        </w:rPr>
        <w:t>. Salemba Empat</w:t>
      </w:r>
    </w:p>
    <w:p w14:paraId="7A65257F" w14:textId="6CBB7E58" w:rsidR="000308F3" w:rsidRPr="000B1EAE" w:rsidRDefault="00CC0595" w:rsidP="005A6F6F">
      <w:pPr>
        <w:pStyle w:val="RefAB"/>
      </w:pPr>
      <w:r>
        <w:t>Buku Rujukan Pendukung:</w:t>
      </w:r>
    </w:p>
    <w:p w14:paraId="155C7E96" w14:textId="77777777" w:rsidR="000308F3" w:rsidRPr="00614674" w:rsidRDefault="000308F3" w:rsidP="005A6F6F">
      <w:pPr>
        <w:pStyle w:val="7ListRef"/>
      </w:pPr>
      <w:proofErr w:type="spellStart"/>
      <w:r w:rsidRPr="00614674">
        <w:t>Hayes</w:t>
      </w:r>
      <w:proofErr w:type="spellEnd"/>
      <w:r w:rsidRPr="00614674">
        <w:t xml:space="preserve">, </w:t>
      </w:r>
      <w:proofErr w:type="spellStart"/>
      <w:r w:rsidRPr="00614674">
        <w:t>Wallage</w:t>
      </w:r>
      <w:proofErr w:type="spellEnd"/>
      <w:r w:rsidRPr="00614674">
        <w:t xml:space="preserve">, &amp; </w:t>
      </w:r>
      <w:proofErr w:type="spellStart"/>
      <w:r w:rsidRPr="00614674">
        <w:t>Gortemaker</w:t>
      </w:r>
      <w:proofErr w:type="spellEnd"/>
      <w:r w:rsidRPr="00614674">
        <w:t xml:space="preserve"> (2017). Prinsip-Prinsip Pengauditan ISA. Ed.3. Salemba Empat.</w:t>
      </w:r>
    </w:p>
    <w:p w14:paraId="174C93C3" w14:textId="16029C10" w:rsidR="000308F3" w:rsidRPr="00614674" w:rsidRDefault="000308F3" w:rsidP="005A6F6F">
      <w:pPr>
        <w:pStyle w:val="7ListRef"/>
        <w:rPr>
          <w:rFonts w:ascii="Times New Roman" w:hAnsi="Times New Roman" w:cs="Times New Roman"/>
          <w:b/>
          <w:bCs/>
          <w:sz w:val="24"/>
          <w:szCs w:val="24"/>
        </w:rPr>
      </w:pPr>
      <w:r w:rsidRPr="00614674">
        <w:t xml:space="preserve">Elder, Beasley, Arens &amp; Jusuf (2017). Auditing And Assurance Services An </w:t>
      </w:r>
      <w:proofErr w:type="spellStart"/>
      <w:r w:rsidRPr="00614674">
        <w:t>Integrated</w:t>
      </w:r>
      <w:proofErr w:type="spellEnd"/>
    </w:p>
    <w:p w14:paraId="32BD1F34" w14:textId="7D29BEFE" w:rsidR="000308F3" w:rsidRPr="000B1EAE" w:rsidRDefault="005F31C2" w:rsidP="005F31C2">
      <w:pPr>
        <w:pStyle w:val="2SubMatkul"/>
        <w:rPr>
          <w:lang w:val="sv-SE"/>
        </w:rPr>
      </w:pPr>
      <w:r w:rsidRPr="000B1EAE">
        <w:rPr>
          <w:lang w:val="sv-SE"/>
        </w:rPr>
        <w:t>6220103090</w:t>
      </w:r>
      <w:r w:rsidRPr="000B1EAE">
        <w:rPr>
          <w:lang w:val="sv-SE"/>
        </w:rPr>
        <w:tab/>
      </w:r>
      <w:r w:rsidR="000308F3" w:rsidRPr="000B1EAE">
        <w:rPr>
          <w:lang w:val="sv-SE"/>
        </w:rPr>
        <w:t>Statistik</w:t>
      </w:r>
      <w:r w:rsidRPr="000B1EAE">
        <w:rPr>
          <w:lang w:val="sv-SE"/>
        </w:rPr>
        <w:t xml:space="preserve"> (3 sks)</w:t>
      </w:r>
    </w:p>
    <w:p w14:paraId="23DDF353" w14:textId="77777777" w:rsidR="005F31C2" w:rsidRPr="000B1EAE" w:rsidRDefault="000308F3" w:rsidP="005F31C2">
      <w:pPr>
        <w:pStyle w:val="Dosen"/>
        <w:rPr>
          <w:lang w:val="sv-SE"/>
        </w:rPr>
      </w:pPr>
      <w:r w:rsidRPr="000B1EAE">
        <w:rPr>
          <w:lang w:val="sv-SE"/>
        </w:rPr>
        <w:t>Dosen</w:t>
      </w:r>
      <w:r w:rsidR="005F31C2" w:rsidRPr="000B1EAE">
        <w:rPr>
          <w:lang w:val="sv-SE"/>
        </w:rPr>
        <w:t>:</w:t>
      </w:r>
      <w:r w:rsidR="005F31C2" w:rsidRPr="000B1EAE">
        <w:rPr>
          <w:lang w:val="sv-SE"/>
        </w:rPr>
        <w:tab/>
      </w:r>
      <w:r w:rsidRPr="000B1EAE">
        <w:rPr>
          <w:b w:val="0"/>
          <w:bCs w:val="0"/>
          <w:lang w:val="sv-SE"/>
        </w:rPr>
        <w:t>Dr Pujiono, SE., MSc., Ak</w:t>
      </w:r>
    </w:p>
    <w:p w14:paraId="51ECD0D1" w14:textId="77777777" w:rsidR="005F31C2" w:rsidRDefault="000308F3" w:rsidP="005F31C2">
      <w:pPr>
        <w:pStyle w:val="3TabDosen2"/>
      </w:pPr>
      <w:r w:rsidRPr="00614674">
        <w:t>Dr. Ni Nyoman Alit Triani</w:t>
      </w:r>
    </w:p>
    <w:p w14:paraId="16E85F0F" w14:textId="01B32DB3" w:rsidR="000308F3" w:rsidRPr="00614674" w:rsidRDefault="000308F3" w:rsidP="005F31C2">
      <w:pPr>
        <w:pStyle w:val="3TabDosen2"/>
      </w:pPr>
      <w:r w:rsidRPr="00614674">
        <w:t>Rediyanto Putra, SE., MSA</w:t>
      </w:r>
    </w:p>
    <w:p w14:paraId="6B938DC0" w14:textId="51E85883" w:rsidR="000308F3" w:rsidRPr="00614674" w:rsidRDefault="000308F3" w:rsidP="0091453B">
      <w:pPr>
        <w:pStyle w:val="1SubMatkul"/>
      </w:pPr>
      <w:r w:rsidRPr="00614674">
        <w:t>Capaian Pembelajaran</w:t>
      </w:r>
      <w:r w:rsidR="005D3CE1">
        <w:t>:</w:t>
      </w:r>
    </w:p>
    <w:p w14:paraId="16B1EDA6" w14:textId="77777777" w:rsidR="000308F3" w:rsidRPr="005F31C2" w:rsidRDefault="000308F3" w:rsidP="00727DB1">
      <w:pPr>
        <w:pStyle w:val="5ListCap"/>
        <w:numPr>
          <w:ilvl w:val="0"/>
          <w:numId w:val="118"/>
        </w:numPr>
      </w:pPr>
      <w:r w:rsidRPr="005F31C2">
        <w:t xml:space="preserve">Able to demonstrate a responsible attitude towards work in their area of expertise independently and in group; </w:t>
      </w:r>
    </w:p>
    <w:p w14:paraId="42F6A630" w14:textId="77777777" w:rsidR="000308F3" w:rsidRPr="005F31C2" w:rsidRDefault="000308F3" w:rsidP="00727DB1">
      <w:pPr>
        <w:pStyle w:val="5ListCap"/>
      </w:pPr>
      <w:r w:rsidRPr="005F31C2">
        <w:t xml:space="preserve">Able to make appropriate decisions in the context of problem solving based on the results of data analysis; </w:t>
      </w:r>
    </w:p>
    <w:p w14:paraId="0B5251B6" w14:textId="77777777" w:rsidR="000308F3" w:rsidRPr="005F31C2" w:rsidRDefault="000308F3" w:rsidP="00727DB1">
      <w:pPr>
        <w:pStyle w:val="5ListCap"/>
      </w:pPr>
      <w:r w:rsidRPr="005F31C2">
        <w:t xml:space="preserve">Able to design and carry out research in the field of accounting and communicate the results; and </w:t>
      </w:r>
    </w:p>
    <w:p w14:paraId="029749AB" w14:textId="0C1682EC" w:rsidR="000308F3" w:rsidRPr="005F31C2" w:rsidRDefault="000308F3" w:rsidP="00727DB1">
      <w:pPr>
        <w:pStyle w:val="5ListCap"/>
        <w:rPr>
          <w:b/>
          <w:bCs/>
        </w:rPr>
      </w:pPr>
      <w:r w:rsidRPr="005F31C2">
        <w:t xml:space="preserve">Able to apply and analyze theoretical and practical concepts about various descriptive statistics, parametric and nonparametric inferential statistics (discrete and continuous probability distributions, estimation and confidence intervals, one and two sample </w:t>
      </w:r>
      <w:proofErr w:type="spellStart"/>
      <w:r w:rsidRPr="005F31C2">
        <w:t>hypothesis</w:t>
      </w:r>
      <w:proofErr w:type="spellEnd"/>
      <w:r w:rsidRPr="005F31C2">
        <w:t xml:space="preserve"> testing, </w:t>
      </w:r>
      <w:proofErr w:type="spellStart"/>
      <w:r w:rsidRPr="005F31C2">
        <w:t>multiple</w:t>
      </w:r>
      <w:proofErr w:type="spellEnd"/>
      <w:r w:rsidRPr="005F31C2">
        <w:t xml:space="preserve"> </w:t>
      </w:r>
      <w:proofErr w:type="spellStart"/>
      <w:r w:rsidRPr="005F31C2">
        <w:t>regression</w:t>
      </w:r>
      <w:proofErr w:type="spellEnd"/>
      <w:r w:rsidRPr="005F31C2">
        <w:t xml:space="preserve"> </w:t>
      </w:r>
      <w:proofErr w:type="spellStart"/>
      <w:r w:rsidRPr="005F31C2">
        <w:t>analysis</w:t>
      </w:r>
      <w:proofErr w:type="spellEnd"/>
      <w:r w:rsidRPr="005F31C2">
        <w:t xml:space="preserve">, </w:t>
      </w:r>
      <w:proofErr w:type="spellStart"/>
      <w:r w:rsidRPr="005F31C2">
        <w:t>nonparametric</w:t>
      </w:r>
      <w:proofErr w:type="spellEnd"/>
      <w:r w:rsidRPr="005F31C2">
        <w:t xml:space="preserve"> </w:t>
      </w:r>
      <w:proofErr w:type="spellStart"/>
      <w:r w:rsidRPr="005F31C2">
        <w:t>methods</w:t>
      </w:r>
      <w:proofErr w:type="spellEnd"/>
      <w:r w:rsidRPr="005F31C2">
        <w:t>).</w:t>
      </w:r>
    </w:p>
    <w:p w14:paraId="00F1CD83" w14:textId="77777777" w:rsidR="000308F3" w:rsidRPr="00614674" w:rsidRDefault="000308F3" w:rsidP="0091453B">
      <w:pPr>
        <w:pStyle w:val="1SubMatkul"/>
      </w:pPr>
      <w:r w:rsidRPr="00614674">
        <w:t>Deskripsi:</w:t>
      </w:r>
    </w:p>
    <w:p w14:paraId="5765CA65" w14:textId="77777777" w:rsidR="000308F3" w:rsidRPr="005F31C2" w:rsidRDefault="000308F3" w:rsidP="005F31C2">
      <w:pPr>
        <w:pStyle w:val="8Deskripsi"/>
        <w:rPr>
          <w:b/>
          <w:bCs/>
        </w:rPr>
      </w:pPr>
      <w:r w:rsidRPr="005F31C2">
        <w:t>In this course, students learn about descriptive and inferential statistics in the use of the cross-section, time series, and panel data. Lectures are carried out using problem-based, project-based, discussion, and presentation-based learning models.</w:t>
      </w:r>
    </w:p>
    <w:p w14:paraId="7712712E" w14:textId="77777777" w:rsidR="000308F3" w:rsidRPr="000B1EAE" w:rsidRDefault="000308F3" w:rsidP="0091453B">
      <w:pPr>
        <w:pStyle w:val="1SubMatkul"/>
        <w:rPr>
          <w:lang w:val="sv-SE"/>
        </w:rPr>
      </w:pPr>
      <w:r w:rsidRPr="000B1EAE">
        <w:rPr>
          <w:lang w:val="sv-SE"/>
        </w:rPr>
        <w:t>Referensi:</w:t>
      </w:r>
    </w:p>
    <w:p w14:paraId="198CDF69" w14:textId="5765521E" w:rsidR="000308F3" w:rsidRPr="000B1EAE" w:rsidRDefault="00CC0595" w:rsidP="005A6F6F">
      <w:pPr>
        <w:pStyle w:val="RefAB"/>
        <w:numPr>
          <w:ilvl w:val="0"/>
          <w:numId w:val="155"/>
        </w:numPr>
      </w:pPr>
      <w:r>
        <w:t>Buku Rujukan Utama:</w:t>
      </w:r>
    </w:p>
    <w:p w14:paraId="4C636F9F" w14:textId="77777777" w:rsidR="000308F3" w:rsidRPr="00614674" w:rsidRDefault="000308F3" w:rsidP="005A6F6F">
      <w:pPr>
        <w:pStyle w:val="7ListRef"/>
      </w:pPr>
      <w:proofErr w:type="spellStart"/>
      <w:r w:rsidRPr="00614674">
        <w:t>Lin</w:t>
      </w:r>
      <w:proofErr w:type="spellEnd"/>
      <w:r w:rsidRPr="00614674">
        <w:t>, Douglas A. et.al (2012). Teknik-Teknik Statistika dalam Bisnis &amp; Ekonomi. Eddisi 15.  United States: McGraw-Hill Education</w:t>
      </w:r>
    </w:p>
    <w:p w14:paraId="1DBE149C" w14:textId="77777777" w:rsidR="000308F3" w:rsidRPr="00614674" w:rsidRDefault="000308F3" w:rsidP="005A6F6F">
      <w:pPr>
        <w:pStyle w:val="7ListRef"/>
      </w:pPr>
      <w:r w:rsidRPr="00614674">
        <w:t>Ken Black, (2013), Business Statistics, John Willey &amp; Sons</w:t>
      </w:r>
    </w:p>
    <w:p w14:paraId="20296317" w14:textId="77777777" w:rsidR="000308F3" w:rsidRPr="00614674" w:rsidRDefault="000308F3" w:rsidP="005A6F6F">
      <w:pPr>
        <w:pStyle w:val="7ListRef"/>
      </w:pPr>
      <w:r w:rsidRPr="00614674">
        <w:t>Wijaya, Tony. (2010), Analisis Multivariat, Penerbit Cahaya Atma</w:t>
      </w:r>
    </w:p>
    <w:p w14:paraId="6ECB2898" w14:textId="77777777" w:rsidR="000308F3" w:rsidRPr="00614674" w:rsidRDefault="000308F3" w:rsidP="005A6F6F">
      <w:pPr>
        <w:pStyle w:val="7ListRef"/>
      </w:pPr>
      <w:r w:rsidRPr="00614674">
        <w:t>Hair, J.F., Black, B., Babin, B., Anderson, R, E &amp; Tatham, R. L., (2006). Multivariate data analysis, 6th Edition, New Jersey: Prentice Hall International, Inc</w:t>
      </w:r>
    </w:p>
    <w:p w14:paraId="02E134C0" w14:textId="20E20B1D" w:rsidR="000308F3" w:rsidRPr="000B1EAE" w:rsidRDefault="00CC0595" w:rsidP="005A6F6F">
      <w:pPr>
        <w:pStyle w:val="RefAB"/>
      </w:pPr>
      <w:r>
        <w:t>Buku Rujukan Pendukung:</w:t>
      </w:r>
    </w:p>
    <w:p w14:paraId="14B16206" w14:textId="77777777" w:rsidR="000308F3" w:rsidRPr="00614674" w:rsidRDefault="000308F3" w:rsidP="005A6F6F">
      <w:pPr>
        <w:pStyle w:val="7ListRef"/>
      </w:pPr>
      <w:r w:rsidRPr="00614674">
        <w:t>Wijaya, Tony. (2012), Cepat Menguasai SPSS 20, Penerbit Cahaya Atma</w:t>
      </w:r>
    </w:p>
    <w:p w14:paraId="740A4377" w14:textId="77777777" w:rsidR="000308F3" w:rsidRPr="00614674" w:rsidRDefault="000308F3" w:rsidP="005A6F6F">
      <w:pPr>
        <w:pStyle w:val="7ListRef"/>
      </w:pPr>
      <w:r w:rsidRPr="00614674">
        <w:t>Wijaya, Tony. (2013), SEM &amp; PLS (Panduan Teknik statistik SEM &amp; PLS), Penerbit Cahaya Atma</w:t>
      </w:r>
    </w:p>
    <w:p w14:paraId="45D21077" w14:textId="7294263E" w:rsidR="000308F3" w:rsidRPr="00614674" w:rsidRDefault="000308F3" w:rsidP="005A6F6F">
      <w:pPr>
        <w:pStyle w:val="7ListRef"/>
        <w:rPr>
          <w:rFonts w:ascii="Times New Roman" w:hAnsi="Times New Roman" w:cs="Times New Roman"/>
          <w:b/>
          <w:bCs/>
          <w:sz w:val="24"/>
          <w:szCs w:val="24"/>
        </w:rPr>
      </w:pPr>
      <w:r w:rsidRPr="00614674">
        <w:t>Jurnal/hasil riset (yang memuat analisis statistik)</w:t>
      </w:r>
    </w:p>
    <w:p w14:paraId="5B6381E8" w14:textId="6DDD5482" w:rsidR="000308F3" w:rsidRPr="000B1EAE" w:rsidRDefault="005F31C2" w:rsidP="005F31C2">
      <w:pPr>
        <w:pStyle w:val="2SubMatkul"/>
        <w:rPr>
          <w:lang w:val="sv-SE"/>
        </w:rPr>
      </w:pPr>
      <w:r w:rsidRPr="000B1EAE">
        <w:rPr>
          <w:lang w:val="sv-SE"/>
        </w:rPr>
        <w:tab/>
      </w:r>
      <w:r w:rsidR="000308F3" w:rsidRPr="000B1EAE">
        <w:rPr>
          <w:lang w:val="sv-SE"/>
        </w:rPr>
        <w:t>Akuntansi Keuangan Lanjutan</w:t>
      </w:r>
    </w:p>
    <w:p w14:paraId="137B9187" w14:textId="2B4106BE" w:rsidR="000308F3" w:rsidRPr="000B1EAE" w:rsidRDefault="000308F3" w:rsidP="005F31C2">
      <w:pPr>
        <w:pStyle w:val="Prasyarat"/>
        <w:rPr>
          <w:lang w:val="sv-SE"/>
        </w:rPr>
      </w:pPr>
      <w:r w:rsidRPr="000B1EAE">
        <w:rPr>
          <w:lang w:val="sv-SE"/>
        </w:rPr>
        <w:t>Prasyarat</w:t>
      </w:r>
      <w:r w:rsidR="005D3CE1" w:rsidRPr="000B1EAE">
        <w:rPr>
          <w:lang w:val="sv-SE"/>
        </w:rPr>
        <w:t>:</w:t>
      </w:r>
      <w:r w:rsidRPr="000B1EAE">
        <w:rPr>
          <w:lang w:val="sv-SE"/>
        </w:rPr>
        <w:t xml:space="preserve"> Akuntansi Keuangan Menengah 2</w:t>
      </w:r>
    </w:p>
    <w:p w14:paraId="17EE4E89" w14:textId="77777777" w:rsidR="005F31C2" w:rsidRPr="005F31C2" w:rsidRDefault="000308F3" w:rsidP="005F31C2">
      <w:pPr>
        <w:pStyle w:val="Dosen"/>
        <w:rPr>
          <w:b w:val="0"/>
          <w:bCs w:val="0"/>
          <w:lang w:val="sv-SE"/>
        </w:rPr>
      </w:pPr>
      <w:r w:rsidRPr="005F31C2">
        <w:rPr>
          <w:lang w:val="sv-SE"/>
        </w:rPr>
        <w:t>Dosen</w:t>
      </w:r>
      <w:r w:rsidR="005F31C2" w:rsidRPr="005F31C2">
        <w:rPr>
          <w:lang w:val="sv-SE"/>
        </w:rPr>
        <w:t>:</w:t>
      </w:r>
      <w:r w:rsidR="005F31C2" w:rsidRPr="005F31C2">
        <w:rPr>
          <w:lang w:val="sv-SE"/>
        </w:rPr>
        <w:tab/>
      </w:r>
      <w:r w:rsidRPr="005F31C2">
        <w:rPr>
          <w:b w:val="0"/>
          <w:bCs w:val="0"/>
          <w:lang w:val="sv-SE"/>
        </w:rPr>
        <w:t>Dr. Ni Nyoman Alit Triani, S.E., M.Ak.</w:t>
      </w:r>
    </w:p>
    <w:p w14:paraId="04C295F7" w14:textId="77777777" w:rsidR="005F31C2" w:rsidRDefault="000308F3" w:rsidP="005F31C2">
      <w:pPr>
        <w:pStyle w:val="3TabDosen2"/>
        <w:rPr>
          <w:lang w:val="sv-SE"/>
        </w:rPr>
      </w:pPr>
      <w:r w:rsidRPr="005F31C2">
        <w:rPr>
          <w:lang w:val="sv-SE"/>
        </w:rPr>
        <w:t>Dr. Pujiono, S.E., Ak., M.Si.</w:t>
      </w:r>
    </w:p>
    <w:p w14:paraId="0C215630" w14:textId="77777777" w:rsidR="005F31C2" w:rsidRDefault="000308F3" w:rsidP="005F31C2">
      <w:pPr>
        <w:pStyle w:val="3TabDosen2"/>
        <w:rPr>
          <w:lang w:val="sv-SE"/>
        </w:rPr>
      </w:pPr>
      <w:r w:rsidRPr="005F31C2">
        <w:rPr>
          <w:lang w:val="sv-SE"/>
        </w:rPr>
        <w:t>Dr. Eni Wuryani, S.E., M.Si.</w:t>
      </w:r>
    </w:p>
    <w:p w14:paraId="4E26A49A" w14:textId="77777777" w:rsidR="005F31C2" w:rsidRDefault="000308F3" w:rsidP="005F31C2">
      <w:pPr>
        <w:pStyle w:val="3TabDosen2"/>
        <w:rPr>
          <w:lang w:val="sv-SE"/>
        </w:rPr>
      </w:pPr>
      <w:r w:rsidRPr="005F31C2">
        <w:rPr>
          <w:lang w:val="sv-SE"/>
        </w:rPr>
        <w:t>Aisyaturahmi, SE, M.Ak</w:t>
      </w:r>
    </w:p>
    <w:p w14:paraId="068A9F45" w14:textId="3CE8E85A" w:rsidR="000308F3" w:rsidRPr="005F31C2" w:rsidRDefault="000308F3" w:rsidP="005F31C2">
      <w:pPr>
        <w:pStyle w:val="3TabDosen2"/>
        <w:rPr>
          <w:lang w:val="sv-SE"/>
        </w:rPr>
      </w:pPr>
      <w:r w:rsidRPr="005F31C2">
        <w:rPr>
          <w:lang w:val="sv-SE"/>
        </w:rPr>
        <w:t>Insyirah Putikadea , S.E., M.A.</w:t>
      </w:r>
    </w:p>
    <w:p w14:paraId="0F0CC886" w14:textId="6F93C76F" w:rsidR="000308F3" w:rsidRPr="00614674" w:rsidRDefault="000308F3" w:rsidP="0091453B">
      <w:pPr>
        <w:pStyle w:val="1SubMatkul"/>
      </w:pPr>
      <w:r w:rsidRPr="00614674">
        <w:t>Capaian Pembelajaran</w:t>
      </w:r>
      <w:r w:rsidR="005D3CE1">
        <w:t>:</w:t>
      </w:r>
    </w:p>
    <w:p w14:paraId="787587D4" w14:textId="77777777" w:rsidR="000308F3" w:rsidRPr="00727DB1" w:rsidRDefault="000308F3" w:rsidP="00727DB1">
      <w:pPr>
        <w:pStyle w:val="5ListCap"/>
        <w:numPr>
          <w:ilvl w:val="0"/>
          <w:numId w:val="119"/>
        </w:numPr>
        <w:rPr>
          <w:b/>
          <w:bCs/>
        </w:rPr>
      </w:pPr>
      <w:r w:rsidRPr="00614674">
        <w:t>Mampu menerapkan prinsip-prinsip etika dalam profesi dibidang akuntansi dan keuangan dalam menerapkan dan menganalisis konsep teoritis dan praktis tentang berbagai teori dalam ilmu Akuntansi dan Pelaporan Keuangan</w:t>
      </w:r>
    </w:p>
    <w:p w14:paraId="4FE8D756" w14:textId="77777777" w:rsidR="000308F3" w:rsidRPr="00614674" w:rsidRDefault="000308F3" w:rsidP="00727DB1">
      <w:pPr>
        <w:pStyle w:val="5ListCap"/>
        <w:rPr>
          <w:b/>
          <w:bCs/>
        </w:rPr>
      </w:pPr>
      <w:r w:rsidRPr="00614674">
        <w:lastRenderedPageBreak/>
        <w:t>Mampu menerapkan dan menganalisis konsep teoritis dan praktis tentang berbagai teori dalam ilmu Akuntansi dan Pelaporan Keuangan dengan Kode Etik Profesi dan Standar Akuntansi Keuangan yang berlaku di dukungan teknologi informasi</w:t>
      </w:r>
    </w:p>
    <w:p w14:paraId="671643D5" w14:textId="228E4825" w:rsidR="005C28B6" w:rsidRPr="005C28B6" w:rsidRDefault="000308F3" w:rsidP="005C28B6">
      <w:pPr>
        <w:pStyle w:val="5ListCap"/>
        <w:rPr>
          <w:b/>
          <w:bCs/>
        </w:rPr>
      </w:pPr>
      <w:r w:rsidRPr="00614674">
        <w:t>Mampu mengkombinasikan kompetensi teknikal, keahlian profesional untuk menganalisis dan menginterprestasi laporan keuangan yang bertujuan pengambilan keputusan investasi dengan Kode Etik Profesi didukung dengan teknologi informasi</w:t>
      </w:r>
    </w:p>
    <w:p w14:paraId="53486C32" w14:textId="4F861D13" w:rsidR="000308F3" w:rsidRPr="00614674" w:rsidRDefault="000308F3" w:rsidP="0091453B">
      <w:pPr>
        <w:pStyle w:val="1SubMatkul"/>
      </w:pPr>
      <w:proofErr w:type="spellStart"/>
      <w:r w:rsidRPr="00614674">
        <w:t>Deskripsi</w:t>
      </w:r>
      <w:proofErr w:type="spellEnd"/>
      <w:r w:rsidRPr="00614674">
        <w:t>:</w:t>
      </w:r>
    </w:p>
    <w:p w14:paraId="1C6BA3BE" w14:textId="77777777" w:rsidR="000308F3" w:rsidRPr="00614674" w:rsidRDefault="000308F3" w:rsidP="005F31C2">
      <w:pPr>
        <w:pStyle w:val="8Deskripsi"/>
      </w:pPr>
      <w:r w:rsidRPr="00614674">
        <w:t xml:space="preserve">Pada mata kuliah ini mahasiswa diharapkan mampu menerapkan kode etik dan </w:t>
      </w:r>
      <w:proofErr w:type="spellStart"/>
      <w:r w:rsidRPr="00614674">
        <w:t>strandar</w:t>
      </w:r>
      <w:proofErr w:type="spellEnd"/>
      <w:r w:rsidRPr="00614674">
        <w:t xml:space="preserve"> akuntansi keuangan serta menganalisis dan </w:t>
      </w:r>
      <w:proofErr w:type="spellStart"/>
      <w:r w:rsidRPr="00614674">
        <w:t>menginterprestasikan</w:t>
      </w:r>
      <w:proofErr w:type="spellEnd"/>
      <w:r w:rsidRPr="00614674">
        <w:t xml:space="preserve"> laporan keuangan tentang </w:t>
      </w:r>
      <w:proofErr w:type="spellStart"/>
      <w:r w:rsidRPr="00614674">
        <w:t>business</w:t>
      </w:r>
      <w:proofErr w:type="spellEnd"/>
      <w:r w:rsidRPr="00614674">
        <w:t xml:space="preserve"> </w:t>
      </w:r>
      <w:proofErr w:type="spellStart"/>
      <w:r w:rsidRPr="00614674">
        <w:t>combinations</w:t>
      </w:r>
      <w:proofErr w:type="spellEnd"/>
      <w:r w:rsidRPr="00614674">
        <w:t xml:space="preserve">, </w:t>
      </w:r>
      <w:proofErr w:type="spellStart"/>
      <w:r w:rsidRPr="00614674">
        <w:t>stock</w:t>
      </w:r>
      <w:proofErr w:type="spellEnd"/>
      <w:r w:rsidRPr="00614674">
        <w:t xml:space="preserve"> </w:t>
      </w:r>
      <w:proofErr w:type="spellStart"/>
      <w:r w:rsidRPr="00614674">
        <w:t>investments</w:t>
      </w:r>
      <w:proofErr w:type="spellEnd"/>
      <w:r w:rsidRPr="00614674">
        <w:t xml:space="preserve">-investor </w:t>
      </w:r>
      <w:proofErr w:type="spellStart"/>
      <w:r w:rsidRPr="00614674">
        <w:t>accounting</w:t>
      </w:r>
      <w:proofErr w:type="spellEnd"/>
      <w:r w:rsidRPr="00614674">
        <w:t xml:space="preserve"> </w:t>
      </w:r>
      <w:proofErr w:type="spellStart"/>
      <w:r w:rsidRPr="00614674">
        <w:t>and</w:t>
      </w:r>
      <w:proofErr w:type="spellEnd"/>
      <w:r w:rsidRPr="00614674">
        <w:t xml:space="preserve"> </w:t>
      </w:r>
      <w:proofErr w:type="spellStart"/>
      <w:r w:rsidRPr="00614674">
        <w:t>reporting</w:t>
      </w:r>
      <w:proofErr w:type="spellEnd"/>
      <w:r w:rsidRPr="00614674">
        <w:t xml:space="preserve">, </w:t>
      </w:r>
      <w:proofErr w:type="spellStart"/>
      <w:r w:rsidRPr="00614674">
        <w:t>an</w:t>
      </w:r>
      <w:proofErr w:type="spellEnd"/>
      <w:r w:rsidRPr="00614674">
        <w:t xml:space="preserve"> </w:t>
      </w:r>
      <w:proofErr w:type="spellStart"/>
      <w:r w:rsidRPr="00614674">
        <w:t>introdaction</w:t>
      </w:r>
      <w:proofErr w:type="spellEnd"/>
      <w:r w:rsidRPr="00614674">
        <w:t xml:space="preserve"> </w:t>
      </w:r>
      <w:proofErr w:type="spellStart"/>
      <w:r w:rsidRPr="00614674">
        <w:t>to</w:t>
      </w:r>
      <w:proofErr w:type="spellEnd"/>
      <w:r w:rsidRPr="00614674">
        <w:t xml:space="preserve"> </w:t>
      </w:r>
      <w:proofErr w:type="spellStart"/>
      <w:r w:rsidRPr="00614674">
        <w:t>consolidated</w:t>
      </w:r>
      <w:proofErr w:type="spellEnd"/>
      <w:r w:rsidRPr="00614674">
        <w:t xml:space="preserve"> </w:t>
      </w:r>
      <w:proofErr w:type="spellStart"/>
      <w:r w:rsidRPr="00614674">
        <w:t>financial</w:t>
      </w:r>
      <w:proofErr w:type="spellEnd"/>
      <w:r w:rsidRPr="00614674">
        <w:t xml:space="preserve"> </w:t>
      </w:r>
      <w:proofErr w:type="spellStart"/>
      <w:r w:rsidRPr="00614674">
        <w:t>statmenets</w:t>
      </w:r>
      <w:proofErr w:type="spellEnd"/>
      <w:r w:rsidRPr="00614674">
        <w:t xml:space="preserve">, </w:t>
      </w:r>
      <w:proofErr w:type="spellStart"/>
      <w:r w:rsidRPr="00614674">
        <w:t>Consolidation</w:t>
      </w:r>
      <w:proofErr w:type="spellEnd"/>
      <w:r w:rsidRPr="00614674">
        <w:t xml:space="preserve"> </w:t>
      </w:r>
      <w:proofErr w:type="spellStart"/>
      <w:r w:rsidRPr="00614674">
        <w:t>Techniques</w:t>
      </w:r>
      <w:proofErr w:type="spellEnd"/>
      <w:r w:rsidRPr="00614674">
        <w:t xml:space="preserve"> </w:t>
      </w:r>
      <w:proofErr w:type="spellStart"/>
      <w:r w:rsidRPr="00614674">
        <w:t>and</w:t>
      </w:r>
      <w:proofErr w:type="spellEnd"/>
      <w:r w:rsidRPr="00614674">
        <w:t xml:space="preserve"> </w:t>
      </w:r>
      <w:proofErr w:type="spellStart"/>
      <w:r w:rsidRPr="00614674">
        <w:t>Procedures</w:t>
      </w:r>
      <w:proofErr w:type="spellEnd"/>
      <w:r w:rsidRPr="00614674">
        <w:t xml:space="preserve">, </w:t>
      </w:r>
      <w:proofErr w:type="spellStart"/>
      <w:r w:rsidRPr="00614674">
        <w:t>Intercompany</w:t>
      </w:r>
      <w:proofErr w:type="spellEnd"/>
      <w:r w:rsidRPr="00614674">
        <w:t xml:space="preserve"> Profit </w:t>
      </w:r>
      <w:proofErr w:type="spellStart"/>
      <w:r w:rsidRPr="00614674">
        <w:t>Transactions</w:t>
      </w:r>
      <w:proofErr w:type="spellEnd"/>
      <w:r w:rsidRPr="00614674">
        <w:t>—</w:t>
      </w:r>
      <w:proofErr w:type="spellStart"/>
      <w:r w:rsidRPr="00614674">
        <w:t>Inventories</w:t>
      </w:r>
      <w:proofErr w:type="spellEnd"/>
      <w:r w:rsidRPr="00614674">
        <w:t xml:space="preserve">, </w:t>
      </w:r>
      <w:proofErr w:type="spellStart"/>
      <w:r w:rsidRPr="00614674">
        <w:t>Intercompany</w:t>
      </w:r>
      <w:proofErr w:type="spellEnd"/>
      <w:r w:rsidRPr="00614674">
        <w:t xml:space="preserve"> Profit </w:t>
      </w:r>
      <w:proofErr w:type="spellStart"/>
      <w:r w:rsidRPr="00614674">
        <w:t>Transactions</w:t>
      </w:r>
      <w:proofErr w:type="spellEnd"/>
      <w:r w:rsidRPr="00614674">
        <w:t>—</w:t>
      </w:r>
      <w:proofErr w:type="spellStart"/>
      <w:r w:rsidRPr="00614674">
        <w:t>Plant</w:t>
      </w:r>
      <w:proofErr w:type="spellEnd"/>
      <w:r w:rsidRPr="00614674">
        <w:t xml:space="preserve"> </w:t>
      </w:r>
      <w:proofErr w:type="spellStart"/>
      <w:r w:rsidRPr="00614674">
        <w:t>Assets</w:t>
      </w:r>
      <w:proofErr w:type="spellEnd"/>
      <w:r w:rsidRPr="00614674">
        <w:t xml:space="preserve">, </w:t>
      </w:r>
      <w:proofErr w:type="spellStart"/>
      <w:r w:rsidRPr="00614674">
        <w:t>Intercompany</w:t>
      </w:r>
      <w:proofErr w:type="spellEnd"/>
      <w:r w:rsidRPr="00614674">
        <w:t xml:space="preserve"> Profit </w:t>
      </w:r>
      <w:proofErr w:type="spellStart"/>
      <w:r w:rsidRPr="00614674">
        <w:t>Transactions</w:t>
      </w:r>
      <w:proofErr w:type="spellEnd"/>
      <w:r w:rsidRPr="00614674">
        <w:t>—</w:t>
      </w:r>
      <w:proofErr w:type="spellStart"/>
      <w:r w:rsidRPr="00614674">
        <w:t>Bonds</w:t>
      </w:r>
      <w:proofErr w:type="spellEnd"/>
      <w:r w:rsidRPr="00614674">
        <w:t xml:space="preserve">, </w:t>
      </w:r>
      <w:proofErr w:type="spellStart"/>
      <w:r w:rsidRPr="00614674">
        <w:t>Consolidations</w:t>
      </w:r>
      <w:proofErr w:type="spellEnd"/>
      <w:r w:rsidRPr="00614674">
        <w:t>—</w:t>
      </w:r>
      <w:proofErr w:type="spellStart"/>
      <w:r w:rsidRPr="00614674">
        <w:t>Changes</w:t>
      </w:r>
      <w:proofErr w:type="spellEnd"/>
      <w:r w:rsidRPr="00614674">
        <w:t xml:space="preserve"> in </w:t>
      </w:r>
      <w:proofErr w:type="spellStart"/>
      <w:r w:rsidRPr="00614674">
        <w:t>Ownership</w:t>
      </w:r>
      <w:proofErr w:type="spellEnd"/>
      <w:r w:rsidRPr="00614674">
        <w:t xml:space="preserve"> </w:t>
      </w:r>
      <w:proofErr w:type="spellStart"/>
      <w:r w:rsidRPr="00614674">
        <w:t>Interests</w:t>
      </w:r>
      <w:proofErr w:type="spellEnd"/>
    </w:p>
    <w:p w14:paraId="687560E0" w14:textId="77777777" w:rsidR="000308F3" w:rsidRPr="000B1EAE" w:rsidRDefault="000308F3" w:rsidP="0091453B">
      <w:pPr>
        <w:pStyle w:val="1SubMatkul"/>
        <w:rPr>
          <w:lang w:val="sv-SE"/>
        </w:rPr>
      </w:pPr>
      <w:r w:rsidRPr="000B1EAE">
        <w:rPr>
          <w:lang w:val="sv-SE"/>
        </w:rPr>
        <w:t>Referensi:</w:t>
      </w:r>
    </w:p>
    <w:p w14:paraId="7A125BB2" w14:textId="20ED782F" w:rsidR="000308F3" w:rsidRPr="000B1EAE" w:rsidRDefault="00CC0595" w:rsidP="003F22BB">
      <w:pPr>
        <w:pStyle w:val="RefAB"/>
        <w:numPr>
          <w:ilvl w:val="0"/>
          <w:numId w:val="156"/>
        </w:numPr>
      </w:pPr>
      <w:r>
        <w:t>Buku Rujukan Utama:</w:t>
      </w:r>
    </w:p>
    <w:p w14:paraId="2D54B234" w14:textId="77777777" w:rsidR="000308F3" w:rsidRPr="00614674" w:rsidRDefault="000308F3" w:rsidP="003F22BB">
      <w:pPr>
        <w:pStyle w:val="7ListRef"/>
      </w:pPr>
      <w:proofErr w:type="spellStart"/>
      <w:r w:rsidRPr="00614674">
        <w:t>StandarAkuntansikeuangan</w:t>
      </w:r>
      <w:proofErr w:type="spellEnd"/>
      <w:r w:rsidRPr="00614674">
        <w:t xml:space="preserve">, </w:t>
      </w:r>
      <w:hyperlink r:id="rId10" w:history="1">
        <w:r w:rsidRPr="00614674">
          <w:rPr>
            <w:rStyle w:val="Hyperlink"/>
            <w:rFonts w:eastAsia="Franklin Gothic Heavy"/>
            <w:color w:val="auto"/>
          </w:rPr>
          <w:t>http://iaiglobal.or.id</w:t>
        </w:r>
      </w:hyperlink>
    </w:p>
    <w:p w14:paraId="2F65C135" w14:textId="68C1E1B5" w:rsidR="000308F3" w:rsidRPr="005F31C2" w:rsidRDefault="000308F3" w:rsidP="003F22BB">
      <w:pPr>
        <w:pStyle w:val="7ListRef"/>
      </w:pPr>
      <w:r w:rsidRPr="00614674">
        <w:t xml:space="preserve">Baker, 2012. Akuntansi keuangan lanjutan: </w:t>
      </w:r>
      <w:proofErr w:type="spellStart"/>
      <w:r w:rsidRPr="00614674">
        <w:t>salemba</w:t>
      </w:r>
      <w:proofErr w:type="spellEnd"/>
      <w:r w:rsidRPr="00614674">
        <w:t xml:space="preserve"> empat</w:t>
      </w:r>
    </w:p>
    <w:p w14:paraId="76F6A07C" w14:textId="70FCD310" w:rsidR="000308F3" w:rsidRPr="000B1EAE" w:rsidRDefault="005F31C2" w:rsidP="005F31C2">
      <w:pPr>
        <w:pStyle w:val="2SubMatkul"/>
        <w:rPr>
          <w:lang w:val="id-ID"/>
        </w:rPr>
      </w:pPr>
      <w:r w:rsidRPr="000B1EAE">
        <w:rPr>
          <w:lang w:val="id-ID"/>
        </w:rPr>
        <w:t>6220102155</w:t>
      </w:r>
      <w:r w:rsidRPr="000B1EAE">
        <w:rPr>
          <w:lang w:val="id-ID"/>
        </w:rPr>
        <w:tab/>
      </w:r>
      <w:r w:rsidR="000308F3" w:rsidRPr="000B1EAE">
        <w:rPr>
          <w:lang w:val="id-ID"/>
        </w:rPr>
        <w:t>Akuntansi Biaya</w:t>
      </w:r>
      <w:r w:rsidRPr="000B1EAE">
        <w:rPr>
          <w:lang w:val="id-ID"/>
        </w:rPr>
        <w:t xml:space="preserve"> (2 </w:t>
      </w:r>
      <w:proofErr w:type="spellStart"/>
      <w:r w:rsidRPr="000B1EAE">
        <w:rPr>
          <w:lang w:val="id-ID"/>
        </w:rPr>
        <w:t>sks</w:t>
      </w:r>
      <w:proofErr w:type="spellEnd"/>
      <w:r w:rsidRPr="000B1EAE">
        <w:rPr>
          <w:lang w:val="id-ID"/>
        </w:rPr>
        <w:t>)</w:t>
      </w:r>
    </w:p>
    <w:p w14:paraId="73B819AA" w14:textId="06DB3024" w:rsidR="000308F3" w:rsidRPr="000B1EAE" w:rsidRDefault="000308F3" w:rsidP="005F31C2">
      <w:pPr>
        <w:pStyle w:val="Dosen"/>
        <w:rPr>
          <w:lang w:val="id-ID"/>
        </w:rPr>
      </w:pPr>
      <w:r w:rsidRPr="000B1EAE">
        <w:rPr>
          <w:lang w:val="id-ID"/>
        </w:rPr>
        <w:t>Dosen</w:t>
      </w:r>
      <w:r w:rsidR="005F31C2" w:rsidRPr="000B1EAE">
        <w:rPr>
          <w:lang w:val="id-ID"/>
        </w:rPr>
        <w:t>:</w:t>
      </w:r>
      <w:r w:rsidR="005F31C2" w:rsidRPr="000B1EAE">
        <w:rPr>
          <w:lang w:val="id-ID"/>
        </w:rPr>
        <w:tab/>
      </w:r>
      <w:r w:rsidRPr="000B1EAE">
        <w:rPr>
          <w:b w:val="0"/>
          <w:bCs w:val="0"/>
          <w:lang w:val="id-ID"/>
        </w:rPr>
        <w:t>Susi Handayani, SE.Ak., M.AK., CA., CSRA</w:t>
      </w:r>
    </w:p>
    <w:p w14:paraId="78BD7D93" w14:textId="77777777" w:rsidR="000308F3" w:rsidRPr="00614674" w:rsidRDefault="000308F3" w:rsidP="005F31C2">
      <w:pPr>
        <w:pStyle w:val="3TabDosen2"/>
        <w:rPr>
          <w:bCs/>
        </w:rPr>
      </w:pPr>
      <w:r w:rsidRPr="00614674">
        <w:t>Mariana, S.Pd., M.A.</w:t>
      </w:r>
    </w:p>
    <w:p w14:paraId="1887631F" w14:textId="77777777" w:rsidR="000308F3" w:rsidRPr="00614674" w:rsidRDefault="000308F3" w:rsidP="005F31C2">
      <w:pPr>
        <w:pStyle w:val="3TabDosen2"/>
        <w:rPr>
          <w:bCs/>
        </w:rPr>
      </w:pPr>
      <w:r w:rsidRPr="00614674">
        <w:t>Ambar Kusumaningsih, S.E., Ak., M.A., CA., CFE.</w:t>
      </w:r>
    </w:p>
    <w:p w14:paraId="1CF25356" w14:textId="77777777" w:rsidR="000308F3" w:rsidRPr="00614674" w:rsidRDefault="000308F3" w:rsidP="005F31C2">
      <w:pPr>
        <w:pStyle w:val="3TabDosen2"/>
        <w:rPr>
          <w:bCs/>
        </w:rPr>
      </w:pPr>
      <w:r w:rsidRPr="00614674">
        <w:rPr>
          <w:bCs/>
        </w:rPr>
        <w:t>Bayu Rama Laksono, S.E., M.Ak</w:t>
      </w:r>
    </w:p>
    <w:p w14:paraId="1773D121" w14:textId="7780D696" w:rsidR="000308F3" w:rsidRPr="00614674" w:rsidRDefault="000308F3" w:rsidP="0091453B">
      <w:pPr>
        <w:pStyle w:val="1SubMatkul"/>
      </w:pPr>
      <w:r w:rsidRPr="00614674">
        <w:t>Capaian Pembelajaran</w:t>
      </w:r>
      <w:r w:rsidR="005D3CE1">
        <w:t>:</w:t>
      </w:r>
    </w:p>
    <w:p w14:paraId="512A8C05" w14:textId="77777777" w:rsidR="000308F3" w:rsidRPr="00614674" w:rsidRDefault="000308F3" w:rsidP="00727DB1">
      <w:pPr>
        <w:pStyle w:val="5ListCap"/>
        <w:numPr>
          <w:ilvl w:val="0"/>
          <w:numId w:val="120"/>
        </w:numPr>
      </w:pPr>
      <w:r w:rsidRPr="00614674">
        <w:t xml:space="preserve">Mampu menjelaskan hubungan akuntansi biaya dengan akuntansi keuangan dan akuntansi manajemen. </w:t>
      </w:r>
    </w:p>
    <w:p w14:paraId="684A7C06" w14:textId="77777777" w:rsidR="000308F3" w:rsidRPr="00614674" w:rsidRDefault="000308F3" w:rsidP="00727DB1">
      <w:pPr>
        <w:pStyle w:val="5ListCap"/>
      </w:pPr>
      <w:r w:rsidRPr="00614674">
        <w:t xml:space="preserve">Mampu menjelaskan dan melakukan pencatatan terkait biaya produksi, baik bahan baku, biaya tenaga kerja langsung dan biaya overhead pabrik. </w:t>
      </w:r>
    </w:p>
    <w:p w14:paraId="0C84D4B7" w14:textId="77777777" w:rsidR="000308F3" w:rsidRPr="00614674" w:rsidRDefault="000308F3" w:rsidP="00727DB1">
      <w:pPr>
        <w:pStyle w:val="5ListCap"/>
      </w:pPr>
      <w:r w:rsidRPr="00614674">
        <w:t xml:space="preserve">Mampu menjelaskan dan menghitung kos produksi dengan sistem pesanan maupum sistem proses kos. </w:t>
      </w:r>
    </w:p>
    <w:p w14:paraId="5EE11E7C" w14:textId="77777777" w:rsidR="000308F3" w:rsidRPr="00614674" w:rsidRDefault="000308F3" w:rsidP="00727DB1">
      <w:pPr>
        <w:pStyle w:val="5ListCap"/>
      </w:pPr>
      <w:r w:rsidRPr="00614674">
        <w:t>Mampu menjelaskan dan melakukan pengendalian biaya dengan anggaran fleksibel dan biaya akuntansi standar</w:t>
      </w:r>
    </w:p>
    <w:p w14:paraId="7D5B691D" w14:textId="77777777" w:rsidR="000308F3" w:rsidRPr="000B1EAE" w:rsidRDefault="000308F3" w:rsidP="0091453B">
      <w:pPr>
        <w:pStyle w:val="1SubMatkul"/>
        <w:rPr>
          <w:lang w:val="id-ID"/>
        </w:rPr>
      </w:pPr>
      <w:r w:rsidRPr="000B1EAE">
        <w:rPr>
          <w:lang w:val="id-ID"/>
        </w:rPr>
        <w:t xml:space="preserve">Deskripsi: </w:t>
      </w:r>
    </w:p>
    <w:p w14:paraId="42D67895" w14:textId="41E51895" w:rsidR="000308F3" w:rsidRPr="005F31C2" w:rsidRDefault="000308F3" w:rsidP="005F31C2">
      <w:pPr>
        <w:pStyle w:val="8Deskripsi"/>
        <w:rPr>
          <w:b/>
        </w:rPr>
      </w:pPr>
      <w:r w:rsidRPr="00614674">
        <w:t xml:space="preserve">Mata kuliah ini mempelajari tentang Klasifikasi biaya, metode perhitungan harga pokok pesanan dan harga pokok  </w:t>
      </w:r>
      <w:r w:rsidRPr="00614674">
        <w:rPr>
          <w:b/>
        </w:rPr>
        <w:t xml:space="preserve"> </w:t>
      </w:r>
      <w:r w:rsidRPr="00614674">
        <w:t xml:space="preserve"> proses, Alokasi biaya bersama dan analisis selisih biaya   produksi yang dapat dipergunakan untuk  </w:t>
      </w:r>
      <w:proofErr w:type="spellStart"/>
      <w:r w:rsidRPr="00614674">
        <w:t>dipergunaka</w:t>
      </w:r>
      <w:proofErr w:type="spellEnd"/>
      <w:r w:rsidRPr="00614674">
        <w:t xml:space="preserve"> untuk pengendalian biaya agar terjadi proses produksi yang efisien. pengambilan keputusan manajemen</w:t>
      </w:r>
      <w:r w:rsidRPr="00614674">
        <w:rPr>
          <w:b/>
        </w:rPr>
        <w:t xml:space="preserve"> </w:t>
      </w:r>
      <w:r w:rsidRPr="00614674">
        <w:t>dalam  berproduksi</w:t>
      </w:r>
    </w:p>
    <w:p w14:paraId="38DCD2C8" w14:textId="77777777" w:rsidR="000308F3" w:rsidRPr="000B1EAE" w:rsidRDefault="000308F3" w:rsidP="0091453B">
      <w:pPr>
        <w:pStyle w:val="1SubMatkul"/>
        <w:rPr>
          <w:lang w:val="id-ID"/>
        </w:rPr>
      </w:pPr>
      <w:r w:rsidRPr="000B1EAE">
        <w:rPr>
          <w:lang w:val="id-ID"/>
        </w:rPr>
        <w:t>Referensi:</w:t>
      </w:r>
    </w:p>
    <w:p w14:paraId="0A8F16A8" w14:textId="1544FD1C" w:rsidR="000308F3" w:rsidRPr="000B1EAE" w:rsidRDefault="00CC0595" w:rsidP="00482AE6">
      <w:pPr>
        <w:pStyle w:val="RefAB"/>
        <w:numPr>
          <w:ilvl w:val="0"/>
          <w:numId w:val="157"/>
        </w:numPr>
      </w:pPr>
      <w:r>
        <w:t>Buku Rujukan Utama:</w:t>
      </w:r>
    </w:p>
    <w:p w14:paraId="2E64CFE6" w14:textId="77777777" w:rsidR="000308F3" w:rsidRPr="00614674" w:rsidRDefault="000308F3" w:rsidP="00482AE6">
      <w:pPr>
        <w:pStyle w:val="7ListRef"/>
      </w:pPr>
      <w:r w:rsidRPr="00614674">
        <w:t xml:space="preserve">Mulyadi, Akuntansi Biaya Edisi 5, Aditya MediaYogyakarta. (M) </w:t>
      </w:r>
    </w:p>
    <w:p w14:paraId="6C886C1D" w14:textId="648896C1" w:rsidR="000308F3" w:rsidRPr="000B1EAE" w:rsidRDefault="00CC0595" w:rsidP="00482AE6">
      <w:pPr>
        <w:pStyle w:val="RefAB"/>
      </w:pPr>
      <w:r>
        <w:t>Buku Rujukan Pendukung:</w:t>
      </w:r>
    </w:p>
    <w:p w14:paraId="48A89244" w14:textId="77777777" w:rsidR="000308F3" w:rsidRPr="00614674" w:rsidRDefault="000308F3" w:rsidP="00482AE6">
      <w:pPr>
        <w:pStyle w:val="7ListRef"/>
        <w:rPr>
          <w:b/>
          <w:bCs/>
        </w:rPr>
      </w:pPr>
      <w:r w:rsidRPr="00614674">
        <w:t>Artikel-artikel nasional dan internasional terkait akuntansi biaya</w:t>
      </w:r>
    </w:p>
    <w:p w14:paraId="06000CC1" w14:textId="77777777" w:rsidR="000308F3" w:rsidRPr="00614674" w:rsidRDefault="000308F3" w:rsidP="00482AE6">
      <w:pPr>
        <w:pStyle w:val="7ListRef"/>
      </w:pPr>
      <w:r w:rsidRPr="00614674">
        <w:t xml:space="preserve">Vaderbeck, Edward J. 2010. Principles of Cost Accounting, 15th edition, South Western, Cengage Learning. (V) </w:t>
      </w:r>
    </w:p>
    <w:p w14:paraId="4AF5F79E" w14:textId="77777777" w:rsidR="000308F3" w:rsidRPr="00614674" w:rsidRDefault="000308F3" w:rsidP="00482AE6">
      <w:pPr>
        <w:pStyle w:val="7ListRef"/>
      </w:pPr>
      <w:r w:rsidRPr="00614674">
        <w:t xml:space="preserve">Hongren, Charles T., Srkant M Datar dan George Foster. 2006. Cost Accounting – A Managerial Emphasis. 12th ed. Prentice Hall Inc. New Jersey. (H) </w:t>
      </w:r>
    </w:p>
    <w:p w14:paraId="59294861" w14:textId="77777777" w:rsidR="000308F3" w:rsidRPr="00614674" w:rsidRDefault="000308F3" w:rsidP="00482AE6">
      <w:pPr>
        <w:pStyle w:val="7ListRef"/>
      </w:pPr>
      <w:r w:rsidRPr="00614674">
        <w:t>Supriyono, RA, Akuntansi Biaya, BPFE UGM. (S)</w:t>
      </w:r>
    </w:p>
    <w:p w14:paraId="686A81CE" w14:textId="3AF30131" w:rsidR="000308F3" w:rsidRPr="005F31C2" w:rsidRDefault="000308F3" w:rsidP="00482AE6">
      <w:pPr>
        <w:pStyle w:val="7ListRef"/>
      </w:pPr>
      <w:r w:rsidRPr="00614674">
        <w:t>Buku akuntansi biaya lainya</w:t>
      </w:r>
    </w:p>
    <w:p w14:paraId="08D78037" w14:textId="17818C9F" w:rsidR="000308F3" w:rsidRPr="000B1EAE" w:rsidRDefault="005F31C2" w:rsidP="005F31C2">
      <w:pPr>
        <w:pStyle w:val="2SubMatkul"/>
        <w:rPr>
          <w:lang w:val="fi-FI"/>
        </w:rPr>
      </w:pPr>
      <w:r w:rsidRPr="000B1EAE">
        <w:rPr>
          <w:lang w:val="fi-FI"/>
        </w:rPr>
        <w:t>6220102156</w:t>
      </w:r>
      <w:r w:rsidRPr="000B1EAE">
        <w:rPr>
          <w:lang w:val="fi-FI"/>
        </w:rPr>
        <w:tab/>
      </w:r>
      <w:r w:rsidR="000308F3" w:rsidRPr="000B1EAE">
        <w:rPr>
          <w:lang w:val="fi-FI"/>
        </w:rPr>
        <w:t>Akuntansi Manajemen</w:t>
      </w:r>
      <w:r w:rsidRPr="000B1EAE">
        <w:rPr>
          <w:lang w:val="fi-FI"/>
        </w:rPr>
        <w:t xml:space="preserve"> (2 sks)</w:t>
      </w:r>
    </w:p>
    <w:p w14:paraId="4E5E6372" w14:textId="5FFC5EBD" w:rsidR="000308F3" w:rsidRPr="000B1EAE" w:rsidRDefault="000308F3" w:rsidP="005F31C2">
      <w:pPr>
        <w:pStyle w:val="Prasyarat"/>
        <w:rPr>
          <w:bCs/>
          <w:lang w:val="fi-FI"/>
        </w:rPr>
      </w:pPr>
      <w:r w:rsidRPr="000B1EAE">
        <w:rPr>
          <w:bCs/>
          <w:lang w:val="fi-FI"/>
        </w:rPr>
        <w:t>Prasyarat</w:t>
      </w:r>
      <w:r w:rsidR="005D3CE1" w:rsidRPr="000B1EAE">
        <w:rPr>
          <w:bCs/>
          <w:lang w:val="fi-FI"/>
        </w:rPr>
        <w:t>:</w:t>
      </w:r>
      <w:r w:rsidRPr="000B1EAE">
        <w:rPr>
          <w:bCs/>
          <w:lang w:val="fi-FI"/>
        </w:rPr>
        <w:t xml:space="preserve"> </w:t>
      </w:r>
      <w:r w:rsidRPr="000B1EAE">
        <w:rPr>
          <w:lang w:val="fi-FI"/>
        </w:rPr>
        <w:t>Akuntansi Biaya</w:t>
      </w:r>
    </w:p>
    <w:p w14:paraId="1619DF5D" w14:textId="13B9237F" w:rsidR="000308F3" w:rsidRPr="000B1EAE" w:rsidRDefault="000308F3" w:rsidP="005F31C2">
      <w:pPr>
        <w:pStyle w:val="Dosen"/>
        <w:rPr>
          <w:lang w:val="fi-FI"/>
        </w:rPr>
      </w:pPr>
      <w:r w:rsidRPr="000B1EAE">
        <w:rPr>
          <w:lang w:val="fi-FI"/>
        </w:rPr>
        <w:t>Dosen</w:t>
      </w:r>
      <w:r w:rsidR="005F31C2" w:rsidRPr="000B1EAE">
        <w:rPr>
          <w:lang w:val="fi-FI"/>
        </w:rPr>
        <w:t>:</w:t>
      </w:r>
      <w:r w:rsidR="005F31C2" w:rsidRPr="000B1EAE">
        <w:rPr>
          <w:lang w:val="fi-FI"/>
        </w:rPr>
        <w:tab/>
      </w:r>
      <w:r w:rsidRPr="000B1EAE">
        <w:rPr>
          <w:rStyle w:val="DosenChar"/>
          <w:lang w:val="fi-FI"/>
        </w:rPr>
        <w:t>Susi Handayani, SE.Ak., M.AK., CA., CSRA</w:t>
      </w:r>
      <w:r w:rsidRPr="000B1EAE">
        <w:rPr>
          <w:lang w:val="fi-FI"/>
        </w:rPr>
        <w:t xml:space="preserve"> </w:t>
      </w:r>
    </w:p>
    <w:p w14:paraId="799AA92E" w14:textId="39EF8517" w:rsidR="000308F3" w:rsidRPr="00614674" w:rsidRDefault="000308F3" w:rsidP="005F31C2">
      <w:pPr>
        <w:pStyle w:val="3TabDosen2"/>
        <w:rPr>
          <w:noProof/>
        </w:rPr>
      </w:pPr>
      <w:r w:rsidRPr="00614674">
        <w:rPr>
          <w:noProof/>
        </w:rPr>
        <w:t xml:space="preserve">Prof. Dr. Hariyati, Ak., M.Si., CA., CMA </w:t>
      </w:r>
    </w:p>
    <w:p w14:paraId="3D5944F8" w14:textId="34D18DD6" w:rsidR="000308F3" w:rsidRPr="00614674" w:rsidRDefault="000308F3" w:rsidP="005F31C2">
      <w:pPr>
        <w:pStyle w:val="3TabDosen2"/>
        <w:rPr>
          <w:noProof/>
        </w:rPr>
      </w:pPr>
      <w:r w:rsidRPr="00614674">
        <w:rPr>
          <w:noProof/>
        </w:rPr>
        <w:t xml:space="preserve">Dr. Eni Wuryani, SE., M.Si., CMA </w:t>
      </w:r>
    </w:p>
    <w:p w14:paraId="24B7B04B" w14:textId="663B1358" w:rsidR="000308F3" w:rsidRPr="00614674" w:rsidRDefault="000308F3" w:rsidP="005F31C2">
      <w:pPr>
        <w:pStyle w:val="3TabDosen2"/>
        <w:rPr>
          <w:noProof/>
        </w:rPr>
      </w:pPr>
      <w:r w:rsidRPr="00614674">
        <w:rPr>
          <w:noProof/>
        </w:rPr>
        <w:t xml:space="preserve">Dr. Dian Anita Nuswantara., SE., Ak., MSi., CA., BKP </w:t>
      </w:r>
    </w:p>
    <w:p w14:paraId="35F2EAB0" w14:textId="0362178D" w:rsidR="000308F3" w:rsidRPr="00614674" w:rsidRDefault="000308F3" w:rsidP="005F31C2">
      <w:pPr>
        <w:pStyle w:val="3TabDosen2"/>
        <w:rPr>
          <w:noProof/>
        </w:rPr>
      </w:pPr>
      <w:r w:rsidRPr="00614674">
        <w:rPr>
          <w:noProof/>
        </w:rPr>
        <w:t xml:space="preserve">Dr. Dewi Prastiwi, SE.Ak., M.Si </w:t>
      </w:r>
    </w:p>
    <w:p w14:paraId="432239AE" w14:textId="5E170745" w:rsidR="000308F3" w:rsidRPr="00614674" w:rsidRDefault="000308F3" w:rsidP="005F31C2">
      <w:pPr>
        <w:pStyle w:val="3TabDosen2"/>
        <w:rPr>
          <w:noProof/>
        </w:rPr>
      </w:pPr>
      <w:r w:rsidRPr="00614674">
        <w:rPr>
          <w:noProof/>
        </w:rPr>
        <w:t xml:space="preserve">Mariana, S.Pd., M.A. </w:t>
      </w:r>
    </w:p>
    <w:p w14:paraId="56205801" w14:textId="7EDB673E" w:rsidR="005F31C2" w:rsidRPr="005C28B6" w:rsidRDefault="000308F3" w:rsidP="005C28B6">
      <w:pPr>
        <w:pStyle w:val="3TabDosen2"/>
        <w:rPr>
          <w:noProof/>
        </w:rPr>
      </w:pPr>
      <w:r w:rsidRPr="00614674">
        <w:rPr>
          <w:noProof/>
        </w:rPr>
        <w:t xml:space="preserve">Cantika Siregar, SE.Ak., M.Acc., CA. </w:t>
      </w:r>
    </w:p>
    <w:p w14:paraId="3E9CD22F" w14:textId="23001B34" w:rsidR="000308F3" w:rsidRPr="00614674" w:rsidRDefault="000308F3" w:rsidP="0091453B">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p>
    <w:p w14:paraId="213818D0" w14:textId="77777777" w:rsidR="000308F3" w:rsidRPr="00614674" w:rsidRDefault="000308F3" w:rsidP="00727DB1">
      <w:pPr>
        <w:pStyle w:val="5ListCap"/>
        <w:numPr>
          <w:ilvl w:val="0"/>
          <w:numId w:val="121"/>
        </w:numPr>
        <w:rPr>
          <w:noProof/>
        </w:rPr>
      </w:pPr>
      <w:r w:rsidRPr="00614674">
        <w:rPr>
          <w:noProof/>
        </w:rPr>
        <w:t>Menjelaskan dan menganalisis konsep teoritis akuntansi manajemen untuk menyelesaikan masalah akuntansi manajemen berbagai entitas</w:t>
      </w:r>
    </w:p>
    <w:p w14:paraId="001C9ED6" w14:textId="77777777" w:rsidR="000308F3" w:rsidRPr="00614674" w:rsidRDefault="000308F3" w:rsidP="00727DB1">
      <w:pPr>
        <w:pStyle w:val="5ListCap"/>
        <w:rPr>
          <w:noProof/>
        </w:rPr>
      </w:pPr>
      <w:r w:rsidRPr="00614674">
        <w:rPr>
          <w:noProof/>
        </w:rPr>
        <w:t xml:space="preserve">Menerapkan kemampuan teknik untuk penentuan biaya, pengelolaan persediaan, penyusunan anggaran, dan pengukuran kinerja </w:t>
      </w:r>
    </w:p>
    <w:p w14:paraId="65061EDA" w14:textId="77777777" w:rsidR="000308F3" w:rsidRPr="00614674" w:rsidRDefault="000308F3" w:rsidP="00727DB1">
      <w:pPr>
        <w:pStyle w:val="5ListCap"/>
        <w:rPr>
          <w:noProof/>
        </w:rPr>
      </w:pPr>
      <w:r w:rsidRPr="00614674">
        <w:rPr>
          <w:noProof/>
        </w:rPr>
        <w:lastRenderedPageBreak/>
        <w:t xml:space="preserve">Menganalisis dan menyusun laporan untuk mendukung pengambilan keputusan manajemen, termasuk laporan khusus terkait anggaran, pengelolaan biaya, pengelolaan persediaan, dan laporan kinerja </w:t>
      </w:r>
    </w:p>
    <w:p w14:paraId="2E1F62AB" w14:textId="263FA6DE" w:rsidR="005C28B6" w:rsidRPr="005C28B6" w:rsidRDefault="000308F3" w:rsidP="005C28B6">
      <w:pPr>
        <w:pStyle w:val="5ListCap"/>
        <w:rPr>
          <w:noProof/>
        </w:rPr>
      </w:pPr>
      <w:r w:rsidRPr="00614674">
        <w:rPr>
          <w:noProof/>
        </w:rPr>
        <w:t xml:space="preserve">Menjelaskan dan menganalisis isu-isu kontemporer terkait akuntansi manajemen </w:t>
      </w:r>
    </w:p>
    <w:p w14:paraId="42300968" w14:textId="4214AC36" w:rsidR="000308F3" w:rsidRPr="000B1EAE" w:rsidRDefault="000308F3" w:rsidP="0091453B">
      <w:pPr>
        <w:pStyle w:val="1SubMatkul"/>
        <w:rPr>
          <w:noProof/>
          <w:lang w:val="id-ID"/>
        </w:rPr>
      </w:pPr>
      <w:r w:rsidRPr="000B1EAE">
        <w:rPr>
          <w:noProof/>
          <w:lang w:val="id-ID"/>
        </w:rPr>
        <w:t xml:space="preserve">Deskripsi: </w:t>
      </w:r>
    </w:p>
    <w:p w14:paraId="5334FF16" w14:textId="485F4FEF" w:rsidR="000308F3" w:rsidRPr="005F31C2" w:rsidRDefault="000308F3" w:rsidP="005F31C2">
      <w:pPr>
        <w:pStyle w:val="8Deskripsi"/>
        <w:rPr>
          <w:rFonts w:ascii="Times New Roman" w:hAnsi="Times New Roman" w:cs="Times New Roman"/>
          <w:noProof/>
          <w:sz w:val="24"/>
          <w:szCs w:val="24"/>
        </w:rPr>
      </w:pPr>
      <w:r w:rsidRPr="00614674">
        <w:rPr>
          <w:noProof/>
        </w:rPr>
        <w:t xml:space="preserve">Mata kuliah ini memberikan pengetahuan mengenai karakteristik akuntansi manajemen dan analisis biaya, pengukuran kinerja, dan pengambilan keputusan oleh pihak manajemen </w:t>
      </w:r>
    </w:p>
    <w:p w14:paraId="332AD7F8" w14:textId="77777777" w:rsidR="000308F3" w:rsidRPr="000B1EAE" w:rsidRDefault="000308F3" w:rsidP="0091453B">
      <w:pPr>
        <w:pStyle w:val="1SubMatkul"/>
        <w:rPr>
          <w:lang w:val="sv-SE"/>
        </w:rPr>
      </w:pPr>
      <w:r w:rsidRPr="000B1EAE">
        <w:rPr>
          <w:lang w:val="sv-SE"/>
        </w:rPr>
        <w:t>Referensi:</w:t>
      </w:r>
    </w:p>
    <w:p w14:paraId="0DAC0AEE" w14:textId="5A680360" w:rsidR="000308F3" w:rsidRPr="000B1EAE" w:rsidRDefault="00CC0595" w:rsidP="00482AE6">
      <w:pPr>
        <w:pStyle w:val="RefAB"/>
        <w:numPr>
          <w:ilvl w:val="0"/>
          <w:numId w:val="158"/>
        </w:numPr>
      </w:pPr>
      <w:r>
        <w:t>Buku Rujukan Utama:</w:t>
      </w:r>
    </w:p>
    <w:p w14:paraId="60AFD8B8" w14:textId="34B497A4" w:rsidR="000308F3" w:rsidRPr="005F31C2" w:rsidRDefault="000308F3" w:rsidP="00482AE6">
      <w:pPr>
        <w:pStyle w:val="7ListRef"/>
        <w:rPr>
          <w:b/>
          <w:bCs/>
        </w:rPr>
      </w:pPr>
      <w:r w:rsidRPr="00614674">
        <w:t xml:space="preserve">Hansen dan </w:t>
      </w:r>
      <w:proofErr w:type="spellStart"/>
      <w:r w:rsidRPr="00614674">
        <w:t>Mowen</w:t>
      </w:r>
      <w:proofErr w:type="spellEnd"/>
      <w:r w:rsidRPr="00614674">
        <w:t xml:space="preserve">. 2007. </w:t>
      </w:r>
      <w:r w:rsidRPr="00614674">
        <w:rPr>
          <w:i/>
          <w:iCs/>
        </w:rPr>
        <w:t xml:space="preserve">Managerial Accounting. </w:t>
      </w:r>
      <w:r w:rsidRPr="00614674">
        <w:t xml:space="preserve">Eight Edition. South-Western Cengage learning </w:t>
      </w:r>
    </w:p>
    <w:p w14:paraId="5519E821" w14:textId="6012D138" w:rsidR="000308F3" w:rsidRPr="000B1EAE" w:rsidRDefault="00CC0595" w:rsidP="00482AE6">
      <w:pPr>
        <w:pStyle w:val="RefAB"/>
      </w:pPr>
      <w:r>
        <w:t>Buku Rujukan Pendukung:</w:t>
      </w:r>
    </w:p>
    <w:p w14:paraId="5DEB194C" w14:textId="23CCB146" w:rsidR="000308F3" w:rsidRPr="00482AE6" w:rsidRDefault="000308F3" w:rsidP="00482AE6">
      <w:pPr>
        <w:pStyle w:val="7ListRef"/>
        <w:rPr>
          <w:lang w:val="sv-SE"/>
        </w:rPr>
      </w:pPr>
      <w:r w:rsidRPr="00482AE6">
        <w:rPr>
          <w:lang w:val="sv-SE"/>
        </w:rPr>
        <w:t xml:space="preserve">Artikel-artikel nasional dan internasional terkait akuntansi manajemen </w:t>
      </w:r>
    </w:p>
    <w:p w14:paraId="1F365440" w14:textId="7C4D02AF" w:rsidR="000308F3" w:rsidRPr="00614674" w:rsidRDefault="000308F3" w:rsidP="00482AE6">
      <w:pPr>
        <w:pStyle w:val="7ListRef"/>
      </w:pPr>
      <w:r w:rsidRPr="00614674">
        <w:t xml:space="preserve">Garrison, et. al. 2013. </w:t>
      </w:r>
      <w:r w:rsidRPr="00614674">
        <w:rPr>
          <w:i/>
          <w:iCs/>
        </w:rPr>
        <w:t>Akuntansi Manajerial</w:t>
      </w:r>
      <w:r w:rsidRPr="00614674">
        <w:t xml:space="preserve">. Buku 1 dan 2. Edisi 13. Jakarta: Salemba Empat </w:t>
      </w:r>
    </w:p>
    <w:p w14:paraId="4357FD45" w14:textId="46E0CE8A" w:rsidR="000308F3" w:rsidRPr="00614674" w:rsidRDefault="000308F3" w:rsidP="00482AE6">
      <w:pPr>
        <w:pStyle w:val="7ListRef"/>
        <w:rPr>
          <w:rFonts w:ascii="Times New Roman" w:hAnsi="Times New Roman" w:cs="Times New Roman"/>
          <w:b/>
          <w:bCs/>
          <w:sz w:val="24"/>
          <w:szCs w:val="24"/>
        </w:rPr>
      </w:pPr>
      <w:r w:rsidRPr="00614674">
        <w:t xml:space="preserve">Buku Managerial Accounting update lainnya </w:t>
      </w:r>
    </w:p>
    <w:p w14:paraId="34F68D96" w14:textId="73783345" w:rsidR="000308F3" w:rsidRPr="000B1EAE" w:rsidRDefault="00EA22FE" w:rsidP="00EA22FE">
      <w:pPr>
        <w:pStyle w:val="2SubMatkul"/>
        <w:rPr>
          <w:lang w:val="id-ID"/>
        </w:rPr>
      </w:pPr>
      <w:bookmarkStart w:id="1" w:name="_heading=h.gjdgxs" w:colFirst="0" w:colLast="0"/>
      <w:bookmarkEnd w:id="1"/>
      <w:r w:rsidRPr="000B1EAE">
        <w:rPr>
          <w:lang w:val="id-ID"/>
        </w:rPr>
        <w:t>6220103130</w:t>
      </w:r>
      <w:r w:rsidRPr="000B1EAE">
        <w:rPr>
          <w:lang w:val="id-ID"/>
        </w:rPr>
        <w:tab/>
      </w:r>
      <w:r w:rsidR="000308F3" w:rsidRPr="000B1EAE">
        <w:rPr>
          <w:lang w:val="id-ID"/>
        </w:rPr>
        <w:t>Akuntansi Publik</w:t>
      </w:r>
      <w:r w:rsidRPr="000B1EAE">
        <w:rPr>
          <w:lang w:val="id-ID"/>
        </w:rPr>
        <w:t xml:space="preserve"> (3 </w:t>
      </w:r>
      <w:proofErr w:type="spellStart"/>
      <w:r w:rsidRPr="000B1EAE">
        <w:rPr>
          <w:lang w:val="id-ID"/>
        </w:rPr>
        <w:t>sks</w:t>
      </w:r>
      <w:proofErr w:type="spellEnd"/>
      <w:r w:rsidRPr="000B1EAE">
        <w:rPr>
          <w:lang w:val="id-ID"/>
        </w:rPr>
        <w:t>)</w:t>
      </w:r>
    </w:p>
    <w:p w14:paraId="6E1CFCEE" w14:textId="2E0E3037" w:rsidR="000308F3" w:rsidRPr="000B1EAE" w:rsidRDefault="000308F3" w:rsidP="00EA22FE">
      <w:pPr>
        <w:pStyle w:val="Dosen"/>
        <w:rPr>
          <w:lang w:val="id-ID"/>
        </w:rPr>
      </w:pPr>
      <w:r w:rsidRPr="000B1EAE">
        <w:rPr>
          <w:lang w:val="id-ID"/>
        </w:rPr>
        <w:t>Dosen</w:t>
      </w:r>
      <w:r w:rsidR="00EA22FE" w:rsidRPr="000B1EAE">
        <w:rPr>
          <w:lang w:val="id-ID"/>
        </w:rPr>
        <w:t>:</w:t>
      </w:r>
      <w:r w:rsidR="00EA22FE" w:rsidRPr="000B1EAE">
        <w:rPr>
          <w:lang w:val="id-ID"/>
        </w:rPr>
        <w:tab/>
      </w:r>
      <w:r w:rsidRPr="000B1EAE">
        <w:rPr>
          <w:b w:val="0"/>
          <w:bCs w:val="0"/>
          <w:lang w:val="id-ID"/>
        </w:rPr>
        <w:t>Loggar Bhilawa, SE, Ak, M.Si, CA</w:t>
      </w:r>
    </w:p>
    <w:p w14:paraId="6920311E" w14:textId="77777777" w:rsidR="000308F3" w:rsidRPr="00614674" w:rsidRDefault="000308F3" w:rsidP="00EA22FE">
      <w:pPr>
        <w:pStyle w:val="3TabDosen2"/>
        <w:rPr>
          <w:rFonts w:eastAsia="Times New Roman"/>
        </w:rPr>
      </w:pPr>
      <w:r w:rsidRPr="00614674">
        <w:rPr>
          <w:rFonts w:eastAsia="Times New Roman"/>
        </w:rPr>
        <w:t xml:space="preserve">Eko Prasetyo, SE, </w:t>
      </w:r>
      <w:proofErr w:type="spellStart"/>
      <w:r w:rsidRPr="00614674">
        <w:rPr>
          <w:rFonts w:eastAsia="Times New Roman"/>
        </w:rPr>
        <w:t>M.Acc</w:t>
      </w:r>
      <w:proofErr w:type="spellEnd"/>
      <w:r w:rsidRPr="00614674">
        <w:rPr>
          <w:rFonts w:eastAsia="Times New Roman"/>
        </w:rPr>
        <w:t>, Ak</w:t>
      </w:r>
    </w:p>
    <w:p w14:paraId="13093314" w14:textId="474AC670" w:rsidR="000308F3" w:rsidRPr="00614674" w:rsidRDefault="000308F3" w:rsidP="0091453B">
      <w:pPr>
        <w:pStyle w:val="1SubMatkul"/>
      </w:pPr>
      <w:r w:rsidRPr="00614674">
        <w:t>Capaian Pembelajaran</w:t>
      </w:r>
      <w:r w:rsidR="005D3CE1">
        <w:t>:</w:t>
      </w:r>
    </w:p>
    <w:p w14:paraId="62F93E4F" w14:textId="77777777" w:rsidR="000308F3" w:rsidRPr="00727DB1" w:rsidRDefault="000308F3" w:rsidP="00727DB1">
      <w:pPr>
        <w:pStyle w:val="5ListCap"/>
        <w:numPr>
          <w:ilvl w:val="0"/>
          <w:numId w:val="122"/>
        </w:numPr>
        <w:rPr>
          <w:rFonts w:eastAsia="Times New Roman"/>
        </w:rPr>
      </w:pPr>
      <w:r w:rsidRPr="00727DB1">
        <w:rPr>
          <w:rFonts w:eastAsia="Times New Roman"/>
        </w:rPr>
        <w:t>Mampu Menerapkan dan Menganalisis konsep teoritis dan praktis tentang berbagai teori dalam ilmu Akuntansi dan Pelaporan Keuangan; Akuntansi Manajemen dan Pengendalian Internal; dan Akuntansi Pemerintahan</w:t>
      </w:r>
    </w:p>
    <w:p w14:paraId="0ED857CF" w14:textId="77777777" w:rsidR="000308F3" w:rsidRPr="00614674" w:rsidRDefault="000308F3" w:rsidP="00727DB1">
      <w:pPr>
        <w:pStyle w:val="5ListCap"/>
        <w:rPr>
          <w:rFonts w:eastAsia="Times New Roman"/>
        </w:rPr>
      </w:pPr>
      <w:r w:rsidRPr="00614674">
        <w:rPr>
          <w:rFonts w:eastAsia="Times New Roman"/>
        </w:rPr>
        <w:t>Mampu menjelaskan dan menganalisis konsep dasar akuntansi dalam organisasi non bisnis dan pemerintahhan</w:t>
      </w:r>
    </w:p>
    <w:p w14:paraId="42F0E8AE" w14:textId="4A45CD14" w:rsidR="000308F3" w:rsidRPr="00EA22FE" w:rsidRDefault="000308F3" w:rsidP="00727DB1">
      <w:pPr>
        <w:pStyle w:val="5ListCap"/>
        <w:rPr>
          <w:rFonts w:eastAsia="Times New Roman"/>
        </w:rPr>
      </w:pPr>
      <w:r w:rsidRPr="00614674">
        <w:rPr>
          <w:rFonts w:eastAsia="Times New Roman"/>
        </w:rPr>
        <w:t>Mampu menganalisis transaksi dalam organisasi non bisnis dan pemerintahan sesuai SAK dan SAP</w:t>
      </w:r>
    </w:p>
    <w:p w14:paraId="2F1B3653" w14:textId="77777777" w:rsidR="000308F3" w:rsidRPr="000B1EAE" w:rsidRDefault="000308F3" w:rsidP="0091453B">
      <w:pPr>
        <w:pStyle w:val="1SubMatkul"/>
        <w:rPr>
          <w:lang w:val="id-ID"/>
        </w:rPr>
      </w:pPr>
      <w:r w:rsidRPr="000B1EAE">
        <w:rPr>
          <w:lang w:val="id-ID"/>
        </w:rPr>
        <w:t>Deskripsi:</w:t>
      </w:r>
    </w:p>
    <w:p w14:paraId="10BBD53A" w14:textId="15621268" w:rsidR="000308F3" w:rsidRPr="00614674" w:rsidRDefault="000308F3" w:rsidP="00EA22FE">
      <w:pPr>
        <w:pStyle w:val="8Deskripsi"/>
      </w:pPr>
      <w:proofErr w:type="spellStart"/>
      <w:r w:rsidRPr="00614674">
        <w:t>Matakuliah</w:t>
      </w:r>
      <w:proofErr w:type="spellEnd"/>
      <w:r w:rsidRPr="00614674">
        <w:t xml:space="preserve"> ini berisi pemahaman tentang implementasi standar akuntansi keuangan dan standar akuntansi pemerintahan bagi organisasi non bisnis dan pemerintahan untuk meningkatkan akuntabilitas organisasi di sektor publik.</w:t>
      </w:r>
      <w:r w:rsidR="00EA22FE" w:rsidRPr="000B1EAE">
        <w:t xml:space="preserve"> </w:t>
      </w:r>
      <w:r w:rsidRPr="00614674">
        <w:t>Metode pembelajaran yang digunakan adalah perpaduan antara metode lecturing, diskusi kelompok dan tanya jawab yang dilakukan secara online serta praktika yang disesuaikan dengan masing-masing pokok bahasan dalam setiap kali pertemuan</w:t>
      </w:r>
    </w:p>
    <w:p w14:paraId="10EFC04E" w14:textId="77777777" w:rsidR="000308F3" w:rsidRPr="000B1EAE" w:rsidRDefault="000308F3" w:rsidP="0091453B">
      <w:pPr>
        <w:pStyle w:val="1SubMatkul"/>
        <w:rPr>
          <w:lang w:val="sv-SE"/>
        </w:rPr>
      </w:pPr>
      <w:r w:rsidRPr="000B1EAE">
        <w:rPr>
          <w:lang w:val="sv-SE"/>
        </w:rPr>
        <w:t>Referensi:</w:t>
      </w:r>
    </w:p>
    <w:p w14:paraId="58B12695" w14:textId="05379E3B" w:rsidR="000308F3" w:rsidRPr="000B1EAE" w:rsidRDefault="00CC0595" w:rsidP="003F4A52">
      <w:pPr>
        <w:pStyle w:val="RefAB"/>
        <w:numPr>
          <w:ilvl w:val="0"/>
          <w:numId w:val="159"/>
        </w:numPr>
      </w:pPr>
      <w:r>
        <w:t>Buku Rujukan Utama:</w:t>
      </w:r>
    </w:p>
    <w:p w14:paraId="1F220F74" w14:textId="77777777" w:rsidR="000308F3" w:rsidRPr="00614674" w:rsidRDefault="000308F3" w:rsidP="003F4A52">
      <w:pPr>
        <w:pStyle w:val="7ListRef"/>
        <w:rPr>
          <w:b/>
        </w:rPr>
      </w:pPr>
      <w:proofErr w:type="spellStart"/>
      <w:r w:rsidRPr="00614674">
        <w:t>Pratolo</w:t>
      </w:r>
      <w:proofErr w:type="spellEnd"/>
      <w:r w:rsidRPr="00614674">
        <w:t>, Suryo. 2017. Akuntansi di Organisasi Sektor Publik. Yogyakarta: LP3M UMY.</w:t>
      </w:r>
    </w:p>
    <w:p w14:paraId="78B78923" w14:textId="77777777" w:rsidR="000308F3" w:rsidRPr="00614674" w:rsidRDefault="000308F3" w:rsidP="003F4A52">
      <w:pPr>
        <w:pStyle w:val="7ListRef"/>
        <w:rPr>
          <w:b/>
        </w:rPr>
      </w:pPr>
      <w:r w:rsidRPr="00614674">
        <w:t>Ulum, Ihyaul dan Hafiez Sofyani. 2016. Akuntansi Sektor Publik (Implementasi PP 71/2010). Yogyakarta: Aditya Media.</w:t>
      </w:r>
    </w:p>
    <w:p w14:paraId="3415062B" w14:textId="77777777" w:rsidR="000308F3" w:rsidRPr="00614674" w:rsidRDefault="000308F3" w:rsidP="003F4A52">
      <w:pPr>
        <w:pStyle w:val="7ListRef"/>
        <w:rPr>
          <w:b/>
        </w:rPr>
      </w:pPr>
      <w:r w:rsidRPr="00614674">
        <w:t xml:space="preserve">Abdul Halim dan Syam Kusufi. 2014. Akuntansi Sektor Publik. Salemba Empat. Jakarta </w:t>
      </w:r>
    </w:p>
    <w:p w14:paraId="259A5C3D" w14:textId="77777777" w:rsidR="000308F3" w:rsidRPr="00614674" w:rsidRDefault="000308F3" w:rsidP="003F4A52">
      <w:pPr>
        <w:pStyle w:val="7ListRef"/>
        <w:rPr>
          <w:b/>
        </w:rPr>
      </w:pPr>
      <w:r w:rsidRPr="00614674">
        <w:t>Rowan Jones and Maurice Pendlebury. Public Sector Accounting ed 6th. Prentice Hall.</w:t>
      </w:r>
    </w:p>
    <w:p w14:paraId="2DD167FA" w14:textId="77777777" w:rsidR="000308F3" w:rsidRPr="00614674" w:rsidRDefault="000308F3" w:rsidP="003F4A52">
      <w:pPr>
        <w:pStyle w:val="7ListRef"/>
        <w:rPr>
          <w:b/>
        </w:rPr>
      </w:pPr>
      <w:r w:rsidRPr="00614674">
        <w:t>Mardiasmo. 2002. Akuntansi Sektor Publik. Yogyakarta: penerbit Andi.</w:t>
      </w:r>
    </w:p>
    <w:p w14:paraId="558EB72A" w14:textId="5F064E39" w:rsidR="000308F3" w:rsidRPr="000B1EAE" w:rsidRDefault="00CC0595" w:rsidP="003F4A52">
      <w:pPr>
        <w:pStyle w:val="RefAB"/>
      </w:pPr>
      <w:r>
        <w:t>Buku Rujukan Pendukung:</w:t>
      </w:r>
    </w:p>
    <w:p w14:paraId="5F159BD3" w14:textId="77777777" w:rsidR="000308F3" w:rsidRPr="00614674" w:rsidRDefault="000308F3" w:rsidP="003F4A52">
      <w:pPr>
        <w:pStyle w:val="7ListRef"/>
        <w:rPr>
          <w:b/>
        </w:rPr>
      </w:pPr>
      <w:r w:rsidRPr="00614674">
        <w:t>Indra Bastian. 2002. Akuntansi Sektor Publik di Indonesia. Yogyakarta: BPFE.</w:t>
      </w:r>
    </w:p>
    <w:p w14:paraId="5B07D820" w14:textId="77777777" w:rsidR="000308F3" w:rsidRPr="00614674" w:rsidRDefault="000308F3" w:rsidP="003F4A52">
      <w:pPr>
        <w:pStyle w:val="7ListRef"/>
        <w:rPr>
          <w:b/>
        </w:rPr>
      </w:pPr>
      <w:r w:rsidRPr="00614674">
        <w:t>Indra Bastian. 2006. Akuntansi Sektor Publik Suatu Pengantar. Jakarta: Erlangga.</w:t>
      </w:r>
    </w:p>
    <w:p w14:paraId="56FB21BC" w14:textId="77777777" w:rsidR="000308F3" w:rsidRPr="00614674" w:rsidRDefault="000308F3" w:rsidP="003F4A52">
      <w:pPr>
        <w:pStyle w:val="7ListRef"/>
        <w:rPr>
          <w:b/>
        </w:rPr>
      </w:pPr>
      <w:r w:rsidRPr="00614674">
        <w:t>Indra Bastian. 2015. Akuntansi Kecamatan dan Desa. Jakarta: Erlangga.</w:t>
      </w:r>
    </w:p>
    <w:p w14:paraId="7B4A0887" w14:textId="77777777" w:rsidR="000308F3" w:rsidRPr="00614674" w:rsidRDefault="000308F3" w:rsidP="003F4A52">
      <w:pPr>
        <w:pStyle w:val="7ListRef"/>
        <w:rPr>
          <w:b/>
        </w:rPr>
      </w:pPr>
      <w:r w:rsidRPr="00614674">
        <w:t>Standar Akuntansi Pemerintah PP 71 tahun 2010</w:t>
      </w:r>
    </w:p>
    <w:p w14:paraId="3867F1A0" w14:textId="118C4E50" w:rsidR="000308F3" w:rsidRPr="00614674" w:rsidRDefault="000308F3" w:rsidP="003F4A52">
      <w:pPr>
        <w:pStyle w:val="7ListRef"/>
        <w:rPr>
          <w:rFonts w:ascii="Times New Roman" w:hAnsi="Times New Roman" w:cs="Times New Roman"/>
          <w:b/>
          <w:bCs/>
          <w:sz w:val="24"/>
          <w:szCs w:val="24"/>
        </w:rPr>
      </w:pPr>
      <w:r w:rsidRPr="00614674">
        <w:t>PSAK No 45 tentang akuntansi Nirlaba</w:t>
      </w:r>
    </w:p>
    <w:p w14:paraId="08E08087" w14:textId="69C62EDA" w:rsidR="000308F3" w:rsidRPr="000B1EAE" w:rsidRDefault="00EA22FE" w:rsidP="00EA22FE">
      <w:pPr>
        <w:pStyle w:val="2SubMatkul"/>
        <w:rPr>
          <w:lang w:val="id-ID"/>
        </w:rPr>
      </w:pPr>
      <w:r w:rsidRPr="000B1EAE">
        <w:rPr>
          <w:lang w:val="id-ID"/>
        </w:rPr>
        <w:t>6220103041</w:t>
      </w:r>
      <w:r w:rsidRPr="000B1EAE">
        <w:rPr>
          <w:lang w:val="id-ID"/>
        </w:rPr>
        <w:tab/>
      </w:r>
      <w:r w:rsidR="000308F3" w:rsidRPr="000B1EAE">
        <w:rPr>
          <w:lang w:val="id-ID"/>
        </w:rPr>
        <w:t>E-</w:t>
      </w:r>
      <w:proofErr w:type="spellStart"/>
      <w:r w:rsidR="000308F3" w:rsidRPr="000B1EAE">
        <w:rPr>
          <w:lang w:val="id-ID"/>
        </w:rPr>
        <w:t>Commerce</w:t>
      </w:r>
      <w:proofErr w:type="spellEnd"/>
      <w:r w:rsidRPr="000B1EAE">
        <w:rPr>
          <w:lang w:val="id-ID"/>
        </w:rPr>
        <w:t xml:space="preserve"> (3 </w:t>
      </w:r>
      <w:proofErr w:type="spellStart"/>
      <w:r w:rsidRPr="000B1EAE">
        <w:rPr>
          <w:lang w:val="id-ID"/>
        </w:rPr>
        <w:t>sks</w:t>
      </w:r>
      <w:proofErr w:type="spellEnd"/>
      <w:r w:rsidRPr="000B1EAE">
        <w:rPr>
          <w:lang w:val="id-ID"/>
        </w:rPr>
        <w:t>)</w:t>
      </w:r>
    </w:p>
    <w:p w14:paraId="46D080D7" w14:textId="28261FF5" w:rsidR="000308F3" w:rsidRPr="00EA22FE" w:rsidRDefault="000308F3" w:rsidP="00EA22FE">
      <w:pPr>
        <w:pStyle w:val="Dosen"/>
        <w:rPr>
          <w:b w:val="0"/>
          <w:bCs w:val="0"/>
          <w:lang w:val="sv-SE"/>
        </w:rPr>
      </w:pPr>
      <w:r w:rsidRPr="00EA22FE">
        <w:rPr>
          <w:lang w:val="sv-SE"/>
        </w:rPr>
        <w:t>Dosen</w:t>
      </w:r>
      <w:r w:rsidR="00EA22FE" w:rsidRPr="00EA22FE">
        <w:rPr>
          <w:lang w:val="sv-SE"/>
        </w:rPr>
        <w:t>:</w:t>
      </w:r>
      <w:r w:rsidR="00EA22FE" w:rsidRPr="00EA22FE">
        <w:rPr>
          <w:lang w:val="sv-SE"/>
        </w:rPr>
        <w:tab/>
      </w:r>
      <w:r w:rsidRPr="00EA22FE">
        <w:rPr>
          <w:b w:val="0"/>
          <w:bCs w:val="0"/>
          <w:lang w:val="sv-SE"/>
        </w:rPr>
        <w:t>Loggar Bhilawa, SE, Ak, M.Si, CA</w:t>
      </w:r>
    </w:p>
    <w:p w14:paraId="47EBA13B" w14:textId="77777777" w:rsidR="000308F3" w:rsidRPr="00614674" w:rsidRDefault="000308F3" w:rsidP="00EA22FE">
      <w:pPr>
        <w:pStyle w:val="3TabDosen2"/>
      </w:pPr>
      <w:r w:rsidRPr="00614674">
        <w:t>Bayu Rama Laksono, SE, M.Si, Ak</w:t>
      </w:r>
    </w:p>
    <w:p w14:paraId="35952834" w14:textId="77777777" w:rsidR="000308F3" w:rsidRPr="00614674" w:rsidRDefault="000308F3" w:rsidP="00EA22FE">
      <w:pPr>
        <w:pStyle w:val="3TabDosen2"/>
      </w:pPr>
      <w:r w:rsidRPr="00614674">
        <w:t>Merlyana Dwinda Yanthi, SE, ST, M.Si, Ak</w:t>
      </w:r>
    </w:p>
    <w:p w14:paraId="36342F94" w14:textId="6DC49CAE" w:rsidR="000308F3" w:rsidRPr="00614674" w:rsidRDefault="000308F3" w:rsidP="0091453B">
      <w:pPr>
        <w:pStyle w:val="1SubMatkul"/>
      </w:pPr>
      <w:r w:rsidRPr="00614674">
        <w:t>Capaian Pembelajaran</w:t>
      </w:r>
      <w:r w:rsidR="005D3CE1">
        <w:t>:</w:t>
      </w:r>
    </w:p>
    <w:p w14:paraId="0B120EB2" w14:textId="77777777" w:rsidR="000308F3" w:rsidRPr="00614674" w:rsidRDefault="000308F3" w:rsidP="00727DB1">
      <w:pPr>
        <w:pStyle w:val="5ListCap"/>
        <w:numPr>
          <w:ilvl w:val="0"/>
          <w:numId w:val="123"/>
        </w:numPr>
      </w:pPr>
      <w:r w:rsidRPr="00614674">
        <w:t>Mampu mendeskripsikan konten, framework dan mekanisme e-commerce.</w:t>
      </w:r>
    </w:p>
    <w:p w14:paraId="4ECA728B" w14:textId="77777777" w:rsidR="000308F3" w:rsidRPr="00614674" w:rsidRDefault="000308F3" w:rsidP="00727DB1">
      <w:pPr>
        <w:pStyle w:val="5ListCap"/>
      </w:pPr>
      <w:r w:rsidRPr="00614674">
        <w:t>Mampu menjelaskan konsep pembayaran e-commerce.</w:t>
      </w:r>
    </w:p>
    <w:p w14:paraId="791B5BE8" w14:textId="13F9FE14" w:rsidR="00EA22FE" w:rsidRPr="005C28B6" w:rsidRDefault="000308F3" w:rsidP="005C28B6">
      <w:pPr>
        <w:pStyle w:val="5ListCap"/>
      </w:pPr>
      <w:r w:rsidRPr="00614674">
        <w:t>Mampu Menjelaskan rantai nilai proses pasokan sampai dengan keluaran produk dalam e-</w:t>
      </w:r>
      <w:proofErr w:type="spellStart"/>
      <w:r w:rsidRPr="00614674">
        <w:t>commerce</w:t>
      </w:r>
      <w:proofErr w:type="spellEnd"/>
      <w:r w:rsidRPr="00614674">
        <w:t>.</w:t>
      </w:r>
    </w:p>
    <w:p w14:paraId="7DCAA091" w14:textId="67531361" w:rsidR="000308F3" w:rsidRPr="00614674" w:rsidRDefault="000308F3" w:rsidP="0091453B">
      <w:pPr>
        <w:pStyle w:val="1SubMatkul"/>
      </w:pPr>
      <w:proofErr w:type="spellStart"/>
      <w:r w:rsidRPr="00614674">
        <w:t>Deskripsi</w:t>
      </w:r>
      <w:proofErr w:type="spellEnd"/>
      <w:r w:rsidRPr="00614674">
        <w:t>:</w:t>
      </w:r>
    </w:p>
    <w:p w14:paraId="09983A59" w14:textId="2E697C4C" w:rsidR="005C28B6" w:rsidRPr="005C28B6" w:rsidRDefault="000308F3" w:rsidP="005C28B6">
      <w:pPr>
        <w:pStyle w:val="8Deskripsi"/>
      </w:pPr>
      <w:r w:rsidRPr="00614674">
        <w:t>Mata kuliah ini bertujuan untuk memberikan pemahaman mengenalkan pada mahasiswa bagaimana perkembangan teknologi dalam mendukung Bisnis Digital pada era Industri 4.0. Beberapa materi dalam amat kuliah ini bersifat keterampilan mengenali dan menggambarkan kebutuhan Bisnis Digital terkini beserta terapannya seperti Perkembangan Industri dan Perkembangannya, Peluang, Perencanaan, Pemasaran dan keberlanjutan dalam Bisnis Digital, e-commerce  dalam berbagai area fungsional dunia usaha.</w:t>
      </w:r>
    </w:p>
    <w:p w14:paraId="3D7FF30C" w14:textId="77777777" w:rsidR="003F4A52" w:rsidRDefault="003F4A52">
      <w:pPr>
        <w:rPr>
          <w:rFonts w:ascii="Arial" w:eastAsia="Times New Roman" w:hAnsi="Arial" w:cs="Arial"/>
          <w:b/>
          <w:bCs/>
          <w:noProof w:val="0"/>
          <w:sz w:val="16"/>
          <w:szCs w:val="16"/>
          <w:lang w:val="en-US"/>
        </w:rPr>
      </w:pPr>
      <w:r>
        <w:br w:type="page"/>
      </w:r>
    </w:p>
    <w:p w14:paraId="5AD938E6" w14:textId="396A4904" w:rsidR="000308F3" w:rsidRPr="00614674" w:rsidRDefault="000308F3" w:rsidP="0091453B">
      <w:pPr>
        <w:pStyle w:val="1SubMatkul"/>
      </w:pPr>
      <w:proofErr w:type="spellStart"/>
      <w:r w:rsidRPr="00614674">
        <w:lastRenderedPageBreak/>
        <w:t>Referensi</w:t>
      </w:r>
      <w:proofErr w:type="spellEnd"/>
      <w:r w:rsidRPr="00614674">
        <w:t>:</w:t>
      </w:r>
    </w:p>
    <w:p w14:paraId="5A68AA37" w14:textId="2CD32335" w:rsidR="000308F3" w:rsidRPr="00614674" w:rsidRDefault="00CC0595" w:rsidP="003F4A52">
      <w:pPr>
        <w:pStyle w:val="RefAB"/>
        <w:numPr>
          <w:ilvl w:val="0"/>
          <w:numId w:val="160"/>
        </w:numPr>
      </w:pPr>
      <w:proofErr w:type="spellStart"/>
      <w:r>
        <w:t>Buku</w:t>
      </w:r>
      <w:proofErr w:type="spellEnd"/>
      <w:r>
        <w:t xml:space="preserve"> </w:t>
      </w:r>
      <w:proofErr w:type="spellStart"/>
      <w:r>
        <w:t>Rujukan</w:t>
      </w:r>
      <w:proofErr w:type="spellEnd"/>
      <w:r>
        <w:t xml:space="preserve"> Utama:</w:t>
      </w:r>
    </w:p>
    <w:p w14:paraId="7C56F7F0" w14:textId="77777777" w:rsidR="000308F3" w:rsidRPr="00614674" w:rsidRDefault="000308F3" w:rsidP="003F4A52">
      <w:pPr>
        <w:pStyle w:val="7ListRef"/>
      </w:pPr>
      <w:r w:rsidRPr="00614674">
        <w:t>Efraim Turban, Judy Whiteside, David King and Jon Outland - Introduction to Electronic Commerce and Social Commerce-Springer (2017) ET</w:t>
      </w:r>
    </w:p>
    <w:p w14:paraId="2F72AAF9" w14:textId="77777777" w:rsidR="000308F3" w:rsidRPr="00614674" w:rsidRDefault="000308F3" w:rsidP="003F4A52">
      <w:pPr>
        <w:pStyle w:val="7ListRef"/>
      </w:pPr>
      <w:r w:rsidRPr="00614674">
        <w:t>Saavedra, Claudio A. (2016). The Marketing Challenge for Industrial Companies: Advanced consept and Practices, Springer International Publishing, Switzerland</w:t>
      </w:r>
    </w:p>
    <w:p w14:paraId="2BF77E37" w14:textId="7A885851" w:rsidR="000308F3" w:rsidRPr="00EA22FE" w:rsidRDefault="000308F3" w:rsidP="003F4A52">
      <w:pPr>
        <w:pStyle w:val="7ListRef"/>
      </w:pPr>
      <w:r w:rsidRPr="00614674">
        <w:t xml:space="preserve">Zimmerman, Alan and Jim Blythe. (2013). Business to business marketing </w:t>
      </w:r>
      <w:proofErr w:type="spellStart"/>
      <w:r w:rsidRPr="00614674">
        <w:t>management</w:t>
      </w:r>
      <w:proofErr w:type="spellEnd"/>
      <w:r w:rsidRPr="00614674">
        <w:t xml:space="preserve">: a global </w:t>
      </w:r>
      <w:proofErr w:type="spellStart"/>
      <w:r w:rsidRPr="00614674">
        <w:t>perspective</w:t>
      </w:r>
      <w:proofErr w:type="spellEnd"/>
      <w:r w:rsidRPr="00614674">
        <w:t xml:space="preserve">, New </w:t>
      </w:r>
      <w:proofErr w:type="spellStart"/>
      <w:r w:rsidRPr="00614674">
        <w:t>York</w:t>
      </w:r>
      <w:proofErr w:type="spellEnd"/>
      <w:r w:rsidRPr="00614674">
        <w:t xml:space="preserve">: </w:t>
      </w:r>
      <w:proofErr w:type="spellStart"/>
      <w:r w:rsidRPr="00614674">
        <w:t>Routledge</w:t>
      </w:r>
      <w:proofErr w:type="spellEnd"/>
      <w:r w:rsidRPr="00614674">
        <w:t>.</w:t>
      </w:r>
      <w:r w:rsidRPr="00EA22FE">
        <w:rPr>
          <w:rFonts w:ascii="Times New Roman" w:hAnsi="Times New Roman" w:cs="Times New Roman"/>
          <w:bCs/>
          <w:sz w:val="24"/>
          <w:szCs w:val="24"/>
        </w:rPr>
        <w:tab/>
      </w:r>
      <w:r w:rsidRPr="00EA22FE">
        <w:rPr>
          <w:rFonts w:ascii="Times New Roman" w:hAnsi="Times New Roman" w:cs="Times New Roman"/>
          <w:bCs/>
          <w:sz w:val="24"/>
          <w:szCs w:val="24"/>
        </w:rPr>
        <w:tab/>
      </w:r>
      <w:r w:rsidRPr="00EA22FE">
        <w:rPr>
          <w:rFonts w:ascii="Times New Roman" w:hAnsi="Times New Roman" w:cs="Times New Roman"/>
          <w:bCs/>
          <w:sz w:val="24"/>
          <w:szCs w:val="24"/>
        </w:rPr>
        <w:tab/>
      </w:r>
      <w:r w:rsidRPr="00EA22FE">
        <w:rPr>
          <w:rFonts w:ascii="Times New Roman" w:hAnsi="Times New Roman" w:cs="Times New Roman"/>
          <w:bCs/>
          <w:sz w:val="24"/>
          <w:szCs w:val="24"/>
        </w:rPr>
        <w:tab/>
      </w:r>
    </w:p>
    <w:p w14:paraId="50B1D37B" w14:textId="154B12E5" w:rsidR="000308F3" w:rsidRPr="00614674" w:rsidRDefault="00CC0595" w:rsidP="003F4A52">
      <w:pPr>
        <w:pStyle w:val="RefAB"/>
      </w:pPr>
      <w:proofErr w:type="spellStart"/>
      <w:r>
        <w:t>Buku</w:t>
      </w:r>
      <w:proofErr w:type="spellEnd"/>
      <w:r>
        <w:t xml:space="preserve"> </w:t>
      </w:r>
      <w:proofErr w:type="spellStart"/>
      <w:r>
        <w:t>Rujukan</w:t>
      </w:r>
      <w:proofErr w:type="spellEnd"/>
      <w:r>
        <w:t xml:space="preserve"> </w:t>
      </w:r>
      <w:proofErr w:type="spellStart"/>
      <w:r>
        <w:t>Pendukung</w:t>
      </w:r>
      <w:proofErr w:type="spellEnd"/>
      <w:r>
        <w:t>:</w:t>
      </w:r>
    </w:p>
    <w:p w14:paraId="510AE4CF" w14:textId="77777777" w:rsidR="000308F3" w:rsidRPr="00614674" w:rsidRDefault="000308F3" w:rsidP="003F4A52">
      <w:pPr>
        <w:pStyle w:val="7ListRef"/>
        <w:rPr>
          <w:b/>
        </w:rPr>
      </w:pPr>
      <w:r w:rsidRPr="00614674">
        <w:t>Traver, Carol G. (2021). E-Commerce 2020-2021: Business, Technology and Society</w:t>
      </w:r>
    </w:p>
    <w:p w14:paraId="29F8ABD9" w14:textId="77777777" w:rsidR="000308F3" w:rsidRPr="00614674" w:rsidRDefault="000308F3" w:rsidP="003F4A52">
      <w:pPr>
        <w:pStyle w:val="7ListRef"/>
        <w:rPr>
          <w:b/>
        </w:rPr>
      </w:pPr>
      <w:r w:rsidRPr="00614674">
        <w:t>GM. Susanto. (2021). The Power Of Digital Marketing. Elex Media Komputindo, Jakarta</w:t>
      </w:r>
    </w:p>
    <w:p w14:paraId="2AFE9565" w14:textId="075F0BF0" w:rsidR="000308F3" w:rsidRPr="000B1EAE" w:rsidRDefault="00EA22FE" w:rsidP="00EA22FE">
      <w:pPr>
        <w:pStyle w:val="2SubMatkul"/>
        <w:rPr>
          <w:lang w:val="id-ID"/>
        </w:rPr>
      </w:pPr>
      <w:r w:rsidRPr="000B1EAE">
        <w:rPr>
          <w:lang w:val="id-ID"/>
        </w:rPr>
        <w:tab/>
      </w:r>
      <w:r w:rsidR="000308F3" w:rsidRPr="000B1EAE">
        <w:rPr>
          <w:lang w:val="id-ID"/>
        </w:rPr>
        <w:t xml:space="preserve">Manajemen </w:t>
      </w:r>
      <w:proofErr w:type="spellStart"/>
      <w:r w:rsidR="000308F3" w:rsidRPr="000B1EAE">
        <w:rPr>
          <w:lang w:val="id-ID"/>
        </w:rPr>
        <w:t>Strategik</w:t>
      </w:r>
      <w:proofErr w:type="spellEnd"/>
    </w:p>
    <w:p w14:paraId="699227A0" w14:textId="7F646193" w:rsidR="000308F3" w:rsidRPr="000B1EAE" w:rsidRDefault="000308F3" w:rsidP="00EA22FE">
      <w:pPr>
        <w:pStyle w:val="Dosen"/>
        <w:rPr>
          <w:b w:val="0"/>
          <w:bCs w:val="0"/>
          <w:lang w:val="id-ID"/>
        </w:rPr>
      </w:pPr>
      <w:r w:rsidRPr="000B1EAE">
        <w:rPr>
          <w:lang w:val="id-ID"/>
        </w:rPr>
        <w:t>Dosen</w:t>
      </w:r>
      <w:r w:rsidR="00EA22FE" w:rsidRPr="000B1EAE">
        <w:rPr>
          <w:lang w:val="id-ID"/>
        </w:rPr>
        <w:t>:</w:t>
      </w:r>
      <w:r w:rsidR="00EA22FE" w:rsidRPr="000B1EAE">
        <w:rPr>
          <w:lang w:val="id-ID"/>
        </w:rPr>
        <w:tab/>
      </w:r>
      <w:r w:rsidRPr="000B1EAE">
        <w:rPr>
          <w:b w:val="0"/>
          <w:bCs w:val="0"/>
          <w:lang w:val="id-ID"/>
        </w:rPr>
        <w:t>Susi Handayani, SE.Ak., M.AK., CA., CSRA</w:t>
      </w:r>
    </w:p>
    <w:p w14:paraId="27070A94" w14:textId="77777777" w:rsidR="000308F3" w:rsidRPr="00614674" w:rsidRDefault="000308F3" w:rsidP="00EA22FE">
      <w:pPr>
        <w:pStyle w:val="3TabDosen2"/>
        <w:rPr>
          <w:bCs/>
        </w:rPr>
      </w:pPr>
      <w:r w:rsidRPr="00614674">
        <w:t>Mariana, S.Pd., M.A.</w:t>
      </w:r>
    </w:p>
    <w:p w14:paraId="542DA75B" w14:textId="77777777" w:rsidR="000308F3" w:rsidRPr="00614674" w:rsidRDefault="000308F3" w:rsidP="00EA22FE">
      <w:pPr>
        <w:pStyle w:val="3TabDosen2"/>
        <w:rPr>
          <w:bCs/>
        </w:rPr>
      </w:pPr>
      <w:r w:rsidRPr="00614674">
        <w:t>Ambar Kusumaningsih, S.E., Ak., M.A., CA., CFE.</w:t>
      </w:r>
    </w:p>
    <w:p w14:paraId="494ABDDA" w14:textId="6E967275" w:rsidR="000308F3" w:rsidRPr="00EA22FE" w:rsidRDefault="000308F3" w:rsidP="00EA22FE">
      <w:pPr>
        <w:pStyle w:val="3TabDosen2"/>
        <w:rPr>
          <w:bCs/>
        </w:rPr>
      </w:pPr>
      <w:r w:rsidRPr="00614674">
        <w:rPr>
          <w:bCs/>
        </w:rPr>
        <w:t xml:space="preserve">Bayu Rama Laksono, S.E., </w:t>
      </w:r>
      <w:proofErr w:type="spellStart"/>
      <w:r w:rsidRPr="00614674">
        <w:rPr>
          <w:bCs/>
        </w:rPr>
        <w:t>M.Ak</w:t>
      </w:r>
      <w:proofErr w:type="spellEnd"/>
    </w:p>
    <w:p w14:paraId="53623D9E" w14:textId="4674FC61" w:rsidR="000308F3" w:rsidRPr="00614674" w:rsidRDefault="000308F3" w:rsidP="0091453B">
      <w:pPr>
        <w:pStyle w:val="1SubMatkul"/>
      </w:pPr>
      <w:r w:rsidRPr="00614674">
        <w:t>Capaian Pembelajaran</w:t>
      </w:r>
      <w:r w:rsidR="005D3CE1">
        <w:t>:</w:t>
      </w:r>
    </w:p>
    <w:p w14:paraId="7AE2C60A" w14:textId="77777777" w:rsidR="000308F3" w:rsidRPr="00614674" w:rsidRDefault="000308F3" w:rsidP="00727DB1">
      <w:pPr>
        <w:pStyle w:val="5ListCap"/>
        <w:numPr>
          <w:ilvl w:val="0"/>
          <w:numId w:val="124"/>
        </w:numPr>
      </w:pPr>
      <w:r w:rsidRPr="00614674">
        <w:t xml:space="preserve">Mahasiswa mampu memahami dan menjelaskan Teori, konsep, dan aplikasi manajemen strategi </w:t>
      </w:r>
    </w:p>
    <w:p w14:paraId="68D46032" w14:textId="77777777" w:rsidR="000308F3" w:rsidRPr="00614674" w:rsidRDefault="000308F3" w:rsidP="00727DB1">
      <w:pPr>
        <w:pStyle w:val="5ListCap"/>
      </w:pPr>
      <w:r w:rsidRPr="00614674">
        <w:t xml:space="preserve">Mahasiswa mampu memahami dan menjelaskan Proses manajemen strategis </w:t>
      </w:r>
    </w:p>
    <w:p w14:paraId="367B5407" w14:textId="77777777" w:rsidR="000308F3" w:rsidRPr="00614674" w:rsidRDefault="000308F3" w:rsidP="00727DB1">
      <w:pPr>
        <w:pStyle w:val="5ListCap"/>
      </w:pPr>
      <w:r w:rsidRPr="00614674">
        <w:t xml:space="preserve">Mahasiswa mampu memahami dan menjelaskan Merumuskan ternd baru di bidang strategi </w:t>
      </w:r>
    </w:p>
    <w:p w14:paraId="7D89F5C3" w14:textId="7371321D" w:rsidR="000308F3" w:rsidRPr="00EA22FE" w:rsidRDefault="000308F3" w:rsidP="00727DB1">
      <w:pPr>
        <w:pStyle w:val="5ListCap"/>
      </w:pPr>
      <w:r w:rsidRPr="00614674">
        <w:t>Mahasiswa mampu memahami dan menjelaskan Strategi global dan penerapannya</w:t>
      </w:r>
    </w:p>
    <w:p w14:paraId="30A64775" w14:textId="77777777" w:rsidR="000308F3" w:rsidRPr="000B1EAE" w:rsidRDefault="000308F3" w:rsidP="0091453B">
      <w:pPr>
        <w:pStyle w:val="1SubMatkul"/>
        <w:rPr>
          <w:lang w:val="sv-SE"/>
        </w:rPr>
      </w:pPr>
      <w:r w:rsidRPr="000B1EAE">
        <w:rPr>
          <w:lang w:val="sv-SE"/>
        </w:rPr>
        <w:t>Deskripsi:</w:t>
      </w:r>
    </w:p>
    <w:p w14:paraId="61A908AE" w14:textId="05B14157" w:rsidR="000308F3" w:rsidRPr="00EA22FE" w:rsidRDefault="000308F3" w:rsidP="00EA22FE">
      <w:pPr>
        <w:pStyle w:val="8Deskripsi"/>
      </w:pPr>
      <w:r w:rsidRPr="00614674">
        <w:t xml:space="preserve">Mata kuliah ini menjelaskan tentang teori, konsep dan aplikasi  terhadap managemen strategi meliputi: proses managemen strategis, berfikir strategis, merumuskan trend baru di bidang strategi, strategi global dan penerapannya. Selain itu mata kuliah ini juga mengarahkan mahasiswa untuk melihat kenyataan dilapangan mengenai praktik pelaksanaan konsep dan teori, kasus-kasus yang terjadi dengan berbagai macam cara termasuk dengan metode </w:t>
      </w:r>
      <w:proofErr w:type="spellStart"/>
      <w:r w:rsidRPr="00614674">
        <w:t>survey</w:t>
      </w:r>
      <w:proofErr w:type="spellEnd"/>
      <w:r w:rsidRPr="00614674">
        <w:t>.</w:t>
      </w:r>
    </w:p>
    <w:p w14:paraId="2CBEDE0B" w14:textId="77777777" w:rsidR="000308F3" w:rsidRPr="000B1EAE" w:rsidRDefault="000308F3" w:rsidP="0091453B">
      <w:pPr>
        <w:pStyle w:val="1SubMatkul"/>
        <w:rPr>
          <w:lang w:val="sv-SE"/>
        </w:rPr>
      </w:pPr>
      <w:r w:rsidRPr="000B1EAE">
        <w:rPr>
          <w:lang w:val="sv-SE"/>
        </w:rPr>
        <w:t>Referensi:</w:t>
      </w:r>
    </w:p>
    <w:p w14:paraId="315915E0" w14:textId="37608443" w:rsidR="000308F3" w:rsidRPr="000B1EAE" w:rsidRDefault="00CC0595" w:rsidP="005536F9">
      <w:pPr>
        <w:pStyle w:val="RefAB"/>
        <w:numPr>
          <w:ilvl w:val="0"/>
          <w:numId w:val="161"/>
        </w:numPr>
      </w:pPr>
      <w:r>
        <w:t>Buku Rujukan Utama:</w:t>
      </w:r>
    </w:p>
    <w:p w14:paraId="41A90FF6" w14:textId="77777777" w:rsidR="000308F3" w:rsidRPr="00614674" w:rsidRDefault="000308F3" w:rsidP="005536F9">
      <w:pPr>
        <w:pStyle w:val="7ListRef"/>
        <w:rPr>
          <w:b/>
        </w:rPr>
      </w:pPr>
      <w:r w:rsidRPr="00614674">
        <w:t>Fred R. David, Konsep Manajemen Strategi</w:t>
      </w:r>
      <w:r w:rsidRPr="00614674">
        <w:rPr>
          <w:b/>
        </w:rPr>
        <w:t>s</w:t>
      </w:r>
    </w:p>
    <w:p w14:paraId="0DD62530" w14:textId="09E57296" w:rsidR="000308F3" w:rsidRPr="000B1EAE" w:rsidRDefault="00CC0595" w:rsidP="005536F9">
      <w:pPr>
        <w:pStyle w:val="RefAB"/>
      </w:pPr>
      <w:r>
        <w:t>Buku Rujukan Pendukung:</w:t>
      </w:r>
    </w:p>
    <w:p w14:paraId="34357910" w14:textId="2869CB21" w:rsidR="000308F3" w:rsidRPr="00EA22FE" w:rsidRDefault="000308F3" w:rsidP="005536F9">
      <w:pPr>
        <w:pStyle w:val="7ListRef"/>
      </w:pPr>
      <w:r w:rsidRPr="00614674">
        <w:t xml:space="preserve">Buku Manajemen </w:t>
      </w:r>
      <w:proofErr w:type="spellStart"/>
      <w:r w:rsidRPr="00614674">
        <w:t>Strategik</w:t>
      </w:r>
      <w:proofErr w:type="spellEnd"/>
      <w:r w:rsidRPr="00614674">
        <w:t xml:space="preserve"> lainnya</w:t>
      </w:r>
    </w:p>
    <w:p w14:paraId="027224FF" w14:textId="0FCCECB3" w:rsidR="000308F3" w:rsidRPr="000B1EAE" w:rsidRDefault="00EA22FE" w:rsidP="00EA22FE">
      <w:pPr>
        <w:pStyle w:val="2SubMatkul"/>
        <w:rPr>
          <w:lang w:val="id-ID"/>
        </w:rPr>
      </w:pPr>
      <w:r w:rsidRPr="000B1EAE">
        <w:rPr>
          <w:lang w:val="id-ID"/>
        </w:rPr>
        <w:t>6220103079</w:t>
      </w:r>
      <w:r w:rsidRPr="000B1EAE">
        <w:rPr>
          <w:lang w:val="id-ID"/>
        </w:rPr>
        <w:tab/>
      </w:r>
      <w:r w:rsidR="000308F3" w:rsidRPr="000B1EAE">
        <w:rPr>
          <w:lang w:val="id-ID"/>
        </w:rPr>
        <w:t>Perencanaan Pajak</w:t>
      </w:r>
      <w:r w:rsidRPr="000B1EAE">
        <w:rPr>
          <w:lang w:val="id-ID"/>
        </w:rPr>
        <w:t xml:space="preserve"> (3 </w:t>
      </w:r>
      <w:proofErr w:type="spellStart"/>
      <w:r w:rsidRPr="000B1EAE">
        <w:rPr>
          <w:lang w:val="id-ID"/>
        </w:rPr>
        <w:t>sks</w:t>
      </w:r>
      <w:proofErr w:type="spellEnd"/>
      <w:r w:rsidRPr="000B1EAE">
        <w:rPr>
          <w:lang w:val="id-ID"/>
        </w:rPr>
        <w:t>)</w:t>
      </w:r>
    </w:p>
    <w:p w14:paraId="23E25790" w14:textId="2B0C94BD" w:rsidR="000308F3" w:rsidRPr="000B1EAE" w:rsidRDefault="000308F3" w:rsidP="00EA22FE">
      <w:pPr>
        <w:pStyle w:val="Dosen"/>
        <w:rPr>
          <w:lang w:val="id-ID"/>
        </w:rPr>
      </w:pPr>
      <w:r w:rsidRPr="000B1EAE">
        <w:rPr>
          <w:lang w:val="id-ID"/>
        </w:rPr>
        <w:t>Dosen Pengampu</w:t>
      </w:r>
      <w:r w:rsidR="005D3CE1" w:rsidRPr="000B1EAE">
        <w:rPr>
          <w:lang w:val="id-ID"/>
        </w:rPr>
        <w:t>:</w:t>
      </w:r>
      <w:r w:rsidRPr="000B1EAE">
        <w:rPr>
          <w:lang w:val="id-ID"/>
        </w:rPr>
        <w:t xml:space="preserve"> Tim Dosen</w:t>
      </w:r>
    </w:p>
    <w:p w14:paraId="3D460016" w14:textId="15292E0D" w:rsidR="000308F3" w:rsidRPr="000B1EAE" w:rsidRDefault="000308F3" w:rsidP="0091453B">
      <w:pPr>
        <w:pStyle w:val="1SubMatkul"/>
        <w:rPr>
          <w:lang w:val="id-ID"/>
        </w:rPr>
      </w:pPr>
      <w:r w:rsidRPr="000B1EAE">
        <w:rPr>
          <w:lang w:val="id-ID"/>
        </w:rPr>
        <w:t>Capaian Pembelajaran</w:t>
      </w:r>
      <w:r w:rsidR="005D3CE1" w:rsidRPr="000B1EAE">
        <w:rPr>
          <w:lang w:val="id-ID"/>
        </w:rPr>
        <w:t>:</w:t>
      </w:r>
    </w:p>
    <w:p w14:paraId="417E1E7D" w14:textId="77777777" w:rsidR="000308F3" w:rsidRPr="00614674" w:rsidRDefault="000308F3" w:rsidP="00727DB1">
      <w:pPr>
        <w:pStyle w:val="5ListCap"/>
        <w:numPr>
          <w:ilvl w:val="0"/>
          <w:numId w:val="125"/>
        </w:numPr>
      </w:pPr>
      <w:r w:rsidRPr="00614674">
        <w:t>Mampu menerapkan Kode Etik Konsultan Pajak yang berlaku di Indonesia dalam mengintepretasikan, menganalisa, menghitung kewajiban pajak terutang wajib pajak orang pribadi maupun wajib pajak badan dalam upaya melakukan manajemen pajak.</w:t>
      </w:r>
    </w:p>
    <w:p w14:paraId="1E647ABA" w14:textId="77777777" w:rsidR="000308F3" w:rsidRPr="00614674" w:rsidRDefault="000308F3" w:rsidP="00727DB1">
      <w:pPr>
        <w:pStyle w:val="5ListCap"/>
        <w:rPr>
          <w:b/>
          <w:bCs/>
        </w:rPr>
      </w:pPr>
      <w:r w:rsidRPr="00614674">
        <w:t>Menerapkan pengelolaan pajak penghasilan (PPh) perusahaan sesuai perundang-undangan perpajakan yang berlaku di Indonesia</w:t>
      </w:r>
    </w:p>
    <w:p w14:paraId="0FC4F8D5" w14:textId="77777777" w:rsidR="000308F3" w:rsidRPr="00614674" w:rsidRDefault="000308F3" w:rsidP="00727DB1">
      <w:pPr>
        <w:pStyle w:val="5ListCap"/>
        <w:rPr>
          <w:b/>
          <w:bCs/>
        </w:rPr>
      </w:pPr>
      <w:r w:rsidRPr="00614674">
        <w:rPr>
          <w:bCs/>
        </w:rPr>
        <w:t xml:space="preserve">Menerapkan </w:t>
      </w:r>
      <w:r w:rsidRPr="00614674">
        <w:t>manajemen Pajak PPh Pemotongan &amp; Pemungutan</w:t>
      </w:r>
      <w:r w:rsidRPr="00614674">
        <w:rPr>
          <w:bCs/>
        </w:rPr>
        <w:t xml:space="preserve"> sesuai </w:t>
      </w:r>
      <w:r w:rsidRPr="00614674">
        <w:t>perundang-undangan perpajakan yang berlaku di Indonesia</w:t>
      </w:r>
    </w:p>
    <w:p w14:paraId="128AACE4" w14:textId="77777777" w:rsidR="000308F3" w:rsidRPr="00614674" w:rsidRDefault="000308F3" w:rsidP="00727DB1">
      <w:pPr>
        <w:pStyle w:val="5ListCap"/>
        <w:rPr>
          <w:b/>
          <w:bCs/>
        </w:rPr>
      </w:pPr>
      <w:r w:rsidRPr="00614674">
        <w:rPr>
          <w:bCs/>
        </w:rPr>
        <w:t xml:space="preserve">Menerapkan </w:t>
      </w:r>
      <w:r w:rsidRPr="00614674">
        <w:t>manajemen Pajak Pertambahan Nilai dan Pajak Penjualan Atas Barang Mewah (PPN dan PPnBM)</w:t>
      </w:r>
    </w:p>
    <w:p w14:paraId="378DCA5E" w14:textId="6BE57CC5" w:rsidR="000308F3" w:rsidRPr="00EA22FE" w:rsidRDefault="000308F3" w:rsidP="00727DB1">
      <w:pPr>
        <w:pStyle w:val="5ListCap"/>
        <w:rPr>
          <w:b/>
          <w:bCs/>
        </w:rPr>
      </w:pPr>
      <w:r w:rsidRPr="00614674">
        <w:rPr>
          <w:bCs/>
        </w:rPr>
        <w:t xml:space="preserve">Menerapkan  </w:t>
      </w:r>
      <w:r w:rsidRPr="00614674">
        <w:t>manajemen Pajak secara komprehensif</w:t>
      </w:r>
    </w:p>
    <w:p w14:paraId="55993AE9" w14:textId="77777777" w:rsidR="000308F3" w:rsidRPr="00614674" w:rsidRDefault="000308F3" w:rsidP="0091453B">
      <w:pPr>
        <w:pStyle w:val="1SubMatkul"/>
      </w:pPr>
      <w:r w:rsidRPr="00614674">
        <w:t>Deskripsi:</w:t>
      </w:r>
    </w:p>
    <w:p w14:paraId="38DBC733" w14:textId="5EA6B17C" w:rsidR="00EA22FE" w:rsidRPr="005C28B6" w:rsidRDefault="000308F3" w:rsidP="005C28B6">
      <w:pPr>
        <w:pStyle w:val="8Deskripsi"/>
      </w:pPr>
      <w:r w:rsidRPr="00614674">
        <w:t xml:space="preserve">Mata kuliah ini meliputi pembahasan konsep dan praktik manajemen pajak yang meliputi: kewajiban dan hak perpajakan perusahaan, pengelolaan pajak penghasilan (PPh) perusahaan, manajemen pajak PPh pemotongan dan pemungutan, dan manajemen pajak pertambahan nilai dan pajak penjualan atas barang mewah (PPN dan PPnBM).  </w:t>
      </w:r>
    </w:p>
    <w:p w14:paraId="41EFFF2A" w14:textId="0D84C08E" w:rsidR="000308F3" w:rsidRPr="00614674" w:rsidRDefault="000308F3" w:rsidP="0091453B">
      <w:pPr>
        <w:pStyle w:val="1SubMatkul"/>
      </w:pPr>
      <w:proofErr w:type="spellStart"/>
      <w:r w:rsidRPr="00614674">
        <w:t>Referensi</w:t>
      </w:r>
      <w:proofErr w:type="spellEnd"/>
      <w:r w:rsidRPr="00614674">
        <w:t>:</w:t>
      </w:r>
    </w:p>
    <w:p w14:paraId="2F1CCB78" w14:textId="0FC8D646" w:rsidR="000308F3" w:rsidRPr="00614674" w:rsidRDefault="00CC0595" w:rsidP="005536F9">
      <w:pPr>
        <w:pStyle w:val="RefAB"/>
        <w:numPr>
          <w:ilvl w:val="0"/>
          <w:numId w:val="162"/>
        </w:numPr>
      </w:pPr>
      <w:proofErr w:type="spellStart"/>
      <w:r>
        <w:t>Buku</w:t>
      </w:r>
      <w:proofErr w:type="spellEnd"/>
      <w:r>
        <w:t xml:space="preserve"> </w:t>
      </w:r>
      <w:proofErr w:type="spellStart"/>
      <w:r>
        <w:t>Rujukan</w:t>
      </w:r>
      <w:proofErr w:type="spellEnd"/>
      <w:r>
        <w:t xml:space="preserve"> Utama:</w:t>
      </w:r>
    </w:p>
    <w:p w14:paraId="7EB692EE" w14:textId="77777777" w:rsidR="000308F3" w:rsidRPr="00614674" w:rsidRDefault="000308F3" w:rsidP="005536F9">
      <w:pPr>
        <w:pStyle w:val="7ListRef"/>
      </w:pPr>
      <w:r w:rsidRPr="00614674">
        <w:t>Suandy Erly, 2017,</w:t>
      </w:r>
      <w:r w:rsidRPr="00614674">
        <w:rPr>
          <w:i/>
        </w:rPr>
        <w:t>Perencanaan Pajak</w:t>
      </w:r>
      <w:r w:rsidRPr="00614674">
        <w:t>, Jakarta, Penerbit: Salemba Empat</w:t>
      </w:r>
    </w:p>
    <w:p w14:paraId="3D2FBA95" w14:textId="77777777" w:rsidR="000308F3" w:rsidRPr="00614674" w:rsidRDefault="000308F3" w:rsidP="005536F9">
      <w:pPr>
        <w:pStyle w:val="7ListRef"/>
      </w:pPr>
      <w:r w:rsidRPr="00614674">
        <w:t xml:space="preserve">Santoso Imam dan Ning Rahayu. 2013. </w:t>
      </w:r>
      <w:r w:rsidRPr="00614674">
        <w:rPr>
          <w:i/>
        </w:rPr>
        <w:t>Corporate Tax Management</w:t>
      </w:r>
      <w:r w:rsidRPr="00614674">
        <w:t>. Jakarta: Ortax</w:t>
      </w:r>
    </w:p>
    <w:p w14:paraId="14E8522F" w14:textId="77777777" w:rsidR="005C28B6" w:rsidRDefault="005C28B6" w:rsidP="005536F9">
      <w:pPr>
        <w:pStyle w:val="7ListRef"/>
        <w:rPr>
          <w:b/>
          <w:bCs/>
          <w:noProof w:val="0"/>
        </w:rPr>
      </w:pPr>
      <w:r>
        <w:rPr>
          <w:lang w:val="id-ID"/>
        </w:rPr>
        <w:br w:type="page"/>
      </w:r>
    </w:p>
    <w:p w14:paraId="6B15C55C" w14:textId="6A1FBDEF" w:rsidR="000308F3" w:rsidRPr="000B1EAE" w:rsidRDefault="00CC0595" w:rsidP="005536F9">
      <w:pPr>
        <w:pStyle w:val="RefAB"/>
      </w:pPr>
      <w:r>
        <w:lastRenderedPageBreak/>
        <w:t>Buku Rujukan Pendukung:</w:t>
      </w:r>
    </w:p>
    <w:p w14:paraId="3D415574" w14:textId="77777777" w:rsidR="000308F3" w:rsidRPr="00614674" w:rsidRDefault="000308F3" w:rsidP="005536F9">
      <w:pPr>
        <w:pStyle w:val="7ListRef"/>
      </w:pPr>
      <w:proofErr w:type="spellStart"/>
      <w:r w:rsidRPr="00614674">
        <w:t>Undang-Undang</w:t>
      </w:r>
      <w:proofErr w:type="spellEnd"/>
      <w:r w:rsidRPr="00614674">
        <w:t xml:space="preserve"> No. 28 tahun 2007 sebagai hasil penyempurnaan UU No. 16 tahun 2000 dan Undang-Undang No. 6 tahun 1983 tentang Ketentuan Umum dan Tata Cara Perpajakan.</w:t>
      </w:r>
    </w:p>
    <w:p w14:paraId="0E7826E0" w14:textId="77777777" w:rsidR="000308F3" w:rsidRPr="00614674" w:rsidRDefault="000308F3" w:rsidP="005536F9">
      <w:pPr>
        <w:pStyle w:val="7ListRef"/>
      </w:pPr>
      <w:r w:rsidRPr="00614674">
        <w:t>Undang-Undang No. 36 tahun 2008 sebagai hasil penyempurnaan Undang-Undang No. 17 tahun 2000 tentang Pajak Penghasilan.</w:t>
      </w:r>
    </w:p>
    <w:p w14:paraId="327809C9" w14:textId="77777777" w:rsidR="000308F3" w:rsidRPr="00614674" w:rsidRDefault="000308F3" w:rsidP="005536F9">
      <w:pPr>
        <w:pStyle w:val="7ListRef"/>
      </w:pPr>
      <w:r w:rsidRPr="00614674">
        <w:t>Undang-Undang No. 42 tahun 2009 sebagai hasil penyempurnaan UU No. 18 tahun 2000 dan Undang-Undang No. 8 tahun 1983 tentang Pajak Pertambahan Nilai dan Pajak Penjualan atas Barang Mewah.</w:t>
      </w:r>
    </w:p>
    <w:p w14:paraId="421C3684" w14:textId="77777777" w:rsidR="000308F3" w:rsidRPr="00614674" w:rsidRDefault="000308F3" w:rsidP="005536F9">
      <w:pPr>
        <w:pStyle w:val="7ListRef"/>
      </w:pPr>
      <w:r w:rsidRPr="00614674">
        <w:t>UU Nomor 7 Tahun 2021 tentang Harmonisasi Peraturan Perpajakan</w:t>
      </w:r>
    </w:p>
    <w:p w14:paraId="3633E126" w14:textId="10E5F2D3" w:rsidR="000308F3" w:rsidRPr="00EA22FE" w:rsidRDefault="000308F3" w:rsidP="005536F9">
      <w:pPr>
        <w:pStyle w:val="7ListRef"/>
      </w:pPr>
      <w:r w:rsidRPr="00614674">
        <w:t>_______________, Himpunan Peraturan Pemerintah, Keputusan Presiden, Keputusan Menteri Keuangan, Keputusan Direktur Jenderal Pajak, Dan Surat Edaran Direktur Jenderal Pajak.</w:t>
      </w:r>
    </w:p>
    <w:p w14:paraId="7F512CD7" w14:textId="0499873D" w:rsidR="000308F3" w:rsidRPr="00EA22FE" w:rsidRDefault="00EA22FE" w:rsidP="00EA22FE">
      <w:pPr>
        <w:pStyle w:val="2SubMatkul"/>
        <w:rPr>
          <w:lang w:val="fi-FI"/>
        </w:rPr>
      </w:pPr>
      <w:r w:rsidRPr="00EA22FE">
        <w:t>6220104081</w:t>
      </w:r>
      <w:r>
        <w:tab/>
      </w:r>
      <w:proofErr w:type="spellStart"/>
      <w:r w:rsidR="000308F3" w:rsidRPr="00614674">
        <w:t>Perpajakan</w:t>
      </w:r>
      <w:proofErr w:type="spellEnd"/>
      <w:r w:rsidRPr="00EA22FE">
        <w:rPr>
          <w:lang w:val="fi-FI"/>
        </w:rPr>
        <w:t xml:space="preserve"> (4 sks)</w:t>
      </w:r>
    </w:p>
    <w:p w14:paraId="27EE3378" w14:textId="71B05ED1" w:rsidR="000308F3" w:rsidRPr="00614674" w:rsidRDefault="000308F3" w:rsidP="00EA22FE">
      <w:pPr>
        <w:pStyle w:val="Dosen"/>
      </w:pPr>
      <w:r w:rsidRPr="00614674">
        <w:t>Dosen Pengampu</w:t>
      </w:r>
      <w:r w:rsidR="005D3CE1">
        <w:t>:</w:t>
      </w:r>
      <w:r w:rsidRPr="00614674">
        <w:t xml:space="preserve"> Tim Dosen</w:t>
      </w:r>
    </w:p>
    <w:p w14:paraId="78394C8B" w14:textId="2701154A" w:rsidR="000308F3" w:rsidRPr="00614674" w:rsidRDefault="000308F3" w:rsidP="0091453B">
      <w:pPr>
        <w:pStyle w:val="1SubMatkul"/>
      </w:pPr>
      <w:r w:rsidRPr="00614674">
        <w:t>Capaian Pembelajaran</w:t>
      </w:r>
      <w:r w:rsidR="005D3CE1">
        <w:t>:</w:t>
      </w:r>
    </w:p>
    <w:p w14:paraId="493A7B6A" w14:textId="77777777" w:rsidR="000308F3" w:rsidRPr="00614674" w:rsidRDefault="000308F3" w:rsidP="00727DB1">
      <w:pPr>
        <w:pStyle w:val="5ListCap"/>
        <w:numPr>
          <w:ilvl w:val="0"/>
          <w:numId w:val="126"/>
        </w:numPr>
      </w:pPr>
      <w:r w:rsidRPr="00727DB1">
        <w:rPr>
          <w:rFonts w:eastAsia="Calibri"/>
        </w:rPr>
        <w:t>Berkontribusi dalam peningkatan mutu kehidupan bermasyarakat, berbangsa, bernegara, dan peradaban berdasarkan Pancasila</w:t>
      </w:r>
      <w:r w:rsidRPr="00614674">
        <w:t>.</w:t>
      </w:r>
    </w:p>
    <w:p w14:paraId="639D625B" w14:textId="77777777" w:rsidR="000308F3" w:rsidRPr="00614674" w:rsidRDefault="000308F3" w:rsidP="00727DB1">
      <w:pPr>
        <w:pStyle w:val="5ListCap"/>
        <w:rPr>
          <w:b/>
          <w:bCs/>
        </w:rPr>
      </w:pPr>
      <w:r w:rsidRPr="00614674">
        <w:rPr>
          <w:rFonts w:eastAsia="Calibri"/>
        </w:rPr>
        <w:t>Mampu menerapkan prinsip-prinsip etika dalam profesi dibidang akuntansi dan keuangan</w:t>
      </w:r>
    </w:p>
    <w:p w14:paraId="27D31686" w14:textId="77777777" w:rsidR="000308F3" w:rsidRPr="00614674" w:rsidRDefault="000308F3" w:rsidP="00727DB1">
      <w:pPr>
        <w:pStyle w:val="5ListCap"/>
        <w:rPr>
          <w:b/>
          <w:bCs/>
        </w:rPr>
      </w:pPr>
      <w:r w:rsidRPr="00614674">
        <w:rPr>
          <w:rFonts w:eastAsia="Calibri"/>
        </w:rPr>
        <w:t xml:space="preserve">Mampu </w:t>
      </w:r>
      <w:sdt>
        <w:sdtPr>
          <w:tag w:val="goog_rdk_0"/>
          <w:id w:val="-1141026982"/>
        </w:sdtPr>
        <w:sdtContent/>
      </w:sdt>
      <w:r w:rsidRPr="00614674">
        <w:rPr>
          <w:rFonts w:eastAsia="Calibri"/>
        </w:rPr>
        <w:t>mengkombinasikan kompetensi teknikal, keahlian profesional untuk menyelesaikan penugasan kerja</w:t>
      </w:r>
    </w:p>
    <w:p w14:paraId="6813E7DF" w14:textId="77777777" w:rsidR="000308F3" w:rsidRPr="00614674" w:rsidRDefault="000308F3" w:rsidP="00727DB1">
      <w:pPr>
        <w:pStyle w:val="5ListCap"/>
        <w:rPr>
          <w:b/>
          <w:bCs/>
        </w:rPr>
      </w:pPr>
      <w:r w:rsidRPr="00614674">
        <w:rPr>
          <w:rFonts w:eastAsia="Calibri"/>
        </w:rPr>
        <w:t>Mampu Menerapkan Kode Etik Profesi dan Standar Akuntansi Publik yang berlaku, dengan dukungan teknologi informasi</w:t>
      </w:r>
    </w:p>
    <w:p w14:paraId="1E44CD15" w14:textId="0B7BA80E" w:rsidR="000308F3" w:rsidRPr="00EA22FE" w:rsidRDefault="000308F3" w:rsidP="00727DB1">
      <w:pPr>
        <w:pStyle w:val="5ListCap"/>
        <w:rPr>
          <w:b/>
          <w:bCs/>
        </w:rPr>
      </w:pPr>
      <w:r w:rsidRPr="00614674">
        <w:rPr>
          <w:rFonts w:eastAsia="Calibri"/>
        </w:rPr>
        <w:t>Mampu Menerapkan dan Menganalisis konsep teoritis dan praktis tentang berbagai teori</w:t>
      </w:r>
      <w:sdt>
        <w:sdtPr>
          <w:tag w:val="goog_rdk_1"/>
          <w:id w:val="260109046"/>
        </w:sdtPr>
        <w:sdtContent/>
      </w:sdt>
      <w:r w:rsidRPr="00614674">
        <w:rPr>
          <w:rFonts w:eastAsia="Calibri"/>
        </w:rPr>
        <w:t xml:space="preserve"> dalam ilmu Perpajakan</w:t>
      </w:r>
    </w:p>
    <w:p w14:paraId="507C55A0" w14:textId="77777777" w:rsidR="000308F3" w:rsidRPr="000B1EAE" w:rsidRDefault="000308F3" w:rsidP="0091453B">
      <w:pPr>
        <w:pStyle w:val="1SubMatkul"/>
        <w:rPr>
          <w:lang w:val="id-ID"/>
        </w:rPr>
      </w:pPr>
      <w:r w:rsidRPr="000B1EAE">
        <w:rPr>
          <w:lang w:val="id-ID"/>
        </w:rPr>
        <w:t>Deskripsi:</w:t>
      </w:r>
    </w:p>
    <w:p w14:paraId="582163EF" w14:textId="4943AF3F" w:rsidR="000308F3" w:rsidRPr="00EA22FE" w:rsidRDefault="000308F3" w:rsidP="00EA22FE">
      <w:pPr>
        <w:pStyle w:val="8Deskripsi"/>
      </w:pPr>
      <w:r w:rsidRPr="00614674">
        <w:t xml:space="preserve">Mata kuliah ini membahas tentang konsep dasar perpajakan, ketentuan umum perpajakan dan tata cara perpajakan dikaitkan dengan peraturan pajak terbaru, mengkaji pajak penghasilan yang diterima oleh wajib pajak pribadi maupun wajib pajak badan; mengkaji pajak penghasilan yang bersifat final, pajak Pertambahan Nilai (PPN) dan Pajak Penjualan Barang Mewah (PPnBM), pajak daerah, retribusi daerah, Bea Materai dan perpajakan internasional sesuai dengan ketentuan UU yang berlaku.  </w:t>
      </w:r>
    </w:p>
    <w:p w14:paraId="1403A7A9" w14:textId="77777777" w:rsidR="000308F3" w:rsidRPr="000B1EAE" w:rsidRDefault="000308F3" w:rsidP="0091453B">
      <w:pPr>
        <w:pStyle w:val="1SubMatkul"/>
        <w:rPr>
          <w:lang w:val="id-ID"/>
        </w:rPr>
      </w:pPr>
      <w:r w:rsidRPr="000B1EAE">
        <w:rPr>
          <w:lang w:val="id-ID"/>
        </w:rPr>
        <w:t>Referensi:</w:t>
      </w:r>
    </w:p>
    <w:p w14:paraId="6B43BE15" w14:textId="3B864821" w:rsidR="000308F3" w:rsidRPr="000B1EAE" w:rsidRDefault="00CC0595" w:rsidP="005536F9">
      <w:pPr>
        <w:pStyle w:val="RefAB"/>
        <w:numPr>
          <w:ilvl w:val="0"/>
          <w:numId w:val="163"/>
        </w:numPr>
      </w:pPr>
      <w:r>
        <w:t>Buku Rujukan Utama:</w:t>
      </w:r>
    </w:p>
    <w:p w14:paraId="20E0149B" w14:textId="77777777" w:rsidR="000308F3" w:rsidRPr="00614674" w:rsidRDefault="000308F3" w:rsidP="005536F9">
      <w:pPr>
        <w:pStyle w:val="7ListRef"/>
      </w:pPr>
      <w:proofErr w:type="spellStart"/>
      <w:r w:rsidRPr="00614674">
        <w:t>Undang-Undang</w:t>
      </w:r>
      <w:proofErr w:type="spellEnd"/>
      <w:r w:rsidRPr="00614674">
        <w:t xml:space="preserve"> No. 28 tahun 2007 sebagai hasil penyempurnaan UU No. 16 tahun 2000 dan Undang-Undang No. 6 tahun 1983 tentang Ketentuan Umum dan Tata Cara Perpajakan.</w:t>
      </w:r>
    </w:p>
    <w:p w14:paraId="4F834437" w14:textId="77777777" w:rsidR="000308F3" w:rsidRPr="00614674" w:rsidRDefault="000308F3" w:rsidP="005536F9">
      <w:pPr>
        <w:pStyle w:val="7ListRef"/>
      </w:pPr>
      <w:r w:rsidRPr="00614674">
        <w:t>Undang-Undang No. 36 tahun 2008 sebagai hasil penyempurnaan Undang-Undang No. 17 tahun 2000 tentang Pajak Penghasilan.</w:t>
      </w:r>
    </w:p>
    <w:p w14:paraId="79DCDDE0" w14:textId="77777777" w:rsidR="000308F3" w:rsidRPr="00614674" w:rsidRDefault="000308F3" w:rsidP="005536F9">
      <w:pPr>
        <w:pStyle w:val="7ListRef"/>
      </w:pPr>
      <w:r w:rsidRPr="00614674">
        <w:t>Undang-Undang No. 42 tahun 2009 sebagai hasil penyempurnaan UU No. 18 tahun 2000 dan Undang-Undang No. 8 tahun 1983 tentang Pajak Pertambahan Nilai dan Pajak Penjualan atas Barang Mewah.</w:t>
      </w:r>
    </w:p>
    <w:p w14:paraId="2938C9CC" w14:textId="77777777" w:rsidR="000308F3" w:rsidRPr="00614674" w:rsidRDefault="000308F3" w:rsidP="005536F9">
      <w:pPr>
        <w:pStyle w:val="7ListRef"/>
      </w:pPr>
      <w:r w:rsidRPr="00614674">
        <w:t>UU Nomor 7 Tahun 2021 tentang Harmonisasi Peraturan Perpajakan</w:t>
      </w:r>
    </w:p>
    <w:p w14:paraId="02A24E7C" w14:textId="77777777" w:rsidR="000308F3" w:rsidRPr="00614674" w:rsidRDefault="000308F3" w:rsidP="005536F9">
      <w:pPr>
        <w:pStyle w:val="7ListRef"/>
      </w:pPr>
      <w:r w:rsidRPr="00614674">
        <w:rPr>
          <w:rFonts w:eastAsia="Calibri"/>
          <w:color w:val="221B22"/>
        </w:rPr>
        <w:t xml:space="preserve">PP No. 46 Tahun 2013 jo PMK No.107/PMK.011/2013 jo </w:t>
      </w:r>
    </w:p>
    <w:p w14:paraId="27A9A771" w14:textId="77777777" w:rsidR="000308F3" w:rsidRPr="00614674" w:rsidRDefault="000308F3" w:rsidP="005536F9">
      <w:pPr>
        <w:pStyle w:val="7ListRef"/>
      </w:pPr>
      <w:r w:rsidRPr="00614674">
        <w:rPr>
          <w:rFonts w:eastAsia="Calibri"/>
          <w:color w:val="221B22"/>
        </w:rPr>
        <w:t>PP No. 23 Tahun 2028</w:t>
      </w:r>
    </w:p>
    <w:p w14:paraId="32895CF7" w14:textId="77777777" w:rsidR="000308F3" w:rsidRPr="00614674" w:rsidRDefault="000308F3" w:rsidP="005536F9">
      <w:pPr>
        <w:pStyle w:val="7ListRef"/>
        <w:rPr>
          <w:rFonts w:eastAsia="Calibri"/>
        </w:rPr>
      </w:pPr>
      <w:r w:rsidRPr="00614674">
        <w:rPr>
          <w:rFonts w:eastAsia="Calibri"/>
        </w:rPr>
        <w:t>Undang-Undang No. 13 Tahun 1985 tentang Bea Materai</w:t>
      </w:r>
    </w:p>
    <w:p w14:paraId="5AC04213" w14:textId="77777777" w:rsidR="000308F3" w:rsidRPr="00614674" w:rsidRDefault="000308F3" w:rsidP="005536F9">
      <w:pPr>
        <w:pStyle w:val="7ListRef"/>
      </w:pPr>
      <w:r w:rsidRPr="00614674">
        <w:rPr>
          <w:rFonts w:eastAsia="Calibri"/>
        </w:rPr>
        <w:t>Undang-Undang No. 28 Tahun 2009 tentang Pajak dan Retribusi daerah</w:t>
      </w:r>
    </w:p>
    <w:p w14:paraId="1CB3C4A5" w14:textId="77777777" w:rsidR="000308F3" w:rsidRPr="00614674" w:rsidRDefault="000308F3" w:rsidP="005536F9">
      <w:pPr>
        <w:pStyle w:val="7ListRef"/>
        <w:rPr>
          <w:rFonts w:eastAsia="Calibri"/>
        </w:rPr>
      </w:pPr>
      <w:r w:rsidRPr="00614674">
        <w:rPr>
          <w:rFonts w:eastAsia="Calibri"/>
        </w:rPr>
        <w:t>Halim A, Bawono IR, Dara A, 2020, Perpajakan: Konsep, Aplikasi, Contoh, dan Studi Kasus. Salemba Empat.</w:t>
      </w:r>
    </w:p>
    <w:p w14:paraId="378BBD71" w14:textId="77777777" w:rsidR="000308F3" w:rsidRPr="00614674" w:rsidRDefault="000308F3" w:rsidP="005536F9">
      <w:pPr>
        <w:pStyle w:val="7ListRef"/>
      </w:pPr>
      <w:r w:rsidRPr="00614674">
        <w:rPr>
          <w:rFonts w:eastAsia="Calibri"/>
        </w:rPr>
        <w:t>Mardiasmo, 2019, Perpajakan Edisi Revisi Tahun 2019, Yogyakarta: Penerbit Andi.</w:t>
      </w:r>
    </w:p>
    <w:p w14:paraId="06EF672E" w14:textId="50874806" w:rsidR="000308F3" w:rsidRPr="000B1EAE" w:rsidRDefault="00CC0595" w:rsidP="005536F9">
      <w:pPr>
        <w:pStyle w:val="RefAB"/>
      </w:pPr>
      <w:r>
        <w:t>Buku Rujukan Pendukung:</w:t>
      </w:r>
    </w:p>
    <w:p w14:paraId="2955FBFF" w14:textId="77777777" w:rsidR="000308F3" w:rsidRPr="00614674" w:rsidRDefault="000308F3" w:rsidP="005536F9">
      <w:pPr>
        <w:pStyle w:val="7ListRef"/>
        <w:rPr>
          <w:rFonts w:eastAsia="Calibri"/>
        </w:rPr>
      </w:pPr>
      <w:proofErr w:type="spellStart"/>
      <w:r w:rsidRPr="00614674">
        <w:rPr>
          <w:rFonts w:eastAsia="Calibri"/>
        </w:rPr>
        <w:t>Suandy</w:t>
      </w:r>
      <w:proofErr w:type="spellEnd"/>
      <w:r w:rsidRPr="00614674">
        <w:rPr>
          <w:rFonts w:eastAsia="Calibri"/>
        </w:rPr>
        <w:t xml:space="preserve"> Erly, 2009, </w:t>
      </w:r>
      <w:r w:rsidRPr="00614674">
        <w:rPr>
          <w:rFonts w:eastAsia="Calibri"/>
          <w:i/>
        </w:rPr>
        <w:t>Perpajakan</w:t>
      </w:r>
      <w:r w:rsidRPr="00614674">
        <w:rPr>
          <w:rFonts w:eastAsia="Calibri"/>
        </w:rPr>
        <w:t>, Jakarta, Penerbit Salemba Empat</w:t>
      </w:r>
    </w:p>
    <w:p w14:paraId="62B12686" w14:textId="77777777" w:rsidR="000308F3" w:rsidRPr="00614674" w:rsidRDefault="000308F3" w:rsidP="005536F9">
      <w:pPr>
        <w:pStyle w:val="7ListRef"/>
        <w:rPr>
          <w:rFonts w:eastAsia="Calibri"/>
        </w:rPr>
      </w:pPr>
      <w:r w:rsidRPr="00614674">
        <w:rPr>
          <w:rFonts w:eastAsia="Calibri"/>
        </w:rPr>
        <w:t xml:space="preserve">Tjaraka Heru dan Rochmad Djohar Djaelani, 2007, </w:t>
      </w:r>
      <w:r w:rsidRPr="00614674">
        <w:rPr>
          <w:rFonts w:eastAsia="Calibri"/>
          <w:i/>
        </w:rPr>
        <w:t>Perpajakan</w:t>
      </w:r>
      <w:r w:rsidRPr="00614674">
        <w:rPr>
          <w:rFonts w:eastAsia="Calibri"/>
        </w:rPr>
        <w:t>, Jakarta, Universitas Terbuka.</w:t>
      </w:r>
    </w:p>
    <w:p w14:paraId="411FC80F" w14:textId="77777777" w:rsidR="000308F3" w:rsidRPr="00614674" w:rsidRDefault="000308F3" w:rsidP="005536F9">
      <w:pPr>
        <w:pStyle w:val="7ListRef"/>
      </w:pPr>
      <w:r w:rsidRPr="00614674">
        <w:rPr>
          <w:rFonts w:eastAsia="Calibri"/>
        </w:rPr>
        <w:t xml:space="preserve">Waluyo dan Wirawan B. Ilyas, 2010. </w:t>
      </w:r>
      <w:r w:rsidRPr="00614674">
        <w:rPr>
          <w:rFonts w:eastAsia="Calibri"/>
          <w:i/>
        </w:rPr>
        <w:t>Perpajakan Indonesia</w:t>
      </w:r>
      <w:r w:rsidRPr="00614674">
        <w:rPr>
          <w:rFonts w:eastAsia="Calibri"/>
        </w:rPr>
        <w:t>. Jakarta: Penerbit Salemba Empat</w:t>
      </w:r>
    </w:p>
    <w:p w14:paraId="3A3FDE94" w14:textId="78563752" w:rsidR="000308F3" w:rsidRPr="000B1EAE" w:rsidRDefault="00EA22FE" w:rsidP="00EA22FE">
      <w:pPr>
        <w:pStyle w:val="2SubMatkul"/>
        <w:rPr>
          <w:lang w:val="sv-SE"/>
        </w:rPr>
      </w:pPr>
      <w:r w:rsidRPr="000B1EAE">
        <w:rPr>
          <w:lang w:val="sv-SE"/>
        </w:rPr>
        <w:t>6220102156</w:t>
      </w:r>
      <w:r w:rsidRPr="000B1EAE">
        <w:rPr>
          <w:lang w:val="sv-SE"/>
        </w:rPr>
        <w:tab/>
      </w:r>
      <w:r w:rsidR="000308F3" w:rsidRPr="000B1EAE">
        <w:rPr>
          <w:lang w:val="sv-SE"/>
        </w:rPr>
        <w:t>Praktik Akuntansi Manajemen</w:t>
      </w:r>
      <w:r w:rsidRPr="000B1EAE">
        <w:rPr>
          <w:lang w:val="sv-SE"/>
        </w:rPr>
        <w:t xml:space="preserve"> (2 sks)</w:t>
      </w:r>
    </w:p>
    <w:p w14:paraId="3F4AA942" w14:textId="1E9534A9" w:rsidR="000308F3" w:rsidRPr="00EA22FE" w:rsidRDefault="000308F3" w:rsidP="00EA22FE">
      <w:pPr>
        <w:pStyle w:val="Prasyarat"/>
        <w:rPr>
          <w:bCs/>
          <w:lang w:val="sv-SE"/>
        </w:rPr>
      </w:pPr>
      <w:r w:rsidRPr="00EA22FE">
        <w:rPr>
          <w:bCs/>
          <w:lang w:val="sv-SE"/>
        </w:rPr>
        <w:t>Prasyarat</w:t>
      </w:r>
      <w:r w:rsidR="005D3CE1" w:rsidRPr="00EA22FE">
        <w:rPr>
          <w:bCs/>
          <w:lang w:val="sv-SE"/>
        </w:rPr>
        <w:t>:</w:t>
      </w:r>
      <w:r w:rsidRPr="00EA22FE">
        <w:rPr>
          <w:bCs/>
          <w:lang w:val="sv-SE"/>
        </w:rPr>
        <w:t xml:space="preserve"> </w:t>
      </w:r>
      <w:r w:rsidRPr="00EA22FE">
        <w:rPr>
          <w:lang w:val="sv-SE"/>
        </w:rPr>
        <w:t>Akuntansi Biaya</w:t>
      </w:r>
    </w:p>
    <w:p w14:paraId="2E4C2C7C" w14:textId="08751F0B" w:rsidR="000308F3" w:rsidRPr="00EA22FE" w:rsidRDefault="000308F3" w:rsidP="00EA22FE">
      <w:pPr>
        <w:pStyle w:val="Dosen"/>
        <w:rPr>
          <w:lang w:val="sv-SE"/>
        </w:rPr>
      </w:pPr>
      <w:r w:rsidRPr="00EA22FE">
        <w:rPr>
          <w:lang w:val="sv-SE"/>
        </w:rPr>
        <w:t>Dosen</w:t>
      </w:r>
      <w:r w:rsidR="00EA22FE" w:rsidRPr="00EA22FE">
        <w:rPr>
          <w:lang w:val="sv-SE"/>
        </w:rPr>
        <w:t>:</w:t>
      </w:r>
      <w:r w:rsidR="00EA22FE" w:rsidRPr="00EA22FE">
        <w:rPr>
          <w:lang w:val="sv-SE"/>
        </w:rPr>
        <w:tab/>
      </w:r>
      <w:r w:rsidRPr="00EA22FE">
        <w:rPr>
          <w:lang w:val="sv-SE"/>
        </w:rPr>
        <w:t xml:space="preserve">Susi Handayani, SE.Ak., M.AK., CA., CSRA </w:t>
      </w:r>
    </w:p>
    <w:p w14:paraId="3B534CEA" w14:textId="7BF14EB9" w:rsidR="000308F3" w:rsidRPr="00614674" w:rsidRDefault="000308F3" w:rsidP="00EA22FE">
      <w:pPr>
        <w:pStyle w:val="3TabDosen2"/>
        <w:rPr>
          <w:noProof/>
        </w:rPr>
      </w:pPr>
      <w:r w:rsidRPr="00614674">
        <w:rPr>
          <w:noProof/>
        </w:rPr>
        <w:t xml:space="preserve">Prof. Dr. Hariyati, Ak., M.Si., CA., CMA </w:t>
      </w:r>
    </w:p>
    <w:p w14:paraId="05BA8BDF" w14:textId="736614BA" w:rsidR="000308F3" w:rsidRPr="00614674" w:rsidRDefault="000308F3" w:rsidP="00EA22FE">
      <w:pPr>
        <w:pStyle w:val="3TabDosen2"/>
        <w:rPr>
          <w:noProof/>
        </w:rPr>
      </w:pPr>
      <w:r w:rsidRPr="00614674">
        <w:rPr>
          <w:noProof/>
        </w:rPr>
        <w:t>Dr. Pujiono, SE., Ak., M.Sc., CA.</w:t>
      </w:r>
    </w:p>
    <w:p w14:paraId="60949BD6" w14:textId="2E36232D" w:rsidR="000308F3" w:rsidRPr="00614674" w:rsidRDefault="000308F3" w:rsidP="00EA22FE">
      <w:pPr>
        <w:pStyle w:val="3TabDosen2"/>
        <w:rPr>
          <w:noProof/>
        </w:rPr>
      </w:pPr>
      <w:r w:rsidRPr="00614674">
        <w:rPr>
          <w:noProof/>
        </w:rPr>
        <w:t>Rediyanto Putra, SE., M.SA.</w:t>
      </w:r>
    </w:p>
    <w:p w14:paraId="402B58ED" w14:textId="4F0BF5C6" w:rsidR="000308F3" w:rsidRPr="00614674" w:rsidRDefault="000308F3" w:rsidP="0091453B">
      <w:pPr>
        <w:pStyle w:val="1SubMatkul"/>
      </w:pPr>
      <w:r w:rsidRPr="00614674">
        <w:t>Capaian Pembelajaran</w:t>
      </w:r>
      <w:r w:rsidR="005D3CE1">
        <w:t>:</w:t>
      </w:r>
    </w:p>
    <w:p w14:paraId="59FF636C" w14:textId="77777777" w:rsidR="000308F3" w:rsidRPr="00614674" w:rsidRDefault="000308F3" w:rsidP="00727DB1">
      <w:pPr>
        <w:pStyle w:val="5ListCap"/>
        <w:numPr>
          <w:ilvl w:val="0"/>
          <w:numId w:val="127"/>
        </w:numPr>
        <w:rPr>
          <w:noProof/>
        </w:rPr>
      </w:pPr>
      <w:r w:rsidRPr="00614674">
        <w:rPr>
          <w:noProof/>
        </w:rPr>
        <w:t>Menjelaskan dan menganalisis konsep teoritis akuntansi manajemen untuk menyelesaikan masalah akuntansi manajemen berbagai entitas</w:t>
      </w:r>
    </w:p>
    <w:p w14:paraId="35961295" w14:textId="77777777" w:rsidR="000308F3" w:rsidRPr="00614674" w:rsidRDefault="000308F3" w:rsidP="00727DB1">
      <w:pPr>
        <w:pStyle w:val="5ListCap"/>
        <w:rPr>
          <w:noProof/>
        </w:rPr>
      </w:pPr>
      <w:r w:rsidRPr="00614674">
        <w:rPr>
          <w:noProof/>
        </w:rPr>
        <w:t xml:space="preserve">Menerapkan kemampuan teknik untuk penentuan biaya, pengelolaan persediaan, penyusunan anggaran, dan pengukuran kinerja </w:t>
      </w:r>
    </w:p>
    <w:p w14:paraId="5953AAA1" w14:textId="77777777" w:rsidR="000308F3" w:rsidRPr="00614674" w:rsidRDefault="000308F3" w:rsidP="00727DB1">
      <w:pPr>
        <w:pStyle w:val="5ListCap"/>
        <w:rPr>
          <w:noProof/>
        </w:rPr>
      </w:pPr>
      <w:r w:rsidRPr="00614674">
        <w:rPr>
          <w:noProof/>
        </w:rPr>
        <w:t xml:space="preserve">Menganalisis dan menyusun laporan untuk mendukung pengambilan keputusan manajemen, termasuk laporan khusus terkait anggaran, pengelolaan biaya, pengelolaan persediaan, dan laporan kinerja </w:t>
      </w:r>
    </w:p>
    <w:p w14:paraId="3474760E" w14:textId="47E38681" w:rsidR="000308F3" w:rsidRPr="00EA22FE" w:rsidRDefault="000308F3" w:rsidP="00727DB1">
      <w:pPr>
        <w:pStyle w:val="5ListCap"/>
        <w:rPr>
          <w:noProof/>
        </w:rPr>
      </w:pPr>
      <w:r w:rsidRPr="00614674">
        <w:rPr>
          <w:noProof/>
        </w:rPr>
        <w:t xml:space="preserve">Menjelaskan dan menganalisis isu-isu kontemporer terkait akuntansi manajemen </w:t>
      </w:r>
    </w:p>
    <w:p w14:paraId="0045AEEE" w14:textId="77777777" w:rsidR="005C28B6" w:rsidRDefault="005C28B6">
      <w:pPr>
        <w:rPr>
          <w:rFonts w:ascii="Arial" w:eastAsia="Times New Roman" w:hAnsi="Arial" w:cs="Arial"/>
          <w:b/>
          <w:bCs/>
          <w:sz w:val="16"/>
          <w:szCs w:val="16"/>
        </w:rPr>
      </w:pPr>
      <w:r>
        <w:br w:type="page"/>
      </w:r>
    </w:p>
    <w:p w14:paraId="72E1CF6C" w14:textId="2FA5A207" w:rsidR="000308F3" w:rsidRPr="000B1EAE" w:rsidRDefault="000308F3" w:rsidP="0091453B">
      <w:pPr>
        <w:pStyle w:val="1SubMatkul"/>
        <w:rPr>
          <w:noProof/>
          <w:lang w:val="id-ID"/>
        </w:rPr>
      </w:pPr>
      <w:r w:rsidRPr="000B1EAE">
        <w:rPr>
          <w:noProof/>
          <w:lang w:val="id-ID"/>
        </w:rPr>
        <w:lastRenderedPageBreak/>
        <w:t xml:space="preserve">Deskripsi: </w:t>
      </w:r>
    </w:p>
    <w:p w14:paraId="24B34A4B" w14:textId="06E94C7A" w:rsidR="000308F3" w:rsidRPr="00EA22FE" w:rsidRDefault="000308F3" w:rsidP="00EA22FE">
      <w:pPr>
        <w:pStyle w:val="8Deskripsi"/>
        <w:rPr>
          <w:noProof/>
        </w:rPr>
      </w:pPr>
      <w:r w:rsidRPr="00614674">
        <w:rPr>
          <w:noProof/>
        </w:rPr>
        <w:t xml:space="preserve">Mata kuliah Memberikan pengetahuan mengenai karakteristik akuntansi manajemen dan analisis biaya, pengukuran kinerja, dan pengambilan keputusan oleh pihak manajemen </w:t>
      </w:r>
    </w:p>
    <w:p w14:paraId="0D35F3EB" w14:textId="77777777" w:rsidR="000308F3" w:rsidRPr="000B1EAE" w:rsidRDefault="000308F3" w:rsidP="0091453B">
      <w:pPr>
        <w:pStyle w:val="1SubMatkul"/>
        <w:rPr>
          <w:lang w:val="id-ID"/>
        </w:rPr>
      </w:pPr>
      <w:r w:rsidRPr="000B1EAE">
        <w:rPr>
          <w:lang w:val="id-ID"/>
        </w:rPr>
        <w:t>Referensi:</w:t>
      </w:r>
    </w:p>
    <w:p w14:paraId="69DB3B96" w14:textId="2DB1EE4D" w:rsidR="000308F3" w:rsidRPr="000B1EAE" w:rsidRDefault="00CC0595" w:rsidP="005536F9">
      <w:pPr>
        <w:pStyle w:val="RefAB"/>
        <w:numPr>
          <w:ilvl w:val="0"/>
          <w:numId w:val="164"/>
        </w:numPr>
      </w:pPr>
      <w:r>
        <w:t>Buku Rujukan Utama:</w:t>
      </w:r>
    </w:p>
    <w:p w14:paraId="3464AB0A" w14:textId="384A2002" w:rsidR="000308F3" w:rsidRPr="00EA22FE" w:rsidRDefault="000308F3" w:rsidP="005536F9">
      <w:pPr>
        <w:pStyle w:val="7ListRef"/>
        <w:rPr>
          <w:b/>
          <w:bCs/>
        </w:rPr>
      </w:pPr>
      <w:r w:rsidRPr="00614674">
        <w:t xml:space="preserve">Modul Praktikum Akuntansi Manajemen </w:t>
      </w:r>
    </w:p>
    <w:p w14:paraId="15027733" w14:textId="4F97CF33" w:rsidR="000308F3" w:rsidRPr="000B1EAE" w:rsidRDefault="00CC0595" w:rsidP="005536F9">
      <w:pPr>
        <w:pStyle w:val="RefAB"/>
      </w:pPr>
      <w:r>
        <w:t>Buku Rujukan Pendukung:</w:t>
      </w:r>
    </w:p>
    <w:p w14:paraId="1AA3ADD4" w14:textId="77777777" w:rsidR="000308F3" w:rsidRPr="00614674" w:rsidRDefault="000308F3" w:rsidP="005536F9">
      <w:pPr>
        <w:pStyle w:val="7ListRef"/>
      </w:pPr>
      <w:r w:rsidRPr="00614674">
        <w:t xml:space="preserve">Artikel-artikel nasional dan internasional terkait akuntansi manajemen </w:t>
      </w:r>
    </w:p>
    <w:p w14:paraId="145070BD" w14:textId="77777777" w:rsidR="000308F3" w:rsidRPr="00614674" w:rsidRDefault="000308F3" w:rsidP="005536F9">
      <w:pPr>
        <w:pStyle w:val="7ListRef"/>
      </w:pPr>
      <w:r w:rsidRPr="00614674">
        <w:t xml:space="preserve">Hansen dan Mowen. 2007. </w:t>
      </w:r>
      <w:r w:rsidRPr="00614674">
        <w:rPr>
          <w:i/>
          <w:iCs/>
        </w:rPr>
        <w:t xml:space="preserve">Managerial Accounting. </w:t>
      </w:r>
      <w:r w:rsidRPr="00614674">
        <w:t xml:space="preserve">Eight Edition. South-Western Cengage learning. </w:t>
      </w:r>
    </w:p>
    <w:p w14:paraId="6D01CA84" w14:textId="77777777" w:rsidR="000308F3" w:rsidRPr="00614674" w:rsidRDefault="000308F3" w:rsidP="005536F9">
      <w:pPr>
        <w:pStyle w:val="7ListRef"/>
      </w:pPr>
      <w:r w:rsidRPr="00614674">
        <w:t xml:space="preserve">Garrison, et. al. 2013. </w:t>
      </w:r>
      <w:r w:rsidRPr="00614674">
        <w:rPr>
          <w:i/>
          <w:iCs/>
        </w:rPr>
        <w:t>Akuntansi Manajerial</w:t>
      </w:r>
      <w:r w:rsidRPr="00614674">
        <w:t xml:space="preserve">. Buku 1 dan 2. Edisi 13. Jakarta: Salemba Empat </w:t>
      </w:r>
    </w:p>
    <w:p w14:paraId="7E09D481" w14:textId="73E0F346" w:rsidR="000308F3" w:rsidRPr="00614674" w:rsidRDefault="000308F3" w:rsidP="005536F9">
      <w:pPr>
        <w:pStyle w:val="7ListRef"/>
        <w:rPr>
          <w:rFonts w:ascii="Times New Roman" w:hAnsi="Times New Roman" w:cs="Times New Roman"/>
          <w:b/>
          <w:bCs/>
          <w:sz w:val="24"/>
          <w:szCs w:val="24"/>
        </w:rPr>
      </w:pPr>
      <w:r w:rsidRPr="00614674">
        <w:t>Buku Managerial Accounting update lain</w:t>
      </w:r>
    </w:p>
    <w:p w14:paraId="5A2A53BF" w14:textId="6F86985E" w:rsidR="000308F3" w:rsidRPr="008E0E0B" w:rsidRDefault="008E0E0B" w:rsidP="008E0E0B">
      <w:pPr>
        <w:pStyle w:val="2SubMatkul"/>
        <w:rPr>
          <w:lang w:val="id-ID"/>
        </w:rPr>
      </w:pPr>
      <w:r w:rsidRPr="000B1EAE">
        <w:rPr>
          <w:lang w:val="id-ID"/>
        </w:rPr>
        <w:t>6220103135</w:t>
      </w:r>
      <w:r w:rsidRPr="000B1EAE">
        <w:rPr>
          <w:lang w:val="id-ID"/>
        </w:rPr>
        <w:tab/>
      </w:r>
      <w:r w:rsidR="000308F3" w:rsidRPr="000B1EAE">
        <w:rPr>
          <w:lang w:val="id-ID"/>
        </w:rPr>
        <w:t>Praktik Perpajakan</w:t>
      </w:r>
      <w:r w:rsidRPr="008E0E0B">
        <w:rPr>
          <w:lang w:val="id-ID"/>
        </w:rPr>
        <w:t xml:space="preserve"> (3 </w:t>
      </w:r>
      <w:proofErr w:type="spellStart"/>
      <w:r w:rsidRPr="008E0E0B">
        <w:rPr>
          <w:lang w:val="id-ID"/>
        </w:rPr>
        <w:t>sks</w:t>
      </w:r>
      <w:proofErr w:type="spellEnd"/>
      <w:r w:rsidRPr="008E0E0B">
        <w:rPr>
          <w:lang w:val="id-ID"/>
        </w:rPr>
        <w:t>)</w:t>
      </w:r>
    </w:p>
    <w:p w14:paraId="24DB9C08" w14:textId="1C161EA2" w:rsidR="000308F3" w:rsidRPr="000B1EAE" w:rsidRDefault="000308F3" w:rsidP="008E0E0B">
      <w:pPr>
        <w:pStyle w:val="Prasyarat"/>
        <w:rPr>
          <w:lang w:val="id-ID"/>
        </w:rPr>
      </w:pPr>
      <w:r w:rsidRPr="000B1EAE">
        <w:rPr>
          <w:lang w:val="id-ID"/>
        </w:rPr>
        <w:t>Prasyarat</w:t>
      </w:r>
      <w:r w:rsidR="005D3CE1" w:rsidRPr="000B1EAE">
        <w:rPr>
          <w:lang w:val="id-ID"/>
        </w:rPr>
        <w:t>:</w:t>
      </w:r>
      <w:r w:rsidRPr="000B1EAE">
        <w:rPr>
          <w:lang w:val="id-ID"/>
        </w:rPr>
        <w:t xml:space="preserve"> Perpajakan</w:t>
      </w:r>
    </w:p>
    <w:p w14:paraId="17FDA9FD" w14:textId="113D85A5" w:rsidR="000308F3" w:rsidRPr="00614674" w:rsidRDefault="000308F3" w:rsidP="008E0E0B">
      <w:pPr>
        <w:pStyle w:val="Dosen"/>
      </w:pPr>
      <w:r w:rsidRPr="00614674">
        <w:t>Dosen</w:t>
      </w:r>
      <w:r w:rsidR="008E0E0B">
        <w:t>:</w:t>
      </w:r>
      <w:r w:rsidR="008E0E0B">
        <w:tab/>
      </w:r>
      <w:r w:rsidRPr="00614674">
        <w:t>Aisyaturrahmi</w:t>
      </w:r>
    </w:p>
    <w:p w14:paraId="796F0288" w14:textId="2BFDE68D" w:rsidR="000308F3" w:rsidRPr="00614674" w:rsidRDefault="000308F3" w:rsidP="0091453B">
      <w:pPr>
        <w:pStyle w:val="1SubMatkul"/>
      </w:pPr>
      <w:r w:rsidRPr="00614674">
        <w:t>Capaian Pembelajaran</w:t>
      </w:r>
      <w:r w:rsidR="005D3CE1">
        <w:t>:</w:t>
      </w:r>
    </w:p>
    <w:p w14:paraId="32C12161" w14:textId="77777777" w:rsidR="000308F3" w:rsidRPr="00727DB1" w:rsidRDefault="000308F3" w:rsidP="00727DB1">
      <w:pPr>
        <w:pStyle w:val="5ListCap"/>
        <w:numPr>
          <w:ilvl w:val="0"/>
          <w:numId w:val="128"/>
        </w:numPr>
        <w:rPr>
          <w:rFonts w:eastAsia="Calibri"/>
        </w:rPr>
      </w:pPr>
      <w:r w:rsidRPr="00727DB1">
        <w:rPr>
          <w:rFonts w:eastAsia="Calibri"/>
        </w:rPr>
        <w:t xml:space="preserve">Mampu </w:t>
      </w:r>
      <w:sdt>
        <w:sdtPr>
          <w:tag w:val="goog_rdk_0"/>
          <w:id w:val="4583457"/>
        </w:sdtPr>
        <w:sdtContent/>
      </w:sdt>
      <w:r w:rsidRPr="00727DB1">
        <w:rPr>
          <w:rFonts w:eastAsia="Calibri"/>
        </w:rPr>
        <w:t>menjelaskan informasi umum dan instruksi</w:t>
      </w:r>
    </w:p>
    <w:p w14:paraId="362A5763" w14:textId="77777777" w:rsidR="000308F3" w:rsidRPr="00614674" w:rsidRDefault="000308F3" w:rsidP="00727DB1">
      <w:pPr>
        <w:pStyle w:val="5ListCap"/>
        <w:rPr>
          <w:b/>
          <w:bCs/>
        </w:rPr>
      </w:pPr>
      <w:r w:rsidRPr="00614674">
        <w:rPr>
          <w:rFonts w:eastAsia="Calibri"/>
        </w:rPr>
        <w:t>Mampu menghitung PPh pasal 21 yang harus dipotong dan disetor</w:t>
      </w:r>
    </w:p>
    <w:p w14:paraId="11673FF1" w14:textId="77777777" w:rsidR="000308F3" w:rsidRPr="00614674" w:rsidRDefault="000308F3" w:rsidP="00727DB1">
      <w:pPr>
        <w:pStyle w:val="5ListCap"/>
        <w:rPr>
          <w:b/>
          <w:bCs/>
        </w:rPr>
      </w:pPr>
      <w:r w:rsidRPr="00614674">
        <w:rPr>
          <w:rFonts w:eastAsia="Calibri"/>
        </w:rPr>
        <w:t>Mampu menghitung pemungutan PPh pasal 22</w:t>
      </w:r>
    </w:p>
    <w:p w14:paraId="410CC543" w14:textId="77777777" w:rsidR="000308F3" w:rsidRPr="00614674" w:rsidRDefault="000308F3" w:rsidP="00727DB1">
      <w:pPr>
        <w:pStyle w:val="5ListCap"/>
        <w:rPr>
          <w:b/>
          <w:bCs/>
        </w:rPr>
      </w:pPr>
      <w:r w:rsidRPr="00614674">
        <w:rPr>
          <w:rFonts w:eastAsia="Calibri"/>
        </w:rPr>
        <w:t>Mampu menghitung pemotongan pph pasal 23</w:t>
      </w:r>
    </w:p>
    <w:p w14:paraId="21F86479" w14:textId="77777777" w:rsidR="000308F3" w:rsidRPr="00614674" w:rsidRDefault="000308F3" w:rsidP="00727DB1">
      <w:pPr>
        <w:pStyle w:val="5ListCap"/>
        <w:rPr>
          <w:b/>
          <w:bCs/>
        </w:rPr>
      </w:pPr>
      <w:r w:rsidRPr="00614674">
        <w:rPr>
          <w:rFonts w:eastAsia="Calibri"/>
        </w:rPr>
        <w:t>Mampu menghitung pemotongan PPh pasal 4 ayat (2)</w:t>
      </w:r>
    </w:p>
    <w:p w14:paraId="51333439" w14:textId="77777777" w:rsidR="000308F3" w:rsidRPr="00614674" w:rsidRDefault="000308F3" w:rsidP="00727DB1">
      <w:pPr>
        <w:pStyle w:val="5ListCap"/>
        <w:rPr>
          <w:b/>
          <w:bCs/>
        </w:rPr>
      </w:pPr>
      <w:r w:rsidRPr="00614674">
        <w:rPr>
          <w:rFonts w:eastAsia="Calibri"/>
        </w:rPr>
        <w:t>Mampu menghitung PPh pasal 25 dan 29 orang pribadi (SPT tahunan wajib pajak orang pribadi)</w:t>
      </w:r>
    </w:p>
    <w:p w14:paraId="34674660" w14:textId="77777777" w:rsidR="000308F3" w:rsidRPr="00614674" w:rsidRDefault="000308F3" w:rsidP="00727DB1">
      <w:pPr>
        <w:pStyle w:val="5ListCap"/>
        <w:rPr>
          <w:b/>
          <w:bCs/>
        </w:rPr>
      </w:pPr>
      <w:r w:rsidRPr="00614674">
        <w:rPr>
          <w:rFonts w:eastAsia="Calibri"/>
        </w:rPr>
        <w:t>Mampu menghitung PPh pasal 25 dan 29 badan (SPT tahunan wajib pajak badan)</w:t>
      </w:r>
    </w:p>
    <w:p w14:paraId="79039847" w14:textId="77777777" w:rsidR="000308F3" w:rsidRPr="00614674" w:rsidRDefault="000308F3" w:rsidP="00727DB1">
      <w:pPr>
        <w:pStyle w:val="5ListCap"/>
        <w:rPr>
          <w:b/>
          <w:bCs/>
        </w:rPr>
      </w:pPr>
      <w:r w:rsidRPr="00614674">
        <w:rPr>
          <w:rFonts w:eastAsia="Calibri"/>
        </w:rPr>
        <w:t>Mampu menghitung Pajak Pertambahan Nilai (form 1111M)</w:t>
      </w:r>
    </w:p>
    <w:p w14:paraId="19F5DFF8" w14:textId="77777777" w:rsidR="000308F3" w:rsidRPr="00614674" w:rsidRDefault="000308F3" w:rsidP="00727DB1">
      <w:pPr>
        <w:pStyle w:val="5ListCap"/>
        <w:rPr>
          <w:b/>
          <w:bCs/>
        </w:rPr>
      </w:pPr>
      <w:r w:rsidRPr="00614674">
        <w:rPr>
          <w:rFonts w:eastAsia="Calibri"/>
        </w:rPr>
        <w:t>Mampu menghitung Pajak Pertambahan Nilai (form 1107 PUT)</w:t>
      </w:r>
    </w:p>
    <w:p w14:paraId="089DF075" w14:textId="77777777" w:rsidR="000308F3" w:rsidRPr="000B1EAE" w:rsidRDefault="000308F3" w:rsidP="0091453B">
      <w:pPr>
        <w:pStyle w:val="1SubMatkul"/>
        <w:rPr>
          <w:lang w:val="id-ID"/>
        </w:rPr>
      </w:pPr>
      <w:r w:rsidRPr="000B1EAE">
        <w:rPr>
          <w:lang w:val="id-ID"/>
        </w:rPr>
        <w:t>Deskripsi:</w:t>
      </w:r>
    </w:p>
    <w:p w14:paraId="2E1E774C" w14:textId="77777777" w:rsidR="000308F3" w:rsidRPr="00614674" w:rsidRDefault="000308F3" w:rsidP="008E0E0B">
      <w:pPr>
        <w:pStyle w:val="8Deskripsi"/>
        <w:rPr>
          <w:b/>
          <w:bCs/>
        </w:rPr>
      </w:pPr>
      <w:r w:rsidRPr="00614674">
        <w:rPr>
          <w:rFonts w:eastAsia="Calibri"/>
        </w:rPr>
        <w:t>Pada mata kuliah ini mahasiswa diharapkan mampu menganalisis dan menginterprestasi tentang perhitungan atau pemungutan, pembuatan bukti potong dan SSP tentang PPh pasal 21, PPh pasal 22, PPh pasal 23, PPh 4 ayat (2), PPh pasal 25 dan 29 orang pribadi dan badan, PPN (form 1111M) dan (form 1107 PUT)</w:t>
      </w:r>
    </w:p>
    <w:p w14:paraId="61D35A53" w14:textId="77777777" w:rsidR="000308F3" w:rsidRPr="000B1EAE" w:rsidRDefault="000308F3" w:rsidP="0091453B">
      <w:pPr>
        <w:pStyle w:val="1SubMatkul"/>
        <w:rPr>
          <w:lang w:val="id-ID"/>
        </w:rPr>
      </w:pPr>
      <w:r w:rsidRPr="000B1EAE">
        <w:rPr>
          <w:lang w:val="id-ID"/>
        </w:rPr>
        <w:t>Referensi:</w:t>
      </w:r>
    </w:p>
    <w:p w14:paraId="043D1971" w14:textId="5C91E6DE" w:rsidR="000308F3" w:rsidRPr="000B1EAE" w:rsidRDefault="00CC0595" w:rsidP="005536F9">
      <w:pPr>
        <w:pStyle w:val="RefAB"/>
        <w:numPr>
          <w:ilvl w:val="0"/>
          <w:numId w:val="165"/>
        </w:numPr>
      </w:pPr>
      <w:r>
        <w:t>Buku Rujukan Utama:</w:t>
      </w:r>
    </w:p>
    <w:p w14:paraId="3705BE1F" w14:textId="77777777" w:rsidR="000308F3" w:rsidRPr="00614674" w:rsidRDefault="000308F3" w:rsidP="005536F9">
      <w:pPr>
        <w:pStyle w:val="7ListRef"/>
        <w:rPr>
          <w:rFonts w:eastAsia="Calibri"/>
        </w:rPr>
      </w:pPr>
      <w:proofErr w:type="spellStart"/>
      <w:r w:rsidRPr="00614674">
        <w:rPr>
          <w:rFonts w:eastAsia="Calibri"/>
        </w:rPr>
        <w:t>Undang-Undang</w:t>
      </w:r>
      <w:proofErr w:type="spellEnd"/>
      <w:r w:rsidRPr="00614674">
        <w:rPr>
          <w:rFonts w:eastAsia="Calibri"/>
        </w:rPr>
        <w:t xml:space="preserve"> No. 36 tahun 2008 sebagai hasil penyempurnaan Undang-Undang No. 17 tahun 2000 tentang Pajak Penghasilan.</w:t>
      </w:r>
    </w:p>
    <w:p w14:paraId="725B7C55" w14:textId="77777777" w:rsidR="000308F3" w:rsidRPr="00614674" w:rsidRDefault="000308F3" w:rsidP="005536F9">
      <w:pPr>
        <w:pStyle w:val="7ListRef"/>
        <w:rPr>
          <w:rFonts w:eastAsia="Calibri"/>
        </w:rPr>
      </w:pPr>
      <w:r w:rsidRPr="00614674">
        <w:rPr>
          <w:rFonts w:eastAsia="Calibri"/>
        </w:rPr>
        <w:t>Undang-Undang No. 42 tahun 2009 sebagai hasil penyempurnaan UU No. 18 tahun 2000 dan Undang-Undang No. 8 tahun 1983 tentang Pajak Pertambahan Nilai dan Pajak Penjualan atas Barang Mewah.</w:t>
      </w:r>
    </w:p>
    <w:p w14:paraId="3ABDB740" w14:textId="78223450" w:rsidR="000308F3" w:rsidRPr="000B1EAE" w:rsidRDefault="00CC0595" w:rsidP="005536F9">
      <w:pPr>
        <w:pStyle w:val="RefAB"/>
      </w:pPr>
      <w:r>
        <w:t>Buku Rujukan Pendukung:</w:t>
      </w:r>
    </w:p>
    <w:p w14:paraId="569D6AA4" w14:textId="0B4A2F10" w:rsidR="000308F3" w:rsidRPr="008E0E0B" w:rsidRDefault="000308F3" w:rsidP="005536F9">
      <w:pPr>
        <w:pStyle w:val="7ListRef"/>
        <w:rPr>
          <w:b/>
          <w:bCs/>
        </w:rPr>
      </w:pPr>
      <w:r w:rsidRPr="00614674">
        <w:rPr>
          <w:rFonts w:eastAsia="Calibri"/>
        </w:rPr>
        <w:t>Halim A, Bawono IR, Dara A. 2016. Perpajakan: Konsep, Aplikasi, Contoh, dan Studi Kasus. Jakarta: Salemba Empat</w:t>
      </w:r>
    </w:p>
    <w:p w14:paraId="59E33387" w14:textId="6B20A7B1" w:rsidR="000308F3" w:rsidRPr="008E0E0B" w:rsidRDefault="008E0E0B" w:rsidP="008E0E0B">
      <w:pPr>
        <w:pStyle w:val="2SubMatkul"/>
        <w:rPr>
          <w:lang w:val="sv-SE"/>
        </w:rPr>
      </w:pPr>
      <w:r w:rsidRPr="000B1EAE">
        <w:rPr>
          <w:lang w:val="sv-SE"/>
        </w:rPr>
        <w:t>6220103086</w:t>
      </w:r>
      <w:r w:rsidRPr="000B1EAE">
        <w:rPr>
          <w:lang w:val="sv-SE"/>
        </w:rPr>
        <w:tab/>
      </w:r>
      <w:r w:rsidR="000308F3" w:rsidRPr="008E0E0B">
        <w:rPr>
          <w:lang w:val="sv-SE"/>
        </w:rPr>
        <w:t>Sistem Informasi Akuntansi</w:t>
      </w:r>
      <w:r>
        <w:rPr>
          <w:lang w:val="sv-SE"/>
        </w:rPr>
        <w:t xml:space="preserve"> </w:t>
      </w:r>
      <w:r w:rsidRPr="008E0E0B">
        <w:rPr>
          <w:lang w:val="sv-SE"/>
        </w:rPr>
        <w:t>(</w:t>
      </w:r>
      <w:r>
        <w:rPr>
          <w:lang w:val="sv-SE"/>
        </w:rPr>
        <w:t>3 sks)</w:t>
      </w:r>
    </w:p>
    <w:p w14:paraId="3C472F5B" w14:textId="71D8BF38" w:rsidR="000308F3" w:rsidRPr="008E0E0B" w:rsidRDefault="000308F3" w:rsidP="008E0E0B">
      <w:pPr>
        <w:pStyle w:val="Dosen"/>
        <w:rPr>
          <w:lang w:val="sv-SE"/>
        </w:rPr>
      </w:pPr>
      <w:r w:rsidRPr="008E0E0B">
        <w:rPr>
          <w:lang w:val="sv-SE"/>
        </w:rPr>
        <w:t>Dosen</w:t>
      </w:r>
      <w:r w:rsidR="008E0E0B" w:rsidRPr="008E0E0B">
        <w:rPr>
          <w:lang w:val="sv-SE"/>
        </w:rPr>
        <w:t>:</w:t>
      </w:r>
      <w:r w:rsidR="008E0E0B" w:rsidRPr="008E0E0B">
        <w:rPr>
          <w:lang w:val="sv-SE"/>
        </w:rPr>
        <w:tab/>
      </w:r>
      <w:r w:rsidRPr="008E0E0B">
        <w:rPr>
          <w:b w:val="0"/>
          <w:bCs w:val="0"/>
          <w:lang w:val="sv-SE"/>
        </w:rPr>
        <w:t>Loggar Bhilawa, SE, Ak, M.Si, CA</w:t>
      </w:r>
    </w:p>
    <w:p w14:paraId="11F0949F" w14:textId="77777777" w:rsidR="000308F3" w:rsidRPr="00614674" w:rsidRDefault="000308F3" w:rsidP="008E0E0B">
      <w:pPr>
        <w:pStyle w:val="3TabDosen2"/>
      </w:pPr>
      <w:r w:rsidRPr="00614674">
        <w:t>Merlyana Dwinda Yanthi, SE, ST, M.Si, Ak</w:t>
      </w:r>
    </w:p>
    <w:p w14:paraId="55825414" w14:textId="77777777" w:rsidR="000308F3" w:rsidRPr="00614674" w:rsidRDefault="000308F3" w:rsidP="008E0E0B">
      <w:pPr>
        <w:pStyle w:val="3TabDosen2"/>
      </w:pPr>
      <w:r w:rsidRPr="00614674">
        <w:t>Cantika Sari Siregar, SE, M.Acc, Ak, CA</w:t>
      </w:r>
    </w:p>
    <w:p w14:paraId="03E06593" w14:textId="4CA16201" w:rsidR="000308F3" w:rsidRPr="00614674" w:rsidRDefault="000308F3" w:rsidP="0091453B">
      <w:pPr>
        <w:pStyle w:val="1SubMatkul"/>
      </w:pPr>
      <w:r w:rsidRPr="00614674">
        <w:t>Capaian Pembelajaran</w:t>
      </w:r>
      <w:r w:rsidR="005D3CE1">
        <w:t>:</w:t>
      </w:r>
    </w:p>
    <w:p w14:paraId="52A577DE" w14:textId="77777777" w:rsidR="000308F3" w:rsidRPr="00614674" w:rsidRDefault="000308F3" w:rsidP="00727DB1">
      <w:pPr>
        <w:pStyle w:val="5ListCap"/>
        <w:numPr>
          <w:ilvl w:val="0"/>
          <w:numId w:val="129"/>
        </w:numPr>
      </w:pPr>
      <w:r w:rsidRPr="00614674">
        <w:t>Mampu merancang siklus pendapatan.</w:t>
      </w:r>
    </w:p>
    <w:p w14:paraId="30F453B8" w14:textId="77777777" w:rsidR="000308F3" w:rsidRPr="00614674" w:rsidRDefault="000308F3" w:rsidP="00727DB1">
      <w:pPr>
        <w:pStyle w:val="5ListCap"/>
      </w:pPr>
      <w:r w:rsidRPr="00614674">
        <w:t>Mampu merancang siklus pengeluaran.</w:t>
      </w:r>
    </w:p>
    <w:p w14:paraId="283C8C0B" w14:textId="77777777" w:rsidR="000308F3" w:rsidRPr="00614674" w:rsidRDefault="000308F3" w:rsidP="00727DB1">
      <w:pPr>
        <w:pStyle w:val="5ListCap"/>
      </w:pPr>
      <w:r w:rsidRPr="00614674">
        <w:t>Mampu merancang siklus konversi.</w:t>
      </w:r>
    </w:p>
    <w:p w14:paraId="3BF54F75" w14:textId="05636527" w:rsidR="008E0E0B" w:rsidRPr="005C28B6" w:rsidRDefault="000308F3" w:rsidP="005C28B6">
      <w:pPr>
        <w:pStyle w:val="5ListCap"/>
      </w:pPr>
      <w:r w:rsidRPr="00614674">
        <w:t>Mampu menganalisa suatu rancangan sistem informasi akuntansi dengan memperhatikan aspek pengendalian internal pada tiap-tiap siklus dalam sistem informasi akuntansi</w:t>
      </w:r>
    </w:p>
    <w:p w14:paraId="0F91E157" w14:textId="7E025EA1" w:rsidR="000308F3" w:rsidRPr="000B1EAE" w:rsidRDefault="000308F3" w:rsidP="0091453B">
      <w:pPr>
        <w:pStyle w:val="1SubMatkul"/>
        <w:rPr>
          <w:lang w:val="sv-SE"/>
        </w:rPr>
      </w:pPr>
      <w:r w:rsidRPr="000B1EAE">
        <w:rPr>
          <w:lang w:val="sv-SE"/>
        </w:rPr>
        <w:t>Deskripsi:</w:t>
      </w:r>
    </w:p>
    <w:p w14:paraId="11188990" w14:textId="3EAEC7E7" w:rsidR="000308F3" w:rsidRPr="008E0E0B" w:rsidRDefault="000308F3" w:rsidP="008E0E0B">
      <w:pPr>
        <w:pStyle w:val="8Deskripsi"/>
      </w:pPr>
      <w:r w:rsidRPr="00614674">
        <w:t>Sistem Informasi Akuntansi membahas konsep dasar dari Sistem Informasi khususnya Akuntansi, pemaparan dari siklus transaksi hingga proses generasi informasi, serta penekanan pada etika, penyimpangan dan lingkungan manufaktur modern..</w:t>
      </w:r>
    </w:p>
    <w:p w14:paraId="75621494" w14:textId="77777777" w:rsidR="000308F3" w:rsidRPr="00614674" w:rsidRDefault="000308F3" w:rsidP="0091453B">
      <w:pPr>
        <w:pStyle w:val="1SubMatkul"/>
      </w:pPr>
      <w:r w:rsidRPr="00614674">
        <w:t>Referensi:</w:t>
      </w:r>
    </w:p>
    <w:p w14:paraId="4EBC659B" w14:textId="56C37A23" w:rsidR="000308F3" w:rsidRPr="00614674" w:rsidRDefault="00CC0595" w:rsidP="00DF6DE1">
      <w:pPr>
        <w:pStyle w:val="RefAB"/>
        <w:numPr>
          <w:ilvl w:val="0"/>
          <w:numId w:val="166"/>
        </w:numPr>
      </w:pPr>
      <w:proofErr w:type="spellStart"/>
      <w:r>
        <w:t>Buku</w:t>
      </w:r>
      <w:proofErr w:type="spellEnd"/>
      <w:r>
        <w:t xml:space="preserve"> </w:t>
      </w:r>
      <w:proofErr w:type="spellStart"/>
      <w:r>
        <w:t>Rujukan</w:t>
      </w:r>
      <w:proofErr w:type="spellEnd"/>
      <w:r>
        <w:t xml:space="preserve"> Utama:</w:t>
      </w:r>
    </w:p>
    <w:p w14:paraId="2C92BE41" w14:textId="77777777" w:rsidR="000308F3" w:rsidRPr="00614674" w:rsidRDefault="000308F3" w:rsidP="00DF6DE1">
      <w:pPr>
        <w:pStyle w:val="7ListRef"/>
      </w:pPr>
      <w:r w:rsidRPr="00614674">
        <w:t xml:space="preserve">Dull, Richard B. , Ulric J. Gelinas, JR. ,Patrick R. Wheeler. 2018. Accounting Information Systems. Edisi 11. United States of America. </w:t>
      </w:r>
    </w:p>
    <w:p w14:paraId="1499A061" w14:textId="77777777" w:rsidR="000308F3" w:rsidRPr="00614674" w:rsidRDefault="000308F3" w:rsidP="00DF6DE1">
      <w:pPr>
        <w:pStyle w:val="7ListRef"/>
      </w:pPr>
      <w:r w:rsidRPr="00614674">
        <w:t xml:space="preserve">Hall JamesA. 2011. Accounting Information System, Edisi. 2. USA:South-WesternCengage Learning. </w:t>
      </w:r>
    </w:p>
    <w:p w14:paraId="75F5F2AF" w14:textId="02EA21D5" w:rsidR="000308F3" w:rsidRPr="008E0E0B" w:rsidRDefault="000308F3" w:rsidP="00DF6DE1">
      <w:pPr>
        <w:pStyle w:val="7ListRef"/>
      </w:pPr>
      <w:r w:rsidRPr="00614674">
        <w:t>Triani Ni Nyoman Alit, Yanthi, Merlyana Dwinda, Putra Ricky Eka. 2017. Praktikum Sistem Informasi Akuntansi. 2017. Jakarta: Salemba Empat.</w:t>
      </w:r>
      <w:r w:rsidRPr="008E0E0B">
        <w:rPr>
          <w:rFonts w:ascii="Times New Roman" w:hAnsi="Times New Roman" w:cs="Times New Roman"/>
          <w:bCs/>
          <w:sz w:val="24"/>
          <w:szCs w:val="24"/>
        </w:rPr>
        <w:tab/>
      </w:r>
      <w:r w:rsidRPr="008E0E0B">
        <w:rPr>
          <w:rFonts w:ascii="Times New Roman" w:hAnsi="Times New Roman" w:cs="Times New Roman"/>
          <w:bCs/>
          <w:sz w:val="24"/>
          <w:szCs w:val="24"/>
        </w:rPr>
        <w:tab/>
      </w:r>
      <w:r w:rsidRPr="008E0E0B">
        <w:rPr>
          <w:rFonts w:ascii="Times New Roman" w:hAnsi="Times New Roman" w:cs="Times New Roman"/>
          <w:bCs/>
          <w:sz w:val="24"/>
          <w:szCs w:val="24"/>
        </w:rPr>
        <w:tab/>
      </w:r>
      <w:r w:rsidRPr="008E0E0B">
        <w:rPr>
          <w:rFonts w:ascii="Times New Roman" w:hAnsi="Times New Roman" w:cs="Times New Roman"/>
          <w:bCs/>
          <w:sz w:val="24"/>
          <w:szCs w:val="24"/>
        </w:rPr>
        <w:tab/>
      </w:r>
    </w:p>
    <w:p w14:paraId="776C26C5" w14:textId="095C2F6B" w:rsidR="000308F3" w:rsidRPr="000B1EAE" w:rsidRDefault="00CC0595" w:rsidP="00DF6DE1">
      <w:pPr>
        <w:pStyle w:val="RefAB"/>
      </w:pPr>
      <w:r>
        <w:lastRenderedPageBreak/>
        <w:t>Buku Rujukan Pendukung:</w:t>
      </w:r>
    </w:p>
    <w:p w14:paraId="2116F605" w14:textId="6984FC1D" w:rsidR="000308F3" w:rsidRPr="00DF6DE1" w:rsidRDefault="000308F3" w:rsidP="00DF6DE1">
      <w:pPr>
        <w:pStyle w:val="7ListRef"/>
        <w:rPr>
          <w:rStyle w:val="7ListRefChar"/>
        </w:rPr>
      </w:pPr>
      <w:proofErr w:type="spellStart"/>
      <w:r w:rsidRPr="00614674">
        <w:t>Simkin</w:t>
      </w:r>
      <w:proofErr w:type="spellEnd"/>
      <w:r w:rsidRPr="00614674">
        <w:t xml:space="preserve">, Mark G., </w:t>
      </w:r>
      <w:r w:rsidRPr="00DF6DE1">
        <w:rPr>
          <w:rStyle w:val="7ListRefChar"/>
        </w:rPr>
        <w:t xml:space="preserve">Jacob M. Rose., Carolyn Strand Norman. 2013. Accounting Information Systems. Edisi 12. Asia: John Willey &amp; Sons. </w:t>
      </w:r>
    </w:p>
    <w:p w14:paraId="671C5721" w14:textId="011CBB0D" w:rsidR="000308F3" w:rsidRPr="008E0E0B" w:rsidRDefault="008E0E0B" w:rsidP="008E0E0B">
      <w:pPr>
        <w:pStyle w:val="2SubMatkul"/>
        <w:rPr>
          <w:lang w:val="sv-SE"/>
        </w:rPr>
      </w:pPr>
      <w:r w:rsidRPr="008E0E0B">
        <w:rPr>
          <w:lang w:val="sv-SE"/>
        </w:rPr>
        <w:t>6220103087</w:t>
      </w:r>
      <w:r w:rsidRPr="008E0E0B">
        <w:rPr>
          <w:lang w:val="sv-SE"/>
        </w:rPr>
        <w:tab/>
      </w:r>
      <w:r w:rsidR="000308F3" w:rsidRPr="008E0E0B">
        <w:rPr>
          <w:lang w:val="sv-SE"/>
        </w:rPr>
        <w:t>Sistem Informasi Manajemen</w:t>
      </w:r>
      <w:r w:rsidRPr="008E0E0B">
        <w:rPr>
          <w:lang w:val="sv-SE"/>
        </w:rPr>
        <w:t xml:space="preserve"> (3 sks)</w:t>
      </w:r>
    </w:p>
    <w:p w14:paraId="5EBB7A94" w14:textId="5CCD83E2" w:rsidR="000308F3" w:rsidRPr="008E0E0B" w:rsidRDefault="000308F3" w:rsidP="008E0E0B">
      <w:pPr>
        <w:pStyle w:val="Dosen"/>
        <w:rPr>
          <w:lang w:val="sv-SE"/>
        </w:rPr>
      </w:pPr>
      <w:r w:rsidRPr="008E0E0B">
        <w:rPr>
          <w:lang w:val="sv-SE"/>
        </w:rPr>
        <w:t>Dosen</w:t>
      </w:r>
      <w:r w:rsidR="008E0E0B" w:rsidRPr="008E0E0B">
        <w:rPr>
          <w:lang w:val="sv-SE"/>
        </w:rPr>
        <w:t>:</w:t>
      </w:r>
      <w:r w:rsidR="008E0E0B" w:rsidRPr="008E0E0B">
        <w:rPr>
          <w:lang w:val="sv-SE"/>
        </w:rPr>
        <w:tab/>
      </w:r>
      <w:r w:rsidRPr="008E0E0B">
        <w:rPr>
          <w:b w:val="0"/>
          <w:bCs w:val="0"/>
          <w:lang w:val="sv-SE"/>
        </w:rPr>
        <w:t>Loggar Bhilawa, SE, Ak, M.Si, CA</w:t>
      </w:r>
    </w:p>
    <w:p w14:paraId="595A76FA" w14:textId="77777777" w:rsidR="000308F3" w:rsidRPr="00614674" w:rsidRDefault="000308F3" w:rsidP="008E0E0B">
      <w:pPr>
        <w:pStyle w:val="3TabDosen2"/>
      </w:pPr>
      <w:r w:rsidRPr="00614674">
        <w:t>Merlyana Dwinda Yanthi, SE, ST, M.Si, Ak</w:t>
      </w:r>
    </w:p>
    <w:p w14:paraId="7E932E48" w14:textId="77777777" w:rsidR="000308F3" w:rsidRPr="00614674" w:rsidRDefault="000308F3" w:rsidP="008E0E0B">
      <w:pPr>
        <w:pStyle w:val="3TabDosen2"/>
      </w:pPr>
      <w:r w:rsidRPr="00614674">
        <w:t>Cantika Sari Siregar, SE, M.Acc, Ak, CA</w:t>
      </w:r>
    </w:p>
    <w:p w14:paraId="6F637BB6" w14:textId="23589EC7" w:rsidR="000308F3" w:rsidRPr="00614674" w:rsidRDefault="000308F3" w:rsidP="0091453B">
      <w:pPr>
        <w:pStyle w:val="1SubMatkul"/>
      </w:pPr>
      <w:r w:rsidRPr="00614674">
        <w:t>Capaian Pembelajaran</w:t>
      </w:r>
      <w:r w:rsidR="005D3CE1">
        <w:t>:</w:t>
      </w:r>
    </w:p>
    <w:p w14:paraId="568DE330" w14:textId="77777777" w:rsidR="000308F3" w:rsidRPr="00614674" w:rsidRDefault="000308F3" w:rsidP="00727DB1">
      <w:pPr>
        <w:pStyle w:val="5ListCap"/>
        <w:numPr>
          <w:ilvl w:val="0"/>
          <w:numId w:val="130"/>
        </w:numPr>
      </w:pPr>
      <w:r w:rsidRPr="00614674">
        <w:t>Mampu menguraikan konsep dasar dan ruang lingkup sistem informasi manajemen</w:t>
      </w:r>
    </w:p>
    <w:p w14:paraId="1C517BD6" w14:textId="7090DF5D" w:rsidR="000308F3" w:rsidRPr="00614674" w:rsidRDefault="008E0E0B" w:rsidP="00727DB1">
      <w:pPr>
        <w:pStyle w:val="5ListCap"/>
      </w:pPr>
      <w:r w:rsidRPr="008E0E0B">
        <w:rPr>
          <w:lang w:val="sv-SE"/>
        </w:rPr>
        <w:t>M</w:t>
      </w:r>
      <w:r w:rsidR="000308F3" w:rsidRPr="00614674">
        <w:t>ampu menguraikan peranan teknologi informasi untuk keunggulang bersaing.</w:t>
      </w:r>
    </w:p>
    <w:p w14:paraId="7D087A95" w14:textId="29E350BA" w:rsidR="000308F3" w:rsidRPr="00614674" w:rsidRDefault="008E0E0B" w:rsidP="00727DB1">
      <w:pPr>
        <w:pStyle w:val="5ListCap"/>
      </w:pPr>
      <w:r>
        <w:rPr>
          <w:lang w:val="en-US"/>
        </w:rPr>
        <w:t>M</w:t>
      </w:r>
      <w:r w:rsidR="000308F3" w:rsidRPr="00614674">
        <w:t>ampu membandingkan penggunaan aplikasi TQM dalam manajemen perusahaan.</w:t>
      </w:r>
    </w:p>
    <w:p w14:paraId="4953AF06" w14:textId="66EDE096" w:rsidR="000308F3" w:rsidRPr="00614674" w:rsidRDefault="008E0E0B" w:rsidP="00727DB1">
      <w:pPr>
        <w:pStyle w:val="5ListCap"/>
      </w:pPr>
      <w:r w:rsidRPr="008E0E0B">
        <w:rPr>
          <w:lang w:val="sv-SE"/>
        </w:rPr>
        <w:t>M</w:t>
      </w:r>
      <w:r w:rsidR="000308F3" w:rsidRPr="00614674">
        <w:t>ampu menguraikan peranan system informasi manajemen dalam pengambilan keputusan</w:t>
      </w:r>
    </w:p>
    <w:p w14:paraId="64A4C1CC" w14:textId="07541AD2" w:rsidR="000308F3" w:rsidRPr="008E0E0B" w:rsidRDefault="008E0E0B" w:rsidP="00727DB1">
      <w:pPr>
        <w:pStyle w:val="5ListCap"/>
      </w:pPr>
      <w:r w:rsidRPr="008E0E0B">
        <w:rPr>
          <w:lang w:val="sv-SE"/>
        </w:rPr>
        <w:t>M</w:t>
      </w:r>
      <w:r w:rsidR="000308F3" w:rsidRPr="00614674">
        <w:t>ampu memperbandingkan implementasi sistem informasi manajemen</w:t>
      </w:r>
    </w:p>
    <w:p w14:paraId="1FABA4AD" w14:textId="77777777" w:rsidR="000308F3" w:rsidRPr="000B1EAE" w:rsidRDefault="000308F3" w:rsidP="0091453B">
      <w:pPr>
        <w:pStyle w:val="1SubMatkul"/>
        <w:rPr>
          <w:lang w:val="id-ID"/>
        </w:rPr>
      </w:pPr>
      <w:r w:rsidRPr="000B1EAE">
        <w:rPr>
          <w:lang w:val="id-ID"/>
        </w:rPr>
        <w:t>Deskripsi:</w:t>
      </w:r>
    </w:p>
    <w:p w14:paraId="16D9341A" w14:textId="77777777" w:rsidR="000308F3" w:rsidRPr="00614674" w:rsidRDefault="000308F3" w:rsidP="008E0E0B">
      <w:pPr>
        <w:pStyle w:val="8Deskripsi"/>
      </w:pPr>
      <w:r w:rsidRPr="00614674">
        <w:t>Mata kuliah Sistem Informasi Manajemen (SIM) ini memberikan pengetahuan kepada mahasiswa tentang pemanfaatan sistem dalam perusahaan/ organisasi di era global, infrastruktur teknologi informasi, aplikasi sistem informasi perusahaan/organisasi, membangun dan mengelola sistem.</w:t>
      </w:r>
    </w:p>
    <w:p w14:paraId="25B08637" w14:textId="77777777" w:rsidR="000308F3" w:rsidRPr="000B1EAE" w:rsidRDefault="000308F3" w:rsidP="0091453B">
      <w:pPr>
        <w:pStyle w:val="1SubMatkul"/>
        <w:rPr>
          <w:lang w:val="id-ID"/>
        </w:rPr>
      </w:pPr>
      <w:r w:rsidRPr="000B1EAE">
        <w:rPr>
          <w:lang w:val="id-ID"/>
        </w:rPr>
        <w:t>Referensi:</w:t>
      </w:r>
    </w:p>
    <w:p w14:paraId="0019AB60" w14:textId="16C8FBA6" w:rsidR="000308F3" w:rsidRPr="000B1EAE" w:rsidRDefault="00CC0595" w:rsidP="00DF6DE1">
      <w:pPr>
        <w:pStyle w:val="RefAB"/>
        <w:numPr>
          <w:ilvl w:val="0"/>
          <w:numId w:val="167"/>
        </w:numPr>
      </w:pPr>
      <w:r>
        <w:t>Buku Rujukan Utama:</w:t>
      </w:r>
    </w:p>
    <w:p w14:paraId="73D0289C" w14:textId="77777777" w:rsidR="000308F3" w:rsidRPr="00614674" w:rsidRDefault="000308F3" w:rsidP="00DF6DE1">
      <w:pPr>
        <w:pStyle w:val="7ListRef"/>
        <w:rPr>
          <w:bCs/>
        </w:rPr>
      </w:pPr>
      <w:proofErr w:type="spellStart"/>
      <w:r w:rsidRPr="00614674">
        <w:t>Rochaety</w:t>
      </w:r>
      <w:proofErr w:type="spellEnd"/>
      <w:r w:rsidRPr="00614674">
        <w:t xml:space="preserve">, Eti. 2017. Sistem Informasi Manajemen. Jakarta: Mitra Wacana Media 2. </w:t>
      </w:r>
    </w:p>
    <w:p w14:paraId="13B2E55B" w14:textId="77777777" w:rsidR="000308F3" w:rsidRPr="00614674" w:rsidRDefault="000308F3" w:rsidP="00DF6DE1">
      <w:pPr>
        <w:pStyle w:val="7ListRef"/>
        <w:rPr>
          <w:bCs/>
        </w:rPr>
      </w:pPr>
      <w:r w:rsidRPr="00614674">
        <w:t>Darmawan, Deni. Fauzi, K. N. 2016. Sistem Informasi Manajemen. Bandung: PT Remaja Rosdakarya</w:t>
      </w:r>
    </w:p>
    <w:p w14:paraId="457E3C17" w14:textId="32A0196A" w:rsidR="000308F3" w:rsidRPr="008E0E0B" w:rsidRDefault="000308F3" w:rsidP="00DF6DE1">
      <w:pPr>
        <w:pStyle w:val="7ListRef"/>
        <w:rPr>
          <w:bCs/>
        </w:rPr>
      </w:pPr>
      <w:r w:rsidRPr="00614674">
        <w:t>Jurnal-jurnal/artikel ilmiah terkait</w:t>
      </w:r>
      <w:r w:rsidRPr="008E0E0B">
        <w:rPr>
          <w:rFonts w:ascii="Times New Roman" w:hAnsi="Times New Roman" w:cs="Times New Roman"/>
          <w:bCs/>
          <w:sz w:val="24"/>
          <w:szCs w:val="24"/>
        </w:rPr>
        <w:tab/>
      </w:r>
      <w:r w:rsidRPr="008E0E0B">
        <w:rPr>
          <w:rFonts w:ascii="Times New Roman" w:hAnsi="Times New Roman" w:cs="Times New Roman"/>
          <w:bCs/>
          <w:sz w:val="24"/>
          <w:szCs w:val="24"/>
        </w:rPr>
        <w:tab/>
      </w:r>
      <w:r w:rsidRPr="008E0E0B">
        <w:rPr>
          <w:rFonts w:ascii="Times New Roman" w:hAnsi="Times New Roman" w:cs="Times New Roman"/>
          <w:bCs/>
          <w:sz w:val="24"/>
          <w:szCs w:val="24"/>
        </w:rPr>
        <w:tab/>
      </w:r>
      <w:r w:rsidRPr="008E0E0B">
        <w:rPr>
          <w:rFonts w:ascii="Times New Roman" w:hAnsi="Times New Roman" w:cs="Times New Roman"/>
          <w:bCs/>
          <w:sz w:val="24"/>
          <w:szCs w:val="24"/>
        </w:rPr>
        <w:tab/>
      </w:r>
    </w:p>
    <w:p w14:paraId="16D42A54" w14:textId="30A904F7" w:rsidR="000308F3" w:rsidRPr="000B1EAE" w:rsidRDefault="00CC0595" w:rsidP="00DF6DE1">
      <w:pPr>
        <w:pStyle w:val="RefAB"/>
      </w:pPr>
      <w:r>
        <w:t>Buku Rujukan Pendukung:</w:t>
      </w:r>
    </w:p>
    <w:p w14:paraId="2C83C4D1" w14:textId="47A66E56" w:rsidR="000308F3" w:rsidRPr="008E0E0B" w:rsidRDefault="000308F3" w:rsidP="00DF6DE1">
      <w:pPr>
        <w:pStyle w:val="7ListRef"/>
        <w:rPr>
          <w:bCs/>
        </w:rPr>
      </w:pPr>
      <w:proofErr w:type="spellStart"/>
      <w:r w:rsidRPr="00614674">
        <w:t>Zakiyudin</w:t>
      </w:r>
      <w:proofErr w:type="spellEnd"/>
      <w:r w:rsidRPr="00614674">
        <w:t xml:space="preserve">, Ais. 2016. Sistem Informasi Manajemen. Jakarta: </w:t>
      </w:r>
      <w:proofErr w:type="spellStart"/>
      <w:r w:rsidRPr="00614674">
        <w:t>Prenadamedia</w:t>
      </w:r>
      <w:proofErr w:type="spellEnd"/>
      <w:r w:rsidRPr="00614674">
        <w:t xml:space="preserve"> Group</w:t>
      </w:r>
    </w:p>
    <w:p w14:paraId="7DC9AA81" w14:textId="78657DC8" w:rsidR="000308F3" w:rsidRPr="008E0E0B" w:rsidRDefault="008E0E0B" w:rsidP="008E0E0B">
      <w:pPr>
        <w:pStyle w:val="2SubMatkul"/>
        <w:rPr>
          <w:lang w:val="id-ID"/>
        </w:rPr>
      </w:pPr>
      <w:r w:rsidRPr="008E0E0B">
        <w:rPr>
          <w:lang w:val="id-ID"/>
        </w:rPr>
        <w:t>6220103022</w:t>
      </w:r>
      <w:r>
        <w:rPr>
          <w:lang w:val="id-ID"/>
        </w:rPr>
        <w:tab/>
      </w:r>
      <w:r w:rsidR="000308F3" w:rsidRPr="008E0E0B">
        <w:rPr>
          <w:lang w:val="id-ID"/>
        </w:rPr>
        <w:t>Akuntansi Syariah</w:t>
      </w:r>
      <w:r w:rsidRPr="008E0E0B">
        <w:rPr>
          <w:lang w:val="id-ID"/>
        </w:rPr>
        <w:t xml:space="preserve"> (3 </w:t>
      </w:r>
      <w:proofErr w:type="spellStart"/>
      <w:r w:rsidRPr="008E0E0B">
        <w:rPr>
          <w:lang w:val="id-ID"/>
        </w:rPr>
        <w:t>sks</w:t>
      </w:r>
      <w:proofErr w:type="spellEnd"/>
      <w:r w:rsidRPr="008E0E0B">
        <w:rPr>
          <w:lang w:val="id-ID"/>
        </w:rPr>
        <w:t>)</w:t>
      </w:r>
    </w:p>
    <w:p w14:paraId="3C9F0EE6" w14:textId="3E20ABE3" w:rsidR="000308F3" w:rsidRPr="008E0E0B" w:rsidRDefault="000308F3" w:rsidP="008E0E0B">
      <w:pPr>
        <w:pStyle w:val="Prasyarat"/>
        <w:rPr>
          <w:lang w:val="id-ID"/>
        </w:rPr>
      </w:pPr>
      <w:r w:rsidRPr="008E0E0B">
        <w:rPr>
          <w:lang w:val="id-ID"/>
        </w:rPr>
        <w:t>Prasyarat</w:t>
      </w:r>
      <w:r w:rsidR="005D3CE1" w:rsidRPr="008E0E0B">
        <w:rPr>
          <w:lang w:val="id-ID"/>
        </w:rPr>
        <w:t>:</w:t>
      </w:r>
      <w:r w:rsidRPr="008E0E0B">
        <w:rPr>
          <w:lang w:val="id-ID"/>
        </w:rPr>
        <w:t xml:space="preserve"> Akuntansi Pengantar</w:t>
      </w:r>
    </w:p>
    <w:p w14:paraId="3D0B6718" w14:textId="12E9B830" w:rsidR="000308F3" w:rsidRPr="005C28B6" w:rsidRDefault="000308F3" w:rsidP="008E0E0B">
      <w:pPr>
        <w:pStyle w:val="Dosen"/>
        <w:rPr>
          <w:b w:val="0"/>
          <w:bCs w:val="0"/>
          <w:lang w:val="id-ID"/>
        </w:rPr>
      </w:pPr>
      <w:r w:rsidRPr="008E0E0B">
        <w:rPr>
          <w:lang w:val="id-ID"/>
        </w:rPr>
        <w:t>Dosen</w:t>
      </w:r>
      <w:r w:rsidR="008E0E0B" w:rsidRPr="008E0E0B">
        <w:rPr>
          <w:lang w:val="id-ID"/>
        </w:rPr>
        <w:t>:</w:t>
      </w:r>
      <w:r w:rsidR="008E0E0B" w:rsidRPr="008E0E0B">
        <w:rPr>
          <w:lang w:val="id-ID"/>
        </w:rPr>
        <w:tab/>
      </w:r>
      <w:r w:rsidRPr="005C28B6">
        <w:rPr>
          <w:b w:val="0"/>
          <w:bCs w:val="0"/>
          <w:lang w:val="id-ID"/>
        </w:rPr>
        <w:t>Dr. Rohmawati Kusumaningtias, SE., Ak., MSA</w:t>
      </w:r>
    </w:p>
    <w:p w14:paraId="797EDFE1" w14:textId="6DF8C1A4" w:rsidR="000308F3" w:rsidRPr="00614674" w:rsidRDefault="000308F3" w:rsidP="008E0E0B">
      <w:pPr>
        <w:pStyle w:val="3TabDosen2"/>
      </w:pPr>
      <w:r w:rsidRPr="00614674">
        <w:tab/>
        <w:t>Mariana, S.Pd., MA</w:t>
      </w:r>
    </w:p>
    <w:p w14:paraId="135FA49D" w14:textId="0867464E" w:rsidR="000308F3" w:rsidRPr="00614674" w:rsidRDefault="000308F3" w:rsidP="008E0E0B">
      <w:pPr>
        <w:pStyle w:val="3TabDosen2"/>
      </w:pPr>
      <w:r w:rsidRPr="00614674">
        <w:tab/>
        <w:t>Rendra Arief Hidayat, S.Pd., M.Sc</w:t>
      </w:r>
    </w:p>
    <w:p w14:paraId="09DCDD8E" w14:textId="75EA5A14" w:rsidR="000308F3" w:rsidRPr="008E0E0B" w:rsidRDefault="000308F3" w:rsidP="008E0E0B">
      <w:pPr>
        <w:pStyle w:val="3TabDosen2"/>
      </w:pPr>
      <w:r w:rsidRPr="00614674">
        <w:tab/>
      </w:r>
      <w:proofErr w:type="spellStart"/>
      <w:r w:rsidRPr="00614674">
        <w:t>Rediyanto</w:t>
      </w:r>
      <w:proofErr w:type="spellEnd"/>
      <w:r w:rsidRPr="00614674">
        <w:t xml:space="preserve"> Putra, S.E., MSA.</w:t>
      </w:r>
      <w:r w:rsidRPr="00614674">
        <w:rPr>
          <w:rFonts w:ascii="Times New Roman" w:hAnsi="Times New Roman" w:cs="Times New Roman"/>
          <w:bCs/>
          <w:sz w:val="24"/>
          <w:szCs w:val="24"/>
        </w:rPr>
        <w:t xml:space="preserve">   </w:t>
      </w:r>
    </w:p>
    <w:p w14:paraId="792C37C5" w14:textId="68CDFB44" w:rsidR="000308F3" w:rsidRPr="00614674" w:rsidRDefault="000308F3" w:rsidP="0091453B">
      <w:pPr>
        <w:pStyle w:val="1SubMatkul"/>
      </w:pPr>
      <w:r w:rsidRPr="00614674">
        <w:t>Capaian Pembelajaran</w:t>
      </w:r>
      <w:r w:rsidR="005D3CE1">
        <w:t>:</w:t>
      </w:r>
    </w:p>
    <w:p w14:paraId="306480B2" w14:textId="77777777" w:rsidR="000308F3" w:rsidRPr="00614674" w:rsidRDefault="000308F3" w:rsidP="00727DB1">
      <w:pPr>
        <w:pStyle w:val="5ListCap"/>
        <w:numPr>
          <w:ilvl w:val="0"/>
          <w:numId w:val="131"/>
        </w:numPr>
      </w:pPr>
      <w:r w:rsidRPr="00614674">
        <w:t xml:space="preserve">Mampu menguasai konsep dalam transaksi syariah dan praktiknya di lembaga keuangan syariah </w:t>
      </w:r>
    </w:p>
    <w:p w14:paraId="1AA9F785" w14:textId="77777777" w:rsidR="000308F3" w:rsidRPr="00614674" w:rsidRDefault="000308F3" w:rsidP="00727DB1">
      <w:pPr>
        <w:pStyle w:val="5ListCap"/>
      </w:pPr>
      <w:r w:rsidRPr="00614674">
        <w:t>Mampu menyusun dan menyajikan informasi akuntansi syariah yang dapat dipertanggungjawabkan sebagai dasar setiap pengambilan keputusan</w:t>
      </w:r>
    </w:p>
    <w:p w14:paraId="045D2B08" w14:textId="228D68CF" w:rsidR="000308F3" w:rsidRPr="00614674" w:rsidRDefault="000308F3" w:rsidP="00727DB1">
      <w:pPr>
        <w:pStyle w:val="5ListCap"/>
      </w:pPr>
      <w:r w:rsidRPr="00614674">
        <w:t xml:space="preserve">Mampu mengembangkan praktik akuntansi syariah di lembaga syariah lainnya </w:t>
      </w:r>
    </w:p>
    <w:p w14:paraId="05487B92" w14:textId="77777777" w:rsidR="000308F3" w:rsidRPr="000B1EAE" w:rsidRDefault="000308F3" w:rsidP="0091453B">
      <w:pPr>
        <w:pStyle w:val="1SubMatkul"/>
        <w:rPr>
          <w:lang w:val="id-ID"/>
        </w:rPr>
      </w:pPr>
      <w:r w:rsidRPr="000B1EAE">
        <w:rPr>
          <w:lang w:val="id-ID"/>
        </w:rPr>
        <w:t>Deskripsi:</w:t>
      </w:r>
    </w:p>
    <w:p w14:paraId="06547125" w14:textId="6CD6F46B" w:rsidR="000308F3" w:rsidRPr="008E0E0B" w:rsidRDefault="000308F3" w:rsidP="008E0E0B">
      <w:pPr>
        <w:pStyle w:val="8Deskripsi"/>
      </w:pPr>
      <w:r w:rsidRPr="00614674">
        <w:t>MK akuntansi syariah memberikan konsep dasar kesyariahan dalam kehidupan ekonomi dilengkapi dari sisi akidah dan akhlak. Sedangkan secara praktis, MK ini akan memberikan standard umum dalam transaksi sesuai dengan kaidah fiqih, rukun, dan prinsip akuntansinya. Selain itu, MK ini juga memperluas bahasannya ke lembaga syariah lainnya selain lembaga keuangan syariah.</w:t>
      </w:r>
    </w:p>
    <w:p w14:paraId="70855BF3" w14:textId="77777777" w:rsidR="000308F3" w:rsidRPr="000B1EAE" w:rsidRDefault="000308F3" w:rsidP="0091453B">
      <w:pPr>
        <w:pStyle w:val="1SubMatkul"/>
        <w:rPr>
          <w:lang w:val="id-ID"/>
        </w:rPr>
      </w:pPr>
      <w:r w:rsidRPr="000B1EAE">
        <w:rPr>
          <w:lang w:val="id-ID"/>
        </w:rPr>
        <w:t>Referensi:</w:t>
      </w:r>
    </w:p>
    <w:p w14:paraId="47256C5E" w14:textId="17884FC5" w:rsidR="000308F3" w:rsidRPr="000B1EAE" w:rsidRDefault="00CC0595" w:rsidP="00DF6DE1">
      <w:pPr>
        <w:pStyle w:val="RefAB"/>
        <w:numPr>
          <w:ilvl w:val="0"/>
          <w:numId w:val="168"/>
        </w:numPr>
      </w:pPr>
      <w:r>
        <w:t>Buku Rujukan Utama:</w:t>
      </w:r>
    </w:p>
    <w:p w14:paraId="42E8DFDF" w14:textId="2A3BEAD0" w:rsidR="008E0E0B" w:rsidRPr="005C28B6" w:rsidRDefault="000308F3" w:rsidP="00DF6DE1">
      <w:pPr>
        <w:pStyle w:val="7ListRef"/>
        <w:rPr>
          <w:noProof w:val="0"/>
          <w:lang w:val="id-ID"/>
        </w:rPr>
      </w:pPr>
      <w:r w:rsidRPr="00614674">
        <w:t>Nurhayati, Sri dan Wasilah. 2019. Akuntansi Syariah di Indonesia. Jakarta: Salemba Empat</w:t>
      </w:r>
    </w:p>
    <w:p w14:paraId="04935A96" w14:textId="5774B0B9" w:rsidR="000308F3" w:rsidRPr="000B1EAE" w:rsidRDefault="00CC0595" w:rsidP="00DF6DE1">
      <w:pPr>
        <w:pStyle w:val="RefAB"/>
      </w:pPr>
      <w:r>
        <w:t>Buku Rujukan Pendukung:</w:t>
      </w:r>
    </w:p>
    <w:p w14:paraId="2406DF86" w14:textId="77777777" w:rsidR="000308F3" w:rsidRPr="00614674" w:rsidRDefault="000308F3" w:rsidP="00DF6DE1">
      <w:pPr>
        <w:pStyle w:val="7ListRef"/>
      </w:pPr>
      <w:proofErr w:type="spellStart"/>
      <w:r w:rsidRPr="00614674">
        <w:t>Triyuwono</w:t>
      </w:r>
      <w:proofErr w:type="spellEnd"/>
      <w:r w:rsidRPr="00614674">
        <w:t>, Iwan. 2017. Akuntansi Syariah: Perspektif, Metodologi, dan Teori. Jakarta: Rajawali Press</w:t>
      </w:r>
    </w:p>
    <w:p w14:paraId="36B9D689" w14:textId="77777777" w:rsidR="000308F3" w:rsidRPr="00614674" w:rsidRDefault="000308F3" w:rsidP="00DF6DE1">
      <w:pPr>
        <w:pStyle w:val="7ListRef"/>
      </w:pPr>
      <w:r w:rsidRPr="00614674">
        <w:t>Wiroso. 2010. Akuntansi Transaksi Syariah. Jakarta: IAI</w:t>
      </w:r>
    </w:p>
    <w:p w14:paraId="79ED56E5" w14:textId="1B0934D1" w:rsidR="005C28B6" w:rsidRPr="001C1893" w:rsidRDefault="000308F3" w:rsidP="001C1893">
      <w:pPr>
        <w:pStyle w:val="7ListRef"/>
        <w:rPr>
          <w:rFonts w:ascii="Times New Roman" w:hAnsi="Times New Roman" w:cs="Times New Roman"/>
          <w:b/>
          <w:bCs/>
          <w:sz w:val="24"/>
          <w:szCs w:val="24"/>
        </w:rPr>
      </w:pPr>
      <w:r w:rsidRPr="00614674">
        <w:t>PSAK Syariah dan artikel terkait - terupdate</w:t>
      </w:r>
    </w:p>
    <w:p w14:paraId="2BE39D7A" w14:textId="57ABEE99" w:rsidR="000308F3" w:rsidRPr="008E0E0B" w:rsidRDefault="008E0E0B" w:rsidP="008E0E0B">
      <w:pPr>
        <w:pStyle w:val="2SubMatkul"/>
        <w:rPr>
          <w:bCs/>
          <w:lang w:val="sv-SE"/>
        </w:rPr>
      </w:pPr>
      <w:r w:rsidRPr="008E0E0B">
        <w:rPr>
          <w:bCs/>
          <w:lang w:val="sv-SE"/>
        </w:rPr>
        <w:t>6220103025</w:t>
      </w:r>
      <w:r>
        <w:rPr>
          <w:bCs/>
          <w:lang w:val="sv-SE"/>
        </w:rPr>
        <w:tab/>
      </w:r>
      <w:r w:rsidR="000308F3" w:rsidRPr="008E0E0B">
        <w:rPr>
          <w:lang w:val="sv-SE"/>
        </w:rPr>
        <w:t>Analisis dan Perancangan Sistem Informasi</w:t>
      </w:r>
      <w:r w:rsidRPr="008E0E0B">
        <w:rPr>
          <w:lang w:val="sv-SE"/>
        </w:rPr>
        <w:t xml:space="preserve"> (3 sks)</w:t>
      </w:r>
    </w:p>
    <w:p w14:paraId="561D12A8" w14:textId="018434F6" w:rsidR="000308F3" w:rsidRPr="000B1EAE" w:rsidRDefault="000308F3" w:rsidP="008E0E0B">
      <w:pPr>
        <w:pStyle w:val="Prasyarat"/>
        <w:rPr>
          <w:bCs/>
          <w:lang w:val="sv-SE"/>
        </w:rPr>
      </w:pPr>
      <w:r w:rsidRPr="000B1EAE">
        <w:rPr>
          <w:bCs/>
          <w:lang w:val="sv-SE"/>
        </w:rPr>
        <w:t>Prasyarat</w:t>
      </w:r>
      <w:r w:rsidR="005D3CE1" w:rsidRPr="000B1EAE">
        <w:rPr>
          <w:bCs/>
          <w:lang w:val="sv-SE"/>
        </w:rPr>
        <w:t>:</w:t>
      </w:r>
      <w:r w:rsidRPr="000B1EAE">
        <w:rPr>
          <w:bCs/>
          <w:lang w:val="sv-SE"/>
        </w:rPr>
        <w:t xml:space="preserve"> </w:t>
      </w:r>
      <w:r w:rsidRPr="000B1EAE">
        <w:rPr>
          <w:lang w:val="sv-SE"/>
        </w:rPr>
        <w:t>Literasi Digital</w:t>
      </w:r>
    </w:p>
    <w:p w14:paraId="34619FDB" w14:textId="483E8285" w:rsidR="000308F3" w:rsidRPr="000B1EAE" w:rsidRDefault="000308F3" w:rsidP="008E0E0B">
      <w:pPr>
        <w:pStyle w:val="Dosen"/>
        <w:rPr>
          <w:b w:val="0"/>
          <w:bCs w:val="0"/>
          <w:lang w:val="sv-SE"/>
        </w:rPr>
      </w:pPr>
      <w:r w:rsidRPr="000B1EAE">
        <w:rPr>
          <w:lang w:val="sv-SE"/>
        </w:rPr>
        <w:t>Dosen</w:t>
      </w:r>
      <w:r w:rsidR="008E0E0B" w:rsidRPr="000B1EAE">
        <w:rPr>
          <w:lang w:val="sv-SE"/>
        </w:rPr>
        <w:t>:</w:t>
      </w:r>
      <w:r w:rsidR="008E0E0B" w:rsidRPr="000B1EAE">
        <w:rPr>
          <w:lang w:val="sv-SE"/>
        </w:rPr>
        <w:tab/>
      </w:r>
      <w:r w:rsidRPr="000B1EAE">
        <w:rPr>
          <w:b w:val="0"/>
          <w:bCs w:val="0"/>
          <w:lang w:val="sv-SE"/>
        </w:rPr>
        <w:t>Merlyana Dwinda Yanthi, SE., ST., Ak., M.SA, CA</w:t>
      </w:r>
    </w:p>
    <w:p w14:paraId="203E72D2" w14:textId="1522A310" w:rsidR="000308F3" w:rsidRPr="00614674" w:rsidRDefault="000308F3" w:rsidP="008E0E0B">
      <w:pPr>
        <w:pStyle w:val="3TabDosen2"/>
      </w:pPr>
      <w:proofErr w:type="spellStart"/>
      <w:r w:rsidRPr="00614674">
        <w:t>Bhilawa</w:t>
      </w:r>
      <w:proofErr w:type="spellEnd"/>
      <w:r w:rsidRPr="00614674">
        <w:t>, SE., Ak., M.Si., CA</w:t>
      </w:r>
    </w:p>
    <w:p w14:paraId="16C7A919" w14:textId="6CD660B2" w:rsidR="000308F3" w:rsidRPr="00614674" w:rsidRDefault="000308F3" w:rsidP="008E0E0B">
      <w:pPr>
        <w:pStyle w:val="3TabDosen2"/>
      </w:pPr>
      <w:r w:rsidRPr="00614674">
        <w:tab/>
        <w:t xml:space="preserve">Insyirah </w:t>
      </w:r>
      <w:proofErr w:type="spellStart"/>
      <w:r w:rsidRPr="00614674">
        <w:t>Putikadea</w:t>
      </w:r>
      <w:proofErr w:type="spellEnd"/>
      <w:r w:rsidRPr="00614674">
        <w:t>, S.E., M.A., CPA</w:t>
      </w:r>
    </w:p>
    <w:p w14:paraId="04AEF083" w14:textId="77487C3B" w:rsidR="000308F3" w:rsidRPr="00614674" w:rsidRDefault="000308F3" w:rsidP="008E0E0B">
      <w:pPr>
        <w:pStyle w:val="3TabDosen2"/>
      </w:pPr>
      <w:r w:rsidRPr="00614674">
        <w:t>Rendra Arief Hidayat, S.Pd., M.Sc</w:t>
      </w:r>
    </w:p>
    <w:p w14:paraId="464D8F8E" w14:textId="33F35B68" w:rsidR="000308F3" w:rsidRPr="00614674" w:rsidRDefault="000308F3" w:rsidP="0091453B">
      <w:pPr>
        <w:pStyle w:val="1SubMatkul"/>
      </w:pPr>
      <w:r w:rsidRPr="00614674">
        <w:t>Capaian Pembelajaran</w:t>
      </w:r>
      <w:r w:rsidR="005D3CE1">
        <w:t>:</w:t>
      </w:r>
    </w:p>
    <w:p w14:paraId="28891CBE" w14:textId="77777777" w:rsidR="000308F3" w:rsidRPr="00614674" w:rsidRDefault="000308F3" w:rsidP="00727DB1">
      <w:pPr>
        <w:pStyle w:val="5ListCap"/>
        <w:numPr>
          <w:ilvl w:val="0"/>
          <w:numId w:val="132"/>
        </w:numPr>
      </w:pPr>
      <w:r w:rsidRPr="00614674">
        <w:t>Mampu memahami konsep dasar sistem; (S2,KU2)</w:t>
      </w:r>
    </w:p>
    <w:p w14:paraId="2F207CEA" w14:textId="77777777" w:rsidR="000308F3" w:rsidRPr="00614674" w:rsidRDefault="000308F3" w:rsidP="00727DB1">
      <w:pPr>
        <w:pStyle w:val="5ListCap"/>
      </w:pPr>
      <w:r w:rsidRPr="00614674">
        <w:t>Mampu memahami proses pengembangan sistem; (KU3)</w:t>
      </w:r>
    </w:p>
    <w:p w14:paraId="0C64F953" w14:textId="77777777" w:rsidR="000308F3" w:rsidRPr="00614674" w:rsidRDefault="000308F3" w:rsidP="00727DB1">
      <w:pPr>
        <w:pStyle w:val="5ListCap"/>
      </w:pPr>
      <w:r w:rsidRPr="00614674">
        <w:t>Mampu memahami pemodelan sistem; (KK5)</w:t>
      </w:r>
    </w:p>
    <w:p w14:paraId="3B5338A5" w14:textId="7ED1A1E2" w:rsidR="000308F3" w:rsidRPr="008E0E0B" w:rsidRDefault="000308F3" w:rsidP="00727DB1">
      <w:pPr>
        <w:pStyle w:val="5ListCap"/>
      </w:pPr>
      <w:r w:rsidRPr="00614674">
        <w:t>Mampu memahami pemodelan sistem; (KK5)</w:t>
      </w:r>
    </w:p>
    <w:p w14:paraId="02B0EC89" w14:textId="77777777" w:rsidR="000308F3" w:rsidRPr="000B1EAE" w:rsidRDefault="000308F3" w:rsidP="0091453B">
      <w:pPr>
        <w:pStyle w:val="1SubMatkul"/>
        <w:rPr>
          <w:lang w:val="id-ID"/>
        </w:rPr>
      </w:pPr>
      <w:r w:rsidRPr="000B1EAE">
        <w:rPr>
          <w:lang w:val="id-ID"/>
        </w:rPr>
        <w:lastRenderedPageBreak/>
        <w:t>Deskripsi:</w:t>
      </w:r>
    </w:p>
    <w:p w14:paraId="31C877D1" w14:textId="2EBEEBD6" w:rsidR="000308F3" w:rsidRPr="008E0E0B" w:rsidRDefault="000308F3" w:rsidP="008E0E0B">
      <w:pPr>
        <w:pStyle w:val="8Deskripsi"/>
      </w:pPr>
      <w:r w:rsidRPr="00614674">
        <w:t xml:space="preserve">Mata Kuliah ini memberikan kemampuan kepada mahasiswa untuk mampu merancang sistem berbasis komputer, mulai dari tahap identifikasi, pemodelan dan implementasi sistem. Serta memberikan pembelajaran mengenai konsep dasar, pengembangan, pemodelan, serta implementasi perancangan sistem akuntansi menggunakan aplikasi </w:t>
      </w:r>
      <w:proofErr w:type="spellStart"/>
      <w:r w:rsidRPr="00614674">
        <w:rPr>
          <w:i/>
          <w:iCs/>
        </w:rPr>
        <w:t>power</w:t>
      </w:r>
      <w:proofErr w:type="spellEnd"/>
      <w:r w:rsidRPr="00614674">
        <w:rPr>
          <w:i/>
          <w:iCs/>
        </w:rPr>
        <w:t xml:space="preserve"> </w:t>
      </w:r>
      <w:proofErr w:type="spellStart"/>
      <w:r w:rsidRPr="00614674">
        <w:rPr>
          <w:i/>
          <w:iCs/>
        </w:rPr>
        <w:t>designer</w:t>
      </w:r>
      <w:proofErr w:type="spellEnd"/>
      <w:r w:rsidRPr="00614674">
        <w:t>.</w:t>
      </w:r>
    </w:p>
    <w:p w14:paraId="72A94F89" w14:textId="77777777" w:rsidR="000308F3" w:rsidRPr="000B1EAE" w:rsidRDefault="000308F3" w:rsidP="0091453B">
      <w:pPr>
        <w:pStyle w:val="1SubMatkul"/>
        <w:rPr>
          <w:lang w:val="id-ID"/>
        </w:rPr>
      </w:pPr>
      <w:r w:rsidRPr="000B1EAE">
        <w:rPr>
          <w:lang w:val="id-ID"/>
        </w:rPr>
        <w:t>Referensi:</w:t>
      </w:r>
    </w:p>
    <w:p w14:paraId="645D26F7" w14:textId="4AAD19BF" w:rsidR="000308F3" w:rsidRPr="000B1EAE" w:rsidRDefault="00CC0595" w:rsidP="001C1893">
      <w:pPr>
        <w:pStyle w:val="RefAB"/>
        <w:numPr>
          <w:ilvl w:val="0"/>
          <w:numId w:val="169"/>
        </w:numPr>
      </w:pPr>
      <w:r>
        <w:t>Buku Rujukan Utama:</w:t>
      </w:r>
    </w:p>
    <w:p w14:paraId="64ACB6A8" w14:textId="77777777" w:rsidR="000308F3" w:rsidRPr="00614674" w:rsidRDefault="000308F3" w:rsidP="001C1893">
      <w:pPr>
        <w:pStyle w:val="7ListRef"/>
      </w:pPr>
      <w:r w:rsidRPr="00614674">
        <w:t>Kendall, K.E. and Kendall, J.E. 2002. System Analysis and Design 5 th edition. New Jersey: Prentice Hall International.</w:t>
      </w:r>
    </w:p>
    <w:p w14:paraId="50E83E92" w14:textId="77777777" w:rsidR="000308F3" w:rsidRPr="00614674" w:rsidRDefault="000308F3" w:rsidP="001C1893">
      <w:pPr>
        <w:pStyle w:val="7ListRef"/>
        <w:rPr>
          <w:b/>
          <w:bCs/>
        </w:rPr>
      </w:pPr>
      <w:r w:rsidRPr="00614674">
        <w:t>Elmasri, Ramez, and Navathe. 2011. Database Systems, Sixth Edition. Boston: Pearson Education, Inc. Addison Weasley.</w:t>
      </w:r>
    </w:p>
    <w:p w14:paraId="78B54452" w14:textId="2334269B" w:rsidR="000308F3" w:rsidRPr="00614674" w:rsidRDefault="00CC0595" w:rsidP="001C1893">
      <w:pPr>
        <w:pStyle w:val="RefAB"/>
      </w:pPr>
      <w:proofErr w:type="spellStart"/>
      <w:r>
        <w:t>Buku</w:t>
      </w:r>
      <w:proofErr w:type="spellEnd"/>
      <w:r>
        <w:t xml:space="preserve"> </w:t>
      </w:r>
      <w:proofErr w:type="spellStart"/>
      <w:r>
        <w:t>Rujukan</w:t>
      </w:r>
      <w:proofErr w:type="spellEnd"/>
      <w:r>
        <w:t xml:space="preserve"> </w:t>
      </w:r>
      <w:proofErr w:type="spellStart"/>
      <w:r>
        <w:t>Pendukung</w:t>
      </w:r>
      <w:proofErr w:type="spellEnd"/>
      <w:r>
        <w:t>:</w:t>
      </w:r>
    </w:p>
    <w:p w14:paraId="751C4700" w14:textId="6BDB93F3" w:rsidR="000308F3" w:rsidRPr="0094213F" w:rsidRDefault="000308F3" w:rsidP="001C1893">
      <w:pPr>
        <w:pStyle w:val="7ListRef"/>
      </w:pPr>
      <w:r w:rsidRPr="00614674">
        <w:t>Jogiyanto, H.M. 2005. Analisis dan Desain Sistem Informasi: pendekatan terstruktur teori dan praktek aplikasi bisnis. Penerbit Andi.</w:t>
      </w:r>
    </w:p>
    <w:p w14:paraId="58DCB552" w14:textId="624372E6" w:rsidR="000308F3" w:rsidRPr="0094213F" w:rsidRDefault="0094213F" w:rsidP="0094213F">
      <w:pPr>
        <w:pStyle w:val="2SubMatkul"/>
        <w:rPr>
          <w:bCs/>
          <w:lang w:val="sv-SE"/>
        </w:rPr>
      </w:pPr>
      <w:r w:rsidRPr="0094213F">
        <w:rPr>
          <w:bCs/>
          <w:lang w:val="sv-SE"/>
        </w:rPr>
        <w:t>6220103133</w:t>
      </w:r>
      <w:r w:rsidRPr="0094213F">
        <w:rPr>
          <w:bCs/>
          <w:lang w:val="sv-SE"/>
        </w:rPr>
        <w:tab/>
      </w:r>
      <w:r w:rsidR="000308F3" w:rsidRPr="0094213F">
        <w:rPr>
          <w:lang w:val="sv-SE"/>
        </w:rPr>
        <w:t>Praktik ERP Software</w:t>
      </w:r>
      <w:r w:rsidRPr="0094213F">
        <w:rPr>
          <w:lang w:val="sv-SE"/>
        </w:rPr>
        <w:t xml:space="preserve"> (3 sks)</w:t>
      </w:r>
    </w:p>
    <w:p w14:paraId="26250167" w14:textId="3261FC19" w:rsidR="000308F3" w:rsidRPr="000B1EAE" w:rsidRDefault="000308F3" w:rsidP="0094213F">
      <w:pPr>
        <w:pStyle w:val="Prasyarat"/>
        <w:rPr>
          <w:bCs/>
          <w:lang w:val="sv-SE"/>
        </w:rPr>
      </w:pPr>
      <w:r w:rsidRPr="000B1EAE">
        <w:rPr>
          <w:bCs/>
          <w:lang w:val="sv-SE"/>
        </w:rPr>
        <w:t>Prasyarat</w:t>
      </w:r>
      <w:r w:rsidR="005D3CE1" w:rsidRPr="000B1EAE">
        <w:rPr>
          <w:bCs/>
          <w:lang w:val="sv-SE"/>
        </w:rPr>
        <w:t>:</w:t>
      </w:r>
      <w:r w:rsidRPr="000B1EAE">
        <w:rPr>
          <w:bCs/>
          <w:lang w:val="sv-SE"/>
        </w:rPr>
        <w:t xml:space="preserve"> </w:t>
      </w:r>
      <w:r w:rsidRPr="000B1EAE">
        <w:rPr>
          <w:lang w:val="sv-SE"/>
        </w:rPr>
        <w:t>Literasi Digital</w:t>
      </w:r>
    </w:p>
    <w:p w14:paraId="74B3947F" w14:textId="1FC02888" w:rsidR="000308F3" w:rsidRPr="000B1EAE" w:rsidRDefault="000308F3" w:rsidP="0094213F">
      <w:pPr>
        <w:pStyle w:val="Dosen"/>
        <w:rPr>
          <w:lang w:val="sv-SE"/>
        </w:rPr>
      </w:pPr>
      <w:r w:rsidRPr="000B1EAE">
        <w:rPr>
          <w:lang w:val="sv-SE"/>
        </w:rPr>
        <w:t>Dosen Pengampu</w:t>
      </w:r>
      <w:r w:rsidR="005D3CE1" w:rsidRPr="000B1EAE">
        <w:rPr>
          <w:lang w:val="sv-SE"/>
        </w:rPr>
        <w:t>:</w:t>
      </w:r>
      <w:r w:rsidRPr="000B1EAE">
        <w:rPr>
          <w:lang w:val="sv-SE"/>
        </w:rPr>
        <w:t xml:space="preserve"> </w:t>
      </w:r>
      <w:r w:rsidR="0094213F" w:rsidRPr="000B1EAE">
        <w:rPr>
          <w:lang w:val="sv-SE"/>
        </w:rPr>
        <w:t>Tim</w:t>
      </w:r>
    </w:p>
    <w:p w14:paraId="2854C24D" w14:textId="62DF7A8C" w:rsidR="000308F3" w:rsidRPr="00614674" w:rsidRDefault="000308F3" w:rsidP="0091453B">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p>
    <w:p w14:paraId="56AEC8AE" w14:textId="77777777" w:rsidR="000308F3" w:rsidRPr="00614674" w:rsidRDefault="000308F3" w:rsidP="00727DB1">
      <w:pPr>
        <w:pStyle w:val="5ListCap"/>
        <w:numPr>
          <w:ilvl w:val="0"/>
          <w:numId w:val="133"/>
        </w:numPr>
      </w:pPr>
      <w:r w:rsidRPr="00614674">
        <w:t>Mampu menunjukkan sikap bertanggungjawab atas pekerjaan di bidang keahliannya secara mandiri dan menerapkan prinsip-prinsip etika di bidang sistem informasi (CPL2 dan CPL10)</w:t>
      </w:r>
    </w:p>
    <w:p w14:paraId="0A55AAB5" w14:textId="77777777" w:rsidR="000308F3" w:rsidRPr="00614674" w:rsidRDefault="000308F3" w:rsidP="00727DB1">
      <w:pPr>
        <w:pStyle w:val="5ListCap"/>
      </w:pPr>
      <w:r w:rsidRPr="00614674">
        <w:t>Mampu menjelaskan dan menganalisis proses bisnis, pengendalian internal dan pendokumentasian sistem informasi (CPL5 dan CPL14)</w:t>
      </w:r>
    </w:p>
    <w:p w14:paraId="1382A006" w14:textId="77777777" w:rsidR="000308F3" w:rsidRPr="00614674" w:rsidRDefault="000308F3" w:rsidP="00727DB1">
      <w:pPr>
        <w:pStyle w:val="5ListCap"/>
      </w:pPr>
      <w:r w:rsidRPr="00614674">
        <w:t>Mampu mengoperasikan software ERP untuk memproses transaksi, mulai dari pembuatan dokumen sumber sampai dengan  mengakui transaksi pada proses bisnis yang umum terjadi (CPL14)</w:t>
      </w:r>
    </w:p>
    <w:p w14:paraId="1528D775" w14:textId="0AA4A079" w:rsidR="000308F3" w:rsidRPr="0094213F" w:rsidRDefault="000308F3" w:rsidP="00727DB1">
      <w:pPr>
        <w:pStyle w:val="5ListCap"/>
      </w:pPr>
      <w:r w:rsidRPr="00614674">
        <w:t>Mampu melakukan analisis terhadap transaksi yang dilakukan di software ERP (CPL5; CPL8 dan CPL14)</w:t>
      </w:r>
    </w:p>
    <w:p w14:paraId="5ADE5AF3" w14:textId="77777777" w:rsidR="000308F3" w:rsidRPr="000B1EAE" w:rsidRDefault="000308F3" w:rsidP="0091453B">
      <w:pPr>
        <w:pStyle w:val="1SubMatkul"/>
        <w:rPr>
          <w:lang w:val="id-ID"/>
        </w:rPr>
      </w:pPr>
      <w:r w:rsidRPr="000B1EAE">
        <w:rPr>
          <w:lang w:val="id-ID"/>
        </w:rPr>
        <w:t>Deskripsi:</w:t>
      </w:r>
    </w:p>
    <w:p w14:paraId="75771326" w14:textId="4AD6C0A9" w:rsidR="000308F3" w:rsidRPr="0094213F" w:rsidRDefault="000308F3" w:rsidP="0094213F">
      <w:pPr>
        <w:pStyle w:val="8Deskripsi"/>
      </w:pPr>
      <w:r w:rsidRPr="00614674">
        <w:t xml:space="preserve">Mata Kuliah ini memuat pengetahuan mengenai proses bisnis, teknik dasar pendokumentasian data akuntansi berbasis database dan paper based, pengendalian internal serta overview penggunaan software ERP. Tujuan mata kuliah ini adalah memberikan pemahaman kepada mahasiswa mengenai proses bisnis, teknik dasar pendokumentasian data akuntansi dan pengendalian internal. Tujuan lainnya adalah memberikan pengalaman kepada mahasiswa untuk menggunakan software </w:t>
      </w:r>
      <w:r w:rsidRPr="00614674">
        <w:rPr>
          <w:i/>
          <w:iCs/>
        </w:rPr>
        <w:t>Enterprise Resource Planning</w:t>
      </w:r>
      <w:r w:rsidRPr="00614674">
        <w:t xml:space="preserve"> (ERP) khususnya pada penggunaan Modul Fundamental </w:t>
      </w:r>
      <w:proofErr w:type="spellStart"/>
      <w:r w:rsidRPr="00614674">
        <w:t>MySAP</w:t>
      </w:r>
      <w:proofErr w:type="spellEnd"/>
      <w:r w:rsidRPr="00614674">
        <w:t xml:space="preserve"> ERP.</w:t>
      </w:r>
    </w:p>
    <w:p w14:paraId="7426A13F" w14:textId="77777777" w:rsidR="000308F3" w:rsidRPr="000B1EAE" w:rsidRDefault="000308F3" w:rsidP="0091453B">
      <w:pPr>
        <w:pStyle w:val="1SubMatkul"/>
        <w:rPr>
          <w:lang w:val="sv-SE"/>
        </w:rPr>
      </w:pPr>
      <w:r w:rsidRPr="000B1EAE">
        <w:rPr>
          <w:lang w:val="sv-SE"/>
        </w:rPr>
        <w:t>Referensi:</w:t>
      </w:r>
    </w:p>
    <w:p w14:paraId="1BDB895D" w14:textId="77777777" w:rsidR="000308F3" w:rsidRPr="00614674" w:rsidRDefault="000308F3" w:rsidP="0094213F">
      <w:pPr>
        <w:pStyle w:val="12ref"/>
      </w:pPr>
      <w:r w:rsidRPr="00614674">
        <w:t>SAP UAP 10.2006. SAP UAP Fundamental. Modul mySAP ERP Fundamental</w:t>
      </w:r>
    </w:p>
    <w:p w14:paraId="7F2DE39A" w14:textId="37D8EF4B" w:rsidR="000308F3" w:rsidRPr="0094213F" w:rsidRDefault="000308F3" w:rsidP="0094213F">
      <w:pPr>
        <w:pStyle w:val="12ref"/>
        <w:rPr>
          <w:b/>
          <w:bCs/>
        </w:rPr>
      </w:pPr>
      <w:r w:rsidRPr="00614674">
        <w:t xml:space="preserve">SAP UAP 10.2006. SAP UAP Financial. Modul </w:t>
      </w:r>
      <w:proofErr w:type="spellStart"/>
      <w:r w:rsidRPr="00614674">
        <w:t>mySAP</w:t>
      </w:r>
      <w:proofErr w:type="spellEnd"/>
      <w:r w:rsidRPr="00614674">
        <w:t xml:space="preserve"> ERP Financial</w:t>
      </w:r>
    </w:p>
    <w:p w14:paraId="1E818D06" w14:textId="0D5C235E" w:rsidR="000308F3" w:rsidRPr="000B1EAE" w:rsidRDefault="0094213F" w:rsidP="0094213F">
      <w:pPr>
        <w:pStyle w:val="2SubMatkul"/>
        <w:rPr>
          <w:lang w:val="id-ID"/>
        </w:rPr>
      </w:pPr>
      <w:r w:rsidRPr="000B1EAE">
        <w:rPr>
          <w:lang w:val="id-ID"/>
        </w:rPr>
        <w:t>6220102102</w:t>
      </w:r>
      <w:r w:rsidRPr="000B1EAE">
        <w:rPr>
          <w:lang w:val="id-ID"/>
        </w:rPr>
        <w:tab/>
        <w:t xml:space="preserve">Kewirausahaan (2 </w:t>
      </w:r>
      <w:proofErr w:type="spellStart"/>
      <w:r w:rsidRPr="000B1EAE">
        <w:rPr>
          <w:lang w:val="id-ID"/>
        </w:rPr>
        <w:t>sks</w:t>
      </w:r>
      <w:proofErr w:type="spellEnd"/>
      <w:r w:rsidRPr="000B1EAE">
        <w:rPr>
          <w:lang w:val="id-ID"/>
        </w:rPr>
        <w:t>)</w:t>
      </w:r>
    </w:p>
    <w:p w14:paraId="4085DA3D" w14:textId="77777777" w:rsidR="0094213F" w:rsidRPr="000B1EAE" w:rsidRDefault="000308F3" w:rsidP="0094213F">
      <w:pPr>
        <w:pStyle w:val="Dosen"/>
        <w:rPr>
          <w:lang w:val="id-ID"/>
        </w:rPr>
      </w:pPr>
      <w:r w:rsidRPr="000B1EAE">
        <w:rPr>
          <w:lang w:val="id-ID"/>
        </w:rPr>
        <w:t>Dosen</w:t>
      </w:r>
      <w:r w:rsidR="0094213F" w:rsidRPr="000B1EAE">
        <w:rPr>
          <w:lang w:val="id-ID"/>
        </w:rPr>
        <w:t>:</w:t>
      </w:r>
      <w:r w:rsidR="0094213F" w:rsidRPr="000B1EAE">
        <w:rPr>
          <w:lang w:val="id-ID"/>
        </w:rPr>
        <w:tab/>
      </w:r>
      <w:r w:rsidRPr="000B1EAE">
        <w:rPr>
          <w:b w:val="0"/>
          <w:bCs w:val="0"/>
          <w:lang w:val="id-ID"/>
        </w:rPr>
        <w:t>Lintang Venusita, S.E., Ak., M.Si</w:t>
      </w:r>
      <w:r w:rsidR="0094213F" w:rsidRPr="000B1EAE">
        <w:rPr>
          <w:b w:val="0"/>
          <w:bCs w:val="0"/>
          <w:lang w:val="id-ID"/>
        </w:rPr>
        <w:t>.</w:t>
      </w:r>
    </w:p>
    <w:p w14:paraId="2FC994E4" w14:textId="1C8B25A6" w:rsidR="0094213F" w:rsidRPr="005C28B6" w:rsidRDefault="000308F3" w:rsidP="005C28B6">
      <w:pPr>
        <w:pStyle w:val="3TabDosen2"/>
      </w:pPr>
      <w:r w:rsidRPr="00614674">
        <w:t>Mariana, S.Pd., M.A</w:t>
      </w:r>
    </w:p>
    <w:p w14:paraId="65D70BC6" w14:textId="48C45A50" w:rsidR="000308F3" w:rsidRPr="00614674" w:rsidRDefault="000308F3" w:rsidP="0091453B">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p>
    <w:p w14:paraId="3BD7B71F" w14:textId="06283FC8" w:rsidR="000308F3" w:rsidRPr="00614674" w:rsidRDefault="000308F3" w:rsidP="00727DB1">
      <w:pPr>
        <w:pStyle w:val="5ListCap"/>
        <w:numPr>
          <w:ilvl w:val="0"/>
          <w:numId w:val="134"/>
        </w:numPr>
      </w:pPr>
      <w:r w:rsidRPr="00614674">
        <w:t>Menguasai konsep teoritis bidang kewirausahaan dalam usaha menumbuh kembangkan jiwa kewirausahaan secara mendalam serta memformulasikannya</w:t>
      </w:r>
      <w:r w:rsidR="0094213F" w:rsidRPr="00727DB1">
        <w:rPr>
          <w:lang w:val="en-US"/>
        </w:rPr>
        <w:t xml:space="preserve"> </w:t>
      </w:r>
      <w:r w:rsidRPr="00614674">
        <w:t>dalam penyelesaian masalah secara prosedural.</w:t>
      </w:r>
    </w:p>
    <w:p w14:paraId="5D98EE7C" w14:textId="23D34F80" w:rsidR="000308F3" w:rsidRPr="00614674" w:rsidRDefault="000308F3" w:rsidP="00727DB1">
      <w:pPr>
        <w:pStyle w:val="5ListCap"/>
      </w:pPr>
      <w:r w:rsidRPr="00614674">
        <w:t>Mampu melakukan pekerjaan yang menjadi tanggung jawabnya, menyesuaikan diri  lingkungan kerja dan dapat bekerjasama dalam team work.</w:t>
      </w:r>
    </w:p>
    <w:p w14:paraId="4C64C51C" w14:textId="7BBDCCD5" w:rsidR="005C28B6" w:rsidRPr="001C1893" w:rsidRDefault="000308F3" w:rsidP="001C1893">
      <w:pPr>
        <w:pStyle w:val="5ListCap"/>
        <w:rPr>
          <w:rStyle w:val="1SubMatkulChar"/>
          <w:rFonts w:eastAsiaTheme="minorEastAsia"/>
          <w:b w:val="0"/>
          <w:bCs w:val="0"/>
          <w:lang w:val="id-ID"/>
        </w:rPr>
      </w:pPr>
      <w:r w:rsidRPr="00614674">
        <w:t xml:space="preserve">Mampu menyusun </w:t>
      </w:r>
      <w:proofErr w:type="spellStart"/>
      <w:r w:rsidRPr="00614674">
        <w:t>business</w:t>
      </w:r>
      <w:proofErr w:type="spellEnd"/>
      <w:r w:rsidRPr="00614674">
        <w:t xml:space="preserve"> plan yang berbasis IT</w:t>
      </w:r>
    </w:p>
    <w:p w14:paraId="5DC98BC0" w14:textId="21301365" w:rsidR="0094213F" w:rsidRPr="000B1EAE" w:rsidRDefault="000308F3" w:rsidP="0091453B">
      <w:pPr>
        <w:pStyle w:val="1SubMatkul"/>
        <w:rPr>
          <w:rFonts w:ascii="Times New Roman" w:hAnsi="Times New Roman" w:cs="Times New Roman"/>
          <w:sz w:val="24"/>
          <w:szCs w:val="24"/>
          <w:lang w:val="id-ID"/>
        </w:rPr>
      </w:pPr>
      <w:r w:rsidRPr="000B1EAE">
        <w:rPr>
          <w:rStyle w:val="1SubMatkulChar"/>
          <w:b/>
          <w:bCs/>
          <w:lang w:val="id-ID"/>
        </w:rPr>
        <w:t>Deskripsi:</w:t>
      </w:r>
      <w:r w:rsidRPr="000B1EAE">
        <w:rPr>
          <w:rFonts w:ascii="Times New Roman" w:hAnsi="Times New Roman" w:cs="Times New Roman"/>
          <w:sz w:val="24"/>
          <w:szCs w:val="24"/>
          <w:lang w:val="id-ID"/>
        </w:rPr>
        <w:t xml:space="preserve"> </w:t>
      </w:r>
    </w:p>
    <w:p w14:paraId="09C7DEAF" w14:textId="60C0C16E" w:rsidR="000308F3" w:rsidRPr="00614674" w:rsidRDefault="000308F3" w:rsidP="0094213F">
      <w:pPr>
        <w:pStyle w:val="8Deskripsi"/>
      </w:pPr>
      <w:r w:rsidRPr="00614674">
        <w:t>Mata kuliah ini meliputi pembahasan konsep kewirausahaan dalam usaha menumbuhkembangkan jiwa kewirausahaan yaitu kemampuan memotivasi diri agar mampu menangkap peluang usaha, menciptakan jasa, produksi, pemasaran, kemitraan dan manajemen, serta mampu meningkatkan ketrampilan pemecahan masalah dalam usaha. Perkuliahan dilaksanakan dengan sistem diskusi, tugas proyek, dan refleksi.</w:t>
      </w:r>
    </w:p>
    <w:p w14:paraId="53B68DBB" w14:textId="77777777" w:rsidR="000308F3" w:rsidRPr="000B1EAE" w:rsidRDefault="000308F3" w:rsidP="0091453B">
      <w:pPr>
        <w:pStyle w:val="1SubMatkul"/>
        <w:rPr>
          <w:lang w:val="sv-SE"/>
        </w:rPr>
      </w:pPr>
      <w:r w:rsidRPr="000B1EAE">
        <w:rPr>
          <w:lang w:val="sv-SE"/>
        </w:rPr>
        <w:t>Referensi:</w:t>
      </w:r>
    </w:p>
    <w:p w14:paraId="1D681494" w14:textId="35B0B649" w:rsidR="000308F3" w:rsidRPr="000B1EAE" w:rsidRDefault="00CC0595" w:rsidP="001C1893">
      <w:pPr>
        <w:pStyle w:val="RefAB"/>
        <w:numPr>
          <w:ilvl w:val="0"/>
          <w:numId w:val="170"/>
        </w:numPr>
      </w:pPr>
      <w:r>
        <w:t>Buku Rujukan Utama:</w:t>
      </w:r>
    </w:p>
    <w:p w14:paraId="3CEA3CD8" w14:textId="77777777" w:rsidR="000308F3" w:rsidRPr="00614674" w:rsidRDefault="000308F3" w:rsidP="001C1893">
      <w:pPr>
        <w:pStyle w:val="7ListRef"/>
      </w:pPr>
      <w:r w:rsidRPr="00614674">
        <w:t xml:space="preserve">Tim Kewirausahaan </w:t>
      </w:r>
      <w:proofErr w:type="spellStart"/>
      <w:r w:rsidRPr="00614674">
        <w:t>Unesa</w:t>
      </w:r>
      <w:proofErr w:type="spellEnd"/>
      <w:r w:rsidRPr="00614674">
        <w:t>. 2016. Kewirausahaan. UNIPRESS. Surabaya</w:t>
      </w:r>
    </w:p>
    <w:p w14:paraId="012D0476" w14:textId="77777777" w:rsidR="000308F3" w:rsidRPr="00614674" w:rsidRDefault="000308F3" w:rsidP="001C1893">
      <w:pPr>
        <w:pStyle w:val="7ListRef"/>
      </w:pPr>
      <w:r w:rsidRPr="00614674">
        <w:t>Tim Kewirausahaan FE Unesa 2015. Kewirausahaan. UNIPRESS. Surabaya</w:t>
      </w:r>
    </w:p>
    <w:p w14:paraId="3710DC1D" w14:textId="77777777" w:rsidR="000308F3" w:rsidRPr="00614674" w:rsidRDefault="000308F3" w:rsidP="001C1893">
      <w:pPr>
        <w:pStyle w:val="7ListRef"/>
      </w:pPr>
      <w:r w:rsidRPr="00614674">
        <w:t xml:space="preserve">Robert T Kyiuosaki. 2004. </w:t>
      </w:r>
      <w:r w:rsidRPr="00614674">
        <w:rPr>
          <w:i/>
          <w:iCs/>
        </w:rPr>
        <w:t>Rich Dad, Poor Dad</w:t>
      </w:r>
      <w:r w:rsidRPr="00614674">
        <w:t>. Jakarta: PT SUN.</w:t>
      </w:r>
    </w:p>
    <w:p w14:paraId="1CD915B0" w14:textId="77777777" w:rsidR="000308F3" w:rsidRPr="00614674" w:rsidRDefault="000308F3" w:rsidP="001C1893">
      <w:pPr>
        <w:pStyle w:val="7ListRef"/>
      </w:pPr>
      <w:r w:rsidRPr="00614674">
        <w:t xml:space="preserve">Hendro. M.M. 2011. </w:t>
      </w:r>
      <w:r w:rsidRPr="00614674">
        <w:rPr>
          <w:i/>
          <w:iCs/>
        </w:rPr>
        <w:t xml:space="preserve">Dasar-dasar Kewirausahaan. </w:t>
      </w:r>
      <w:r w:rsidRPr="00614674">
        <w:t>Jakarta: Erlangga</w:t>
      </w:r>
    </w:p>
    <w:p w14:paraId="4F21B503" w14:textId="77777777" w:rsidR="000308F3" w:rsidRPr="00614674" w:rsidRDefault="000308F3" w:rsidP="001C1893">
      <w:pPr>
        <w:pStyle w:val="7ListRef"/>
      </w:pPr>
      <w:r w:rsidRPr="00614674">
        <w:t>Leonardus Saiman.2009. Kewirausahaan, Teori, Praktik dan Kasus kasus. Salemba Empat</w:t>
      </w:r>
    </w:p>
    <w:p w14:paraId="78C6C539" w14:textId="321DA141" w:rsidR="000308F3" w:rsidRPr="0094213F" w:rsidRDefault="000308F3" w:rsidP="001C1893">
      <w:pPr>
        <w:pStyle w:val="7ListRef"/>
      </w:pPr>
      <w:r w:rsidRPr="00614674">
        <w:t xml:space="preserve">Osterwalder, Alexander dan Yves Pigneur., 2014. </w:t>
      </w:r>
      <w:r w:rsidRPr="00614674">
        <w:rPr>
          <w:i/>
          <w:iCs/>
        </w:rPr>
        <w:t xml:space="preserve">Business Model </w:t>
      </w:r>
      <w:proofErr w:type="spellStart"/>
      <w:r w:rsidRPr="00614674">
        <w:rPr>
          <w:i/>
          <w:iCs/>
        </w:rPr>
        <w:t>Generation</w:t>
      </w:r>
      <w:proofErr w:type="spellEnd"/>
      <w:r w:rsidRPr="00614674">
        <w:rPr>
          <w:i/>
          <w:iCs/>
        </w:rPr>
        <w:t xml:space="preserve">, </w:t>
      </w:r>
      <w:proofErr w:type="spellStart"/>
      <w:r w:rsidRPr="00614674">
        <w:t>PT.Elex</w:t>
      </w:r>
      <w:proofErr w:type="spellEnd"/>
      <w:r w:rsidRPr="00614674">
        <w:t xml:space="preserve"> Media </w:t>
      </w:r>
      <w:proofErr w:type="spellStart"/>
      <w:r w:rsidRPr="00614674">
        <w:t>Komputindo</w:t>
      </w:r>
      <w:proofErr w:type="spellEnd"/>
      <w:r w:rsidRPr="00614674">
        <w:t>, Jakarta.</w:t>
      </w:r>
    </w:p>
    <w:p w14:paraId="7C89134A" w14:textId="4CD5A3A1" w:rsidR="000308F3" w:rsidRPr="000B1EAE" w:rsidRDefault="00CC0595" w:rsidP="001C1893">
      <w:pPr>
        <w:pStyle w:val="RefAB"/>
      </w:pPr>
      <w:r>
        <w:lastRenderedPageBreak/>
        <w:t>Buku Rujukan Pendukung:</w:t>
      </w:r>
    </w:p>
    <w:p w14:paraId="05FF8997" w14:textId="070569A1" w:rsidR="000308F3" w:rsidRPr="0094213F" w:rsidRDefault="000308F3" w:rsidP="001C1893">
      <w:pPr>
        <w:pStyle w:val="7ListRef"/>
      </w:pPr>
      <w:r w:rsidRPr="00614674">
        <w:t xml:space="preserve">Pedoman PKM 2023. Direktorat jenderal Pembelajaran dan Kemahasiswaan. </w:t>
      </w:r>
      <w:proofErr w:type="spellStart"/>
      <w:r w:rsidRPr="00614674">
        <w:t>Kemenristekdikti</w:t>
      </w:r>
      <w:proofErr w:type="spellEnd"/>
      <w:r w:rsidRPr="00614674">
        <w:t xml:space="preserve"> : Jakarta</w:t>
      </w:r>
    </w:p>
    <w:p w14:paraId="374E22B3" w14:textId="60382FD2" w:rsidR="000308F3" w:rsidRPr="000B1EAE" w:rsidRDefault="0094213F" w:rsidP="0094213F">
      <w:pPr>
        <w:pStyle w:val="2SubMatkul"/>
        <w:rPr>
          <w:bCs/>
          <w:lang w:val="id-ID"/>
        </w:rPr>
      </w:pPr>
      <w:r w:rsidRPr="000B1EAE">
        <w:rPr>
          <w:bCs/>
          <w:lang w:val="id-ID"/>
        </w:rPr>
        <w:t>6220103053</w:t>
      </w:r>
      <w:r w:rsidRPr="000B1EAE">
        <w:rPr>
          <w:bCs/>
          <w:lang w:val="id-ID"/>
        </w:rPr>
        <w:tab/>
        <w:t>M</w:t>
      </w:r>
      <w:r w:rsidR="000308F3" w:rsidRPr="000B1EAE">
        <w:rPr>
          <w:lang w:val="id-ID"/>
        </w:rPr>
        <w:t>anajemen Basis Data</w:t>
      </w:r>
      <w:r w:rsidRPr="000B1EAE">
        <w:rPr>
          <w:lang w:val="id-ID"/>
        </w:rPr>
        <w:t xml:space="preserve"> (3 </w:t>
      </w:r>
      <w:proofErr w:type="spellStart"/>
      <w:r w:rsidRPr="000B1EAE">
        <w:rPr>
          <w:lang w:val="id-ID"/>
        </w:rPr>
        <w:t>sks</w:t>
      </w:r>
      <w:proofErr w:type="spellEnd"/>
      <w:r w:rsidRPr="000B1EAE">
        <w:rPr>
          <w:lang w:val="id-ID"/>
        </w:rPr>
        <w:t>)</w:t>
      </w:r>
    </w:p>
    <w:p w14:paraId="4B95F362" w14:textId="6927CDDF" w:rsidR="000308F3" w:rsidRPr="000B1EAE" w:rsidRDefault="000308F3" w:rsidP="0094213F">
      <w:pPr>
        <w:pStyle w:val="Prasyarat"/>
        <w:rPr>
          <w:bCs/>
          <w:lang w:val="id-ID"/>
        </w:rPr>
      </w:pPr>
      <w:r w:rsidRPr="000B1EAE">
        <w:rPr>
          <w:bCs/>
          <w:lang w:val="id-ID"/>
        </w:rPr>
        <w:t>Prasyarat</w:t>
      </w:r>
      <w:r w:rsidR="005D3CE1" w:rsidRPr="000B1EAE">
        <w:rPr>
          <w:bCs/>
          <w:lang w:val="id-ID"/>
        </w:rPr>
        <w:t>:</w:t>
      </w:r>
      <w:r w:rsidRPr="000B1EAE">
        <w:rPr>
          <w:bCs/>
          <w:lang w:val="id-ID"/>
        </w:rPr>
        <w:t xml:space="preserve"> </w:t>
      </w:r>
      <w:r w:rsidRPr="000B1EAE">
        <w:rPr>
          <w:lang w:val="id-ID"/>
        </w:rPr>
        <w:t>Literasi Digital</w:t>
      </w:r>
    </w:p>
    <w:p w14:paraId="52A6E5F2" w14:textId="686B6C93" w:rsidR="000308F3" w:rsidRPr="000B1EAE" w:rsidRDefault="000308F3" w:rsidP="0094213F">
      <w:pPr>
        <w:pStyle w:val="Dosen"/>
        <w:rPr>
          <w:b w:val="0"/>
          <w:bCs w:val="0"/>
          <w:lang w:val="id-ID"/>
        </w:rPr>
      </w:pPr>
      <w:r w:rsidRPr="000B1EAE">
        <w:rPr>
          <w:lang w:val="id-ID"/>
        </w:rPr>
        <w:t>Dosen</w:t>
      </w:r>
      <w:r w:rsidR="0094213F" w:rsidRPr="000B1EAE">
        <w:rPr>
          <w:lang w:val="id-ID"/>
        </w:rPr>
        <w:t>:</w:t>
      </w:r>
      <w:r w:rsidR="0094213F" w:rsidRPr="000B1EAE">
        <w:rPr>
          <w:lang w:val="id-ID"/>
        </w:rPr>
        <w:tab/>
      </w:r>
      <w:r w:rsidRPr="000B1EAE">
        <w:rPr>
          <w:b w:val="0"/>
          <w:bCs w:val="0"/>
          <w:lang w:val="id-ID"/>
        </w:rPr>
        <w:t>Merlyana Dwinda Yanthi, SE., ST., Ak., M.SA, CA</w:t>
      </w:r>
    </w:p>
    <w:p w14:paraId="67D04B9B" w14:textId="672BFCAA" w:rsidR="000308F3" w:rsidRPr="00614674" w:rsidRDefault="000308F3" w:rsidP="0094213F">
      <w:pPr>
        <w:pStyle w:val="3TabDosen2"/>
      </w:pPr>
      <w:r w:rsidRPr="00614674">
        <w:tab/>
      </w:r>
      <w:proofErr w:type="spellStart"/>
      <w:r w:rsidRPr="00614674">
        <w:t>Loggar</w:t>
      </w:r>
      <w:proofErr w:type="spellEnd"/>
      <w:r w:rsidRPr="00614674">
        <w:t xml:space="preserve"> </w:t>
      </w:r>
      <w:proofErr w:type="spellStart"/>
      <w:r w:rsidRPr="00614674">
        <w:t>Bhilawa</w:t>
      </w:r>
      <w:proofErr w:type="spellEnd"/>
      <w:r w:rsidRPr="00614674">
        <w:t>, SE., Ak., M.Si., CA</w:t>
      </w:r>
    </w:p>
    <w:p w14:paraId="3CF15938" w14:textId="1D88E4C5" w:rsidR="000308F3" w:rsidRPr="00614674" w:rsidRDefault="000308F3" w:rsidP="0094213F">
      <w:pPr>
        <w:pStyle w:val="3TabDosen2"/>
      </w:pPr>
      <w:r w:rsidRPr="00614674">
        <w:tab/>
        <w:t xml:space="preserve">Insyirah </w:t>
      </w:r>
      <w:proofErr w:type="spellStart"/>
      <w:r w:rsidRPr="00614674">
        <w:t>Putikadea</w:t>
      </w:r>
      <w:proofErr w:type="spellEnd"/>
      <w:r w:rsidRPr="00614674">
        <w:t>, S.E., M.A., CPA</w:t>
      </w:r>
    </w:p>
    <w:p w14:paraId="11F88001" w14:textId="27BD1955" w:rsidR="000308F3" w:rsidRPr="00614674" w:rsidRDefault="000308F3" w:rsidP="0094213F">
      <w:pPr>
        <w:pStyle w:val="3TabDosen2"/>
      </w:pPr>
      <w:r w:rsidRPr="00614674">
        <w:t>Rendra Arief Hidayat, S.Pd., M.Sc</w:t>
      </w:r>
    </w:p>
    <w:p w14:paraId="055364DB" w14:textId="42CA9461" w:rsidR="000308F3" w:rsidRPr="00614674" w:rsidRDefault="000308F3" w:rsidP="0091453B">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p>
    <w:p w14:paraId="6B50EBC4" w14:textId="77777777" w:rsidR="000308F3" w:rsidRPr="00614674" w:rsidRDefault="000308F3" w:rsidP="00727DB1">
      <w:pPr>
        <w:pStyle w:val="5ListCap"/>
        <w:numPr>
          <w:ilvl w:val="0"/>
          <w:numId w:val="135"/>
        </w:numPr>
      </w:pPr>
      <w:r w:rsidRPr="00614674">
        <w:t>Mampu menunjukkan sikap bertanggungjawab atas pekerjaan di bidang keahliannya secara mandiri dan menerapkan prinsip-prinsip etika di bidang sistem informasi (CPL2 dan CPL10)</w:t>
      </w:r>
    </w:p>
    <w:p w14:paraId="1A719F9D" w14:textId="77777777" w:rsidR="000308F3" w:rsidRPr="00614674" w:rsidRDefault="000308F3" w:rsidP="00727DB1">
      <w:pPr>
        <w:pStyle w:val="5ListCap"/>
      </w:pPr>
      <w:r w:rsidRPr="00614674">
        <w:t>Mampu menjelaskan konsep dasar basis data yang terdiri dari tabel-tabel yang saling berelasi (CPL5)</w:t>
      </w:r>
    </w:p>
    <w:p w14:paraId="1405029C" w14:textId="77777777" w:rsidR="000308F3" w:rsidRPr="00614674" w:rsidRDefault="000308F3" w:rsidP="00727DB1">
      <w:pPr>
        <w:pStyle w:val="5ListCap"/>
      </w:pPr>
      <w:r w:rsidRPr="00614674">
        <w:t xml:space="preserve">Mampu mengidentifikasi data dan membuat Model Relasi dan Model ER (CPL10 dan CPL14) </w:t>
      </w:r>
    </w:p>
    <w:p w14:paraId="3B5A704C" w14:textId="5E40EA77" w:rsidR="000308F3" w:rsidRPr="0094213F" w:rsidRDefault="000308F3" w:rsidP="00727DB1">
      <w:pPr>
        <w:pStyle w:val="5ListCap"/>
      </w:pPr>
      <w:r w:rsidRPr="00614674">
        <w:t xml:space="preserve">Mampu mengimplementasikan database dengan menggunakan </w:t>
      </w:r>
      <w:r w:rsidRPr="00614674">
        <w:rPr>
          <w:i/>
          <w:iCs/>
        </w:rPr>
        <w:t>Power Business Intellegence</w:t>
      </w:r>
      <w:r w:rsidRPr="00614674">
        <w:t xml:space="preserve"> dalam mengolah dan menganalisis data yang dibutuhkan (CPL8 dan CPL14</w:t>
      </w:r>
    </w:p>
    <w:p w14:paraId="1792D4F3" w14:textId="77777777" w:rsidR="000308F3" w:rsidRPr="00614674" w:rsidRDefault="000308F3" w:rsidP="0091453B">
      <w:pPr>
        <w:pStyle w:val="1SubMatkul"/>
      </w:pPr>
      <w:proofErr w:type="spellStart"/>
      <w:r w:rsidRPr="00614674">
        <w:t>Deskripsi</w:t>
      </w:r>
      <w:proofErr w:type="spellEnd"/>
      <w:r w:rsidRPr="00614674">
        <w:t>:</w:t>
      </w:r>
    </w:p>
    <w:p w14:paraId="5D5AA0EB" w14:textId="4F91AC67" w:rsidR="000308F3" w:rsidRPr="0094213F" w:rsidRDefault="000308F3" w:rsidP="0094213F">
      <w:pPr>
        <w:pStyle w:val="8Deskripsi"/>
      </w:pPr>
      <w:r w:rsidRPr="00614674">
        <w:t xml:space="preserve">Mata Kuliah ini memberikan pengetahuan mengenai konsep basis data, membangun dan mengimplementasikan database dengan </w:t>
      </w:r>
      <w:r w:rsidRPr="00614674">
        <w:rPr>
          <w:i/>
          <w:iCs/>
        </w:rPr>
        <w:t>Power Business Intellegence</w:t>
      </w:r>
      <w:r w:rsidRPr="00614674">
        <w:t xml:space="preserve"> dalam mengolah dan menganalisis data yang dibutuhkan.</w:t>
      </w:r>
    </w:p>
    <w:p w14:paraId="78DC44B0" w14:textId="77777777" w:rsidR="000308F3" w:rsidRPr="00614674" w:rsidRDefault="000308F3" w:rsidP="0091453B">
      <w:pPr>
        <w:pStyle w:val="1SubMatkul"/>
      </w:pPr>
      <w:proofErr w:type="spellStart"/>
      <w:r w:rsidRPr="00614674">
        <w:t>Referensi</w:t>
      </w:r>
      <w:proofErr w:type="spellEnd"/>
      <w:r w:rsidRPr="00614674">
        <w:t>:</w:t>
      </w:r>
    </w:p>
    <w:p w14:paraId="4499ED2D" w14:textId="05DFD983" w:rsidR="000308F3" w:rsidRPr="0094213F" w:rsidRDefault="000308F3" w:rsidP="008F4F56">
      <w:pPr>
        <w:pStyle w:val="12ref"/>
      </w:pPr>
      <w:proofErr w:type="spellStart"/>
      <w:r w:rsidRPr="00614674">
        <w:t>Creating</w:t>
      </w:r>
      <w:proofErr w:type="spellEnd"/>
      <w:r w:rsidRPr="00614674">
        <w:t xml:space="preserve"> Business </w:t>
      </w:r>
      <w:proofErr w:type="spellStart"/>
      <w:r w:rsidRPr="00614674">
        <w:t>Intelligent</w:t>
      </w:r>
      <w:proofErr w:type="spellEnd"/>
      <w:r w:rsidRPr="00614674">
        <w:t xml:space="preserve"> </w:t>
      </w:r>
      <w:proofErr w:type="spellStart"/>
      <w:r w:rsidRPr="00614674">
        <w:t>Solutions</w:t>
      </w:r>
      <w:proofErr w:type="spellEnd"/>
      <w:r w:rsidRPr="00614674">
        <w:t xml:space="preserve"> of Analitycal Data Models, Reports and Dashboards (AnugrahPratama.com)</w:t>
      </w:r>
    </w:p>
    <w:p w14:paraId="3F0F1B82" w14:textId="169F5785" w:rsidR="000308F3" w:rsidRPr="0091453B" w:rsidRDefault="0094213F" w:rsidP="0094213F">
      <w:pPr>
        <w:pStyle w:val="2SubMatkul"/>
        <w:rPr>
          <w:lang w:val="id-ID"/>
        </w:rPr>
      </w:pPr>
      <w:r w:rsidRPr="0091453B">
        <w:rPr>
          <w:lang w:val="id-ID"/>
        </w:rPr>
        <w:t>6220103064</w:t>
      </w:r>
      <w:r w:rsidRPr="0091453B">
        <w:rPr>
          <w:lang w:val="id-ID"/>
        </w:rPr>
        <w:tab/>
      </w:r>
      <w:r w:rsidR="000308F3" w:rsidRPr="0091453B">
        <w:rPr>
          <w:lang w:val="id-ID"/>
        </w:rPr>
        <w:t>Metodologi Penelitian</w:t>
      </w:r>
      <w:r w:rsidRPr="0091453B">
        <w:rPr>
          <w:lang w:val="id-ID"/>
        </w:rPr>
        <w:t xml:space="preserve"> (3 </w:t>
      </w:r>
      <w:proofErr w:type="spellStart"/>
      <w:r w:rsidRPr="0091453B">
        <w:rPr>
          <w:lang w:val="id-ID"/>
        </w:rPr>
        <w:t>sks</w:t>
      </w:r>
      <w:proofErr w:type="spellEnd"/>
      <w:r w:rsidRPr="0091453B">
        <w:rPr>
          <w:lang w:val="id-ID"/>
        </w:rPr>
        <w:t>)</w:t>
      </w:r>
    </w:p>
    <w:p w14:paraId="419F1E25" w14:textId="23442C19" w:rsidR="000308F3" w:rsidRPr="0091453B" w:rsidRDefault="000308F3" w:rsidP="0094213F">
      <w:pPr>
        <w:pStyle w:val="Dosen"/>
        <w:rPr>
          <w:lang w:val="id-ID"/>
        </w:rPr>
      </w:pPr>
      <w:r w:rsidRPr="0091453B">
        <w:rPr>
          <w:lang w:val="id-ID"/>
        </w:rPr>
        <w:t>Dosen</w:t>
      </w:r>
      <w:r w:rsidR="0091453B" w:rsidRPr="0091453B">
        <w:rPr>
          <w:lang w:val="id-ID"/>
        </w:rPr>
        <w:t>:</w:t>
      </w:r>
      <w:r w:rsidR="0091453B" w:rsidRPr="0091453B">
        <w:rPr>
          <w:lang w:val="id-ID"/>
        </w:rPr>
        <w:tab/>
      </w:r>
      <w:r w:rsidRPr="0091453B">
        <w:rPr>
          <w:b w:val="0"/>
          <w:bCs w:val="0"/>
          <w:lang w:val="id-ID"/>
        </w:rPr>
        <w:t>Dr. Rohmawati Kusumaningtias, SE., Ak., MSA</w:t>
      </w:r>
    </w:p>
    <w:p w14:paraId="73EC77E9" w14:textId="2C31827D" w:rsidR="000308F3" w:rsidRPr="0091453B" w:rsidRDefault="000308F3" w:rsidP="0091453B">
      <w:pPr>
        <w:pStyle w:val="3TabDosen2"/>
      </w:pPr>
      <w:r w:rsidRPr="00614674">
        <w:t xml:space="preserve">Dr. Pujiono, SE., Ak., </w:t>
      </w:r>
      <w:proofErr w:type="spellStart"/>
      <w:r w:rsidRPr="00614674">
        <w:t>M.Si</w:t>
      </w:r>
      <w:proofErr w:type="spellEnd"/>
      <w:r w:rsidRPr="00614674">
        <w:rPr>
          <w:rFonts w:ascii="Times New Roman" w:hAnsi="Times New Roman" w:cs="Times New Roman"/>
          <w:bCs/>
          <w:sz w:val="24"/>
          <w:szCs w:val="24"/>
        </w:rPr>
        <w:t xml:space="preserve">   </w:t>
      </w:r>
    </w:p>
    <w:p w14:paraId="51C1216D" w14:textId="639ABB04" w:rsidR="000308F3" w:rsidRPr="000B1EAE" w:rsidRDefault="000308F3" w:rsidP="0091453B">
      <w:pPr>
        <w:pStyle w:val="1SubMatkul"/>
        <w:rPr>
          <w:lang w:val="id-ID"/>
        </w:rPr>
      </w:pPr>
      <w:r w:rsidRPr="000B1EAE">
        <w:rPr>
          <w:lang w:val="id-ID"/>
        </w:rPr>
        <w:t>Capaian Pembelajara</w:t>
      </w:r>
      <w:r w:rsidR="0091453B" w:rsidRPr="000B1EAE">
        <w:rPr>
          <w:lang w:val="id-ID"/>
        </w:rPr>
        <w:t>n</w:t>
      </w:r>
      <w:r w:rsidR="005D3CE1" w:rsidRPr="000B1EAE">
        <w:rPr>
          <w:lang w:val="id-ID"/>
        </w:rPr>
        <w:t>:</w:t>
      </w:r>
    </w:p>
    <w:p w14:paraId="792C2F22" w14:textId="77777777" w:rsidR="000308F3" w:rsidRPr="00727DB1" w:rsidRDefault="000308F3" w:rsidP="00727DB1">
      <w:pPr>
        <w:pStyle w:val="5ListCap"/>
        <w:numPr>
          <w:ilvl w:val="0"/>
          <w:numId w:val="136"/>
        </w:numPr>
        <w:rPr>
          <w:rFonts w:eastAsia="Calibri"/>
        </w:rPr>
      </w:pPr>
      <w:r w:rsidRPr="00727DB1">
        <w:rPr>
          <w:rFonts w:eastAsia="Calibri"/>
        </w:rPr>
        <w:t>Menguraikan urgensi penelitian, menelaah teori, dan memilih metode penelitian yang selaras dan tepat.</w:t>
      </w:r>
    </w:p>
    <w:p w14:paraId="2F1911B4" w14:textId="77777777" w:rsidR="000308F3" w:rsidRPr="00614674" w:rsidRDefault="000308F3" w:rsidP="00727DB1">
      <w:pPr>
        <w:pStyle w:val="5ListCap"/>
        <w:rPr>
          <w:rFonts w:eastAsia="Calibri"/>
        </w:rPr>
      </w:pPr>
      <w:r w:rsidRPr="00614674">
        <w:rPr>
          <w:rFonts w:eastAsia="Calibri"/>
        </w:rPr>
        <w:t>Menyusun proposal penelitian secara kuantitatif dan kualitatif secara logis dan sistematis.</w:t>
      </w:r>
    </w:p>
    <w:p w14:paraId="6FC90506" w14:textId="77777777" w:rsidR="000308F3" w:rsidRPr="00614674" w:rsidRDefault="000308F3" w:rsidP="0091453B">
      <w:pPr>
        <w:pStyle w:val="1SubMatkul"/>
      </w:pPr>
      <w:proofErr w:type="spellStart"/>
      <w:r w:rsidRPr="00614674">
        <w:t>Deskripsi</w:t>
      </w:r>
      <w:proofErr w:type="spellEnd"/>
      <w:r w:rsidRPr="00614674">
        <w:t>:</w:t>
      </w:r>
    </w:p>
    <w:p w14:paraId="53D2AB0C" w14:textId="53F8BAEF" w:rsidR="005C28B6" w:rsidRPr="005C28B6" w:rsidRDefault="000308F3" w:rsidP="005C28B6">
      <w:pPr>
        <w:pStyle w:val="8Deskripsi"/>
        <w:rPr>
          <w:rFonts w:eastAsia="Calibri"/>
        </w:rPr>
      </w:pPr>
      <w:r w:rsidRPr="00614674">
        <w:rPr>
          <w:rFonts w:eastAsia="Calibri"/>
        </w:rPr>
        <w:t>Matakuliah membahas berbagai jenis penelitian, langkah-langkah penelitian ilmiah mulai dari penentuan topik, identifikasi permasalahan, tinjauan pustaka, penentuan fokus masalah, penentuan variabel, disain dan perancangan, teknik pengumpulan data, analisis dan penarikan kesimpulan serta rekomendasi hasil penelitian. Kegiatan pembelajaran meliputi perkuliahan dengan berbagai pendekatan dan metode yang banyak melibatkan mahasiswa, seperti diskusi, kegiatan observasi di lapangan untuk belajar mengidentifikasi masalah dan praktik pembuatan proposal dan laporan penelitian</w:t>
      </w:r>
    </w:p>
    <w:p w14:paraId="55032178" w14:textId="77777777" w:rsidR="000308F3" w:rsidRPr="00614674" w:rsidRDefault="000308F3" w:rsidP="0091453B">
      <w:pPr>
        <w:pStyle w:val="1SubMatkul"/>
      </w:pPr>
      <w:proofErr w:type="spellStart"/>
      <w:r w:rsidRPr="00614674">
        <w:t>Referensi</w:t>
      </w:r>
      <w:proofErr w:type="spellEnd"/>
      <w:r w:rsidRPr="00614674">
        <w:t>:</w:t>
      </w:r>
    </w:p>
    <w:p w14:paraId="7427E743" w14:textId="664E8020" w:rsidR="000308F3" w:rsidRPr="00614674" w:rsidRDefault="00CC0595" w:rsidP="008F4F56">
      <w:pPr>
        <w:pStyle w:val="RefAB"/>
        <w:numPr>
          <w:ilvl w:val="0"/>
          <w:numId w:val="172"/>
        </w:numPr>
      </w:pPr>
      <w:proofErr w:type="spellStart"/>
      <w:r>
        <w:t>Buku</w:t>
      </w:r>
      <w:proofErr w:type="spellEnd"/>
      <w:r>
        <w:t xml:space="preserve"> </w:t>
      </w:r>
      <w:proofErr w:type="spellStart"/>
      <w:r>
        <w:t>Rujukan</w:t>
      </w:r>
      <w:proofErr w:type="spellEnd"/>
      <w:r>
        <w:t xml:space="preserve"> Utama:</w:t>
      </w:r>
    </w:p>
    <w:p w14:paraId="39DFDA0B" w14:textId="77777777" w:rsidR="000308F3" w:rsidRPr="00614674" w:rsidRDefault="000308F3" w:rsidP="008F4F56">
      <w:pPr>
        <w:pStyle w:val="7ListRef"/>
      </w:pPr>
      <w:r w:rsidRPr="00614674">
        <w:t>Boris Blumberg, Donald R. Cooper, Pamela S. Schindler, 2014, Business Research Methods, 4th Edition, Prentice Hall.</w:t>
      </w:r>
    </w:p>
    <w:p w14:paraId="0A1C5DE6" w14:textId="104230E1" w:rsidR="005C28B6" w:rsidRPr="008F4F56" w:rsidRDefault="000308F3" w:rsidP="008F4F56">
      <w:pPr>
        <w:pStyle w:val="7ListRef"/>
      </w:pPr>
      <w:r w:rsidRPr="00614674">
        <w:t xml:space="preserve">John W. Creswell, 2013, Qualitative Inquiry and </w:t>
      </w:r>
      <w:proofErr w:type="spellStart"/>
      <w:r w:rsidRPr="00614674">
        <w:t>Research</w:t>
      </w:r>
      <w:proofErr w:type="spellEnd"/>
      <w:r w:rsidRPr="00614674">
        <w:t xml:space="preserve"> Design: </w:t>
      </w:r>
      <w:proofErr w:type="spellStart"/>
      <w:r w:rsidRPr="00614674">
        <w:t>Choosing</w:t>
      </w:r>
      <w:proofErr w:type="spellEnd"/>
      <w:r w:rsidRPr="00614674">
        <w:t xml:space="preserve"> Among Five Approaches, SAGE.</w:t>
      </w:r>
    </w:p>
    <w:p w14:paraId="1A8BA4E7" w14:textId="1CDDEA87" w:rsidR="000308F3" w:rsidRPr="000B1EAE" w:rsidRDefault="00CC0595" w:rsidP="008F4F56">
      <w:pPr>
        <w:pStyle w:val="RefAB"/>
      </w:pPr>
      <w:r>
        <w:t>Buku Rujukan Pendukung:</w:t>
      </w:r>
    </w:p>
    <w:p w14:paraId="7A41F1D4" w14:textId="77777777" w:rsidR="000308F3" w:rsidRPr="00614674" w:rsidRDefault="000308F3" w:rsidP="008F4F56">
      <w:pPr>
        <w:pStyle w:val="7ListRef"/>
      </w:pPr>
      <w:r w:rsidRPr="00614674">
        <w:t xml:space="preserve">Nur </w:t>
      </w:r>
      <w:proofErr w:type="spellStart"/>
      <w:r w:rsidRPr="00614674">
        <w:t>Indriantoro</w:t>
      </w:r>
      <w:proofErr w:type="spellEnd"/>
      <w:r w:rsidRPr="00614674">
        <w:t>,  Metodologi Penelitian Bisnis untuk Akuntansi &amp; Manajemen, Penerbit: BPFE UGM.</w:t>
      </w:r>
    </w:p>
    <w:p w14:paraId="4EE74FE5" w14:textId="77777777" w:rsidR="000308F3" w:rsidRPr="00614674" w:rsidRDefault="000308F3" w:rsidP="008F4F56">
      <w:pPr>
        <w:pStyle w:val="7ListRef"/>
        <w:rPr>
          <w:rFonts w:eastAsia="Calibri"/>
        </w:rPr>
      </w:pPr>
      <w:r w:rsidRPr="00614674">
        <w:t>Jogiyanto Hartono, Metode Penelitian Bisnis [Salah Kaprah dan Pengalaman-pengalaman], Penerbit: BPFE UGM.</w:t>
      </w:r>
    </w:p>
    <w:p w14:paraId="1F9218C0" w14:textId="220F9124" w:rsidR="000308F3" w:rsidRPr="00614674" w:rsidRDefault="000308F3" w:rsidP="008F4F56">
      <w:pPr>
        <w:pStyle w:val="7ListRef"/>
        <w:rPr>
          <w:rFonts w:ascii="Times New Roman" w:hAnsi="Times New Roman" w:cs="Times New Roman"/>
          <w:b/>
          <w:bCs/>
          <w:sz w:val="24"/>
          <w:szCs w:val="24"/>
        </w:rPr>
      </w:pPr>
      <w:r w:rsidRPr="00614674">
        <w:t>Artikel penelitian kualitatif.</w:t>
      </w:r>
    </w:p>
    <w:p w14:paraId="13634FCE" w14:textId="4EF5D8EC" w:rsidR="000308F3" w:rsidRPr="000B1EAE" w:rsidRDefault="0091453B" w:rsidP="0091453B">
      <w:pPr>
        <w:pStyle w:val="2SubMatkul"/>
        <w:rPr>
          <w:lang w:val="id-ID"/>
        </w:rPr>
      </w:pPr>
      <w:r w:rsidRPr="000B1EAE">
        <w:rPr>
          <w:lang w:val="id-ID"/>
        </w:rPr>
        <w:t>6220103131</w:t>
      </w:r>
      <w:r w:rsidRPr="000B1EAE">
        <w:rPr>
          <w:lang w:val="id-ID"/>
        </w:rPr>
        <w:tab/>
      </w:r>
      <w:r w:rsidR="000308F3" w:rsidRPr="000B1EAE">
        <w:rPr>
          <w:lang w:val="id-ID"/>
        </w:rPr>
        <w:t>Pasar Modal, Manajemen Risiko dan Manajemen Investasi</w:t>
      </w:r>
      <w:r w:rsidRPr="000B1EAE">
        <w:rPr>
          <w:lang w:val="id-ID"/>
        </w:rPr>
        <w:t xml:space="preserve"> (3 </w:t>
      </w:r>
      <w:proofErr w:type="spellStart"/>
      <w:r w:rsidRPr="000B1EAE">
        <w:rPr>
          <w:lang w:val="id-ID"/>
        </w:rPr>
        <w:t>sks</w:t>
      </w:r>
      <w:proofErr w:type="spellEnd"/>
      <w:r w:rsidRPr="000B1EAE">
        <w:rPr>
          <w:lang w:val="id-ID"/>
        </w:rPr>
        <w:t>)</w:t>
      </w:r>
    </w:p>
    <w:p w14:paraId="63F9477C" w14:textId="6FA0551D" w:rsidR="000308F3" w:rsidRPr="000B1EAE" w:rsidRDefault="000308F3" w:rsidP="0091453B">
      <w:pPr>
        <w:pStyle w:val="Prasyarat"/>
        <w:rPr>
          <w:bCs/>
          <w:lang w:val="id-ID"/>
        </w:rPr>
      </w:pPr>
      <w:r w:rsidRPr="000B1EAE">
        <w:rPr>
          <w:bCs/>
          <w:lang w:val="id-ID"/>
        </w:rPr>
        <w:t>Prasyarat</w:t>
      </w:r>
      <w:r w:rsidR="005D3CE1" w:rsidRPr="000B1EAE">
        <w:rPr>
          <w:bCs/>
          <w:lang w:val="id-ID"/>
        </w:rPr>
        <w:t>:</w:t>
      </w:r>
      <w:r w:rsidRPr="000B1EAE">
        <w:rPr>
          <w:bCs/>
          <w:lang w:val="id-ID"/>
        </w:rPr>
        <w:t xml:space="preserve"> </w:t>
      </w:r>
      <w:r w:rsidRPr="000B1EAE">
        <w:rPr>
          <w:lang w:val="id-ID"/>
        </w:rPr>
        <w:t>Manajemen Keuangan</w:t>
      </w:r>
    </w:p>
    <w:p w14:paraId="7931D428" w14:textId="77777777" w:rsidR="0091453B" w:rsidRPr="000B1EAE" w:rsidRDefault="000308F3" w:rsidP="0091453B">
      <w:pPr>
        <w:pStyle w:val="Dosen"/>
        <w:rPr>
          <w:lang w:val="id-ID"/>
        </w:rPr>
      </w:pPr>
      <w:r w:rsidRPr="000B1EAE">
        <w:rPr>
          <w:lang w:val="id-ID"/>
        </w:rPr>
        <w:t>Dosen</w:t>
      </w:r>
      <w:r w:rsidR="0091453B" w:rsidRPr="000B1EAE">
        <w:rPr>
          <w:lang w:val="id-ID"/>
        </w:rPr>
        <w:t>:</w:t>
      </w:r>
      <w:r w:rsidR="0091453B" w:rsidRPr="000B1EAE">
        <w:rPr>
          <w:lang w:val="id-ID"/>
        </w:rPr>
        <w:tab/>
      </w:r>
      <w:r w:rsidRPr="000B1EAE">
        <w:rPr>
          <w:b w:val="0"/>
          <w:bCs w:val="0"/>
          <w:lang w:val="id-ID"/>
        </w:rPr>
        <w:t>Mariana, S.Pd. M.A,</w:t>
      </w:r>
      <w:r w:rsidRPr="000B1EAE">
        <w:rPr>
          <w:lang w:val="id-ID"/>
        </w:rPr>
        <w:t xml:space="preserve"> </w:t>
      </w:r>
    </w:p>
    <w:p w14:paraId="6D383BFB" w14:textId="083876CA" w:rsidR="000308F3" w:rsidRPr="000B1EAE" w:rsidRDefault="000308F3" w:rsidP="0091453B">
      <w:pPr>
        <w:pStyle w:val="3TabDosen2"/>
      </w:pPr>
      <w:r w:rsidRPr="000B1EAE">
        <w:t>Ambar Kusumaningsih, Ak. C.A.M.A., CFE</w:t>
      </w:r>
    </w:p>
    <w:p w14:paraId="16041960" w14:textId="77777777" w:rsidR="0091453B" w:rsidRPr="000B1EAE" w:rsidRDefault="0091453B" w:rsidP="0091453B">
      <w:pPr>
        <w:pStyle w:val="1SubMatkul"/>
        <w:rPr>
          <w:lang w:val="sv-SE"/>
        </w:rPr>
      </w:pPr>
      <w:r w:rsidRPr="000B1EAE">
        <w:rPr>
          <w:lang w:val="sv-SE"/>
        </w:rPr>
        <w:t xml:space="preserve">Deskripsi Mata kuliah : </w:t>
      </w:r>
    </w:p>
    <w:p w14:paraId="34862F17" w14:textId="7B8CCE2A" w:rsidR="0091453B" w:rsidRPr="0091453B" w:rsidRDefault="0091453B" w:rsidP="0091453B">
      <w:pPr>
        <w:pStyle w:val="8Deskripsi"/>
      </w:pPr>
      <w:r w:rsidRPr="00614674">
        <w:t>Mata kuliah ini memberikan gambaran tentang pasar modal, mekanisme transaksi di pasar modal dan produk-produk investasi di pasar modal. Berbagai pilihan investasi pada aset keuangan memiliki tingkat imbal hasil (</w:t>
      </w:r>
      <w:r w:rsidRPr="00614674">
        <w:rPr>
          <w:i/>
        </w:rPr>
        <w:t>return</w:t>
      </w:r>
      <w:r w:rsidRPr="00614674">
        <w:t xml:space="preserve">) yang tidak pasti. Pemahaman atas konsep </w:t>
      </w:r>
      <w:r w:rsidRPr="00614674">
        <w:rPr>
          <w:i/>
        </w:rPr>
        <w:t>risk and return</w:t>
      </w:r>
      <w:r w:rsidRPr="00614674">
        <w:t xml:space="preserve"> akan digunakan untuk menjelaskan keputusan tersebut dalam mengelola risiko. Selanjutnya menjelaskan bagaimana analisis, penilaian, dan pengelolaan dilakukan terhadap sekuritas dan portofolio. Hal ini  dimaksudkan untuk mengevaluasi alternatif investasi, mengambil keputusan investasi, dan memahami teknik analisis sekuritas </w:t>
      </w:r>
      <w:r w:rsidRPr="00614674">
        <w:lastRenderedPageBreak/>
        <w:t>yang mencakup analisis fundamental dan teknikal. Mata kuliah ini disajikan dalam bentuk pembelajaran langsung, diskusi kelompok, dan praktikum. Di akhir perkuliahan mahasiswa diharapkan menguasai konsep pasar modal, mampu mengambil keputusan investasi dan manajemen risiko.</w:t>
      </w:r>
    </w:p>
    <w:p w14:paraId="21620785" w14:textId="2D341890" w:rsidR="000308F3" w:rsidRPr="00614674" w:rsidRDefault="000308F3" w:rsidP="0091453B">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p>
    <w:p w14:paraId="48C72C31" w14:textId="43EE908E" w:rsidR="000308F3" w:rsidRPr="00614674" w:rsidRDefault="000308F3" w:rsidP="00727DB1">
      <w:pPr>
        <w:pStyle w:val="5ListCap"/>
        <w:numPr>
          <w:ilvl w:val="0"/>
          <w:numId w:val="137"/>
        </w:numPr>
      </w:pPr>
      <w:r w:rsidRPr="00614674">
        <w:t>Mampu memahami konsep pasar modal dan mekanisme transaksi pasar modal</w:t>
      </w:r>
    </w:p>
    <w:p w14:paraId="1BF73A74" w14:textId="322C7A58" w:rsidR="000308F3" w:rsidRPr="00614674" w:rsidRDefault="000308F3" w:rsidP="00727DB1">
      <w:pPr>
        <w:pStyle w:val="5ListCap"/>
      </w:pPr>
      <w:r w:rsidRPr="00614674">
        <w:t xml:space="preserve">Memahami berbagai </w:t>
      </w:r>
      <w:proofErr w:type="spellStart"/>
      <w:r w:rsidRPr="00614674">
        <w:t>instrument</w:t>
      </w:r>
      <w:proofErr w:type="spellEnd"/>
      <w:r w:rsidRPr="00614674">
        <w:t xml:space="preserve"> investasi di pasar modal dan pengelolaan risikonya</w:t>
      </w:r>
    </w:p>
    <w:p w14:paraId="768A4822" w14:textId="6F5E44E1" w:rsidR="000308F3" w:rsidRPr="00614674" w:rsidRDefault="000308F3" w:rsidP="00727DB1">
      <w:pPr>
        <w:pStyle w:val="5ListCap"/>
      </w:pPr>
      <w:r w:rsidRPr="00614674">
        <w:t xml:space="preserve">Memahami konsep </w:t>
      </w:r>
      <w:proofErr w:type="spellStart"/>
      <w:r w:rsidRPr="00614674">
        <w:t>risk</w:t>
      </w:r>
      <w:proofErr w:type="spellEnd"/>
      <w:r w:rsidRPr="00614674">
        <w:t xml:space="preserve"> </w:t>
      </w:r>
      <w:proofErr w:type="spellStart"/>
      <w:r w:rsidRPr="00614674">
        <w:t>and</w:t>
      </w:r>
      <w:proofErr w:type="spellEnd"/>
      <w:r w:rsidRPr="00614674">
        <w:t xml:space="preserve"> </w:t>
      </w:r>
      <w:proofErr w:type="spellStart"/>
      <w:r w:rsidRPr="00614674">
        <w:t>return</w:t>
      </w:r>
      <w:proofErr w:type="spellEnd"/>
      <w:r w:rsidRPr="00614674">
        <w:t xml:space="preserve"> dalam berinvestasi dan portofolio</w:t>
      </w:r>
    </w:p>
    <w:p w14:paraId="31FE31F2" w14:textId="0E854D73" w:rsidR="000308F3" w:rsidRPr="00614674" w:rsidRDefault="000308F3" w:rsidP="00727DB1">
      <w:pPr>
        <w:pStyle w:val="5ListCap"/>
      </w:pPr>
      <w:r w:rsidRPr="00614674">
        <w:t>Mampu mengidentifikasi, menganalisis dan mengevaluasi risiko</w:t>
      </w:r>
    </w:p>
    <w:p w14:paraId="7FCED279" w14:textId="2AF8E2DC" w:rsidR="000308F3" w:rsidRPr="00614674" w:rsidRDefault="000308F3" w:rsidP="00727DB1">
      <w:pPr>
        <w:pStyle w:val="5ListCap"/>
      </w:pPr>
      <w:r w:rsidRPr="00614674">
        <w:t>Mampu menguasai konsep investasi dan memutuskan pilihan investasi pada aset keuangan dari berbagai alternatif investasi yang ada</w:t>
      </w:r>
    </w:p>
    <w:p w14:paraId="4C7C56FC" w14:textId="097B938C" w:rsidR="000308F3" w:rsidRPr="0091453B" w:rsidRDefault="000308F3" w:rsidP="00727DB1">
      <w:pPr>
        <w:pStyle w:val="5ListCap"/>
      </w:pPr>
      <w:r w:rsidRPr="00614674">
        <w:t>Mampu menganalisis keputusan investasi</w:t>
      </w:r>
    </w:p>
    <w:p w14:paraId="5921D76A" w14:textId="77777777" w:rsidR="000308F3" w:rsidRPr="00614674" w:rsidRDefault="000308F3" w:rsidP="0091453B">
      <w:pPr>
        <w:pStyle w:val="1SubMatkul"/>
      </w:pPr>
      <w:proofErr w:type="spellStart"/>
      <w:r w:rsidRPr="00614674">
        <w:t>Referensi</w:t>
      </w:r>
      <w:proofErr w:type="spellEnd"/>
      <w:r w:rsidRPr="00614674">
        <w:t>:</w:t>
      </w:r>
    </w:p>
    <w:p w14:paraId="0251DD7F" w14:textId="5744D69C" w:rsidR="000308F3" w:rsidRPr="00614674" w:rsidRDefault="00CC0595" w:rsidP="008F4F56">
      <w:pPr>
        <w:pStyle w:val="RefAB"/>
        <w:numPr>
          <w:ilvl w:val="0"/>
          <w:numId w:val="173"/>
        </w:numPr>
      </w:pPr>
      <w:proofErr w:type="spellStart"/>
      <w:r>
        <w:t>Buku</w:t>
      </w:r>
      <w:proofErr w:type="spellEnd"/>
      <w:r>
        <w:t xml:space="preserve"> </w:t>
      </w:r>
      <w:proofErr w:type="spellStart"/>
      <w:r>
        <w:t>Rujukan</w:t>
      </w:r>
      <w:proofErr w:type="spellEnd"/>
      <w:r>
        <w:t xml:space="preserve"> Utama:</w:t>
      </w:r>
    </w:p>
    <w:p w14:paraId="19AAF867" w14:textId="77777777" w:rsidR="000308F3" w:rsidRPr="00614674" w:rsidRDefault="000308F3" w:rsidP="008F4F56">
      <w:pPr>
        <w:pStyle w:val="7ListRef"/>
      </w:pPr>
      <w:r w:rsidRPr="00614674">
        <w:t>Jones, Charles P. 2006, Investments: Analysis and Management, 10e. Wiley.</w:t>
      </w:r>
    </w:p>
    <w:p w14:paraId="4F0841CA" w14:textId="77777777" w:rsidR="000308F3" w:rsidRPr="00614674" w:rsidRDefault="000308F3" w:rsidP="008F4F56">
      <w:pPr>
        <w:pStyle w:val="7ListRef"/>
      </w:pPr>
      <w:r w:rsidRPr="00614674">
        <w:t>Bodie, Kane, and Marcus. 2014, Investments, 9ed. Irwin-McGraw Hill.</w:t>
      </w:r>
    </w:p>
    <w:p w14:paraId="0AD0BFF9" w14:textId="77777777" w:rsidR="000308F3" w:rsidRPr="00614674" w:rsidRDefault="000308F3" w:rsidP="008F4F56">
      <w:pPr>
        <w:pStyle w:val="7ListRef"/>
      </w:pPr>
      <w:r w:rsidRPr="00614674">
        <w:t>Mohamad Samsul, 2010. Pasar berjangka komoditas dan derivative. Salemba Empat</w:t>
      </w:r>
    </w:p>
    <w:p w14:paraId="056161EB" w14:textId="77777777" w:rsidR="000308F3" w:rsidRPr="00614674" w:rsidRDefault="000308F3" w:rsidP="008F4F56">
      <w:pPr>
        <w:pStyle w:val="7ListRef"/>
      </w:pPr>
      <w:r w:rsidRPr="00614674">
        <w:t>Jogiyanto, 2007. Teori Portofolio dan analisis investasi. BPFE</w:t>
      </w:r>
    </w:p>
    <w:p w14:paraId="03F6192A" w14:textId="77777777" w:rsidR="000308F3" w:rsidRPr="00614674" w:rsidRDefault="000308F3" w:rsidP="008F4F56">
      <w:pPr>
        <w:pStyle w:val="7ListRef"/>
      </w:pPr>
      <w:r w:rsidRPr="00614674">
        <w:t>Eduardus Tandelilin, 2007. Analisis Investasi dan Manajemen Portofolio. BPFE</w:t>
      </w:r>
    </w:p>
    <w:p w14:paraId="13301ADB" w14:textId="77777777" w:rsidR="000308F3" w:rsidRPr="00614674" w:rsidRDefault="000308F3" w:rsidP="008F4F56">
      <w:pPr>
        <w:pStyle w:val="7ListRef"/>
      </w:pPr>
      <w:r w:rsidRPr="00614674">
        <w:t>Taufik Hidayat,, 2010. Buku Pintar Investasi Reksadana, Saham, Stock Option, Valas, Emas</w:t>
      </w:r>
    </w:p>
    <w:p w14:paraId="368B2319" w14:textId="083F47A8" w:rsidR="000308F3" w:rsidRPr="0091453B" w:rsidRDefault="000308F3" w:rsidP="008F4F56">
      <w:pPr>
        <w:pStyle w:val="7ListRef"/>
        <w:rPr>
          <w:color w:val="FF0000"/>
        </w:rPr>
      </w:pPr>
      <w:r w:rsidRPr="00614674">
        <w:t>Mamduh M. Hanafi. 2006. Manajemen Risiko. Yogyakarta: UPP STIM YKPN</w:t>
      </w:r>
    </w:p>
    <w:p w14:paraId="12CE418A" w14:textId="738320C8" w:rsidR="000308F3" w:rsidRPr="000B1EAE" w:rsidRDefault="00CC0595" w:rsidP="008F4F56">
      <w:pPr>
        <w:pStyle w:val="RefAB"/>
      </w:pPr>
      <w:r>
        <w:t>Buku Rujukan Pendukung:</w:t>
      </w:r>
    </w:p>
    <w:p w14:paraId="0DB4FB3D" w14:textId="77777777" w:rsidR="000308F3" w:rsidRPr="00614674" w:rsidRDefault="000308F3" w:rsidP="008F4F56">
      <w:pPr>
        <w:pStyle w:val="7ListRef"/>
      </w:pPr>
      <w:r w:rsidRPr="00614674">
        <w:t>Modul Sekolah Pasar modal dari IDX</w:t>
      </w:r>
    </w:p>
    <w:p w14:paraId="73171E29" w14:textId="77777777" w:rsidR="000308F3" w:rsidRPr="00614674" w:rsidRDefault="000308F3" w:rsidP="008F4F56">
      <w:pPr>
        <w:pStyle w:val="7ListRef"/>
      </w:pPr>
      <w:r w:rsidRPr="00614674">
        <w:t>Modul hasil PKM</w:t>
      </w:r>
    </w:p>
    <w:p w14:paraId="58ED0447" w14:textId="77777777" w:rsidR="000308F3" w:rsidRPr="00614674" w:rsidRDefault="000308F3" w:rsidP="008F4F56">
      <w:pPr>
        <w:pStyle w:val="7ListRef"/>
      </w:pPr>
      <w:r w:rsidRPr="00614674">
        <w:t>Artikel</w:t>
      </w:r>
    </w:p>
    <w:p w14:paraId="53B1BC67" w14:textId="7AC33680" w:rsidR="000308F3" w:rsidRPr="000B1EAE" w:rsidRDefault="0091453B" w:rsidP="0091453B">
      <w:pPr>
        <w:pStyle w:val="2SubMatkul"/>
        <w:rPr>
          <w:lang w:val="sv-SE"/>
        </w:rPr>
      </w:pPr>
      <w:r w:rsidRPr="000B1EAE">
        <w:rPr>
          <w:lang w:val="sv-SE"/>
        </w:rPr>
        <w:t>6220103047</w:t>
      </w:r>
      <w:r w:rsidRPr="000B1EAE">
        <w:rPr>
          <w:lang w:val="sv-SE"/>
        </w:rPr>
        <w:tab/>
      </w:r>
      <w:r w:rsidR="000308F3" w:rsidRPr="000B1EAE">
        <w:rPr>
          <w:lang w:val="sv-SE"/>
        </w:rPr>
        <w:t>Praktik Kewirausahaan</w:t>
      </w:r>
      <w:r w:rsidRPr="000B1EAE">
        <w:rPr>
          <w:lang w:val="sv-SE"/>
        </w:rPr>
        <w:t xml:space="preserve"> (2 sks)</w:t>
      </w:r>
    </w:p>
    <w:p w14:paraId="64958FEF" w14:textId="6B6592EC" w:rsidR="000308F3" w:rsidRPr="000B1EAE" w:rsidRDefault="000308F3" w:rsidP="0091453B">
      <w:pPr>
        <w:pStyle w:val="Prasyarat"/>
        <w:rPr>
          <w:lang w:val="fi-FI"/>
        </w:rPr>
      </w:pPr>
      <w:r w:rsidRPr="000B1EAE">
        <w:rPr>
          <w:lang w:val="fi-FI"/>
        </w:rPr>
        <w:t>Prasyarat</w:t>
      </w:r>
      <w:r w:rsidR="005D3CE1" w:rsidRPr="000B1EAE">
        <w:rPr>
          <w:lang w:val="fi-FI"/>
        </w:rPr>
        <w:t>:</w:t>
      </w:r>
      <w:r w:rsidRPr="000B1EAE">
        <w:rPr>
          <w:lang w:val="fi-FI"/>
        </w:rPr>
        <w:t xml:space="preserve"> Kewirausahaan</w:t>
      </w:r>
    </w:p>
    <w:p w14:paraId="747E0B57" w14:textId="77777777" w:rsidR="0091453B" w:rsidRPr="000B1EAE" w:rsidRDefault="000308F3" w:rsidP="0091453B">
      <w:pPr>
        <w:pStyle w:val="Dosen"/>
        <w:rPr>
          <w:lang w:val="fi-FI"/>
        </w:rPr>
      </w:pPr>
      <w:r w:rsidRPr="000B1EAE">
        <w:rPr>
          <w:lang w:val="fi-FI"/>
        </w:rPr>
        <w:t>Dosen</w:t>
      </w:r>
      <w:r w:rsidR="0091453B" w:rsidRPr="000B1EAE">
        <w:rPr>
          <w:lang w:val="fi-FI"/>
        </w:rPr>
        <w:t>:</w:t>
      </w:r>
      <w:r w:rsidR="0091453B" w:rsidRPr="000B1EAE">
        <w:rPr>
          <w:lang w:val="fi-FI"/>
        </w:rPr>
        <w:tab/>
      </w:r>
      <w:r w:rsidRPr="000B1EAE">
        <w:rPr>
          <w:b w:val="0"/>
          <w:bCs w:val="0"/>
          <w:lang w:val="fi-FI"/>
        </w:rPr>
        <w:t>Lintang Venusita, S.E., Ak., M.Si</w:t>
      </w:r>
    </w:p>
    <w:p w14:paraId="4F2F1975" w14:textId="2AE1A02B" w:rsidR="000308F3" w:rsidRPr="0091453B" w:rsidRDefault="000308F3" w:rsidP="0091453B">
      <w:pPr>
        <w:pStyle w:val="3TabDosen2"/>
      </w:pPr>
      <w:r w:rsidRPr="00614674">
        <w:t>Mariana, S.Pd., M.A</w:t>
      </w:r>
    </w:p>
    <w:p w14:paraId="5CF0777E" w14:textId="39EEB063" w:rsidR="000308F3" w:rsidRPr="00614674" w:rsidRDefault="000308F3" w:rsidP="0091453B">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p>
    <w:p w14:paraId="1024FC63" w14:textId="77777777" w:rsidR="000308F3" w:rsidRPr="00614674" w:rsidRDefault="000308F3" w:rsidP="00727DB1">
      <w:pPr>
        <w:pStyle w:val="5ListCap"/>
        <w:numPr>
          <w:ilvl w:val="0"/>
          <w:numId w:val="138"/>
        </w:numPr>
      </w:pPr>
      <w:r w:rsidRPr="00614674">
        <w:t>Mampu menerapkan praktik bisnis plan dengan memanfaatkan Teknologi Informasi dalam bidang praktik kewirausahaan.</w:t>
      </w:r>
    </w:p>
    <w:p w14:paraId="75F30CBF" w14:textId="77777777" w:rsidR="000308F3" w:rsidRPr="00614674" w:rsidRDefault="000308F3" w:rsidP="00727DB1">
      <w:pPr>
        <w:pStyle w:val="5ListCap"/>
      </w:pPr>
      <w:r w:rsidRPr="00614674">
        <w:t>Mampu mengembangkan strategi bisnis yang sesuai dengan bidang usaha yang dipilih.</w:t>
      </w:r>
    </w:p>
    <w:p w14:paraId="330B87A0" w14:textId="7ABF282F" w:rsidR="0091453B" w:rsidRPr="005C28B6" w:rsidRDefault="000308F3" w:rsidP="0091453B">
      <w:pPr>
        <w:pStyle w:val="5ListCap"/>
        <w:rPr>
          <w:rStyle w:val="1SubMatkulChar"/>
          <w:rFonts w:eastAsiaTheme="minorEastAsia"/>
          <w:b w:val="0"/>
          <w:bCs w:val="0"/>
          <w:lang w:val="id-ID"/>
        </w:rPr>
      </w:pPr>
      <w:r w:rsidRPr="00614674">
        <w:t>Mampu memiliki karakter cerdas, mandiri, jujur, kreatif, kerjasama , tangguh, hemat, dan peduli di dalam kegiatan praktik wirausaha.</w:t>
      </w:r>
    </w:p>
    <w:p w14:paraId="27143AD0" w14:textId="72333F2D" w:rsidR="0091453B" w:rsidRPr="000B1EAE" w:rsidRDefault="000308F3" w:rsidP="0091453B">
      <w:pPr>
        <w:pStyle w:val="1SubMatkul"/>
        <w:rPr>
          <w:rFonts w:ascii="Times New Roman" w:hAnsi="Times New Roman" w:cs="Times New Roman"/>
          <w:sz w:val="24"/>
          <w:szCs w:val="24"/>
          <w:lang w:val="id-ID"/>
        </w:rPr>
      </w:pPr>
      <w:r w:rsidRPr="000B1EAE">
        <w:rPr>
          <w:rStyle w:val="1SubMatkulChar"/>
          <w:b/>
          <w:bCs/>
          <w:lang w:val="id-ID"/>
        </w:rPr>
        <w:t>Deskripsi:</w:t>
      </w:r>
      <w:r w:rsidRPr="000B1EAE">
        <w:rPr>
          <w:rFonts w:ascii="Times New Roman" w:hAnsi="Times New Roman" w:cs="Times New Roman"/>
          <w:sz w:val="24"/>
          <w:szCs w:val="24"/>
          <w:lang w:val="id-ID"/>
        </w:rPr>
        <w:t xml:space="preserve"> </w:t>
      </w:r>
    </w:p>
    <w:p w14:paraId="13B483EF" w14:textId="375AB21D" w:rsidR="000308F3" w:rsidRPr="0091453B" w:rsidRDefault="000308F3" w:rsidP="0091453B">
      <w:pPr>
        <w:pStyle w:val="8Deskripsi"/>
        <w:rPr>
          <w:b/>
          <w:bCs/>
        </w:rPr>
      </w:pPr>
      <w:r w:rsidRPr="00614674">
        <w:t xml:space="preserve">Mata kuliah ini berisi tentang rencana dan menerapkan bisnis plan yang telah dibuat dengan mengacu pada konsep Strategi Memulai Usaha, Salesmanship, Pengukuran Kinerja Bisnis, dan Rencana Bisnis. Metode pembelajaran yang digunakan dalam mata kuliah praktik kewirausahaan adalah </w:t>
      </w:r>
      <w:proofErr w:type="spellStart"/>
      <w:r w:rsidRPr="00614674">
        <w:rPr>
          <w:i/>
          <w:iCs/>
        </w:rPr>
        <w:t>project</w:t>
      </w:r>
      <w:proofErr w:type="spellEnd"/>
      <w:r w:rsidRPr="00614674">
        <w:rPr>
          <w:i/>
          <w:iCs/>
        </w:rPr>
        <w:t xml:space="preserve"> </w:t>
      </w:r>
      <w:proofErr w:type="spellStart"/>
      <w:r w:rsidRPr="00614674">
        <w:rPr>
          <w:i/>
          <w:iCs/>
        </w:rPr>
        <w:t>based</w:t>
      </w:r>
      <w:proofErr w:type="spellEnd"/>
      <w:r w:rsidRPr="00614674">
        <w:rPr>
          <w:i/>
          <w:iCs/>
        </w:rPr>
        <w:t xml:space="preserve"> </w:t>
      </w:r>
      <w:proofErr w:type="spellStart"/>
      <w:r w:rsidRPr="00614674">
        <w:rPr>
          <w:i/>
          <w:iCs/>
        </w:rPr>
        <w:t>learning</w:t>
      </w:r>
      <w:proofErr w:type="spellEnd"/>
    </w:p>
    <w:p w14:paraId="0F3619E1" w14:textId="77777777" w:rsidR="000308F3" w:rsidRPr="000B1EAE" w:rsidRDefault="000308F3" w:rsidP="0091453B">
      <w:pPr>
        <w:pStyle w:val="1SubMatkul"/>
        <w:rPr>
          <w:lang w:val="fi-FI"/>
        </w:rPr>
      </w:pPr>
      <w:r w:rsidRPr="000B1EAE">
        <w:rPr>
          <w:lang w:val="fi-FI"/>
        </w:rPr>
        <w:t>Referensi:</w:t>
      </w:r>
    </w:p>
    <w:p w14:paraId="298B8D1A" w14:textId="587110F3" w:rsidR="000308F3" w:rsidRPr="000B1EAE" w:rsidRDefault="00CC0595" w:rsidP="008F4F56">
      <w:pPr>
        <w:pStyle w:val="RefAB"/>
        <w:numPr>
          <w:ilvl w:val="0"/>
          <w:numId w:val="174"/>
        </w:numPr>
      </w:pPr>
      <w:r>
        <w:t>Buku Rujukan Utama:</w:t>
      </w:r>
    </w:p>
    <w:p w14:paraId="69B0F968" w14:textId="77777777" w:rsidR="000308F3" w:rsidRPr="00614674" w:rsidRDefault="000308F3" w:rsidP="008F4F56">
      <w:pPr>
        <w:pStyle w:val="7ListRef"/>
      </w:pPr>
      <w:r w:rsidRPr="00614674">
        <w:t xml:space="preserve">Tim Kewirausahaan </w:t>
      </w:r>
      <w:proofErr w:type="spellStart"/>
      <w:r w:rsidRPr="00614674">
        <w:t>Unesa</w:t>
      </w:r>
      <w:proofErr w:type="spellEnd"/>
      <w:r w:rsidRPr="00614674">
        <w:t>. 2016. Kewirausahaan. UNIPRESS. Surabaya</w:t>
      </w:r>
    </w:p>
    <w:p w14:paraId="455CF840" w14:textId="77777777" w:rsidR="000308F3" w:rsidRPr="00614674" w:rsidRDefault="000308F3" w:rsidP="008F4F56">
      <w:pPr>
        <w:pStyle w:val="7ListRef"/>
      </w:pPr>
      <w:r w:rsidRPr="00614674">
        <w:t>Tim Kewirausahaan FE Unesa 2015. Kewirausahaan. UNIPRESS. Surabaya</w:t>
      </w:r>
    </w:p>
    <w:p w14:paraId="1AAC978E" w14:textId="77777777" w:rsidR="000308F3" w:rsidRPr="00614674" w:rsidRDefault="000308F3" w:rsidP="008F4F56">
      <w:pPr>
        <w:pStyle w:val="7ListRef"/>
      </w:pPr>
      <w:r w:rsidRPr="00614674">
        <w:t>Kaplan, Robert S. 2010. Conceptual Foundation of The Balance Scorecard. Working Paper. Harvard Business School. Harvard University : 10-074</w:t>
      </w:r>
    </w:p>
    <w:p w14:paraId="6A3ED011" w14:textId="77777777" w:rsidR="000308F3" w:rsidRPr="00614674" w:rsidRDefault="000308F3" w:rsidP="008F4F56">
      <w:pPr>
        <w:pStyle w:val="7ListRef"/>
      </w:pPr>
      <w:r w:rsidRPr="00614674">
        <w:t>David, Fred R. 2011. Manajemen Strategik: Konsep. Jakarta: Salemba Empat</w:t>
      </w:r>
    </w:p>
    <w:p w14:paraId="06C0FFD6" w14:textId="77777777" w:rsidR="000308F3" w:rsidRPr="00614674" w:rsidRDefault="000308F3" w:rsidP="008F4F56">
      <w:pPr>
        <w:pStyle w:val="7ListRef"/>
      </w:pPr>
      <w:r w:rsidRPr="00614674">
        <w:t>Robinson &amp; Pearce. 2008. Manajemen Strategik Edisi 10. Jakarta : Salemba Empat</w:t>
      </w:r>
    </w:p>
    <w:p w14:paraId="3523582F" w14:textId="77777777" w:rsidR="000308F3" w:rsidRPr="00614674" w:rsidRDefault="000308F3" w:rsidP="008F4F56">
      <w:pPr>
        <w:pStyle w:val="7ListRef"/>
      </w:pPr>
      <w:r w:rsidRPr="00614674">
        <w:t>Cravens, David W. &amp; Nigel F. Pearcy. 2006. Strategic Marketing, 8th edition. McGraw-Hill.</w:t>
      </w:r>
    </w:p>
    <w:p w14:paraId="27FAD9B1" w14:textId="77777777" w:rsidR="000308F3" w:rsidRPr="00614674" w:rsidRDefault="000308F3" w:rsidP="008F4F56">
      <w:pPr>
        <w:pStyle w:val="7ListRef"/>
      </w:pPr>
      <w:r w:rsidRPr="00614674">
        <w:t xml:space="preserve">Tim Kewirausaahn FE Unesa.2018. Buku Pedoman </w:t>
      </w:r>
      <w:r w:rsidRPr="00614674">
        <w:rPr>
          <w:bCs/>
        </w:rPr>
        <w:t>Praktik</w:t>
      </w:r>
      <w:r w:rsidRPr="00614674">
        <w:t xml:space="preserve"> Kewirausahaan.</w:t>
      </w:r>
    </w:p>
    <w:p w14:paraId="5D7E343D" w14:textId="39E9305C" w:rsidR="000308F3" w:rsidRPr="00614674" w:rsidRDefault="00CC0595" w:rsidP="008F4F56">
      <w:pPr>
        <w:pStyle w:val="RefAB"/>
      </w:pPr>
      <w:proofErr w:type="spellStart"/>
      <w:r>
        <w:t>Buku</w:t>
      </w:r>
      <w:proofErr w:type="spellEnd"/>
      <w:r>
        <w:t xml:space="preserve"> </w:t>
      </w:r>
      <w:proofErr w:type="spellStart"/>
      <w:r>
        <w:t>Rujukan</w:t>
      </w:r>
      <w:proofErr w:type="spellEnd"/>
      <w:r>
        <w:t xml:space="preserve"> </w:t>
      </w:r>
      <w:proofErr w:type="spellStart"/>
      <w:r>
        <w:t>Pendukung</w:t>
      </w:r>
      <w:proofErr w:type="spellEnd"/>
      <w:r>
        <w:t>:</w:t>
      </w:r>
    </w:p>
    <w:p w14:paraId="50FBCAAA" w14:textId="3E131A10" w:rsidR="005255DF" w:rsidRDefault="000308F3" w:rsidP="008F4F56">
      <w:pPr>
        <w:pStyle w:val="7ListRef"/>
      </w:pPr>
      <w:r w:rsidRPr="00614674">
        <w:t xml:space="preserve">Robert T </w:t>
      </w:r>
      <w:proofErr w:type="spellStart"/>
      <w:r w:rsidRPr="00614674">
        <w:t>Kyiuosaki</w:t>
      </w:r>
      <w:proofErr w:type="spellEnd"/>
      <w:r w:rsidRPr="00614674">
        <w:t xml:space="preserve">. 2004. </w:t>
      </w:r>
      <w:r w:rsidRPr="00614674">
        <w:rPr>
          <w:i/>
          <w:iCs/>
        </w:rPr>
        <w:t>Rich Dad, Poor Dad</w:t>
      </w:r>
      <w:r w:rsidRPr="00614674">
        <w:t>. Jakarta: PT SUN</w:t>
      </w:r>
    </w:p>
    <w:p w14:paraId="6BDC42C9" w14:textId="01D406BC" w:rsidR="000308F3" w:rsidRPr="000B1EAE" w:rsidRDefault="005255DF" w:rsidP="005255DF">
      <w:pPr>
        <w:pStyle w:val="2SubMatkul"/>
        <w:rPr>
          <w:lang w:val="fi-FI"/>
        </w:rPr>
      </w:pPr>
      <w:r w:rsidRPr="000B1EAE">
        <w:rPr>
          <w:lang w:val="fi-FI"/>
        </w:rPr>
        <w:t>6220102137</w:t>
      </w:r>
      <w:r w:rsidRPr="000B1EAE">
        <w:rPr>
          <w:lang w:val="fi-FI"/>
        </w:rPr>
        <w:tab/>
      </w:r>
      <w:r w:rsidR="000308F3" w:rsidRPr="000B1EAE">
        <w:rPr>
          <w:lang w:val="fi-FI"/>
        </w:rPr>
        <w:t>Seminar Akuntansi</w:t>
      </w:r>
      <w:r w:rsidRPr="000B1EAE">
        <w:rPr>
          <w:lang w:val="fi-FI"/>
        </w:rPr>
        <w:t xml:space="preserve"> (2 sks)</w:t>
      </w:r>
    </w:p>
    <w:p w14:paraId="0A6E5DFB" w14:textId="3CF84355" w:rsidR="000308F3" w:rsidRPr="000B1EAE" w:rsidRDefault="000308F3" w:rsidP="005255DF">
      <w:pPr>
        <w:pStyle w:val="Dosen"/>
        <w:rPr>
          <w:lang w:val="sv-SE"/>
        </w:rPr>
      </w:pPr>
      <w:r w:rsidRPr="000B1EAE">
        <w:rPr>
          <w:lang w:val="sv-SE"/>
        </w:rPr>
        <w:t>Dosen</w:t>
      </w:r>
      <w:r w:rsidR="005255DF" w:rsidRPr="000B1EAE">
        <w:rPr>
          <w:lang w:val="sv-SE"/>
        </w:rPr>
        <w:t xml:space="preserve">: </w:t>
      </w:r>
      <w:r w:rsidRPr="000B1EAE">
        <w:rPr>
          <w:b w:val="0"/>
          <w:bCs w:val="0"/>
          <w:lang w:val="sv-SE"/>
        </w:rPr>
        <w:t>Tim dosen</w:t>
      </w:r>
      <w:r w:rsidRPr="000B1EAE">
        <w:rPr>
          <w:lang w:val="sv-SE"/>
        </w:rPr>
        <w:t xml:space="preserve"> </w:t>
      </w:r>
      <w:r w:rsidRPr="000B1EAE">
        <w:rPr>
          <w:rFonts w:ascii="Times New Roman" w:hAnsi="Times New Roman" w:cs="Times New Roman"/>
          <w:sz w:val="24"/>
          <w:szCs w:val="24"/>
          <w:lang w:val="sv-SE"/>
        </w:rPr>
        <w:t xml:space="preserve">  </w:t>
      </w:r>
    </w:p>
    <w:p w14:paraId="47181E61" w14:textId="25F866FE" w:rsidR="000308F3" w:rsidRPr="000B1EAE" w:rsidRDefault="000308F3" w:rsidP="005255DF">
      <w:pPr>
        <w:pStyle w:val="1SubMatkul"/>
        <w:rPr>
          <w:lang w:val="sv-SE"/>
        </w:rPr>
      </w:pPr>
      <w:r w:rsidRPr="000B1EAE">
        <w:rPr>
          <w:lang w:val="sv-SE"/>
        </w:rPr>
        <w:t>Capaian Pembelajaran</w:t>
      </w:r>
      <w:r w:rsidR="005D3CE1" w:rsidRPr="000B1EAE">
        <w:rPr>
          <w:lang w:val="sv-SE"/>
        </w:rPr>
        <w:t>:</w:t>
      </w:r>
    </w:p>
    <w:p w14:paraId="035251EC" w14:textId="77777777" w:rsidR="000308F3" w:rsidRPr="00727DB1" w:rsidRDefault="000308F3" w:rsidP="00727DB1">
      <w:pPr>
        <w:pStyle w:val="5ListCap"/>
        <w:numPr>
          <w:ilvl w:val="0"/>
          <w:numId w:val="139"/>
        </w:numPr>
        <w:rPr>
          <w:rFonts w:eastAsia="Calibri"/>
        </w:rPr>
      </w:pPr>
      <w:r w:rsidRPr="00727DB1">
        <w:rPr>
          <w:rFonts w:eastAsia="Calibri"/>
        </w:rPr>
        <w:t xml:space="preserve">Mampu menerapkan pemikiran logis dan sistematis di bidang akuntansi. </w:t>
      </w:r>
    </w:p>
    <w:p w14:paraId="6FC480AD" w14:textId="5AFD7760" w:rsidR="000308F3" w:rsidRPr="005255DF" w:rsidRDefault="000308F3" w:rsidP="00727DB1">
      <w:pPr>
        <w:pStyle w:val="5ListCap"/>
        <w:rPr>
          <w:rFonts w:eastAsia="Calibri"/>
        </w:rPr>
      </w:pPr>
      <w:r w:rsidRPr="00614674">
        <w:rPr>
          <w:rFonts w:eastAsia="Calibri"/>
        </w:rPr>
        <w:t xml:space="preserve">Mampu menyusun proposal skripsi sesuai dengan bidang keahlian akuntansi secara bertanggungjawab dan mandiri. </w:t>
      </w:r>
    </w:p>
    <w:p w14:paraId="608957E9" w14:textId="77777777" w:rsidR="000308F3" w:rsidRPr="000B1EAE" w:rsidRDefault="000308F3" w:rsidP="005255DF">
      <w:pPr>
        <w:pStyle w:val="1SubMatkul"/>
        <w:rPr>
          <w:lang w:val="id-ID"/>
        </w:rPr>
      </w:pPr>
      <w:r w:rsidRPr="000B1EAE">
        <w:rPr>
          <w:lang w:val="id-ID"/>
        </w:rPr>
        <w:t>Deskripsi:</w:t>
      </w:r>
    </w:p>
    <w:p w14:paraId="2D991E99" w14:textId="323C86F0" w:rsidR="000308F3" w:rsidRPr="005255DF" w:rsidRDefault="000308F3" w:rsidP="005255DF">
      <w:pPr>
        <w:pStyle w:val="8Deskripsi"/>
        <w:rPr>
          <w:rFonts w:eastAsia="Calibri"/>
        </w:rPr>
      </w:pPr>
      <w:proofErr w:type="spellStart"/>
      <w:r w:rsidRPr="00614674">
        <w:rPr>
          <w:rFonts w:eastAsia="Calibri"/>
        </w:rPr>
        <w:t>Matakuliah</w:t>
      </w:r>
      <w:proofErr w:type="spellEnd"/>
      <w:r w:rsidRPr="00614674">
        <w:rPr>
          <w:rFonts w:eastAsia="Calibri"/>
        </w:rPr>
        <w:t xml:space="preserve"> ini menghasilkan proposal penelitian yang merupakan hasil analisis mahasiswa dalam kesenjangan antara teori-praktik-penelitian terdahulu untuk merumuskan masalah secara kualitatif dan kuantitatif di bidang akuntansi.</w:t>
      </w:r>
    </w:p>
    <w:p w14:paraId="6637A3D4" w14:textId="77777777" w:rsidR="000308F3" w:rsidRPr="000B1EAE" w:rsidRDefault="000308F3" w:rsidP="005255DF">
      <w:pPr>
        <w:pStyle w:val="1SubMatkul"/>
        <w:rPr>
          <w:lang w:val="id-ID"/>
        </w:rPr>
      </w:pPr>
      <w:r w:rsidRPr="000B1EAE">
        <w:rPr>
          <w:lang w:val="id-ID"/>
        </w:rPr>
        <w:lastRenderedPageBreak/>
        <w:t>Referensi:</w:t>
      </w:r>
    </w:p>
    <w:p w14:paraId="7F94EA75" w14:textId="29C0A53D" w:rsidR="000308F3" w:rsidRPr="000B1EAE" w:rsidRDefault="00CC0595" w:rsidP="008F4F56">
      <w:pPr>
        <w:pStyle w:val="RefAB"/>
        <w:numPr>
          <w:ilvl w:val="0"/>
          <w:numId w:val="175"/>
        </w:numPr>
      </w:pPr>
      <w:r>
        <w:t>Buku Rujukan Utama:</w:t>
      </w:r>
    </w:p>
    <w:p w14:paraId="2E9BE4D5" w14:textId="25249346" w:rsidR="000308F3" w:rsidRPr="005255DF" w:rsidRDefault="000308F3" w:rsidP="008F4F56">
      <w:pPr>
        <w:pStyle w:val="7ListRef"/>
      </w:pPr>
      <w:r w:rsidRPr="00614674">
        <w:t xml:space="preserve">Buku pedoman penulisan skripsi </w:t>
      </w:r>
      <w:proofErr w:type="spellStart"/>
      <w:r w:rsidRPr="00614674">
        <w:t>Unesa</w:t>
      </w:r>
      <w:proofErr w:type="spellEnd"/>
    </w:p>
    <w:p w14:paraId="2DA68883" w14:textId="558E84C4" w:rsidR="000308F3" w:rsidRPr="000B1EAE" w:rsidRDefault="00CC0595" w:rsidP="008F4F56">
      <w:pPr>
        <w:pStyle w:val="RefAB"/>
      </w:pPr>
      <w:r>
        <w:t>Buku Rujukan Pendukung:</w:t>
      </w:r>
    </w:p>
    <w:p w14:paraId="29E15222" w14:textId="55AF5C41" w:rsidR="000308F3" w:rsidRPr="005255DF" w:rsidRDefault="000308F3" w:rsidP="008F4F56">
      <w:pPr>
        <w:pStyle w:val="7ListRef"/>
        <w:rPr>
          <w:rFonts w:eastAsia="Calibri"/>
        </w:rPr>
      </w:pPr>
      <w:r w:rsidRPr="00614674">
        <w:t>Artikel sesuai dengan bidang keahlian akuntansi</w:t>
      </w:r>
    </w:p>
    <w:p w14:paraId="4418A5B6" w14:textId="7E5AC1DA" w:rsidR="000308F3" w:rsidRPr="000B1EAE" w:rsidRDefault="005255DF" w:rsidP="005255DF">
      <w:pPr>
        <w:pStyle w:val="2SubMatkul"/>
        <w:rPr>
          <w:lang w:val="sv-SE"/>
        </w:rPr>
      </w:pPr>
      <w:r w:rsidRPr="000B1EAE">
        <w:rPr>
          <w:lang w:val="sv-SE"/>
        </w:rPr>
        <w:t>6220106089</w:t>
      </w:r>
      <w:r w:rsidRPr="000B1EAE">
        <w:rPr>
          <w:lang w:val="sv-SE"/>
        </w:rPr>
        <w:tab/>
      </w:r>
      <w:r w:rsidR="000308F3" w:rsidRPr="000B1EAE">
        <w:rPr>
          <w:lang w:val="sv-SE"/>
        </w:rPr>
        <w:t>Skripsi</w:t>
      </w:r>
      <w:r w:rsidRPr="000B1EAE">
        <w:rPr>
          <w:lang w:val="sv-SE"/>
        </w:rPr>
        <w:t xml:space="preserve"> (6 sks)</w:t>
      </w:r>
    </w:p>
    <w:p w14:paraId="16A6FE96" w14:textId="5023BEBE" w:rsidR="000308F3" w:rsidRPr="000B1EAE" w:rsidRDefault="000308F3" w:rsidP="005255DF">
      <w:pPr>
        <w:pStyle w:val="Dosen"/>
        <w:rPr>
          <w:lang w:val="sv-SE"/>
        </w:rPr>
      </w:pPr>
      <w:r w:rsidRPr="000B1EAE">
        <w:rPr>
          <w:lang w:val="sv-SE"/>
        </w:rPr>
        <w:t>Dosen</w:t>
      </w:r>
      <w:r w:rsidR="005255DF" w:rsidRPr="000B1EAE">
        <w:rPr>
          <w:lang w:val="sv-SE"/>
        </w:rPr>
        <w:t xml:space="preserve">: </w:t>
      </w:r>
      <w:r w:rsidRPr="000B1EAE">
        <w:rPr>
          <w:b w:val="0"/>
          <w:bCs w:val="0"/>
          <w:lang w:val="sv-SE"/>
        </w:rPr>
        <w:t>Tim dosen</w:t>
      </w:r>
      <w:r w:rsidRPr="000B1EAE">
        <w:rPr>
          <w:lang w:val="sv-SE"/>
        </w:rPr>
        <w:t xml:space="preserve"> </w:t>
      </w:r>
    </w:p>
    <w:p w14:paraId="1F8188EA" w14:textId="4D53818E" w:rsidR="000308F3" w:rsidRPr="000B1EAE" w:rsidRDefault="000308F3" w:rsidP="005255DF">
      <w:pPr>
        <w:pStyle w:val="1SubMatkul"/>
        <w:rPr>
          <w:lang w:val="sv-SE"/>
        </w:rPr>
      </w:pPr>
      <w:r w:rsidRPr="000B1EAE">
        <w:rPr>
          <w:lang w:val="sv-SE"/>
        </w:rPr>
        <w:t>Capaian Pembelajaran</w:t>
      </w:r>
      <w:r w:rsidR="005D3CE1" w:rsidRPr="000B1EAE">
        <w:rPr>
          <w:lang w:val="sv-SE"/>
        </w:rPr>
        <w:t>:</w:t>
      </w:r>
    </w:p>
    <w:p w14:paraId="476E2E9E" w14:textId="77777777" w:rsidR="000308F3" w:rsidRPr="00727DB1" w:rsidRDefault="000308F3" w:rsidP="00727DB1">
      <w:pPr>
        <w:pStyle w:val="5ListCap"/>
        <w:numPr>
          <w:ilvl w:val="0"/>
          <w:numId w:val="140"/>
        </w:numPr>
        <w:rPr>
          <w:rFonts w:eastAsia="Calibri"/>
        </w:rPr>
      </w:pPr>
      <w:r w:rsidRPr="00727DB1">
        <w:rPr>
          <w:rFonts w:eastAsia="Calibri"/>
        </w:rPr>
        <w:t>Mampu menerapkan pemikiran logis dan sistematis untuk menyelesaian permasalahan di bidang akuntansi.</w:t>
      </w:r>
    </w:p>
    <w:p w14:paraId="2587D028" w14:textId="6118CC17" w:rsidR="000308F3" w:rsidRPr="005255DF" w:rsidRDefault="000308F3" w:rsidP="00727DB1">
      <w:pPr>
        <w:pStyle w:val="5ListCap"/>
        <w:rPr>
          <w:rFonts w:eastAsia="Calibri"/>
        </w:rPr>
      </w:pPr>
      <w:r w:rsidRPr="00614674">
        <w:rPr>
          <w:rFonts w:eastAsia="Calibri"/>
        </w:rPr>
        <w:t>Mampu menyusun skripsi sesuai dengan bidang keahlian akuntansi secara bertanggungjawab dan mandiri.</w:t>
      </w:r>
    </w:p>
    <w:p w14:paraId="664957BC" w14:textId="77777777" w:rsidR="000308F3" w:rsidRPr="000B1EAE" w:rsidRDefault="000308F3" w:rsidP="005255DF">
      <w:pPr>
        <w:pStyle w:val="1SubMatkul"/>
        <w:rPr>
          <w:lang w:val="id-ID"/>
        </w:rPr>
      </w:pPr>
      <w:r w:rsidRPr="000B1EAE">
        <w:rPr>
          <w:lang w:val="id-ID"/>
        </w:rPr>
        <w:t>Deskripsi:</w:t>
      </w:r>
    </w:p>
    <w:p w14:paraId="7056CEBC" w14:textId="20A8178A" w:rsidR="000308F3" w:rsidRPr="005255DF" w:rsidRDefault="000308F3" w:rsidP="005255DF">
      <w:pPr>
        <w:pStyle w:val="8Deskripsi"/>
        <w:rPr>
          <w:rFonts w:eastAsia="Calibri"/>
        </w:rPr>
      </w:pPr>
      <w:proofErr w:type="spellStart"/>
      <w:r w:rsidRPr="00614674">
        <w:rPr>
          <w:rFonts w:eastAsia="Calibri"/>
        </w:rPr>
        <w:t>Matakuliah</w:t>
      </w:r>
      <w:proofErr w:type="spellEnd"/>
      <w:r w:rsidRPr="00614674">
        <w:rPr>
          <w:rFonts w:eastAsia="Calibri"/>
        </w:rPr>
        <w:t xml:space="preserve"> ini menghasilkan skripsi yang merupakan hasil analisis mahasiswa dalam kesenjangan antara teori-praktik-penelitian terdahulu untuk merumuskan masalah serta memberikan penyelesaian secara kreatif, aplikatif, etis, dan bertanggungjawab dengan metode kualitatif atau kuantitatif.</w:t>
      </w:r>
    </w:p>
    <w:p w14:paraId="4D45F071" w14:textId="77777777" w:rsidR="000308F3" w:rsidRPr="000B1EAE" w:rsidRDefault="000308F3" w:rsidP="005255DF">
      <w:pPr>
        <w:pStyle w:val="1SubMatkul"/>
        <w:rPr>
          <w:lang w:val="id-ID"/>
        </w:rPr>
      </w:pPr>
      <w:r w:rsidRPr="000B1EAE">
        <w:rPr>
          <w:lang w:val="id-ID"/>
        </w:rPr>
        <w:t>Referensi:</w:t>
      </w:r>
    </w:p>
    <w:p w14:paraId="0F25F97E" w14:textId="50EDBA66" w:rsidR="000308F3" w:rsidRPr="000B1EAE" w:rsidRDefault="00CC0595" w:rsidP="008F4F56">
      <w:pPr>
        <w:pStyle w:val="RefAB"/>
        <w:numPr>
          <w:ilvl w:val="0"/>
          <w:numId w:val="176"/>
        </w:numPr>
      </w:pPr>
      <w:r>
        <w:t>Buku Rujukan Utama:</w:t>
      </w:r>
    </w:p>
    <w:p w14:paraId="5BB49B03" w14:textId="044E4ABA" w:rsidR="000308F3" w:rsidRPr="005255DF" w:rsidRDefault="000308F3" w:rsidP="008F4F56">
      <w:pPr>
        <w:pStyle w:val="7ListRef"/>
      </w:pPr>
      <w:r w:rsidRPr="00614674">
        <w:t xml:space="preserve">Buku pedoman penulisan skripsi </w:t>
      </w:r>
      <w:proofErr w:type="spellStart"/>
      <w:r w:rsidRPr="00614674">
        <w:t>Unesa</w:t>
      </w:r>
      <w:proofErr w:type="spellEnd"/>
    </w:p>
    <w:p w14:paraId="3AABB9AD" w14:textId="1E5A2EFD" w:rsidR="000308F3" w:rsidRPr="000B1EAE" w:rsidRDefault="00CC0595" w:rsidP="008F4F56">
      <w:pPr>
        <w:pStyle w:val="RefAB"/>
      </w:pPr>
      <w:r>
        <w:t>Buku Rujukan Pendukung:</w:t>
      </w:r>
    </w:p>
    <w:p w14:paraId="1E595B7F" w14:textId="5A764422" w:rsidR="000308F3" w:rsidRPr="00614674" w:rsidRDefault="000308F3" w:rsidP="008F4F56">
      <w:pPr>
        <w:pStyle w:val="7ListRef"/>
        <w:rPr>
          <w:rFonts w:ascii="Times New Roman" w:hAnsi="Times New Roman" w:cs="Times New Roman"/>
          <w:b/>
          <w:bCs/>
          <w:sz w:val="24"/>
          <w:szCs w:val="24"/>
        </w:rPr>
      </w:pPr>
      <w:r w:rsidRPr="00614674">
        <w:t>Artikel sesuai dengan bidang keahlian akuntansi</w:t>
      </w:r>
    </w:p>
    <w:p w14:paraId="6517DA32" w14:textId="21F4B98F" w:rsidR="000308F3" w:rsidRPr="005255DF" w:rsidRDefault="005255DF" w:rsidP="005255DF">
      <w:pPr>
        <w:pStyle w:val="2SubMatkul"/>
        <w:rPr>
          <w:lang w:val="fi-FI"/>
        </w:rPr>
      </w:pPr>
      <w:r w:rsidRPr="000B1EAE">
        <w:rPr>
          <w:lang w:val="fi-FI"/>
        </w:rPr>
        <w:t>6220103094</w:t>
      </w:r>
      <w:r w:rsidRPr="000B1EAE">
        <w:rPr>
          <w:lang w:val="fi-FI"/>
        </w:rPr>
        <w:tab/>
      </w:r>
      <w:r w:rsidR="000308F3" w:rsidRPr="005255DF">
        <w:rPr>
          <w:lang w:val="fi-FI"/>
        </w:rPr>
        <w:t>Tata Kelola Korporat</w:t>
      </w:r>
      <w:r w:rsidRPr="005255DF">
        <w:rPr>
          <w:lang w:val="fi-FI"/>
        </w:rPr>
        <w:t xml:space="preserve"> (3 sks)</w:t>
      </w:r>
    </w:p>
    <w:p w14:paraId="6F5702D7" w14:textId="6F1C82C8" w:rsidR="000308F3" w:rsidRPr="005255DF" w:rsidRDefault="000308F3" w:rsidP="005255DF">
      <w:pPr>
        <w:pStyle w:val="Dosen"/>
        <w:rPr>
          <w:lang w:val="fi-FI"/>
        </w:rPr>
      </w:pPr>
      <w:r w:rsidRPr="005255DF">
        <w:rPr>
          <w:lang w:val="fi-FI"/>
        </w:rPr>
        <w:t>Dosen</w:t>
      </w:r>
      <w:r w:rsidR="005255DF" w:rsidRPr="005255DF">
        <w:rPr>
          <w:lang w:val="fi-FI"/>
        </w:rPr>
        <w:t>:</w:t>
      </w:r>
      <w:r w:rsidR="005255DF" w:rsidRPr="005255DF">
        <w:rPr>
          <w:lang w:val="fi-FI"/>
        </w:rPr>
        <w:tab/>
      </w:r>
      <w:r w:rsidRPr="005255DF">
        <w:rPr>
          <w:b w:val="0"/>
          <w:bCs w:val="0"/>
          <w:lang w:val="fi-FI"/>
        </w:rPr>
        <w:t>Dr. Rohmawati Kusumaningtias, SE., Ak., MSA</w:t>
      </w:r>
    </w:p>
    <w:p w14:paraId="7814E09F" w14:textId="11A31FC9" w:rsidR="000308F3" w:rsidRPr="00614674" w:rsidRDefault="000308F3" w:rsidP="005255DF">
      <w:pPr>
        <w:pStyle w:val="3TabDosen2"/>
      </w:pPr>
      <w:r w:rsidRPr="00614674">
        <w:t>Susi Handayani, SE., Ak., M.Ak., CA., CSRS</w:t>
      </w:r>
    </w:p>
    <w:p w14:paraId="4C4D5D4D" w14:textId="3FCBA8B7" w:rsidR="005255DF" w:rsidRPr="005C28B6" w:rsidRDefault="000308F3" w:rsidP="005C28B6">
      <w:pPr>
        <w:pStyle w:val="3TabDosen2"/>
      </w:pPr>
      <w:r w:rsidRPr="00614674">
        <w:t>Ambar Kusumaningsih, S.E., MA., CA</w:t>
      </w:r>
      <w:r w:rsidRPr="00614674">
        <w:rPr>
          <w:rFonts w:ascii="Times New Roman" w:hAnsi="Times New Roman" w:cs="Times New Roman"/>
          <w:bCs/>
          <w:sz w:val="24"/>
          <w:szCs w:val="24"/>
        </w:rPr>
        <w:t xml:space="preserve">   </w:t>
      </w:r>
    </w:p>
    <w:p w14:paraId="45981934" w14:textId="0E50C976" w:rsidR="000308F3" w:rsidRPr="00614674" w:rsidRDefault="000308F3" w:rsidP="005255DF">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p>
    <w:p w14:paraId="770BC5CA" w14:textId="77777777" w:rsidR="000308F3" w:rsidRPr="00614674" w:rsidRDefault="000308F3" w:rsidP="00727DB1">
      <w:pPr>
        <w:pStyle w:val="5ListCap"/>
        <w:numPr>
          <w:ilvl w:val="0"/>
          <w:numId w:val="141"/>
        </w:numPr>
      </w:pPr>
      <w:r w:rsidRPr="00614674">
        <w:t>Mampu menyimpulkan dan memberi argumentasi mengenai sejarah-implementasi CG dan menghubungkannya dengan budaya dan politik di masing-masing negara.</w:t>
      </w:r>
    </w:p>
    <w:p w14:paraId="19AFD7C9" w14:textId="77777777" w:rsidR="000308F3" w:rsidRPr="00614674" w:rsidRDefault="000308F3" w:rsidP="00727DB1">
      <w:pPr>
        <w:pStyle w:val="5ListCap"/>
      </w:pPr>
      <w:r w:rsidRPr="00614674">
        <w:t>Mampu mengidentifkasi peran strategis komponen CG dan prinsip - prinsip pelaksanaan CG.</w:t>
      </w:r>
    </w:p>
    <w:p w14:paraId="09F6082C" w14:textId="77777777" w:rsidR="000308F3" w:rsidRPr="00614674" w:rsidRDefault="000308F3" w:rsidP="00727DB1">
      <w:pPr>
        <w:pStyle w:val="5ListCap"/>
      </w:pPr>
      <w:r w:rsidRPr="00614674">
        <w:t>Mampu mengevaluasi hubungan CG dengan risk management, penerapan CSR, dan dampak perkembangan teknologi informasi pada penerapan CG.</w:t>
      </w:r>
    </w:p>
    <w:p w14:paraId="3CF392A0" w14:textId="617F354F" w:rsidR="005C28B6" w:rsidRPr="008F4F56" w:rsidRDefault="000308F3" w:rsidP="008F4F56">
      <w:pPr>
        <w:pStyle w:val="5ListCap"/>
      </w:pPr>
      <w:r w:rsidRPr="00614674">
        <w:t>Mampu menganalisis dan menyusun CG di berbagai sektor/lembaga/organisasi terutama untuk tujuan pengambilan keputusan strategis sesuai dengan Kode Etik Profesi yang diterapkan.</w:t>
      </w:r>
    </w:p>
    <w:p w14:paraId="73529F43" w14:textId="03144DA6" w:rsidR="000308F3" w:rsidRPr="000B1EAE" w:rsidRDefault="000308F3" w:rsidP="005255DF">
      <w:pPr>
        <w:pStyle w:val="1SubMatkul"/>
        <w:rPr>
          <w:lang w:val="id-ID"/>
        </w:rPr>
      </w:pPr>
      <w:r w:rsidRPr="000B1EAE">
        <w:rPr>
          <w:lang w:val="id-ID"/>
        </w:rPr>
        <w:t>Deskripsi:</w:t>
      </w:r>
    </w:p>
    <w:p w14:paraId="09F9225A" w14:textId="77DA085A" w:rsidR="000308F3" w:rsidRPr="005255DF" w:rsidRDefault="000308F3" w:rsidP="005255DF">
      <w:pPr>
        <w:pStyle w:val="8Deskripsi"/>
      </w:pPr>
      <w:r w:rsidRPr="00614674">
        <w:t>Mata Kuliah ini bertujuan supaya mahasiswa mempunyai kompetensi dalam menganalisis, berpikir kritis, dan memecahkan permasalahan yang terjadi pada tataran level strategis di organisasi/lembaga/perusahaan yang dilandasi dengan etika, moral, dan prinsip dasar CG.</w:t>
      </w:r>
    </w:p>
    <w:p w14:paraId="35A78082" w14:textId="77777777" w:rsidR="000308F3" w:rsidRPr="000B1EAE" w:rsidRDefault="000308F3" w:rsidP="005255DF">
      <w:pPr>
        <w:pStyle w:val="1SubMatkul"/>
        <w:rPr>
          <w:lang w:val="sv-SE"/>
        </w:rPr>
      </w:pPr>
      <w:r w:rsidRPr="000B1EAE">
        <w:rPr>
          <w:lang w:val="sv-SE"/>
        </w:rPr>
        <w:t>Referensi:</w:t>
      </w:r>
    </w:p>
    <w:p w14:paraId="75F9BC56" w14:textId="74A04488" w:rsidR="000308F3" w:rsidRPr="000B1EAE" w:rsidRDefault="00CC0595" w:rsidP="008F4F56">
      <w:pPr>
        <w:pStyle w:val="RefAB"/>
        <w:numPr>
          <w:ilvl w:val="0"/>
          <w:numId w:val="177"/>
        </w:numPr>
      </w:pPr>
      <w:r>
        <w:t>Buku Rujukan Utama:</w:t>
      </w:r>
    </w:p>
    <w:p w14:paraId="08BB2987" w14:textId="77777777" w:rsidR="000308F3" w:rsidRPr="00614674" w:rsidRDefault="000308F3" w:rsidP="008F4F56">
      <w:pPr>
        <w:pStyle w:val="7ListRef"/>
      </w:pPr>
      <w:proofErr w:type="spellStart"/>
      <w:r w:rsidRPr="00614674">
        <w:t>Calder</w:t>
      </w:r>
      <w:proofErr w:type="spellEnd"/>
      <w:r w:rsidRPr="00614674">
        <w:t>, Alan. 2008. CG_A Practical Guide to the Legal Frameworks and International Codes. London: MPG Books Ltd.</w:t>
      </w:r>
    </w:p>
    <w:p w14:paraId="0F34E44E" w14:textId="77777777" w:rsidR="000308F3" w:rsidRPr="00614674" w:rsidRDefault="000308F3" w:rsidP="008F4F56">
      <w:pPr>
        <w:pStyle w:val="7ListRef"/>
      </w:pPr>
      <w:r w:rsidRPr="00614674">
        <w:t>Renz, Patrick, S. 2007. Project Governance. Implementing CG and Business Ethics in Nonprofit Organizations. Heidelberg: Springer</w:t>
      </w:r>
    </w:p>
    <w:p w14:paraId="7B274A04" w14:textId="77777777" w:rsidR="000308F3" w:rsidRPr="00614674" w:rsidRDefault="000308F3" w:rsidP="008F4F56">
      <w:pPr>
        <w:pStyle w:val="7ListRef"/>
      </w:pPr>
      <w:r w:rsidRPr="00614674">
        <w:t>Zimmerli, et.al. 2007. Corporate Ethics and Corporate Governance. Heidelberg. Springer</w:t>
      </w:r>
    </w:p>
    <w:p w14:paraId="2D4F78CF" w14:textId="3DF7C774" w:rsidR="000308F3" w:rsidRPr="00614674" w:rsidRDefault="00CC0595" w:rsidP="008F4F56">
      <w:pPr>
        <w:pStyle w:val="RefAB"/>
      </w:pPr>
      <w:proofErr w:type="spellStart"/>
      <w:r>
        <w:t>Buku</w:t>
      </w:r>
      <w:proofErr w:type="spellEnd"/>
      <w:r>
        <w:t xml:space="preserve"> </w:t>
      </w:r>
      <w:proofErr w:type="spellStart"/>
      <w:r>
        <w:t>Rujukan</w:t>
      </w:r>
      <w:proofErr w:type="spellEnd"/>
      <w:r>
        <w:t xml:space="preserve"> </w:t>
      </w:r>
      <w:proofErr w:type="spellStart"/>
      <w:r>
        <w:t>Pendukung</w:t>
      </w:r>
      <w:proofErr w:type="spellEnd"/>
      <w:r>
        <w:t>:</w:t>
      </w:r>
    </w:p>
    <w:p w14:paraId="5CDA72B1" w14:textId="77777777" w:rsidR="000308F3" w:rsidRPr="00614674" w:rsidRDefault="000308F3" w:rsidP="008F4F56">
      <w:pPr>
        <w:pStyle w:val="7ListRef"/>
      </w:pPr>
      <w:r w:rsidRPr="00614674">
        <w:t>Goshal, Sumantra. 2005. Bad Management Theories are Destroying Good Management Practices. Agademy of Management Learning &amp; Education. Vol 4 (1). P. 75-91</w:t>
      </w:r>
    </w:p>
    <w:p w14:paraId="436ED3CE" w14:textId="77777777" w:rsidR="000308F3" w:rsidRPr="00614674" w:rsidRDefault="000308F3" w:rsidP="008F4F56">
      <w:pPr>
        <w:pStyle w:val="7ListRef"/>
      </w:pPr>
      <w:r w:rsidRPr="00614674">
        <w:t>Kusumaningtias. 2016. Rethinking of CG. Procedia Social and Behavioral Sciences. 219. p. 455-464</w:t>
      </w:r>
    </w:p>
    <w:p w14:paraId="0DC06812" w14:textId="77777777" w:rsidR="000308F3" w:rsidRPr="00614674" w:rsidRDefault="000308F3" w:rsidP="008F4F56">
      <w:pPr>
        <w:pStyle w:val="7ListRef"/>
      </w:pPr>
      <w:r w:rsidRPr="00614674">
        <w:t>Sison, Alejo Jose G. 2008. Corporate Governance and Ethics. An Aristotelian Perspective. Massachusetts. Edward Elgar Publishing Limited</w:t>
      </w:r>
    </w:p>
    <w:p w14:paraId="29653309" w14:textId="77777777" w:rsidR="000308F3" w:rsidRPr="00614674" w:rsidRDefault="000308F3" w:rsidP="008F4F56">
      <w:pPr>
        <w:pStyle w:val="7ListRef"/>
      </w:pPr>
      <w:r w:rsidRPr="00614674">
        <w:t>Wearing, Robert. 2005. Cases in Corporate Governance. London: SAGE Publications</w:t>
      </w:r>
    </w:p>
    <w:p w14:paraId="2A63B876" w14:textId="77777777" w:rsidR="000308F3" w:rsidRPr="00614674" w:rsidRDefault="000308F3" w:rsidP="008F4F56">
      <w:pPr>
        <w:pStyle w:val="7ListRef"/>
      </w:pPr>
      <w:r w:rsidRPr="00614674">
        <w:t>Panduan GCG Indonesia</w:t>
      </w:r>
    </w:p>
    <w:p w14:paraId="3B4E0171" w14:textId="7471E5BC" w:rsidR="000308F3" w:rsidRPr="001D4D9A" w:rsidRDefault="001D4D9A" w:rsidP="001D4D9A">
      <w:pPr>
        <w:pStyle w:val="2SubMatkul"/>
      </w:pPr>
      <w:r w:rsidRPr="001D4D9A">
        <w:t>6220103116</w:t>
      </w:r>
      <w:r>
        <w:tab/>
      </w:r>
      <w:r w:rsidR="000308F3" w:rsidRPr="00614674">
        <w:t>Audit Internal</w:t>
      </w:r>
      <w:r>
        <w:t xml:space="preserve"> (3 </w:t>
      </w:r>
      <w:proofErr w:type="spellStart"/>
      <w:r>
        <w:t>sks</w:t>
      </w:r>
      <w:proofErr w:type="spellEnd"/>
      <w:r>
        <w:t>)</w:t>
      </w:r>
    </w:p>
    <w:p w14:paraId="3A9A10FD" w14:textId="2C9066CE" w:rsidR="000308F3" w:rsidRPr="00614674" w:rsidRDefault="000308F3" w:rsidP="001D4D9A">
      <w:pPr>
        <w:pStyle w:val="Prasyarat"/>
      </w:pPr>
      <w:r w:rsidRPr="00614674">
        <w:rPr>
          <w:bCs/>
        </w:rPr>
        <w:t>Prasyarat</w:t>
      </w:r>
      <w:r w:rsidR="005D3CE1">
        <w:rPr>
          <w:bCs/>
        </w:rPr>
        <w:t>:</w:t>
      </w:r>
      <w:r w:rsidRPr="00614674">
        <w:rPr>
          <w:bCs/>
        </w:rPr>
        <w:t xml:space="preserve"> </w:t>
      </w:r>
      <w:r w:rsidRPr="00614674">
        <w:t xml:space="preserve">Pengauditan &amp; Asurans </w:t>
      </w:r>
    </w:p>
    <w:p w14:paraId="0113E997" w14:textId="77777777" w:rsidR="001D4D9A" w:rsidRDefault="000308F3" w:rsidP="001D4D9A">
      <w:pPr>
        <w:pStyle w:val="Dosen"/>
        <w:rPr>
          <w:lang w:val="sv-SE"/>
        </w:rPr>
      </w:pPr>
      <w:r w:rsidRPr="001D4D9A">
        <w:rPr>
          <w:lang w:val="sv-SE"/>
        </w:rPr>
        <w:t>Dosen</w:t>
      </w:r>
      <w:r w:rsidR="001D4D9A" w:rsidRPr="001D4D9A">
        <w:rPr>
          <w:lang w:val="sv-SE"/>
        </w:rPr>
        <w:t>:</w:t>
      </w:r>
      <w:r w:rsidR="001D4D9A" w:rsidRPr="001D4D9A">
        <w:rPr>
          <w:lang w:val="sv-SE"/>
        </w:rPr>
        <w:tab/>
      </w:r>
      <w:r w:rsidRPr="001D4D9A">
        <w:rPr>
          <w:b w:val="0"/>
          <w:bCs w:val="0"/>
          <w:lang w:val="sv-SE"/>
        </w:rPr>
        <w:t>Made Dudy Satyawan</w:t>
      </w:r>
    </w:p>
    <w:p w14:paraId="438A7F38" w14:textId="73F4E998" w:rsidR="000308F3" w:rsidRPr="001D4D9A" w:rsidRDefault="000308F3" w:rsidP="001D4D9A">
      <w:pPr>
        <w:pStyle w:val="3TabDosen2"/>
        <w:rPr>
          <w:b/>
          <w:bCs/>
          <w:lang w:val="sv-SE"/>
        </w:rPr>
      </w:pPr>
      <w:r w:rsidRPr="001D4D9A">
        <w:rPr>
          <w:lang w:val="sv-SE"/>
        </w:rPr>
        <w:t>Ambar Kusumaningsih</w:t>
      </w:r>
    </w:p>
    <w:p w14:paraId="4C0DBFB5" w14:textId="77777777" w:rsidR="008F4F56" w:rsidRDefault="008F4F56">
      <w:pPr>
        <w:rPr>
          <w:rFonts w:ascii="Arial" w:eastAsia="Times New Roman" w:hAnsi="Arial" w:cs="Arial"/>
          <w:b/>
          <w:bCs/>
          <w:noProof w:val="0"/>
          <w:sz w:val="16"/>
          <w:szCs w:val="16"/>
          <w:lang w:val="en-US"/>
        </w:rPr>
      </w:pPr>
      <w:r>
        <w:br w:type="page"/>
      </w:r>
    </w:p>
    <w:p w14:paraId="333F61DC" w14:textId="7630DFFC" w:rsidR="000308F3" w:rsidRPr="00614674" w:rsidRDefault="000308F3" w:rsidP="001D4D9A">
      <w:pPr>
        <w:pStyle w:val="1SubMatkul"/>
      </w:pPr>
      <w:proofErr w:type="spellStart"/>
      <w:r w:rsidRPr="00614674">
        <w:lastRenderedPageBreak/>
        <w:t>Capaian</w:t>
      </w:r>
      <w:proofErr w:type="spellEnd"/>
      <w:r w:rsidRPr="00614674">
        <w:t xml:space="preserve"> </w:t>
      </w:r>
      <w:proofErr w:type="spellStart"/>
      <w:r w:rsidRPr="00614674">
        <w:t>Pembelajaran</w:t>
      </w:r>
      <w:proofErr w:type="spellEnd"/>
      <w:r w:rsidR="005D3CE1">
        <w:t>:</w:t>
      </w:r>
      <w:r w:rsidRPr="00614674">
        <w:t xml:space="preserve"> </w:t>
      </w:r>
    </w:p>
    <w:p w14:paraId="2199F896" w14:textId="77777777" w:rsidR="000308F3" w:rsidRPr="00614674" w:rsidRDefault="000308F3" w:rsidP="00727DB1">
      <w:pPr>
        <w:pStyle w:val="5ListCap"/>
        <w:numPr>
          <w:ilvl w:val="0"/>
          <w:numId w:val="142"/>
        </w:numPr>
      </w:pPr>
      <w:r w:rsidRPr="00614674">
        <w:t xml:space="preserve">CPL2 – (S2) Menunjukkan sikap bertanggungjawab atas pekerjaan di bidang keahliannya secara mandiri dan berkelompok </w:t>
      </w:r>
    </w:p>
    <w:p w14:paraId="2AE246CB" w14:textId="77777777" w:rsidR="000308F3" w:rsidRPr="00614674" w:rsidRDefault="000308F3" w:rsidP="00727DB1">
      <w:pPr>
        <w:pStyle w:val="5ListCap"/>
      </w:pPr>
      <w:r w:rsidRPr="00614674">
        <w:t xml:space="preserve">CPL5 – (PP1) Mampu menganalisis dan menerapkan konsep teoritis dan praktis dalam ilmu pengauditan internal </w:t>
      </w:r>
    </w:p>
    <w:p w14:paraId="45C2AB58" w14:textId="77777777" w:rsidR="000308F3" w:rsidRPr="00614674" w:rsidRDefault="000308F3" w:rsidP="00727DB1">
      <w:pPr>
        <w:pStyle w:val="5ListCap"/>
      </w:pPr>
      <w:r w:rsidRPr="00614674">
        <w:t xml:space="preserve">CPL7 – (KU3) Mampu mengombinasikan kompetensi teknikal, keahlian profesional untuk menyelesaikan penugasan kerja </w:t>
      </w:r>
    </w:p>
    <w:p w14:paraId="62F1CBAC" w14:textId="4E6535C9" w:rsidR="000308F3" w:rsidRPr="00CB3219" w:rsidRDefault="000308F3" w:rsidP="00727DB1">
      <w:pPr>
        <w:pStyle w:val="5ListCap"/>
      </w:pPr>
      <w:r w:rsidRPr="00614674">
        <w:t>CPL9 – (KK2) Mampu menerapkan Kode Etik Profesi dan Standar Auditing yang berlaku, dengan dukungan teknologi informasi</w:t>
      </w:r>
    </w:p>
    <w:p w14:paraId="71301F0B" w14:textId="77777777" w:rsidR="001D4D9A" w:rsidRPr="000B1EAE" w:rsidRDefault="000308F3" w:rsidP="001D4D9A">
      <w:pPr>
        <w:pStyle w:val="1SubMatkul"/>
        <w:rPr>
          <w:lang w:val="id-ID"/>
        </w:rPr>
      </w:pPr>
      <w:r w:rsidRPr="000B1EAE">
        <w:rPr>
          <w:lang w:val="id-ID"/>
        </w:rPr>
        <w:t xml:space="preserve">Deskripsi: </w:t>
      </w:r>
    </w:p>
    <w:p w14:paraId="5F2DBB91" w14:textId="29D0FBFA" w:rsidR="000308F3" w:rsidRPr="00CB3219" w:rsidRDefault="000308F3" w:rsidP="00CB3219">
      <w:pPr>
        <w:pStyle w:val="8Deskripsi"/>
      </w:pPr>
      <w:proofErr w:type="spellStart"/>
      <w:r w:rsidRPr="00614674">
        <w:t>Matakuliah</w:t>
      </w:r>
      <w:proofErr w:type="spellEnd"/>
      <w:r w:rsidRPr="00614674">
        <w:t xml:space="preserve"> Audit Internal merupakan mata kuliah inti pilihan di Program Studi S1 Akuntansi. Materi yang dibahas dalam Audit Internal, meliputi Fungsi Audit Internal, Audit Internal Berbasis Risiko, Kerangka Acuan Praktisi Professional, Manajemen Risiko Perusahaan, Proses Bisnis dan Risiko Bisnis, Risiko Teknologi Informasi dan Risko Fraud, Data Analitika, Dokumentasi Audit, Penugasan Asurans dan Konsulting, dan Maturitas Audit Internal.</w:t>
      </w:r>
    </w:p>
    <w:p w14:paraId="78819F3C" w14:textId="77777777" w:rsidR="000308F3" w:rsidRPr="000B1EAE" w:rsidRDefault="000308F3" w:rsidP="001D4D9A">
      <w:pPr>
        <w:pStyle w:val="1SubMatkul"/>
        <w:rPr>
          <w:lang w:val="sv-SE"/>
        </w:rPr>
      </w:pPr>
      <w:r w:rsidRPr="000B1EAE">
        <w:rPr>
          <w:lang w:val="sv-SE"/>
        </w:rPr>
        <w:t>Referensi:</w:t>
      </w:r>
    </w:p>
    <w:p w14:paraId="1FC6C0C7" w14:textId="0B044FCD" w:rsidR="000308F3" w:rsidRPr="000B1EAE" w:rsidRDefault="00CC0595" w:rsidP="008F4F56">
      <w:pPr>
        <w:pStyle w:val="RefAB"/>
        <w:numPr>
          <w:ilvl w:val="0"/>
          <w:numId w:val="178"/>
        </w:numPr>
      </w:pPr>
      <w:r>
        <w:t>Buku Rujukan Utama:</w:t>
      </w:r>
    </w:p>
    <w:p w14:paraId="26DE4F10" w14:textId="77777777" w:rsidR="000308F3" w:rsidRPr="00614674" w:rsidRDefault="000308F3" w:rsidP="008F4F56">
      <w:pPr>
        <w:pStyle w:val="7ListRef"/>
      </w:pPr>
      <w:r w:rsidRPr="00614674">
        <w:t>Audit Internal, T.M Tuanakotta, 2019, Salemba Empat</w:t>
      </w:r>
    </w:p>
    <w:p w14:paraId="398BD834" w14:textId="77777777" w:rsidR="000308F3" w:rsidRPr="00614674" w:rsidRDefault="000308F3" w:rsidP="008F4F56">
      <w:pPr>
        <w:pStyle w:val="7ListRef"/>
      </w:pPr>
      <w:r w:rsidRPr="00614674">
        <w:t>International Standards for Professional Practice of Internal Auditors (IPPF-Standards)</w:t>
      </w:r>
    </w:p>
    <w:p w14:paraId="44F20FFE" w14:textId="77777777" w:rsidR="000308F3" w:rsidRPr="00614674" w:rsidRDefault="000308F3" w:rsidP="008F4F56">
      <w:pPr>
        <w:pStyle w:val="7ListRef"/>
      </w:pPr>
      <w:r w:rsidRPr="00614674">
        <w:t>Code of Ethics and Rules of Conduct</w:t>
      </w:r>
    </w:p>
    <w:p w14:paraId="155C5998" w14:textId="77777777" w:rsidR="000308F3" w:rsidRPr="00614674" w:rsidRDefault="000308F3" w:rsidP="008F4F56">
      <w:pPr>
        <w:pStyle w:val="7ListRef"/>
      </w:pPr>
      <w:r w:rsidRPr="00614674">
        <w:t>COSO Internal Control Integrated Framework 2013</w:t>
      </w:r>
    </w:p>
    <w:p w14:paraId="12E5D94A" w14:textId="77777777" w:rsidR="000308F3" w:rsidRPr="00614674" w:rsidRDefault="000308F3" w:rsidP="008F4F56">
      <w:pPr>
        <w:pStyle w:val="7ListRef"/>
      </w:pPr>
      <w:r w:rsidRPr="00614674">
        <w:t>www.theiia.org (Model Audit Internal Kegiatan Charter)</w:t>
      </w:r>
    </w:p>
    <w:p w14:paraId="16CDA0C9" w14:textId="7D2D21F8" w:rsidR="000308F3" w:rsidRPr="00614674" w:rsidRDefault="00CC0595" w:rsidP="008F4F56">
      <w:pPr>
        <w:pStyle w:val="RefAB"/>
      </w:pPr>
      <w:proofErr w:type="spellStart"/>
      <w:r>
        <w:t>Buku</w:t>
      </w:r>
      <w:proofErr w:type="spellEnd"/>
      <w:r>
        <w:t xml:space="preserve"> </w:t>
      </w:r>
      <w:proofErr w:type="spellStart"/>
      <w:r>
        <w:t>Rujukan</w:t>
      </w:r>
      <w:proofErr w:type="spellEnd"/>
      <w:r>
        <w:t xml:space="preserve"> </w:t>
      </w:r>
      <w:proofErr w:type="spellStart"/>
      <w:r>
        <w:t>Pendukung</w:t>
      </w:r>
      <w:proofErr w:type="spellEnd"/>
      <w:r>
        <w:t>:</w:t>
      </w:r>
    </w:p>
    <w:p w14:paraId="699DFBA2" w14:textId="77777777" w:rsidR="000308F3" w:rsidRPr="00614674" w:rsidRDefault="000308F3" w:rsidP="008F4F56">
      <w:pPr>
        <w:pStyle w:val="7ListRef"/>
      </w:pPr>
      <w:r w:rsidRPr="00614674">
        <w:t>E-Book : Enterprise Risk Management and COSO, A Guide for Directors, Executives, and Practitioners, H.Cendrowski and W.C.Mair, 2009, John Wiley &amp; Sons, Inc</w:t>
      </w:r>
    </w:p>
    <w:p w14:paraId="6CCB7407" w14:textId="77777777" w:rsidR="000308F3" w:rsidRPr="00614674" w:rsidRDefault="000308F3" w:rsidP="008F4F56">
      <w:pPr>
        <w:pStyle w:val="7ListRef"/>
      </w:pPr>
      <w:r w:rsidRPr="00614674">
        <w:t>E-Book : Brink’s Modern Internal Auditing, A Common Body of Knowledge, R.Moeller, 7th Edition, 2009, John Wiley &amp; Sons, Inc</w:t>
      </w:r>
    </w:p>
    <w:p w14:paraId="22FF050F" w14:textId="0AAA1862" w:rsidR="000308F3" w:rsidRPr="005C28B6" w:rsidRDefault="000308F3" w:rsidP="008F4F56">
      <w:pPr>
        <w:pStyle w:val="7ListRef"/>
      </w:pPr>
      <w:r w:rsidRPr="00614674">
        <w:t xml:space="preserve">E-Book : Auditing Information Systems, J.J. Champlain, 2th Edition, 2003, John </w:t>
      </w:r>
      <w:proofErr w:type="spellStart"/>
      <w:r w:rsidRPr="00614674">
        <w:t>Wiley</w:t>
      </w:r>
      <w:proofErr w:type="spellEnd"/>
      <w:r w:rsidRPr="00614674">
        <w:t xml:space="preserve"> &amp; Sons, </w:t>
      </w:r>
      <w:proofErr w:type="spellStart"/>
      <w:r w:rsidRPr="00614674">
        <w:t>Inc</w:t>
      </w:r>
      <w:proofErr w:type="spellEnd"/>
    </w:p>
    <w:p w14:paraId="2C71C9B2" w14:textId="73EC420A" w:rsidR="000308F3" w:rsidRPr="00CB3219" w:rsidRDefault="00CB3219" w:rsidP="00CB3219">
      <w:pPr>
        <w:pStyle w:val="2SubMatkul"/>
        <w:rPr>
          <w:lang w:val="sv-SE"/>
        </w:rPr>
      </w:pPr>
      <w:r w:rsidRPr="00CB3219">
        <w:rPr>
          <w:lang w:val="sv-SE"/>
        </w:rPr>
        <w:t>6220103132</w:t>
      </w:r>
      <w:r w:rsidRPr="00CB3219">
        <w:rPr>
          <w:lang w:val="sv-SE"/>
        </w:rPr>
        <w:tab/>
      </w:r>
      <w:r w:rsidR="000308F3" w:rsidRPr="00CB3219">
        <w:rPr>
          <w:lang w:val="sv-SE"/>
        </w:rPr>
        <w:t>Audit Investigatif dan Akuntansi Forensik</w:t>
      </w:r>
      <w:r w:rsidRPr="00CB3219">
        <w:rPr>
          <w:lang w:val="sv-SE"/>
        </w:rPr>
        <w:t xml:space="preserve"> (3 sks)</w:t>
      </w:r>
    </w:p>
    <w:p w14:paraId="245382D0" w14:textId="7FA23267" w:rsidR="000308F3" w:rsidRPr="00614674" w:rsidRDefault="000308F3" w:rsidP="00CB3219">
      <w:pPr>
        <w:pStyle w:val="Prasyarat"/>
      </w:pPr>
      <w:r w:rsidRPr="00614674">
        <w:rPr>
          <w:bCs/>
        </w:rPr>
        <w:t>Prasyarat</w:t>
      </w:r>
      <w:r w:rsidR="005D3CE1">
        <w:rPr>
          <w:bCs/>
        </w:rPr>
        <w:t>:</w:t>
      </w:r>
      <w:r w:rsidRPr="00614674">
        <w:rPr>
          <w:bCs/>
        </w:rPr>
        <w:t xml:space="preserve"> </w:t>
      </w:r>
      <w:r w:rsidRPr="00614674">
        <w:t>Pengauditan &amp; Asurans</w:t>
      </w:r>
      <w:r w:rsidR="00CB3219" w:rsidRPr="000B1EAE">
        <w:rPr>
          <w:lang w:val="en-ID"/>
        </w:rPr>
        <w:t>i</w:t>
      </w:r>
      <w:r w:rsidRPr="00614674">
        <w:t xml:space="preserve"> </w:t>
      </w:r>
    </w:p>
    <w:p w14:paraId="2F908510" w14:textId="77777777" w:rsidR="00CB3219" w:rsidRPr="000B1EAE" w:rsidRDefault="000308F3" w:rsidP="00CB3219">
      <w:pPr>
        <w:pStyle w:val="Dosen"/>
        <w:rPr>
          <w:lang w:val="en-ID"/>
        </w:rPr>
      </w:pPr>
      <w:r w:rsidRPr="000B1EAE">
        <w:rPr>
          <w:lang w:val="en-ID"/>
        </w:rPr>
        <w:t>Dosen</w:t>
      </w:r>
      <w:r w:rsidR="00CB3219" w:rsidRPr="000B1EAE">
        <w:rPr>
          <w:lang w:val="en-ID"/>
        </w:rPr>
        <w:t>:</w:t>
      </w:r>
      <w:r w:rsidR="00CB3219" w:rsidRPr="000B1EAE">
        <w:rPr>
          <w:lang w:val="en-ID"/>
        </w:rPr>
        <w:tab/>
      </w:r>
      <w:r w:rsidRPr="000B1EAE">
        <w:rPr>
          <w:b w:val="0"/>
          <w:bCs w:val="0"/>
          <w:lang w:val="en-ID"/>
        </w:rPr>
        <w:t>Made Dudy Satyawan</w:t>
      </w:r>
    </w:p>
    <w:p w14:paraId="32CE348A" w14:textId="43625CD7" w:rsidR="000308F3" w:rsidRPr="00CB3219" w:rsidRDefault="000308F3" w:rsidP="00CB3219">
      <w:pPr>
        <w:pStyle w:val="3TabDosen2"/>
        <w:rPr>
          <w:b/>
          <w:bCs/>
          <w:lang w:val="sv-SE"/>
        </w:rPr>
      </w:pPr>
      <w:r w:rsidRPr="00CB3219">
        <w:rPr>
          <w:lang w:val="sv-SE"/>
        </w:rPr>
        <w:t>Ambar Kusumaningsih</w:t>
      </w:r>
    </w:p>
    <w:p w14:paraId="2BC256D8" w14:textId="2D48051D" w:rsidR="000308F3" w:rsidRPr="00614674" w:rsidRDefault="000308F3" w:rsidP="00CB3219">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r w:rsidRPr="00614674">
        <w:t xml:space="preserve"> </w:t>
      </w:r>
    </w:p>
    <w:p w14:paraId="598A6599" w14:textId="77777777" w:rsidR="000308F3" w:rsidRPr="00614674" w:rsidRDefault="000308F3" w:rsidP="00727DB1">
      <w:pPr>
        <w:pStyle w:val="5ListCap"/>
        <w:numPr>
          <w:ilvl w:val="0"/>
          <w:numId w:val="143"/>
        </w:numPr>
      </w:pPr>
      <w:r w:rsidRPr="00614674">
        <w:t>CPL2 (S2) Menunjukkan sikap bertanggungjawab atas pekerjaan di bidang keahliannya secara mandiri dan berkelompok</w:t>
      </w:r>
    </w:p>
    <w:p w14:paraId="2D688336" w14:textId="77777777" w:rsidR="000308F3" w:rsidRPr="00614674" w:rsidRDefault="000308F3" w:rsidP="00727DB1">
      <w:pPr>
        <w:pStyle w:val="5ListCap"/>
      </w:pPr>
      <w:r w:rsidRPr="00614674">
        <w:t>CPL5 (P1) Mampu menerapkan dan menganalisis konsep teoritis dan praktis tentang berbagai teori dalam ilmu Pengauditan dan Asurans</w:t>
      </w:r>
    </w:p>
    <w:p w14:paraId="1D7E8649" w14:textId="77777777" w:rsidR="000308F3" w:rsidRPr="00614674" w:rsidRDefault="000308F3" w:rsidP="00727DB1">
      <w:pPr>
        <w:pStyle w:val="5ListCap"/>
      </w:pPr>
      <w:r w:rsidRPr="00614674">
        <w:t>CPL9 (KU3) Mampu mengkombinasikan kompetensi teknikal, keahlian profesional untuk menyelesaikan penugasan kerja</w:t>
      </w:r>
    </w:p>
    <w:p w14:paraId="033D12E9" w14:textId="57B91FCE" w:rsidR="000308F3" w:rsidRPr="00CB3219" w:rsidRDefault="000308F3" w:rsidP="00727DB1">
      <w:pPr>
        <w:pStyle w:val="5ListCap"/>
      </w:pPr>
      <w:r w:rsidRPr="00614674">
        <w:t>CPL11 (KK2) Mampu menerapkan Kode Etik Profesi dan Standar Auditing yang berlaku, dengan dukungan teknologi informasi</w:t>
      </w:r>
    </w:p>
    <w:p w14:paraId="6CEDB140" w14:textId="77777777" w:rsidR="00CB3219" w:rsidRPr="000B1EAE" w:rsidRDefault="000308F3" w:rsidP="00CB3219">
      <w:pPr>
        <w:pStyle w:val="1SubMatkul"/>
        <w:rPr>
          <w:lang w:val="id-ID"/>
        </w:rPr>
      </w:pPr>
      <w:r w:rsidRPr="000B1EAE">
        <w:rPr>
          <w:lang w:val="id-ID"/>
        </w:rPr>
        <w:t xml:space="preserve">Deskripsi: </w:t>
      </w:r>
    </w:p>
    <w:p w14:paraId="1E706385" w14:textId="25C81038" w:rsidR="000308F3" w:rsidRPr="00CB3219" w:rsidRDefault="000308F3" w:rsidP="00CB3219">
      <w:pPr>
        <w:pStyle w:val="8Deskripsi"/>
      </w:pPr>
      <w:r w:rsidRPr="00614674">
        <w:t>Mata kuliah ini dirancang untuk menambah pemahaman mahasiswa tentang akuntansi forensik, fraud serta teknik audit investigatif. Matakuliah ini juga memfasilitasi peningkatan kemampuan dan kompetensi mahasiswa dalam pencegahan, deteksi dan investigasi fraud dengan dukungan teknologi informasi.</w:t>
      </w:r>
    </w:p>
    <w:p w14:paraId="58A6B809" w14:textId="77777777" w:rsidR="000308F3" w:rsidRPr="000B1EAE" w:rsidRDefault="000308F3" w:rsidP="00CB3219">
      <w:pPr>
        <w:pStyle w:val="1SubMatkul"/>
        <w:rPr>
          <w:lang w:val="sv-SE"/>
        </w:rPr>
      </w:pPr>
      <w:r w:rsidRPr="000B1EAE">
        <w:rPr>
          <w:lang w:val="sv-SE"/>
        </w:rPr>
        <w:t>Referensi:</w:t>
      </w:r>
    </w:p>
    <w:p w14:paraId="0EEF1F7E" w14:textId="327CB737" w:rsidR="000308F3" w:rsidRPr="000B1EAE" w:rsidRDefault="00CC0595" w:rsidP="008F4F56">
      <w:pPr>
        <w:pStyle w:val="RefAB"/>
        <w:numPr>
          <w:ilvl w:val="0"/>
          <w:numId w:val="179"/>
        </w:numPr>
      </w:pPr>
      <w:r>
        <w:t>Buku Rujukan Utama:</w:t>
      </w:r>
    </w:p>
    <w:p w14:paraId="0697DFAC" w14:textId="77777777" w:rsidR="000308F3" w:rsidRPr="00614674" w:rsidRDefault="000308F3" w:rsidP="008F4F56">
      <w:pPr>
        <w:pStyle w:val="7ListRef"/>
      </w:pPr>
      <w:r w:rsidRPr="00614674">
        <w:t>Tuanakotta.TM (2018). Akuntansi Forensik dan Audit Investigatif. Salemba Empat.</w:t>
      </w:r>
    </w:p>
    <w:p w14:paraId="0B6C741F" w14:textId="77777777" w:rsidR="000308F3" w:rsidRPr="00614674" w:rsidRDefault="000308F3" w:rsidP="008F4F56">
      <w:pPr>
        <w:pStyle w:val="7ListRef"/>
      </w:pPr>
      <w:r w:rsidRPr="00614674">
        <w:t>IAPI. (2020). Kode Etik Profesi Akuntan Publik.</w:t>
      </w:r>
    </w:p>
    <w:p w14:paraId="5AAF8A4C" w14:textId="77777777" w:rsidR="000308F3" w:rsidRPr="00614674" w:rsidRDefault="000308F3" w:rsidP="008F4F56">
      <w:pPr>
        <w:pStyle w:val="7ListRef"/>
      </w:pPr>
      <w:r w:rsidRPr="00614674">
        <w:t>IAPI. (2016). Pedoman Perikatan Investigasi Untuk Akuntan Publik.</w:t>
      </w:r>
    </w:p>
    <w:p w14:paraId="1B5978ED" w14:textId="77777777" w:rsidR="000308F3" w:rsidRPr="00614674" w:rsidRDefault="000308F3" w:rsidP="008F4F56">
      <w:pPr>
        <w:pStyle w:val="7ListRef"/>
      </w:pPr>
      <w:r w:rsidRPr="00614674">
        <w:t>BPK. (2017). Standar Pemeriksaan Keuangan Negara.</w:t>
      </w:r>
    </w:p>
    <w:p w14:paraId="5280E47A" w14:textId="77777777" w:rsidR="000308F3" w:rsidRPr="00614674" w:rsidRDefault="000308F3" w:rsidP="008F4F56">
      <w:pPr>
        <w:pStyle w:val="7ListRef"/>
      </w:pPr>
      <w:r w:rsidRPr="00614674">
        <w:t>ACFE. (2020). Report to the Nations 2020.</w:t>
      </w:r>
    </w:p>
    <w:p w14:paraId="22A175CA" w14:textId="2483C18D" w:rsidR="000308F3" w:rsidRPr="00CB3219" w:rsidRDefault="000308F3" w:rsidP="008F4F56">
      <w:pPr>
        <w:pStyle w:val="7ListRef"/>
      </w:pPr>
      <w:r w:rsidRPr="00614674">
        <w:t>Lanza, Rich. (2004). Comparing Best Software for Fraud Examinations - Fraud Data Interrogation Tools. ACFE.</w:t>
      </w:r>
    </w:p>
    <w:p w14:paraId="27308A0B" w14:textId="264E0C76" w:rsidR="000308F3" w:rsidRPr="00614674" w:rsidRDefault="00CC0595" w:rsidP="008F4F56">
      <w:pPr>
        <w:pStyle w:val="RefAB"/>
      </w:pPr>
      <w:proofErr w:type="spellStart"/>
      <w:r>
        <w:t>Buku</w:t>
      </w:r>
      <w:proofErr w:type="spellEnd"/>
      <w:r>
        <w:t xml:space="preserve"> </w:t>
      </w:r>
      <w:proofErr w:type="spellStart"/>
      <w:r>
        <w:t>Rujukan</w:t>
      </w:r>
      <w:proofErr w:type="spellEnd"/>
      <w:r>
        <w:t xml:space="preserve"> </w:t>
      </w:r>
      <w:proofErr w:type="spellStart"/>
      <w:r>
        <w:t>Pendukung</w:t>
      </w:r>
      <w:proofErr w:type="spellEnd"/>
      <w:r>
        <w:t>:</w:t>
      </w:r>
    </w:p>
    <w:p w14:paraId="0C2CA2AA" w14:textId="77777777" w:rsidR="000308F3" w:rsidRPr="00614674" w:rsidRDefault="000308F3" w:rsidP="008F4F56">
      <w:pPr>
        <w:pStyle w:val="7ListRef"/>
      </w:pPr>
      <w:r w:rsidRPr="00614674">
        <w:t>Albrecht, et al. (2012). Fraud Examination. South-Western.</w:t>
      </w:r>
    </w:p>
    <w:p w14:paraId="048AC979" w14:textId="4579F0ED" w:rsidR="000308F3" w:rsidRPr="00614674" w:rsidRDefault="000308F3" w:rsidP="008F4F56">
      <w:pPr>
        <w:pStyle w:val="7ListRef"/>
        <w:rPr>
          <w:rFonts w:ascii="Times New Roman" w:hAnsi="Times New Roman" w:cs="Times New Roman"/>
          <w:b/>
          <w:bCs/>
          <w:sz w:val="24"/>
          <w:szCs w:val="24"/>
        </w:rPr>
      </w:pPr>
      <w:r w:rsidRPr="00614674">
        <w:t>Singleton, T.W., et al (2006). Fraud Auditing and Forensic Accounting, 3rd edition. John-</w:t>
      </w:r>
      <w:proofErr w:type="spellStart"/>
      <w:r w:rsidRPr="00614674">
        <w:t>Wiley</w:t>
      </w:r>
      <w:proofErr w:type="spellEnd"/>
      <w:r w:rsidRPr="00614674">
        <w:t xml:space="preserve"> </w:t>
      </w:r>
      <w:proofErr w:type="spellStart"/>
      <w:r w:rsidRPr="00614674">
        <w:t>and</w:t>
      </w:r>
      <w:proofErr w:type="spellEnd"/>
      <w:r w:rsidRPr="00614674">
        <w:t xml:space="preserve"> Son.</w:t>
      </w:r>
    </w:p>
    <w:p w14:paraId="5B5FE717" w14:textId="671BF3E9" w:rsidR="000308F3" w:rsidRPr="000B1EAE" w:rsidRDefault="00CB3219" w:rsidP="00CB3219">
      <w:pPr>
        <w:pStyle w:val="2SubMatkul"/>
        <w:rPr>
          <w:lang w:val="sv-SE"/>
        </w:rPr>
      </w:pPr>
      <w:r w:rsidRPr="000B1EAE">
        <w:rPr>
          <w:lang w:val="sv-SE"/>
        </w:rPr>
        <w:t>6220103122</w:t>
      </w:r>
      <w:r w:rsidRPr="000B1EAE">
        <w:rPr>
          <w:lang w:val="sv-SE"/>
        </w:rPr>
        <w:tab/>
      </w:r>
      <w:r w:rsidR="000308F3" w:rsidRPr="000B1EAE">
        <w:rPr>
          <w:lang w:val="sv-SE"/>
        </w:rPr>
        <w:t>Manajemen Keuangan</w:t>
      </w:r>
      <w:r w:rsidRPr="000B1EAE">
        <w:rPr>
          <w:lang w:val="sv-SE"/>
        </w:rPr>
        <w:t xml:space="preserve"> (3 sks)</w:t>
      </w:r>
    </w:p>
    <w:p w14:paraId="093136A8" w14:textId="0FA7311B" w:rsidR="000308F3" w:rsidRPr="000B1EAE" w:rsidRDefault="000308F3" w:rsidP="00CB3219">
      <w:pPr>
        <w:pStyle w:val="Prasyarat"/>
        <w:rPr>
          <w:bCs/>
          <w:lang w:val="sv-SE"/>
        </w:rPr>
      </w:pPr>
      <w:r w:rsidRPr="000B1EAE">
        <w:rPr>
          <w:bCs/>
          <w:lang w:val="sv-SE"/>
        </w:rPr>
        <w:t>Prasyarat</w:t>
      </w:r>
      <w:r w:rsidR="005D3CE1" w:rsidRPr="000B1EAE">
        <w:rPr>
          <w:bCs/>
          <w:lang w:val="sv-SE"/>
        </w:rPr>
        <w:t>:</w:t>
      </w:r>
      <w:r w:rsidRPr="000B1EAE">
        <w:rPr>
          <w:bCs/>
          <w:lang w:val="sv-SE"/>
        </w:rPr>
        <w:t xml:space="preserve"> </w:t>
      </w:r>
      <w:r w:rsidRPr="000B1EAE">
        <w:rPr>
          <w:lang w:val="sv-SE"/>
        </w:rPr>
        <w:t>Pengantar Akuntansi</w:t>
      </w:r>
    </w:p>
    <w:p w14:paraId="16E15EB1" w14:textId="77777777" w:rsidR="00CB3219" w:rsidRPr="000B1EAE" w:rsidRDefault="000308F3" w:rsidP="00CB3219">
      <w:pPr>
        <w:pStyle w:val="Dosen"/>
        <w:rPr>
          <w:lang w:val="sv-SE"/>
        </w:rPr>
      </w:pPr>
      <w:r w:rsidRPr="000B1EAE">
        <w:rPr>
          <w:lang w:val="sv-SE"/>
        </w:rPr>
        <w:t>Dosen</w:t>
      </w:r>
      <w:r w:rsidR="00CB3219" w:rsidRPr="000B1EAE">
        <w:rPr>
          <w:lang w:val="sv-SE"/>
        </w:rPr>
        <w:t>:</w:t>
      </w:r>
      <w:r w:rsidR="00CB3219" w:rsidRPr="000B1EAE">
        <w:rPr>
          <w:lang w:val="sv-SE"/>
        </w:rPr>
        <w:tab/>
      </w:r>
      <w:r w:rsidRPr="000B1EAE">
        <w:rPr>
          <w:b w:val="0"/>
          <w:bCs w:val="0"/>
          <w:lang w:val="sv-SE"/>
        </w:rPr>
        <w:t>Mariana, S.Pd.,M.A</w:t>
      </w:r>
    </w:p>
    <w:p w14:paraId="400A73CB" w14:textId="722F2D14" w:rsidR="000308F3" w:rsidRPr="00CB3219" w:rsidRDefault="000308F3" w:rsidP="00CB3219">
      <w:pPr>
        <w:pStyle w:val="3TabDosen2"/>
        <w:rPr>
          <w:b/>
          <w:bCs/>
          <w:lang w:val="fi-FI"/>
        </w:rPr>
      </w:pPr>
      <w:r w:rsidRPr="00CB3219">
        <w:rPr>
          <w:lang w:val="fi-FI"/>
        </w:rPr>
        <w:t xml:space="preserve">Ika Permatasari,SE,Ak,M.Ak </w:t>
      </w:r>
    </w:p>
    <w:p w14:paraId="6C090564" w14:textId="3A231444" w:rsidR="000308F3" w:rsidRPr="00614674" w:rsidRDefault="000308F3" w:rsidP="00CB3219">
      <w:pPr>
        <w:pStyle w:val="1SubMatkul"/>
      </w:pPr>
      <w:proofErr w:type="spellStart"/>
      <w:r w:rsidRPr="00614674">
        <w:lastRenderedPageBreak/>
        <w:t>Capaian</w:t>
      </w:r>
      <w:proofErr w:type="spellEnd"/>
      <w:r w:rsidRPr="00614674">
        <w:t xml:space="preserve"> </w:t>
      </w:r>
      <w:proofErr w:type="spellStart"/>
      <w:r w:rsidRPr="00614674">
        <w:t>Pembelajaran</w:t>
      </w:r>
      <w:proofErr w:type="spellEnd"/>
      <w:r w:rsidR="005D3CE1">
        <w:t>:</w:t>
      </w:r>
      <w:r w:rsidRPr="00614674">
        <w:t xml:space="preserve"> </w:t>
      </w:r>
    </w:p>
    <w:p w14:paraId="3120B495" w14:textId="77777777" w:rsidR="000308F3" w:rsidRPr="00614674" w:rsidRDefault="000308F3" w:rsidP="00727DB1">
      <w:pPr>
        <w:pStyle w:val="5ListCap"/>
        <w:numPr>
          <w:ilvl w:val="0"/>
          <w:numId w:val="144"/>
        </w:numPr>
      </w:pPr>
      <w:r w:rsidRPr="00614674">
        <w:t>CPL1(S2) Menunjukkan sikap bertanggungjawab atas pekerjaan di bidang keahliannya secara mandiri dan berkelompok; / Demonstrate responsibility attitude of work in their field of expertise individually and group;</w:t>
      </w:r>
    </w:p>
    <w:p w14:paraId="4EBC774B" w14:textId="77777777" w:rsidR="000308F3" w:rsidRPr="00614674" w:rsidRDefault="000308F3" w:rsidP="00727DB1">
      <w:pPr>
        <w:pStyle w:val="5ListCap"/>
      </w:pPr>
      <w:r w:rsidRPr="00614674">
        <w:t>CPL2(S4) Mampu menerapkan prinsip-prinsip etika dalam profesi dibidang akuntansi dan keuangan; / Able to implement ethic principles of profession in accounting and financial</w:t>
      </w:r>
    </w:p>
    <w:p w14:paraId="2F3956CF" w14:textId="77777777" w:rsidR="000308F3" w:rsidRPr="00614674" w:rsidRDefault="000308F3" w:rsidP="00727DB1">
      <w:pPr>
        <w:pStyle w:val="5ListCap"/>
      </w:pPr>
      <w:r w:rsidRPr="00614674">
        <w:t>CPL3(P1) Mampu Menerapkan dan Menganalisis konsep teoritis dan praktis tentang berbagai teori dalam ilmu Akuntansi dan Pelaporan Keuangan; Akuntansi Manajemen dan Pengendalian Internal; Pengauditan dan Asurans; Manajemen Keuangan dan Investasi; Perpajakan Orang Pribadi dan Badan; Sistem Informasi Akuntansi dan Manajemen; Tata Kelola, Manajemen Strategi, Pengendalian Internal dan Manajemen</w:t>
      </w:r>
    </w:p>
    <w:p w14:paraId="45C3FF84" w14:textId="77777777" w:rsidR="000308F3" w:rsidRPr="00614674" w:rsidRDefault="000308F3" w:rsidP="00727DB1">
      <w:pPr>
        <w:pStyle w:val="5ListCap"/>
      </w:pPr>
      <w:r w:rsidRPr="00614674">
        <w:t>Risiko / Able to implement and to analyze theoretical and practical concept about various theories of Accounting and Financial Report; Management Accounting and Internal Control; Audit and Insurance; Financial and Investment Management; Personal and Corporate Taxation; Accounting and Management Information System; Governance, Strategic Management, Internal Control and Risk Management;</w:t>
      </w:r>
    </w:p>
    <w:p w14:paraId="0B2E4D43" w14:textId="77777777" w:rsidR="000308F3" w:rsidRPr="00614674" w:rsidRDefault="000308F3" w:rsidP="00727DB1">
      <w:pPr>
        <w:pStyle w:val="5ListCap"/>
        <w:rPr>
          <w:i/>
          <w:iCs/>
        </w:rPr>
      </w:pPr>
      <w:r w:rsidRPr="00614674">
        <w:t xml:space="preserve">CPL4(KU2) Mampu membuat keputusan secara tepat dalam konteks penyelesaian masalah berdasarkan hasil analisis data / </w:t>
      </w:r>
      <w:r w:rsidRPr="00614674">
        <w:rPr>
          <w:i/>
          <w:iCs/>
        </w:rPr>
        <w:t>Able to determine decision appropriately in problem solving context based on data analysis outcome</w:t>
      </w:r>
    </w:p>
    <w:p w14:paraId="3D7C2CE8" w14:textId="56405758" w:rsidR="000308F3" w:rsidRPr="00CB3219" w:rsidRDefault="000308F3" w:rsidP="00727DB1">
      <w:pPr>
        <w:pStyle w:val="5ListCap"/>
        <w:rPr>
          <w:i/>
          <w:iCs/>
        </w:rPr>
      </w:pPr>
      <w:r w:rsidRPr="00614674">
        <w:t>CPL5(KK4) Mampu Menganalisis dan Menginterprestasi laporan keuangan untuk tujuan pengambilan keputusan investasi, sesuai Kode Etik Profesi dengan dukungan teknologi informasi /</w:t>
      </w:r>
      <w:r w:rsidRPr="00614674">
        <w:rPr>
          <w:i/>
          <w:iCs/>
        </w:rPr>
        <w:t xml:space="preserve">Able to analyze and interpret financial report in order to infestation decision making, complied to code </w:t>
      </w:r>
      <w:proofErr w:type="spellStart"/>
      <w:r w:rsidRPr="00614674">
        <w:rPr>
          <w:i/>
          <w:iCs/>
        </w:rPr>
        <w:t>of</w:t>
      </w:r>
      <w:proofErr w:type="spellEnd"/>
      <w:r w:rsidRPr="00614674">
        <w:rPr>
          <w:i/>
          <w:iCs/>
        </w:rPr>
        <w:t xml:space="preserve"> </w:t>
      </w:r>
      <w:proofErr w:type="spellStart"/>
      <w:r w:rsidRPr="00614674">
        <w:rPr>
          <w:i/>
          <w:iCs/>
        </w:rPr>
        <w:t>ethics</w:t>
      </w:r>
      <w:proofErr w:type="spellEnd"/>
      <w:r w:rsidRPr="00614674">
        <w:rPr>
          <w:i/>
          <w:iCs/>
        </w:rPr>
        <w:t xml:space="preserve"> </w:t>
      </w:r>
      <w:proofErr w:type="spellStart"/>
      <w:r w:rsidRPr="00614674">
        <w:rPr>
          <w:i/>
          <w:iCs/>
        </w:rPr>
        <w:t>profession</w:t>
      </w:r>
      <w:proofErr w:type="spellEnd"/>
      <w:r w:rsidRPr="00614674">
        <w:rPr>
          <w:i/>
          <w:iCs/>
        </w:rPr>
        <w:t xml:space="preserve"> </w:t>
      </w:r>
      <w:proofErr w:type="spellStart"/>
      <w:r w:rsidRPr="00614674">
        <w:rPr>
          <w:i/>
          <w:iCs/>
        </w:rPr>
        <w:t>supported</w:t>
      </w:r>
      <w:proofErr w:type="spellEnd"/>
      <w:r w:rsidRPr="00614674">
        <w:rPr>
          <w:i/>
          <w:iCs/>
        </w:rPr>
        <w:t xml:space="preserve"> </w:t>
      </w:r>
      <w:proofErr w:type="spellStart"/>
      <w:r w:rsidRPr="00614674">
        <w:rPr>
          <w:i/>
          <w:iCs/>
        </w:rPr>
        <w:t>by</w:t>
      </w:r>
      <w:proofErr w:type="spellEnd"/>
      <w:r w:rsidRPr="00614674">
        <w:rPr>
          <w:i/>
          <w:iCs/>
        </w:rPr>
        <w:t xml:space="preserve"> </w:t>
      </w:r>
      <w:proofErr w:type="spellStart"/>
      <w:r w:rsidRPr="00614674">
        <w:rPr>
          <w:i/>
          <w:iCs/>
        </w:rPr>
        <w:t>information</w:t>
      </w:r>
      <w:proofErr w:type="spellEnd"/>
      <w:r w:rsidRPr="00614674">
        <w:rPr>
          <w:i/>
          <w:iCs/>
        </w:rPr>
        <w:t xml:space="preserve"> </w:t>
      </w:r>
      <w:proofErr w:type="spellStart"/>
      <w:r w:rsidRPr="00614674">
        <w:rPr>
          <w:i/>
          <w:iCs/>
        </w:rPr>
        <w:t>technology</w:t>
      </w:r>
      <w:proofErr w:type="spellEnd"/>
    </w:p>
    <w:p w14:paraId="5FD3927A" w14:textId="77777777" w:rsidR="000308F3" w:rsidRPr="000B1EAE" w:rsidRDefault="000308F3" w:rsidP="00CB3219">
      <w:pPr>
        <w:pStyle w:val="1SubMatkul"/>
        <w:rPr>
          <w:lang w:val="id-ID"/>
        </w:rPr>
      </w:pPr>
      <w:r w:rsidRPr="000B1EAE">
        <w:rPr>
          <w:lang w:val="id-ID"/>
        </w:rPr>
        <w:t xml:space="preserve">Deskripsi: </w:t>
      </w:r>
    </w:p>
    <w:p w14:paraId="73D4415D" w14:textId="60E5D3A5" w:rsidR="000308F3" w:rsidRPr="00CB3219" w:rsidRDefault="000308F3" w:rsidP="00CB3219">
      <w:pPr>
        <w:pStyle w:val="8Deskripsi"/>
        <w:rPr>
          <w:i/>
          <w:iCs/>
        </w:rPr>
      </w:pPr>
      <w:r w:rsidRPr="00614674">
        <w:t xml:space="preserve">Mata kuliah Manajemen Keuangan bertujuan untuk memberikan pemahaman kepada mahasiswa tentang lingkungan perusahaan, pengelolaan keuangan perusahaan, sumber keuangan, analisis kinerja keuangan perusahaan, pemenuhan kebutuhan modal dan biaya modal perusahaan, serta penganggaran modal. Time value of money sebagai dasar untuk membantu manager dalam pengambilan keputusan keuangan. / </w:t>
      </w:r>
      <w:r w:rsidRPr="00614674">
        <w:rPr>
          <w:i/>
          <w:iCs/>
        </w:rPr>
        <w:t xml:space="preserve">This subject aims to giving comprehension to students about corporation environments, corporation financial governance, financial source, corporation financial performance analysis, capital commitment require, and corporation capital cost and capital budgeting. Time value of money as foundation to </w:t>
      </w:r>
      <w:proofErr w:type="spellStart"/>
      <w:r w:rsidRPr="00614674">
        <w:rPr>
          <w:i/>
          <w:iCs/>
        </w:rPr>
        <w:t>assist</w:t>
      </w:r>
      <w:proofErr w:type="spellEnd"/>
      <w:r w:rsidRPr="00614674">
        <w:rPr>
          <w:i/>
          <w:iCs/>
        </w:rPr>
        <w:t xml:space="preserve"> </w:t>
      </w:r>
      <w:proofErr w:type="spellStart"/>
      <w:r w:rsidRPr="00614674">
        <w:rPr>
          <w:i/>
          <w:iCs/>
        </w:rPr>
        <w:t>manager</w:t>
      </w:r>
      <w:proofErr w:type="spellEnd"/>
      <w:r w:rsidRPr="00614674">
        <w:rPr>
          <w:i/>
          <w:iCs/>
        </w:rPr>
        <w:t xml:space="preserve"> in </w:t>
      </w:r>
      <w:proofErr w:type="spellStart"/>
      <w:r w:rsidRPr="00614674">
        <w:rPr>
          <w:i/>
          <w:iCs/>
        </w:rPr>
        <w:t>financial</w:t>
      </w:r>
      <w:proofErr w:type="spellEnd"/>
      <w:r w:rsidRPr="00614674">
        <w:rPr>
          <w:i/>
          <w:iCs/>
        </w:rPr>
        <w:t xml:space="preserve"> </w:t>
      </w:r>
      <w:proofErr w:type="spellStart"/>
      <w:r w:rsidRPr="00614674">
        <w:rPr>
          <w:i/>
          <w:iCs/>
        </w:rPr>
        <w:t>decision</w:t>
      </w:r>
      <w:proofErr w:type="spellEnd"/>
      <w:r w:rsidRPr="00614674">
        <w:rPr>
          <w:i/>
          <w:iCs/>
        </w:rPr>
        <w:t xml:space="preserve"> making.</w:t>
      </w:r>
    </w:p>
    <w:p w14:paraId="30DC8186" w14:textId="77777777" w:rsidR="000308F3" w:rsidRPr="000B1EAE" w:rsidRDefault="000308F3" w:rsidP="00CB3219">
      <w:pPr>
        <w:pStyle w:val="1SubMatkul"/>
        <w:rPr>
          <w:lang w:val="sv-SE"/>
        </w:rPr>
      </w:pPr>
      <w:r w:rsidRPr="000B1EAE">
        <w:rPr>
          <w:lang w:val="sv-SE"/>
        </w:rPr>
        <w:t>Referensi:</w:t>
      </w:r>
    </w:p>
    <w:p w14:paraId="1661CB86" w14:textId="53B0AF2D" w:rsidR="000308F3" w:rsidRPr="000B1EAE" w:rsidRDefault="00CC0595" w:rsidP="008F4F56">
      <w:pPr>
        <w:pStyle w:val="RefAB"/>
        <w:numPr>
          <w:ilvl w:val="0"/>
          <w:numId w:val="180"/>
        </w:numPr>
      </w:pPr>
      <w:r>
        <w:t>Buku Rujukan Utama:</w:t>
      </w:r>
    </w:p>
    <w:p w14:paraId="40C97EFD" w14:textId="77777777" w:rsidR="000308F3" w:rsidRPr="00614674" w:rsidRDefault="000308F3" w:rsidP="008F4F56">
      <w:pPr>
        <w:pStyle w:val="7ListRef"/>
      </w:pPr>
      <w:r w:rsidRPr="00614674">
        <w:t>Ross, Stephen A. Pengantar Keuangan Perusahaan (Corporate Finance Fundamentals). 2009. Jakarta. Salemba Empat.</w:t>
      </w:r>
    </w:p>
    <w:p w14:paraId="0D19894E" w14:textId="77777777" w:rsidR="000308F3" w:rsidRPr="00614674" w:rsidRDefault="000308F3" w:rsidP="008F4F56">
      <w:pPr>
        <w:pStyle w:val="7ListRef"/>
      </w:pPr>
      <w:r w:rsidRPr="00614674">
        <w:t>Van Horne, James C. dan John M. Wachowics. Prinsip-prinsip Manajemen Keuangan. Jakarta: Salemba Empat.</w:t>
      </w:r>
    </w:p>
    <w:p w14:paraId="27B51D33" w14:textId="77777777" w:rsidR="000308F3" w:rsidRPr="00614674" w:rsidRDefault="000308F3" w:rsidP="008F4F56">
      <w:pPr>
        <w:pStyle w:val="7ListRef"/>
      </w:pPr>
      <w:r w:rsidRPr="00614674">
        <w:t>Brigham, Eugene F. dan Joel F. Houston. Manajemen Keuangan. Jakarta. Erlangga.</w:t>
      </w:r>
    </w:p>
    <w:p w14:paraId="00C10B23" w14:textId="43B61626" w:rsidR="000308F3" w:rsidRPr="00CB3219" w:rsidRDefault="000308F3" w:rsidP="008F4F56">
      <w:pPr>
        <w:pStyle w:val="7ListRef"/>
      </w:pPr>
      <w:r w:rsidRPr="00614674">
        <w:t xml:space="preserve">Arthur J Keown, John D Martin, J William Petty &amp; David F Scot, 2005, Financial Management, principles </w:t>
      </w:r>
      <w:proofErr w:type="spellStart"/>
      <w:r w:rsidRPr="00614674">
        <w:t>and</w:t>
      </w:r>
      <w:proofErr w:type="spellEnd"/>
      <w:r w:rsidRPr="00614674">
        <w:t xml:space="preserve"> </w:t>
      </w:r>
      <w:proofErr w:type="spellStart"/>
      <w:r w:rsidRPr="00614674">
        <w:t>application</w:t>
      </w:r>
      <w:proofErr w:type="spellEnd"/>
      <w:r w:rsidRPr="00614674">
        <w:t xml:space="preserve">, 10th </w:t>
      </w:r>
      <w:proofErr w:type="spellStart"/>
      <w:r w:rsidRPr="00614674">
        <w:t>edition</w:t>
      </w:r>
      <w:proofErr w:type="spellEnd"/>
      <w:r w:rsidRPr="00614674">
        <w:t xml:space="preserve">, </w:t>
      </w:r>
      <w:proofErr w:type="spellStart"/>
      <w:r w:rsidRPr="00614674">
        <w:t>Prentice</w:t>
      </w:r>
      <w:proofErr w:type="spellEnd"/>
      <w:r w:rsidRPr="00614674">
        <w:t xml:space="preserve"> </w:t>
      </w:r>
      <w:proofErr w:type="spellStart"/>
      <w:r w:rsidRPr="00614674">
        <w:t>Hall,USA</w:t>
      </w:r>
      <w:proofErr w:type="spellEnd"/>
    </w:p>
    <w:p w14:paraId="08D4F83D" w14:textId="1FCA1103" w:rsidR="000308F3" w:rsidRPr="00614674" w:rsidRDefault="00CC0595" w:rsidP="008F4F56">
      <w:pPr>
        <w:pStyle w:val="RefAB"/>
      </w:pPr>
      <w:proofErr w:type="spellStart"/>
      <w:r>
        <w:t>Buku</w:t>
      </w:r>
      <w:proofErr w:type="spellEnd"/>
      <w:r>
        <w:t xml:space="preserve"> </w:t>
      </w:r>
      <w:proofErr w:type="spellStart"/>
      <w:r>
        <w:t>Rujukan</w:t>
      </w:r>
      <w:proofErr w:type="spellEnd"/>
      <w:r>
        <w:t xml:space="preserve"> </w:t>
      </w:r>
      <w:proofErr w:type="spellStart"/>
      <w:r>
        <w:t>Pendukung</w:t>
      </w:r>
      <w:proofErr w:type="spellEnd"/>
      <w:r>
        <w:t>:</w:t>
      </w:r>
    </w:p>
    <w:p w14:paraId="6823D168" w14:textId="08F095AC" w:rsidR="000308F3" w:rsidRPr="008F4F56" w:rsidRDefault="000308F3" w:rsidP="008F4F56">
      <w:pPr>
        <w:pStyle w:val="7ListRef"/>
        <w:rPr>
          <w:rStyle w:val="7ListRefChar"/>
        </w:rPr>
      </w:pPr>
      <w:r w:rsidRPr="00614674">
        <w:t>Parrino, Robert, David S</w:t>
      </w:r>
      <w:r w:rsidRPr="008F4F56">
        <w:rPr>
          <w:rStyle w:val="7ListRefChar"/>
        </w:rPr>
        <w:t>. Kidwell, dan Thomas W. Bates. Fundamentals of Corporate Finance. John Wiley &amp; Sons, Inc.</w:t>
      </w:r>
    </w:p>
    <w:p w14:paraId="41258289" w14:textId="781766ED" w:rsidR="000308F3" w:rsidRPr="00CB3219" w:rsidRDefault="00CB3219" w:rsidP="00CB3219">
      <w:pPr>
        <w:pStyle w:val="2SubMatkul"/>
        <w:rPr>
          <w:lang w:val="sv-SE"/>
        </w:rPr>
      </w:pPr>
      <w:r w:rsidRPr="00CB3219">
        <w:t>6220103061</w:t>
      </w:r>
      <w:r>
        <w:tab/>
      </w:r>
      <w:r w:rsidR="000308F3" w:rsidRPr="00CB3219">
        <w:rPr>
          <w:lang w:val="sv-SE"/>
        </w:rPr>
        <w:t>Matematika Ekonomi</w:t>
      </w:r>
      <w:r w:rsidRPr="00CB3219">
        <w:rPr>
          <w:lang w:val="sv-SE"/>
        </w:rPr>
        <w:t xml:space="preserve"> (3 sks)</w:t>
      </w:r>
    </w:p>
    <w:p w14:paraId="3E59F564" w14:textId="1ADB9842" w:rsidR="000308F3" w:rsidRPr="00CB3219" w:rsidRDefault="000308F3" w:rsidP="00CB3219">
      <w:pPr>
        <w:pStyle w:val="Dosen"/>
      </w:pPr>
      <w:r w:rsidRPr="00614674">
        <w:t>Dosen</w:t>
      </w:r>
      <w:r w:rsidR="00CB3219">
        <w:t xml:space="preserve">: </w:t>
      </w:r>
      <w:r w:rsidR="00CB3219" w:rsidRPr="00CB3219">
        <w:rPr>
          <w:b w:val="0"/>
          <w:bCs w:val="0"/>
        </w:rPr>
        <w:t>Tim</w:t>
      </w:r>
    </w:p>
    <w:p w14:paraId="1C27C94F" w14:textId="2A5E40EB" w:rsidR="000308F3" w:rsidRPr="00614674" w:rsidRDefault="000308F3" w:rsidP="00CB3219">
      <w:pPr>
        <w:pStyle w:val="1SubMatkul"/>
      </w:pPr>
      <w:r w:rsidRPr="00614674">
        <w:t>Capaian Pembelajaran</w:t>
      </w:r>
      <w:r w:rsidR="005D3CE1">
        <w:t>:</w:t>
      </w:r>
      <w:r w:rsidRPr="00614674">
        <w:t xml:space="preserve"> </w:t>
      </w:r>
    </w:p>
    <w:p w14:paraId="3D629638" w14:textId="77777777" w:rsidR="000308F3" w:rsidRPr="00727DB1" w:rsidRDefault="000308F3" w:rsidP="00727DB1">
      <w:pPr>
        <w:pStyle w:val="5ListCap"/>
        <w:numPr>
          <w:ilvl w:val="0"/>
          <w:numId w:val="145"/>
        </w:numPr>
        <w:rPr>
          <w:i/>
          <w:iCs/>
        </w:rPr>
      </w:pPr>
      <w:r w:rsidRPr="00614674">
        <w:t xml:space="preserve">Mampu menguasai konsep dasar matematika yang dikaitkan dengan bidang Ekonomi serta memanfaatkanteknologi informasi dalam bidang Matematika Ekonomi. / </w:t>
      </w:r>
      <w:r w:rsidRPr="00727DB1">
        <w:rPr>
          <w:i/>
          <w:iCs/>
        </w:rPr>
        <w:t>Able to mastery basic mathematical concepts associated with the field of Economics and utilize information technology in the field of Economic Mathematics</w:t>
      </w:r>
    </w:p>
    <w:p w14:paraId="0A29B6DE" w14:textId="77777777" w:rsidR="000308F3" w:rsidRPr="00614674" w:rsidRDefault="000308F3" w:rsidP="00727DB1">
      <w:pPr>
        <w:pStyle w:val="5ListCap"/>
        <w:rPr>
          <w:i/>
          <w:iCs/>
        </w:rPr>
      </w:pPr>
      <w:r w:rsidRPr="00614674">
        <w:t xml:space="preserve">Mampu mengambil keputusan berdasarkan analisis matematika ekonomi. / </w:t>
      </w:r>
      <w:r w:rsidRPr="00614674">
        <w:rPr>
          <w:i/>
          <w:iCs/>
        </w:rPr>
        <w:t>Able to make decisions based on economic mathematical analysis.</w:t>
      </w:r>
    </w:p>
    <w:p w14:paraId="5D11A28A" w14:textId="583C65D8" w:rsidR="000308F3" w:rsidRPr="00CB3219" w:rsidRDefault="000308F3" w:rsidP="00727DB1">
      <w:pPr>
        <w:pStyle w:val="5ListCap"/>
        <w:rPr>
          <w:i/>
          <w:iCs/>
        </w:rPr>
      </w:pPr>
      <w:r w:rsidRPr="00614674">
        <w:t xml:space="preserve">Memiliki karakter cerdas dan teliti di dalam kegiatan pembelajaran matematika ekonomi. / </w:t>
      </w:r>
      <w:r w:rsidRPr="00614674">
        <w:rPr>
          <w:i/>
          <w:iCs/>
        </w:rPr>
        <w:t xml:space="preserve">Have a smart and rigorous character in economic mathematics learning activities </w:t>
      </w:r>
    </w:p>
    <w:p w14:paraId="3DD9DC27" w14:textId="77777777" w:rsidR="00CB3219" w:rsidRPr="00CB3219" w:rsidRDefault="000308F3" w:rsidP="00CB3219">
      <w:pPr>
        <w:pStyle w:val="1SubMatkul"/>
        <w:rPr>
          <w:lang w:val="id-ID"/>
        </w:rPr>
      </w:pPr>
      <w:r w:rsidRPr="00CB3219">
        <w:rPr>
          <w:lang w:val="id-ID"/>
        </w:rPr>
        <w:t xml:space="preserve">Deskripsi: </w:t>
      </w:r>
    </w:p>
    <w:p w14:paraId="65E7DE9C" w14:textId="18060910" w:rsidR="000308F3" w:rsidRPr="00CB3219" w:rsidRDefault="000308F3" w:rsidP="00CB3219">
      <w:pPr>
        <w:pStyle w:val="8Deskripsi"/>
        <w:rPr>
          <w:i/>
          <w:iCs/>
          <w:lang w:val="en-US"/>
        </w:rPr>
      </w:pPr>
      <w:r w:rsidRPr="00614674">
        <w:t>Matakuliah ini berisi tentang</w:t>
      </w:r>
      <w:r w:rsidR="00CB3219" w:rsidRPr="00CB3219">
        <w:t xml:space="preserve"> </w:t>
      </w:r>
      <w:r w:rsidRPr="00614674">
        <w:t>konsep dasar matematika yang dikaitkan dengan teori ekonomi mikro dan makro,meliputi : Baris dan Deret, Fungsi Linier, Fungsi Non Linier, Diferensial,</w:t>
      </w:r>
      <w:r w:rsidR="00CB3219" w:rsidRPr="00CB3219">
        <w:t xml:space="preserve"> </w:t>
      </w:r>
      <w:r w:rsidRPr="00614674">
        <w:t>Diferensial Parsial dan Integral serta penerapannya dalam bidang ekonomi.</w:t>
      </w:r>
      <w:r w:rsidR="00CB3219" w:rsidRPr="00CB3219">
        <w:t xml:space="preserve"> </w:t>
      </w:r>
      <w:r w:rsidRPr="00614674">
        <w:t xml:space="preserve">Metode pembelajaran dilakukan dalam bentuk ceramah dan tanya jawab sertamelakukan pendekatan inkuiri, yaitu penyelesaian tugas dan pemecahan masalah </w:t>
      </w:r>
      <w:r w:rsidRPr="00CB3219">
        <w:rPr>
          <w:i/>
          <w:iCs/>
        </w:rPr>
        <w:t xml:space="preserve">/ </w:t>
      </w:r>
      <w:proofErr w:type="spellStart"/>
      <w:r w:rsidRPr="00CB3219">
        <w:rPr>
          <w:i/>
          <w:iCs/>
        </w:rPr>
        <w:t>This</w:t>
      </w:r>
      <w:proofErr w:type="spellEnd"/>
      <w:r w:rsidRPr="00CB3219">
        <w:rPr>
          <w:i/>
          <w:iCs/>
        </w:rPr>
        <w:t xml:space="preserve"> </w:t>
      </w:r>
      <w:proofErr w:type="spellStart"/>
      <w:r w:rsidRPr="00CB3219">
        <w:rPr>
          <w:i/>
          <w:iCs/>
        </w:rPr>
        <w:t>subject</w:t>
      </w:r>
      <w:proofErr w:type="spellEnd"/>
      <w:r w:rsidRPr="00CB3219">
        <w:rPr>
          <w:i/>
          <w:iCs/>
        </w:rPr>
        <w:t xml:space="preserve"> </w:t>
      </w:r>
      <w:proofErr w:type="spellStart"/>
      <w:r w:rsidRPr="00CB3219">
        <w:rPr>
          <w:i/>
          <w:iCs/>
        </w:rPr>
        <w:t>contains</w:t>
      </w:r>
      <w:proofErr w:type="spellEnd"/>
      <w:r w:rsidRPr="00CB3219">
        <w:rPr>
          <w:i/>
          <w:iCs/>
        </w:rPr>
        <w:t xml:space="preserve"> </w:t>
      </w:r>
      <w:proofErr w:type="spellStart"/>
      <w:r w:rsidRPr="00CB3219">
        <w:rPr>
          <w:i/>
          <w:iCs/>
        </w:rPr>
        <w:t>the</w:t>
      </w:r>
      <w:proofErr w:type="spellEnd"/>
      <w:r w:rsidRPr="00CB3219">
        <w:rPr>
          <w:i/>
          <w:iCs/>
        </w:rPr>
        <w:t xml:space="preserve"> basic concepts of mathematics associated with micro and macroeconomic theory, including sequence and Series, Linear Functions, Non-Linear Functions, Differentials, Partial and Integral Differentials and their application in the economic field. Learning methods are carried out in the form of lectures and discussion as well as conducting an </w:t>
      </w:r>
      <w:proofErr w:type="spellStart"/>
      <w:r w:rsidRPr="00CB3219">
        <w:rPr>
          <w:i/>
          <w:iCs/>
        </w:rPr>
        <w:t>inquiry</w:t>
      </w:r>
      <w:proofErr w:type="spellEnd"/>
      <w:r w:rsidRPr="00CB3219">
        <w:rPr>
          <w:i/>
          <w:iCs/>
        </w:rPr>
        <w:t xml:space="preserve"> </w:t>
      </w:r>
      <w:proofErr w:type="spellStart"/>
      <w:r w:rsidRPr="00CB3219">
        <w:rPr>
          <w:i/>
          <w:iCs/>
        </w:rPr>
        <w:t>approach</w:t>
      </w:r>
      <w:proofErr w:type="spellEnd"/>
      <w:r w:rsidRPr="00CB3219">
        <w:rPr>
          <w:i/>
          <w:iCs/>
        </w:rPr>
        <w:t xml:space="preserve">, </w:t>
      </w:r>
      <w:proofErr w:type="spellStart"/>
      <w:r w:rsidRPr="00CB3219">
        <w:rPr>
          <w:i/>
          <w:iCs/>
        </w:rPr>
        <w:t>task</w:t>
      </w:r>
      <w:proofErr w:type="spellEnd"/>
      <w:r w:rsidRPr="00CB3219">
        <w:rPr>
          <w:i/>
          <w:iCs/>
        </w:rPr>
        <w:t xml:space="preserve"> </w:t>
      </w:r>
      <w:proofErr w:type="spellStart"/>
      <w:r w:rsidRPr="00CB3219">
        <w:rPr>
          <w:i/>
          <w:iCs/>
        </w:rPr>
        <w:t>completion</w:t>
      </w:r>
      <w:proofErr w:type="spellEnd"/>
      <w:r w:rsidRPr="00CB3219">
        <w:rPr>
          <w:i/>
          <w:iCs/>
        </w:rPr>
        <w:t xml:space="preserve"> </w:t>
      </w:r>
      <w:proofErr w:type="spellStart"/>
      <w:r w:rsidRPr="00CB3219">
        <w:rPr>
          <w:i/>
          <w:iCs/>
        </w:rPr>
        <w:t>and</w:t>
      </w:r>
      <w:proofErr w:type="spellEnd"/>
      <w:r w:rsidRPr="00CB3219">
        <w:rPr>
          <w:i/>
          <w:iCs/>
        </w:rPr>
        <w:t xml:space="preserve"> problem </w:t>
      </w:r>
      <w:proofErr w:type="spellStart"/>
      <w:r w:rsidRPr="00CB3219">
        <w:rPr>
          <w:i/>
          <w:iCs/>
        </w:rPr>
        <w:t>solving</w:t>
      </w:r>
      <w:proofErr w:type="spellEnd"/>
      <w:r w:rsidR="00CB3219">
        <w:rPr>
          <w:i/>
          <w:iCs/>
          <w:lang w:val="en-US"/>
        </w:rPr>
        <w:t>.</w:t>
      </w:r>
    </w:p>
    <w:p w14:paraId="0E2C07A1" w14:textId="77777777" w:rsidR="005362B8" w:rsidRDefault="005362B8">
      <w:pPr>
        <w:rPr>
          <w:rFonts w:ascii="Arial" w:eastAsia="Times New Roman" w:hAnsi="Arial" w:cs="Arial"/>
          <w:b/>
          <w:bCs/>
          <w:noProof w:val="0"/>
          <w:sz w:val="16"/>
          <w:szCs w:val="16"/>
          <w:lang w:val="fi-FI"/>
        </w:rPr>
      </w:pPr>
      <w:r>
        <w:rPr>
          <w:lang w:val="fi-FI"/>
        </w:rPr>
        <w:br w:type="page"/>
      </w:r>
    </w:p>
    <w:p w14:paraId="0B53F5F2" w14:textId="098353A1" w:rsidR="000308F3" w:rsidRPr="000B1EAE" w:rsidRDefault="000308F3" w:rsidP="00CB3219">
      <w:pPr>
        <w:pStyle w:val="1SubMatkul"/>
        <w:rPr>
          <w:lang w:val="fi-FI"/>
        </w:rPr>
      </w:pPr>
      <w:r w:rsidRPr="000B1EAE">
        <w:rPr>
          <w:lang w:val="fi-FI"/>
        </w:rPr>
        <w:lastRenderedPageBreak/>
        <w:t>Referensi:</w:t>
      </w:r>
    </w:p>
    <w:p w14:paraId="6AD7D775" w14:textId="77777777" w:rsidR="000308F3" w:rsidRPr="005362B8" w:rsidRDefault="00000000" w:rsidP="00CB3219">
      <w:pPr>
        <w:pStyle w:val="12ref"/>
      </w:pPr>
      <w:hyperlink r:id="rId11" w:tgtFrame="_blank" w:history="1">
        <w:r w:rsidR="000308F3" w:rsidRPr="005362B8">
          <w:t xml:space="preserve">Bumulo, </w:t>
        </w:r>
        <w:proofErr w:type="spellStart"/>
        <w:r w:rsidR="000308F3" w:rsidRPr="005362B8">
          <w:t>Hussain</w:t>
        </w:r>
        <w:proofErr w:type="spellEnd"/>
        <w:r w:rsidR="000308F3" w:rsidRPr="005362B8">
          <w:t>. , Mursito, Djoko.</w:t>
        </w:r>
      </w:hyperlink>
      <w:r w:rsidR="000308F3" w:rsidRPr="005362B8">
        <w:t xml:space="preserve"> 2011. </w:t>
      </w:r>
      <w:hyperlink r:id="rId12" w:tgtFrame="_blank" w:history="1">
        <w:r w:rsidR="000308F3" w:rsidRPr="005362B8">
          <w:rPr>
            <w:i/>
            <w:iCs/>
          </w:rPr>
          <w:t>Matematika untuk Ekonomi dan Aplikasinya</w:t>
        </w:r>
      </w:hyperlink>
      <w:r w:rsidR="000308F3" w:rsidRPr="005362B8">
        <w:t>. Bayumedia Publishing</w:t>
      </w:r>
    </w:p>
    <w:p w14:paraId="75719026" w14:textId="77777777" w:rsidR="000308F3" w:rsidRPr="005362B8" w:rsidRDefault="00000000" w:rsidP="00CB3219">
      <w:pPr>
        <w:pStyle w:val="12ref"/>
      </w:pPr>
      <w:hyperlink r:id="rId13" w:tgtFrame="_blank" w:history="1">
        <w:r w:rsidR="000308F3" w:rsidRPr="005362B8">
          <w:t>Dumairy.</w:t>
        </w:r>
      </w:hyperlink>
      <w:r w:rsidR="000308F3" w:rsidRPr="005362B8">
        <w:t xml:space="preserve"> 2010. </w:t>
      </w:r>
      <w:hyperlink r:id="rId14" w:tgtFrame="_blank" w:history="1">
        <w:r w:rsidR="000308F3" w:rsidRPr="005362B8">
          <w:rPr>
            <w:i/>
            <w:iCs/>
          </w:rPr>
          <w:t>Matematika Terapan untuk Bisnis dan Ekonomi</w:t>
        </w:r>
      </w:hyperlink>
      <w:r w:rsidR="000308F3" w:rsidRPr="005362B8">
        <w:t>. edisi ketiga</w:t>
      </w:r>
    </w:p>
    <w:p w14:paraId="1CDBEC8B" w14:textId="7103702D" w:rsidR="000308F3" w:rsidRPr="005362B8" w:rsidRDefault="00000000" w:rsidP="00CB3219">
      <w:pPr>
        <w:pStyle w:val="12ref"/>
      </w:pPr>
      <w:hyperlink r:id="rId15" w:tgtFrame="_blank" w:history="1">
        <w:r w:rsidR="000308F3" w:rsidRPr="005362B8">
          <w:t>Kalangi, Josep Bintang.</w:t>
        </w:r>
      </w:hyperlink>
      <w:r w:rsidR="000308F3" w:rsidRPr="005362B8">
        <w:t xml:space="preserve"> 2014. </w:t>
      </w:r>
      <w:hyperlink r:id="rId16" w:tgtFrame="_blank" w:history="1">
        <w:r w:rsidR="000308F3" w:rsidRPr="005362B8">
          <w:rPr>
            <w:i/>
            <w:iCs/>
          </w:rPr>
          <w:t>MatematikaEkonomi &amp; Bisnis edisi ke-3</w:t>
        </w:r>
      </w:hyperlink>
      <w:r w:rsidR="000308F3" w:rsidRPr="005362B8">
        <w:t>. Jakarta: SalembaEmpat4</w:t>
      </w:r>
    </w:p>
    <w:p w14:paraId="3C0E4206" w14:textId="5447E18A" w:rsidR="000308F3" w:rsidRPr="00CB3219" w:rsidRDefault="00CB3219" w:rsidP="00CB3219">
      <w:pPr>
        <w:pStyle w:val="2SubMatkul"/>
        <w:rPr>
          <w:lang w:val="sv-SE"/>
        </w:rPr>
      </w:pPr>
      <w:r w:rsidRPr="000B1EAE">
        <w:rPr>
          <w:lang w:val="sv-SE"/>
        </w:rPr>
        <w:t>6220103123</w:t>
      </w:r>
      <w:r w:rsidRPr="000B1EAE">
        <w:rPr>
          <w:lang w:val="sv-SE"/>
        </w:rPr>
        <w:tab/>
      </w:r>
      <w:r w:rsidR="000308F3" w:rsidRPr="00CB3219">
        <w:rPr>
          <w:lang w:val="sv-SE"/>
        </w:rPr>
        <w:t>Pengantar Teori E</w:t>
      </w:r>
      <w:r w:rsidRPr="00CB3219">
        <w:rPr>
          <w:lang w:val="sv-SE"/>
        </w:rPr>
        <w:t>k</w:t>
      </w:r>
      <w:r w:rsidR="000308F3" w:rsidRPr="00CB3219">
        <w:rPr>
          <w:lang w:val="sv-SE"/>
        </w:rPr>
        <w:t>onomi</w:t>
      </w:r>
      <w:r w:rsidRPr="00CB3219">
        <w:rPr>
          <w:lang w:val="sv-SE"/>
        </w:rPr>
        <w:t xml:space="preserve"> (3 sks)</w:t>
      </w:r>
    </w:p>
    <w:p w14:paraId="65D6FF38" w14:textId="3153C613" w:rsidR="000308F3" w:rsidRPr="000B1EAE" w:rsidRDefault="000308F3" w:rsidP="00CB3219">
      <w:pPr>
        <w:pStyle w:val="Dosen"/>
        <w:rPr>
          <w:lang w:val="sv-SE"/>
        </w:rPr>
      </w:pPr>
      <w:r w:rsidRPr="000B1EAE">
        <w:rPr>
          <w:lang w:val="sv-SE"/>
        </w:rPr>
        <w:t>Dosen</w:t>
      </w:r>
      <w:r w:rsidR="00CB3219" w:rsidRPr="000B1EAE">
        <w:rPr>
          <w:lang w:val="sv-SE"/>
        </w:rPr>
        <w:t xml:space="preserve">: </w:t>
      </w:r>
      <w:r w:rsidR="00CB3219" w:rsidRPr="000B1EAE">
        <w:rPr>
          <w:b w:val="0"/>
          <w:bCs w:val="0"/>
          <w:lang w:val="sv-SE"/>
        </w:rPr>
        <w:t>Tim</w:t>
      </w:r>
    </w:p>
    <w:p w14:paraId="0409F232" w14:textId="7223D5D4" w:rsidR="000308F3" w:rsidRPr="000B1EAE" w:rsidRDefault="000308F3" w:rsidP="00CB3219">
      <w:pPr>
        <w:pStyle w:val="1SubMatkul"/>
        <w:rPr>
          <w:lang w:val="sv-SE"/>
        </w:rPr>
      </w:pPr>
      <w:r w:rsidRPr="000B1EAE">
        <w:rPr>
          <w:lang w:val="sv-SE"/>
        </w:rPr>
        <w:t>Capaian Pembelajaran</w:t>
      </w:r>
      <w:r w:rsidR="005D3CE1" w:rsidRPr="000B1EAE">
        <w:rPr>
          <w:lang w:val="sv-SE"/>
        </w:rPr>
        <w:t>:</w:t>
      </w:r>
      <w:r w:rsidRPr="000B1EAE">
        <w:rPr>
          <w:lang w:val="sv-SE"/>
        </w:rPr>
        <w:t xml:space="preserve"> </w:t>
      </w:r>
    </w:p>
    <w:p w14:paraId="0C9D1C64" w14:textId="77777777" w:rsidR="000308F3" w:rsidRPr="00614674" w:rsidRDefault="000308F3" w:rsidP="00727DB1">
      <w:pPr>
        <w:pStyle w:val="5ListCap"/>
        <w:numPr>
          <w:ilvl w:val="0"/>
          <w:numId w:val="146"/>
        </w:numPr>
      </w:pPr>
      <w:r w:rsidRPr="00614674">
        <w:t>Mahasiswa mampu mengintegrasikan kegiatan ekonomi dan permasalahan ekonomi dengan tepat.</w:t>
      </w:r>
    </w:p>
    <w:p w14:paraId="0256F2F6" w14:textId="77777777" w:rsidR="000308F3" w:rsidRPr="00614674" w:rsidRDefault="000308F3" w:rsidP="00727DB1">
      <w:pPr>
        <w:pStyle w:val="5ListCap"/>
      </w:pPr>
      <w:r w:rsidRPr="00614674">
        <w:t>Mahasiswa mampu menelaah dengan benar konsep-konsep teori ekonomi mikro.</w:t>
      </w:r>
    </w:p>
    <w:p w14:paraId="5CB3778B" w14:textId="77777777" w:rsidR="000308F3" w:rsidRPr="00614674" w:rsidRDefault="000308F3" w:rsidP="00727DB1">
      <w:pPr>
        <w:pStyle w:val="5ListCap"/>
      </w:pPr>
      <w:r w:rsidRPr="00614674">
        <w:t>Mahasiswa mampu menelaah dengan benar konsep-konsep ekonomi makro.</w:t>
      </w:r>
    </w:p>
    <w:p w14:paraId="0B7F5C49" w14:textId="06560480" w:rsidR="000308F3" w:rsidRPr="00CB3219" w:rsidRDefault="000308F3" w:rsidP="00727DB1">
      <w:pPr>
        <w:pStyle w:val="5ListCap"/>
      </w:pPr>
      <w:r w:rsidRPr="00614674">
        <w:t>Mahasiswa mampu menunjukkan karakter cerdas, teliti, dan tangguh dalam kegiatan pembelajaran pengantar teori ekonomi.</w:t>
      </w:r>
    </w:p>
    <w:p w14:paraId="30041132" w14:textId="77777777" w:rsidR="000308F3" w:rsidRPr="000B1EAE" w:rsidRDefault="000308F3" w:rsidP="00CB3219">
      <w:pPr>
        <w:pStyle w:val="1SubMatkul"/>
        <w:rPr>
          <w:lang w:val="id-ID"/>
        </w:rPr>
      </w:pPr>
      <w:r w:rsidRPr="000B1EAE">
        <w:rPr>
          <w:lang w:val="id-ID"/>
        </w:rPr>
        <w:t xml:space="preserve">Deskripsi: </w:t>
      </w:r>
    </w:p>
    <w:p w14:paraId="577BFD57" w14:textId="3C85B9E3" w:rsidR="000308F3" w:rsidRPr="00CB3219" w:rsidRDefault="000308F3" w:rsidP="00CB3219">
      <w:pPr>
        <w:pStyle w:val="8Deskripsi"/>
        <w:rPr>
          <w:i/>
          <w:iCs/>
        </w:rPr>
      </w:pPr>
      <w:proofErr w:type="spellStart"/>
      <w:r w:rsidRPr="00614674">
        <w:t>Matakuliah</w:t>
      </w:r>
      <w:proofErr w:type="spellEnd"/>
      <w:r w:rsidRPr="00614674">
        <w:t xml:space="preserve"> ini berisi tentang konsep dasar ekonomi mikro dan makro dalam menganalisis perekonomian dan kebijaksanaan pemerintah di bidang ekonomi yang di dalamnya terdapat materi tentang perilaku konsumen, perilaku produsen, penetapan harga pemerintah, keseimbangan ekonomi dua sektor, keseimbangan ekonomi tiga sektor, keseimbangan ekonomi terbuka. Metode pembelajaran yang digunakan adalah simulasi dengan mencoba menyimulasikan peran baik sebagai pemerintah, konsumen dan produsen dalam mengambil dan menganalisis kebijakan pemerintah di bidang ekonomi, analisis studi kasus, diskusi, tugas proyek, dan refleksi.</w:t>
      </w:r>
    </w:p>
    <w:p w14:paraId="4AB2C6D3" w14:textId="77777777" w:rsidR="000308F3" w:rsidRPr="000B1EAE" w:rsidRDefault="000308F3" w:rsidP="00CB3219">
      <w:pPr>
        <w:pStyle w:val="1SubMatkul"/>
        <w:rPr>
          <w:lang w:val="sv-SE"/>
        </w:rPr>
      </w:pPr>
      <w:r w:rsidRPr="000B1EAE">
        <w:rPr>
          <w:lang w:val="sv-SE"/>
        </w:rPr>
        <w:t>Referensi:</w:t>
      </w:r>
    </w:p>
    <w:p w14:paraId="71943694" w14:textId="77777777" w:rsidR="000308F3" w:rsidRPr="00614674" w:rsidRDefault="000308F3" w:rsidP="00F048D7">
      <w:pPr>
        <w:pStyle w:val="12ref"/>
      </w:pPr>
      <w:r w:rsidRPr="00614674">
        <w:t>Karel. E Case&amp; Ray. E Fair. 2000. Prinsip-Prinsip Ekonomi jilid I dan jilid II (Terjm). Jakarta Prinhallindo</w:t>
      </w:r>
    </w:p>
    <w:p w14:paraId="5DFECA9E" w14:textId="77777777" w:rsidR="000308F3" w:rsidRPr="00614674" w:rsidRDefault="000308F3" w:rsidP="00F048D7">
      <w:pPr>
        <w:pStyle w:val="12ref"/>
      </w:pPr>
      <w:r w:rsidRPr="00614674">
        <w:t>Mankiw, Gregory. 1994. MacroEconomics. New York: Worth Publishers</w:t>
      </w:r>
    </w:p>
    <w:p w14:paraId="12AFFD2C" w14:textId="77777777" w:rsidR="000308F3" w:rsidRPr="00614674" w:rsidRDefault="000308F3" w:rsidP="00F048D7">
      <w:pPr>
        <w:pStyle w:val="12ref"/>
      </w:pPr>
      <w:r w:rsidRPr="00614674">
        <w:t>Sukirno, Sadono. 2000. Makro EkonomiModern. Jakarta:Rajagrafindo Persada</w:t>
      </w:r>
    </w:p>
    <w:p w14:paraId="0490386F" w14:textId="77777777" w:rsidR="000308F3" w:rsidRPr="00614674" w:rsidRDefault="000308F3" w:rsidP="00F048D7">
      <w:pPr>
        <w:pStyle w:val="12ref"/>
      </w:pPr>
      <w:r w:rsidRPr="00614674">
        <w:t>Karl E. Case dan Ray C. Fair. 2009. 1CPrinsip-PrinsipEkonomi 1D Jilid I. Erlangga</w:t>
      </w:r>
    </w:p>
    <w:p w14:paraId="2BD1BDB0" w14:textId="77777777" w:rsidR="000308F3" w:rsidRPr="00614674" w:rsidRDefault="000308F3" w:rsidP="00F048D7">
      <w:pPr>
        <w:pStyle w:val="12ref"/>
      </w:pPr>
      <w:r w:rsidRPr="00614674">
        <w:t>Sadono Sukirno. 2013. Mikro Ekonomi TeoriPengantar. Jakarta: PT Raja Grafindo Persada</w:t>
      </w:r>
    </w:p>
    <w:p w14:paraId="2866C7BB" w14:textId="77777777" w:rsidR="000308F3" w:rsidRPr="00614674" w:rsidRDefault="000308F3" w:rsidP="00F048D7">
      <w:pPr>
        <w:pStyle w:val="12ref"/>
      </w:pPr>
      <w:r w:rsidRPr="00614674">
        <w:t>N. Gregory Mankiw, Euston Quah dan PeterWilson. 2014. Pengantar Ekonomi. Jakarta: Penerbit Salemba Empat</w:t>
      </w:r>
    </w:p>
    <w:p w14:paraId="61415131" w14:textId="597A9200" w:rsidR="005C28B6" w:rsidRPr="00F048D7" w:rsidRDefault="000308F3" w:rsidP="00F048D7">
      <w:pPr>
        <w:pStyle w:val="12ref"/>
        <w:rPr>
          <w:noProof/>
          <w:lang w:val="en-GB"/>
        </w:rPr>
      </w:pPr>
      <w:r w:rsidRPr="00614674">
        <w:t>Ari Sudarman, 2006. Teori Ekonomi Mikro. Yogyakarta: BPFE</w:t>
      </w:r>
    </w:p>
    <w:p w14:paraId="3B463E90" w14:textId="3A76239F" w:rsidR="000308F3" w:rsidRPr="00BD6184" w:rsidRDefault="00BD6184" w:rsidP="00BD6184">
      <w:pPr>
        <w:pStyle w:val="2SubMatkul"/>
        <w:rPr>
          <w:lang w:val="sv-SE"/>
        </w:rPr>
      </w:pPr>
      <w:r w:rsidRPr="000B1EAE">
        <w:rPr>
          <w:lang w:val="sv-SE"/>
        </w:rPr>
        <w:t>6220103003</w:t>
      </w:r>
      <w:r w:rsidRPr="000B1EAE">
        <w:rPr>
          <w:lang w:val="sv-SE"/>
        </w:rPr>
        <w:tab/>
      </w:r>
      <w:r w:rsidR="000308F3" w:rsidRPr="000B1EAE">
        <w:rPr>
          <w:lang w:val="sv-SE"/>
        </w:rPr>
        <w:t>Akuntansi Intermediate I</w:t>
      </w:r>
      <w:r w:rsidRPr="00BD6184">
        <w:rPr>
          <w:lang w:val="sv-SE"/>
        </w:rPr>
        <w:t xml:space="preserve"> (</w:t>
      </w:r>
      <w:r>
        <w:rPr>
          <w:lang w:val="sv-SE"/>
        </w:rPr>
        <w:t>3 sks)</w:t>
      </w:r>
    </w:p>
    <w:p w14:paraId="10DAE039" w14:textId="6B914B3F" w:rsidR="000308F3" w:rsidRPr="000B1EAE" w:rsidRDefault="000308F3" w:rsidP="00BD6184">
      <w:pPr>
        <w:pStyle w:val="Prasyarat"/>
        <w:rPr>
          <w:lang w:val="sv-SE"/>
        </w:rPr>
      </w:pPr>
      <w:r w:rsidRPr="000B1EAE">
        <w:rPr>
          <w:lang w:val="sv-SE"/>
        </w:rPr>
        <w:t>Prasyarat</w:t>
      </w:r>
      <w:r w:rsidR="005D3CE1" w:rsidRPr="000B1EAE">
        <w:rPr>
          <w:lang w:val="sv-SE"/>
        </w:rPr>
        <w:t>:</w:t>
      </w:r>
      <w:r w:rsidRPr="000B1EAE">
        <w:rPr>
          <w:lang w:val="sv-SE"/>
        </w:rPr>
        <w:t xml:space="preserve"> Akuntansi Pengantar</w:t>
      </w:r>
    </w:p>
    <w:p w14:paraId="37D8B03E" w14:textId="7621F5EC" w:rsidR="000308F3" w:rsidRPr="00BD6184" w:rsidRDefault="000308F3" w:rsidP="00BD6184">
      <w:pPr>
        <w:pStyle w:val="Dosen"/>
        <w:rPr>
          <w:lang w:val="sv-SE"/>
        </w:rPr>
      </w:pPr>
      <w:r w:rsidRPr="00BD6184">
        <w:rPr>
          <w:lang w:val="sv-SE"/>
        </w:rPr>
        <w:t>Dosen</w:t>
      </w:r>
      <w:r w:rsidR="00BD6184" w:rsidRPr="00BD6184">
        <w:rPr>
          <w:lang w:val="sv-SE"/>
        </w:rPr>
        <w:t xml:space="preserve">: </w:t>
      </w:r>
      <w:r w:rsidRPr="00BD6184">
        <w:rPr>
          <w:b w:val="0"/>
          <w:bCs w:val="0"/>
          <w:lang w:val="sv-SE"/>
        </w:rPr>
        <w:t xml:space="preserve">Dr. </w:t>
      </w:r>
      <w:r w:rsidRPr="00BD6184">
        <w:rPr>
          <w:rStyle w:val="Emphasis"/>
          <w:b w:val="0"/>
          <w:bCs w:val="0"/>
          <w:i w:val="0"/>
          <w:iCs w:val="0"/>
          <w:color w:val="000000" w:themeColor="text1"/>
          <w:shd w:val="clear" w:color="auto" w:fill="FFFFFF"/>
          <w:lang w:val="sv-SE"/>
        </w:rPr>
        <w:t>Ni Nyoman Alit Triani</w:t>
      </w:r>
      <w:r w:rsidRPr="00BD6184">
        <w:rPr>
          <w:b w:val="0"/>
          <w:bCs w:val="0"/>
          <w:i/>
          <w:iCs/>
          <w:shd w:val="clear" w:color="auto" w:fill="FFFFFF"/>
          <w:lang w:val="sv-SE"/>
        </w:rPr>
        <w:t>, S.E., M.Ak.</w:t>
      </w:r>
    </w:p>
    <w:p w14:paraId="0EEE0395" w14:textId="79BEA69C" w:rsidR="000308F3" w:rsidRPr="00614674" w:rsidRDefault="000308F3" w:rsidP="00BD6184">
      <w:pPr>
        <w:pStyle w:val="1SubMatkul"/>
      </w:pPr>
      <w:r w:rsidRPr="00614674">
        <w:t>Capaian Pembelajaran</w:t>
      </w:r>
      <w:r w:rsidR="005D3CE1">
        <w:t>:</w:t>
      </w:r>
    </w:p>
    <w:p w14:paraId="5C0C226D" w14:textId="77777777" w:rsidR="000308F3" w:rsidRPr="00614674" w:rsidRDefault="000308F3" w:rsidP="00727DB1">
      <w:pPr>
        <w:pStyle w:val="5ListCap"/>
        <w:numPr>
          <w:ilvl w:val="0"/>
          <w:numId w:val="147"/>
        </w:numPr>
      </w:pPr>
      <w:r w:rsidRPr="00614674">
        <w:t xml:space="preserve">Mampu menerapkan prinsip-prinsip etika dalam profesi dibidang akuntansi dan keuangan; </w:t>
      </w:r>
    </w:p>
    <w:p w14:paraId="58918B62" w14:textId="77777777" w:rsidR="000308F3" w:rsidRPr="00614674" w:rsidRDefault="000308F3" w:rsidP="00727DB1">
      <w:pPr>
        <w:pStyle w:val="5ListCap"/>
      </w:pPr>
      <w:r w:rsidRPr="00614674">
        <w:t>Mampu Menerapkan dan Menganalisis konsep teoritis dan praktis tentang berbagai teori dalam ilmu Akuntansi dan Pelaporan Keuangan; Akuntansi Manajemen dan Pengendalian Internal; Pengauditan dan Asurans; Manajemen Keuangan dan Investasi; Perpajakan Orang Pribadi dan Badan; Sistem Informasi Akuntansi dan Manajemen; Tata Kelola, Manajemen Strategi, Pengendalian Internal dan Manajemen Risiko</w:t>
      </w:r>
    </w:p>
    <w:p w14:paraId="629D1BFF" w14:textId="77777777" w:rsidR="000308F3" w:rsidRPr="00614674" w:rsidRDefault="000308F3" w:rsidP="00727DB1">
      <w:pPr>
        <w:pStyle w:val="5ListCap"/>
      </w:pPr>
      <w:r w:rsidRPr="00614674">
        <w:t>Mampu mengkombinasikan kompetensi teknikal, keahlian profesional untuk menyelesaikan penugasan kerja</w:t>
      </w:r>
    </w:p>
    <w:p w14:paraId="21749010" w14:textId="4304C9C0" w:rsidR="000308F3" w:rsidRPr="00BD6184" w:rsidRDefault="000308F3" w:rsidP="00727DB1">
      <w:pPr>
        <w:pStyle w:val="5ListCap"/>
      </w:pPr>
      <w:r w:rsidRPr="00614674">
        <w:t>Mampu Menerapkan Kode Etik Profesi dan Standar Akuntansi Keuangan yang berlaku dengan dukungan teknologi informasi;</w:t>
      </w:r>
    </w:p>
    <w:p w14:paraId="135106A8" w14:textId="77777777" w:rsidR="00BD6184" w:rsidRPr="000B1EAE" w:rsidRDefault="000308F3" w:rsidP="00BD6184">
      <w:pPr>
        <w:pStyle w:val="1SubMatkul"/>
        <w:rPr>
          <w:lang w:val="id-ID"/>
        </w:rPr>
      </w:pPr>
      <w:r w:rsidRPr="000B1EAE">
        <w:rPr>
          <w:lang w:val="id-ID"/>
        </w:rPr>
        <w:t xml:space="preserve">Deskripsi: </w:t>
      </w:r>
    </w:p>
    <w:p w14:paraId="71893D42" w14:textId="4AD193E6" w:rsidR="000308F3" w:rsidRPr="00BD6184" w:rsidRDefault="000308F3" w:rsidP="00BD6184">
      <w:pPr>
        <w:pStyle w:val="8Deskripsi"/>
      </w:pPr>
      <w:r w:rsidRPr="00614674">
        <w:t xml:space="preserve">Mata Kuliah ini memberikan kemampuan untuk menyusun laporan laba rugi, laporan arus kas, kas piutang usaha, laporan persedian, PPE dan menghitung depresiasi dan deplesi, serta </w:t>
      </w:r>
      <w:proofErr w:type="spellStart"/>
      <w:r w:rsidRPr="00614674">
        <w:t>asset</w:t>
      </w:r>
      <w:proofErr w:type="spellEnd"/>
      <w:r w:rsidRPr="00614674">
        <w:t xml:space="preserve"> tetap tak berwujud</w:t>
      </w:r>
    </w:p>
    <w:p w14:paraId="38FFF833" w14:textId="77777777" w:rsidR="000308F3" w:rsidRPr="000B1EAE" w:rsidRDefault="000308F3" w:rsidP="00BD6184">
      <w:pPr>
        <w:pStyle w:val="1SubMatkul"/>
        <w:rPr>
          <w:lang w:val="id-ID"/>
        </w:rPr>
      </w:pPr>
      <w:r w:rsidRPr="000B1EAE">
        <w:rPr>
          <w:lang w:val="id-ID"/>
        </w:rPr>
        <w:t>Referensi:</w:t>
      </w:r>
    </w:p>
    <w:p w14:paraId="4EE193AB" w14:textId="7EBFE349" w:rsidR="000308F3" w:rsidRPr="000B1EAE" w:rsidRDefault="00CC0595" w:rsidP="00F048D7">
      <w:pPr>
        <w:pStyle w:val="RefAB"/>
        <w:numPr>
          <w:ilvl w:val="0"/>
          <w:numId w:val="182"/>
        </w:numPr>
      </w:pPr>
      <w:proofErr w:type="spellStart"/>
      <w:r>
        <w:t>Buku</w:t>
      </w:r>
      <w:proofErr w:type="spellEnd"/>
      <w:r>
        <w:t xml:space="preserve"> </w:t>
      </w:r>
      <w:proofErr w:type="spellStart"/>
      <w:r>
        <w:t>Rujukan</w:t>
      </w:r>
      <w:proofErr w:type="spellEnd"/>
      <w:r>
        <w:t xml:space="preserve"> Utama:</w:t>
      </w:r>
    </w:p>
    <w:p w14:paraId="3EEAEA7A" w14:textId="77777777" w:rsidR="000308F3" w:rsidRPr="00614674" w:rsidRDefault="000308F3" w:rsidP="00F048D7">
      <w:pPr>
        <w:pStyle w:val="7ListRef"/>
      </w:pPr>
      <w:proofErr w:type="spellStart"/>
      <w:r w:rsidRPr="00614674">
        <w:t>Keiso</w:t>
      </w:r>
      <w:proofErr w:type="spellEnd"/>
      <w:r w:rsidRPr="00614674">
        <w:t>, Donald E., Weygandt, Jerry J., Warfield, Terry D. (2020). Intermediate Accounting IFRS Edition. Fourth Edditon. United second edition. States of America: John Wiley &amp; Sons</w:t>
      </w:r>
    </w:p>
    <w:p w14:paraId="55321E9D" w14:textId="36D886CE" w:rsidR="000308F3" w:rsidRPr="000B1EAE" w:rsidRDefault="00CC0595" w:rsidP="00F048D7">
      <w:pPr>
        <w:pStyle w:val="RefAB"/>
      </w:pPr>
      <w:r>
        <w:t>Buku Rujukan Pendukung:</w:t>
      </w:r>
    </w:p>
    <w:p w14:paraId="26219A28" w14:textId="406B8554" w:rsidR="000308F3" w:rsidRPr="00BD6184" w:rsidRDefault="000308F3" w:rsidP="00F048D7">
      <w:pPr>
        <w:pStyle w:val="7ListRef"/>
      </w:pPr>
      <w:r w:rsidRPr="00614674">
        <w:t>IAI. (2019). Pernyataan Standar Akuntansi Keuangan. Jakarta: Ikatan Akuntan Indonesia</w:t>
      </w:r>
    </w:p>
    <w:p w14:paraId="1FB964C4" w14:textId="47F68EB3" w:rsidR="000308F3" w:rsidRPr="000B1EAE" w:rsidRDefault="00BD6184" w:rsidP="00BD6184">
      <w:pPr>
        <w:pStyle w:val="2SubMatkul"/>
        <w:rPr>
          <w:lang w:val="fi-FI"/>
        </w:rPr>
      </w:pPr>
      <w:r w:rsidRPr="000B1EAE">
        <w:rPr>
          <w:lang w:val="fi-FI"/>
        </w:rPr>
        <w:tab/>
      </w:r>
      <w:r w:rsidR="000308F3" w:rsidRPr="000B1EAE">
        <w:rPr>
          <w:lang w:val="fi-FI"/>
        </w:rPr>
        <w:t xml:space="preserve">Praktikum Akuntansi Keuangan </w:t>
      </w:r>
    </w:p>
    <w:p w14:paraId="76AF599C" w14:textId="51F31980" w:rsidR="00BD6184" w:rsidRPr="000B1EAE" w:rsidRDefault="000308F3" w:rsidP="00BD6184">
      <w:pPr>
        <w:pStyle w:val="Dosen"/>
        <w:rPr>
          <w:b w:val="0"/>
          <w:bCs w:val="0"/>
          <w:lang w:val="fi-FI"/>
        </w:rPr>
      </w:pPr>
      <w:r w:rsidRPr="000B1EAE">
        <w:rPr>
          <w:lang w:val="fi-FI"/>
        </w:rPr>
        <w:t>Dosen</w:t>
      </w:r>
      <w:r w:rsidR="00BD6184" w:rsidRPr="000B1EAE">
        <w:rPr>
          <w:lang w:val="fi-FI"/>
        </w:rPr>
        <w:t>:</w:t>
      </w:r>
      <w:r w:rsidR="00BD6184" w:rsidRPr="000B1EAE">
        <w:rPr>
          <w:lang w:val="fi-FI"/>
        </w:rPr>
        <w:tab/>
      </w:r>
      <w:r w:rsidRPr="000B1EAE">
        <w:rPr>
          <w:b w:val="0"/>
          <w:bCs w:val="0"/>
          <w:lang w:val="fi-FI"/>
        </w:rPr>
        <w:t>Insyirah Putikadea, S.E., M.A., CPA</w:t>
      </w:r>
    </w:p>
    <w:p w14:paraId="1E7B907C" w14:textId="540FA164" w:rsidR="000308F3" w:rsidRPr="00614674" w:rsidRDefault="000308F3" w:rsidP="00BD6184">
      <w:pPr>
        <w:pStyle w:val="3TabDosen2"/>
      </w:pPr>
      <w:r w:rsidRPr="00614674">
        <w:t>Prof. Dr. Hariyati., Ak., MSi., CA., CMA</w:t>
      </w:r>
    </w:p>
    <w:p w14:paraId="0562A869" w14:textId="6635BB81" w:rsidR="000308F3" w:rsidRPr="00614674" w:rsidRDefault="000308F3" w:rsidP="00BD6184">
      <w:pPr>
        <w:pStyle w:val="1SubMatkul"/>
      </w:pPr>
      <w:r w:rsidRPr="00614674">
        <w:t>Capaian Pembelajaran</w:t>
      </w:r>
      <w:r w:rsidR="005D3CE1">
        <w:t>:</w:t>
      </w:r>
    </w:p>
    <w:p w14:paraId="34E382EF" w14:textId="77777777" w:rsidR="000308F3" w:rsidRPr="00727DB1" w:rsidRDefault="000308F3" w:rsidP="00727DB1">
      <w:pPr>
        <w:pStyle w:val="5ListCap"/>
        <w:numPr>
          <w:ilvl w:val="0"/>
          <w:numId w:val="148"/>
        </w:numPr>
        <w:rPr>
          <w:b/>
          <w:bCs/>
        </w:rPr>
      </w:pPr>
      <w:r w:rsidRPr="00727DB1">
        <w:rPr>
          <w:rFonts w:eastAsiaTheme="majorEastAsia"/>
        </w:rPr>
        <w:t>Menunjukkan sikap bertanggungjawab atas pekerjaan di bidang keahliannya secara mandiri dan berkelompok (S2)</w:t>
      </w:r>
    </w:p>
    <w:p w14:paraId="1722ECE8" w14:textId="77777777" w:rsidR="000308F3" w:rsidRPr="00614674" w:rsidRDefault="000308F3" w:rsidP="00727DB1">
      <w:pPr>
        <w:pStyle w:val="5ListCap"/>
        <w:rPr>
          <w:b/>
          <w:bCs/>
        </w:rPr>
      </w:pPr>
      <w:r w:rsidRPr="00614674">
        <w:lastRenderedPageBreak/>
        <w:t>Mampu Menerapkan dan Menganalisis konsep teoritis dan praktis tentang berbagai teori dalam ilmu Akuntansi dan Pelaporan Keuangan; Akuntansi Manajemen dan Pengendalian Internal; Pengauditan dan Asurans; Manajemen Keuangan dan Investasi; Perpajakan Orang Pribadi dan Badan; Sistem Informasi Akuntansi dan Manajemen; Tata Kelola, Manajemen Strategi, Pengendalian Internal dan Manajemen Risiko; (PP1)</w:t>
      </w:r>
    </w:p>
    <w:p w14:paraId="31E75134" w14:textId="77777777" w:rsidR="000308F3" w:rsidRPr="00614674" w:rsidRDefault="000308F3" w:rsidP="00727DB1">
      <w:pPr>
        <w:pStyle w:val="5ListCap"/>
        <w:rPr>
          <w:b/>
          <w:bCs/>
        </w:rPr>
      </w:pPr>
      <w:r w:rsidRPr="00614674">
        <w:t>Mampu mengkombinasikan kompetensi teknikal, keahlian profesional untuk menyelesaikan penugasan kerja (KU3)</w:t>
      </w:r>
    </w:p>
    <w:p w14:paraId="6768F939" w14:textId="42C87694" w:rsidR="000308F3" w:rsidRPr="00BD6184" w:rsidRDefault="000308F3" w:rsidP="00727DB1">
      <w:pPr>
        <w:pStyle w:val="5ListCap"/>
        <w:rPr>
          <w:b/>
          <w:bCs/>
        </w:rPr>
      </w:pPr>
      <w:r w:rsidRPr="00614674">
        <w:t>Mampu Menganalisis dan Menginterprestasi laporan keuangan untuk tujuan pengambilan keputusan investasi, sesuai Kode Etik Profesi dengan dukungan teknologi informasi (KK4)</w:t>
      </w:r>
    </w:p>
    <w:p w14:paraId="6F1459C1" w14:textId="77777777" w:rsidR="00BD6184" w:rsidRPr="000B1EAE" w:rsidRDefault="000308F3" w:rsidP="00BD6184">
      <w:pPr>
        <w:pStyle w:val="1SubMatkul"/>
        <w:rPr>
          <w:lang w:val="id-ID"/>
        </w:rPr>
      </w:pPr>
      <w:r w:rsidRPr="000B1EAE">
        <w:rPr>
          <w:lang w:val="id-ID"/>
        </w:rPr>
        <w:t xml:space="preserve">Deskripsi: </w:t>
      </w:r>
    </w:p>
    <w:p w14:paraId="1A133E19" w14:textId="4B1091B9" w:rsidR="000308F3" w:rsidRPr="00BD6184" w:rsidRDefault="000308F3" w:rsidP="00BD6184">
      <w:pPr>
        <w:pStyle w:val="8Deskripsi"/>
        <w:rPr>
          <w:b/>
          <w:bCs/>
        </w:rPr>
      </w:pPr>
      <w:r w:rsidRPr="00614674">
        <w:t>Mata kuliah ini merupakan praktikum dalam membuat laporan keuangan untuk entitas jasa, dagang, dan manufaktur sesuai dengan Standar Akuntansi Keuangan yang berlaku. Selain itu, mata kuliah ini juga mengajarkan praktik dalam penyajian akun kas, bank, piutang, persediaan, asset tetap, asset tak berwujud, properti investasi, dan biaya pinjaman dalam laporan keuangan.</w:t>
      </w:r>
    </w:p>
    <w:p w14:paraId="6F420DD6" w14:textId="77777777" w:rsidR="000308F3" w:rsidRPr="000B1EAE" w:rsidRDefault="000308F3" w:rsidP="00BD6184">
      <w:pPr>
        <w:pStyle w:val="1SubMatkul"/>
        <w:rPr>
          <w:lang w:val="sv-SE"/>
        </w:rPr>
      </w:pPr>
      <w:r w:rsidRPr="000B1EAE">
        <w:rPr>
          <w:lang w:val="sv-SE"/>
        </w:rPr>
        <w:t>Referensi:</w:t>
      </w:r>
    </w:p>
    <w:p w14:paraId="5419B2E4" w14:textId="0C731944" w:rsidR="000308F3" w:rsidRPr="000B1EAE" w:rsidRDefault="00CC0595" w:rsidP="00F048D7">
      <w:pPr>
        <w:pStyle w:val="RefAB"/>
        <w:numPr>
          <w:ilvl w:val="0"/>
          <w:numId w:val="183"/>
        </w:numPr>
      </w:pPr>
      <w:r>
        <w:t>Buku Rujukan Utama:</w:t>
      </w:r>
    </w:p>
    <w:p w14:paraId="78F0C13F" w14:textId="77777777" w:rsidR="000308F3" w:rsidRPr="00614674" w:rsidRDefault="000308F3" w:rsidP="00F048D7">
      <w:pPr>
        <w:pStyle w:val="7ListRef"/>
      </w:pPr>
      <w:r w:rsidRPr="00614674">
        <w:t>Hariyati dan Susi Handayani. 2019. Praktikum Akuntansi Keuangan 1. Edisi 3. Jakarta: Salemba Empat</w:t>
      </w:r>
    </w:p>
    <w:p w14:paraId="473287B8" w14:textId="59CC8919" w:rsidR="000308F3" w:rsidRPr="000B1EAE" w:rsidRDefault="00CC0595" w:rsidP="00F048D7">
      <w:pPr>
        <w:pStyle w:val="RefAB"/>
      </w:pPr>
      <w:r>
        <w:t>Buku Rujukan Pendukung:</w:t>
      </w:r>
    </w:p>
    <w:p w14:paraId="31FEAFC5" w14:textId="65EC4E75" w:rsidR="000308F3" w:rsidRPr="00614674" w:rsidRDefault="000308F3" w:rsidP="00F048D7">
      <w:pPr>
        <w:pStyle w:val="7ListRef"/>
        <w:rPr>
          <w:rFonts w:ascii="Times New Roman" w:hAnsi="Times New Roman" w:cs="Times New Roman"/>
          <w:b/>
          <w:bCs/>
          <w:sz w:val="24"/>
          <w:szCs w:val="24"/>
        </w:rPr>
      </w:pPr>
      <w:r w:rsidRPr="00614674">
        <w:t>Standar Akuntansi Keuangan. 2019. Ikatan Akuntan Indonesia. Jakarta: Salemba Empat</w:t>
      </w:r>
    </w:p>
    <w:p w14:paraId="12A9F196" w14:textId="7FD53768" w:rsidR="000308F3" w:rsidRPr="000B1EAE" w:rsidRDefault="0096586E" w:rsidP="0096586E">
      <w:pPr>
        <w:pStyle w:val="2SubMatkul"/>
        <w:rPr>
          <w:lang w:val="id-ID"/>
        </w:rPr>
      </w:pPr>
      <w:r w:rsidRPr="000B1EAE">
        <w:rPr>
          <w:lang w:val="id-ID"/>
        </w:rPr>
        <w:t>6220103095</w:t>
      </w:r>
      <w:r w:rsidRPr="000B1EAE">
        <w:rPr>
          <w:lang w:val="id-ID"/>
        </w:rPr>
        <w:tab/>
      </w:r>
      <w:r w:rsidR="000308F3" w:rsidRPr="000B1EAE">
        <w:rPr>
          <w:lang w:val="id-ID"/>
        </w:rPr>
        <w:t>Teori Akuntansi</w:t>
      </w:r>
      <w:r w:rsidRPr="000B1EAE">
        <w:rPr>
          <w:lang w:val="id-ID"/>
        </w:rPr>
        <w:t xml:space="preserve"> (3 </w:t>
      </w:r>
      <w:proofErr w:type="spellStart"/>
      <w:r w:rsidRPr="000B1EAE">
        <w:rPr>
          <w:lang w:val="id-ID"/>
        </w:rPr>
        <w:t>sks</w:t>
      </w:r>
      <w:proofErr w:type="spellEnd"/>
      <w:r w:rsidRPr="000B1EAE">
        <w:rPr>
          <w:lang w:val="id-ID"/>
        </w:rPr>
        <w:t>)</w:t>
      </w:r>
    </w:p>
    <w:p w14:paraId="1CA5B2E1" w14:textId="1280472D" w:rsidR="000308F3" w:rsidRPr="000B1EAE" w:rsidRDefault="000308F3" w:rsidP="0096586E">
      <w:pPr>
        <w:pStyle w:val="Prasyarat"/>
        <w:rPr>
          <w:lang w:val="id-ID"/>
        </w:rPr>
      </w:pPr>
      <w:r w:rsidRPr="000B1EAE">
        <w:rPr>
          <w:lang w:val="id-ID"/>
        </w:rPr>
        <w:t>Prasyarat</w:t>
      </w:r>
      <w:r w:rsidR="005D3CE1" w:rsidRPr="000B1EAE">
        <w:rPr>
          <w:lang w:val="id-ID"/>
        </w:rPr>
        <w:t>:</w:t>
      </w:r>
      <w:r w:rsidRPr="000B1EAE">
        <w:rPr>
          <w:lang w:val="id-ID"/>
        </w:rPr>
        <w:t xml:space="preserve"> Akuntansi Pengantar</w:t>
      </w:r>
    </w:p>
    <w:p w14:paraId="5344A27E" w14:textId="5F0836A4" w:rsidR="00614674" w:rsidRPr="000B1EAE" w:rsidRDefault="000308F3" w:rsidP="0096586E">
      <w:pPr>
        <w:pStyle w:val="Dosen"/>
        <w:rPr>
          <w:lang w:val="id-ID"/>
        </w:rPr>
      </w:pPr>
      <w:r w:rsidRPr="000B1EAE">
        <w:rPr>
          <w:lang w:val="id-ID"/>
        </w:rPr>
        <w:t>Dosen</w:t>
      </w:r>
      <w:r w:rsidR="0096586E" w:rsidRPr="000B1EAE">
        <w:rPr>
          <w:lang w:val="id-ID"/>
        </w:rPr>
        <w:t>:</w:t>
      </w:r>
      <w:r w:rsidR="0096586E" w:rsidRPr="000B1EAE">
        <w:rPr>
          <w:lang w:val="id-ID"/>
        </w:rPr>
        <w:tab/>
      </w:r>
      <w:r w:rsidRPr="000B1EAE">
        <w:rPr>
          <w:b w:val="0"/>
          <w:bCs w:val="0"/>
          <w:lang w:val="id-ID"/>
        </w:rPr>
        <w:t>Dr. Eni Wuryani, S.E., M.Si., CMA.,</w:t>
      </w:r>
      <w:r w:rsidRPr="000B1EAE">
        <w:rPr>
          <w:lang w:val="id-ID"/>
        </w:rPr>
        <w:t xml:space="preserve"> </w:t>
      </w:r>
    </w:p>
    <w:p w14:paraId="1BCC1BBC" w14:textId="2FE1E41D" w:rsidR="000308F3" w:rsidRPr="00614674" w:rsidRDefault="000308F3" w:rsidP="0096586E">
      <w:pPr>
        <w:pStyle w:val="3TabDosen2"/>
      </w:pPr>
      <w:r w:rsidRPr="00614674">
        <w:rPr>
          <w:rFonts w:eastAsia="Times New Roman"/>
        </w:rPr>
        <w:t>Rendra Arief Hidayat, S.Pd., M.Sc.</w:t>
      </w:r>
    </w:p>
    <w:p w14:paraId="0050C568" w14:textId="4579BA07" w:rsidR="000308F3" w:rsidRPr="00614674" w:rsidRDefault="000308F3" w:rsidP="0096586E">
      <w:pPr>
        <w:pStyle w:val="1SubMatkul"/>
      </w:pPr>
      <w:r w:rsidRPr="00614674">
        <w:t>Capaian Pembelajaran</w:t>
      </w:r>
      <w:r w:rsidR="005D3CE1">
        <w:t>:</w:t>
      </w:r>
    </w:p>
    <w:p w14:paraId="35B1CC8C" w14:textId="77777777" w:rsidR="000308F3" w:rsidRPr="00727DB1" w:rsidRDefault="000308F3" w:rsidP="00727DB1">
      <w:pPr>
        <w:pStyle w:val="5ListCap"/>
        <w:numPr>
          <w:ilvl w:val="0"/>
          <w:numId w:val="149"/>
        </w:numPr>
        <w:rPr>
          <w:rFonts w:eastAsiaTheme="majorEastAsia"/>
        </w:rPr>
      </w:pPr>
      <w:r w:rsidRPr="00727DB1">
        <w:rPr>
          <w:rFonts w:eastAsiaTheme="majorEastAsia"/>
        </w:rPr>
        <w:t>Menunjukkan sikap bertanggungjawab atas pekerjaan di bidang keahliannya secara mandiri dan berkelompok</w:t>
      </w:r>
    </w:p>
    <w:p w14:paraId="0100DF52" w14:textId="77777777" w:rsidR="000308F3" w:rsidRPr="00614674" w:rsidRDefault="000308F3" w:rsidP="00727DB1">
      <w:pPr>
        <w:pStyle w:val="5ListCap"/>
        <w:rPr>
          <w:rFonts w:eastAsiaTheme="majorEastAsia"/>
        </w:rPr>
      </w:pPr>
      <w:r w:rsidRPr="00614674">
        <w:rPr>
          <w:rFonts w:eastAsiaTheme="majorEastAsia"/>
        </w:rPr>
        <w:t>Memiliki sikap mandiri, kejuangan, dan kewirausahaan</w:t>
      </w:r>
    </w:p>
    <w:p w14:paraId="19840117" w14:textId="77777777" w:rsidR="000308F3" w:rsidRPr="00614674" w:rsidRDefault="000308F3" w:rsidP="00727DB1">
      <w:pPr>
        <w:pStyle w:val="5ListCap"/>
        <w:rPr>
          <w:rFonts w:eastAsiaTheme="majorEastAsia"/>
        </w:rPr>
      </w:pPr>
      <w:r w:rsidRPr="00614674">
        <w:rPr>
          <w:rFonts w:eastAsiaTheme="majorEastAsia"/>
        </w:rPr>
        <w:t>Mampu Menerapkan dan Menganalisis konsep teoritis dan praktis tentang berbagai teori dalam ilmu Akuntansi dan Pelaporan Keuangan; Akuntansi Manajemen dan Pengendalian Internal; Pengauditan dan Asurans; Manajemen Keuangan dan Investasi; Perpajakan Orang Pribadi dan Badan; Sistem Informasi Akuntansi dan Manajemen; Tata Kelola, Manajemen Strategi, Pengendalian Internal dan Manajemen Risiko</w:t>
      </w:r>
    </w:p>
    <w:p w14:paraId="782AA0F3" w14:textId="77777777" w:rsidR="000308F3" w:rsidRPr="00614674" w:rsidRDefault="000308F3" w:rsidP="00727DB1">
      <w:pPr>
        <w:pStyle w:val="5ListCap"/>
        <w:rPr>
          <w:rFonts w:eastAsiaTheme="majorEastAsia"/>
        </w:rPr>
      </w:pPr>
      <w:r w:rsidRPr="00614674">
        <w:rPr>
          <w:rFonts w:eastAsiaTheme="majorEastAsia"/>
        </w:rPr>
        <w:t>Mampu mengimpletasikan komunikasi yang baik secara lisan maupun tulisan dalam dunia kerja</w:t>
      </w:r>
    </w:p>
    <w:p w14:paraId="166D8E91" w14:textId="77777777" w:rsidR="000308F3" w:rsidRPr="00614674" w:rsidRDefault="000308F3" w:rsidP="00727DB1">
      <w:pPr>
        <w:pStyle w:val="5ListCap"/>
        <w:rPr>
          <w:rFonts w:eastAsiaTheme="majorEastAsia"/>
        </w:rPr>
      </w:pPr>
      <w:r w:rsidRPr="00614674">
        <w:rPr>
          <w:rFonts w:eastAsiaTheme="majorEastAsia"/>
        </w:rPr>
        <w:t>Mampu mengombinasikan kompetensi teknikal, keahlian profesional untuk menyelesaikan penugasan kerja</w:t>
      </w:r>
    </w:p>
    <w:p w14:paraId="03D7116E" w14:textId="299EF19A" w:rsidR="000308F3" w:rsidRPr="0096586E" w:rsidRDefault="000308F3" w:rsidP="00727DB1">
      <w:pPr>
        <w:pStyle w:val="5ListCap"/>
        <w:rPr>
          <w:rFonts w:eastAsiaTheme="majorEastAsia"/>
        </w:rPr>
      </w:pPr>
      <w:r w:rsidRPr="00614674">
        <w:rPr>
          <w:rFonts w:eastAsiaTheme="majorEastAsia"/>
        </w:rPr>
        <w:t>Mampu menerapkan Standar Akuntansi Keuangan atau standar lain yang relevan terhadap transaksi-transaksi atau peristiwa lainnya</w:t>
      </w:r>
    </w:p>
    <w:p w14:paraId="75AD571B" w14:textId="77777777" w:rsidR="0096586E" w:rsidRDefault="000308F3" w:rsidP="0096586E">
      <w:pPr>
        <w:pStyle w:val="1SubMatkul"/>
      </w:pPr>
      <w:r w:rsidRPr="00614674">
        <w:t xml:space="preserve">Deskripsi: </w:t>
      </w:r>
    </w:p>
    <w:p w14:paraId="423DDBD4" w14:textId="35BCAC52" w:rsidR="000308F3" w:rsidRPr="0096586E" w:rsidRDefault="000308F3" w:rsidP="0096586E">
      <w:pPr>
        <w:pStyle w:val="8Deskripsi"/>
        <w:rPr>
          <w:b/>
          <w:bCs/>
        </w:rPr>
      </w:pPr>
      <w:r w:rsidRPr="00614674">
        <w:t>Mata kuliah ini bertujuan untuk membekalimahasiswa dengan rerangka teoretis akuntansi keuangan sehingga mahasiswa mampu menjelaskanmengapa praktik akuntansi berjalan seperti sekarang. Mata kuliah ini jugamembahas proses penalaran dalam membentuk rerangka konseptual yang menjadilandasan praktik akuntansi seperti, aset dan pengukurannya, kas dan arus kas,ekuitas pemilik, konsep laba, pendapatan dan beban.</w:t>
      </w:r>
    </w:p>
    <w:p w14:paraId="5A2726F6" w14:textId="77777777" w:rsidR="000308F3" w:rsidRPr="000B1EAE" w:rsidRDefault="000308F3" w:rsidP="0096586E">
      <w:pPr>
        <w:pStyle w:val="1SubMatkul"/>
        <w:rPr>
          <w:lang w:val="id-ID"/>
        </w:rPr>
      </w:pPr>
      <w:r w:rsidRPr="000B1EAE">
        <w:rPr>
          <w:lang w:val="id-ID"/>
        </w:rPr>
        <w:t>Referensi:</w:t>
      </w:r>
    </w:p>
    <w:p w14:paraId="2B0E8821" w14:textId="6846CAE3" w:rsidR="000308F3" w:rsidRPr="000B1EAE" w:rsidRDefault="00CC0595" w:rsidP="00F048D7">
      <w:pPr>
        <w:pStyle w:val="RefAB"/>
        <w:numPr>
          <w:ilvl w:val="0"/>
          <w:numId w:val="184"/>
        </w:numPr>
      </w:pPr>
      <w:r>
        <w:t>Buku Rujukan Utama:</w:t>
      </w:r>
    </w:p>
    <w:p w14:paraId="67892EE1" w14:textId="77777777" w:rsidR="000308F3" w:rsidRPr="00614674" w:rsidRDefault="000308F3" w:rsidP="00F048D7">
      <w:pPr>
        <w:pStyle w:val="7ListRef"/>
      </w:pPr>
      <w:proofErr w:type="spellStart"/>
      <w:r w:rsidRPr="00614674">
        <w:t>Accounting</w:t>
      </w:r>
      <w:proofErr w:type="spellEnd"/>
      <w:r w:rsidRPr="00614674">
        <w:t xml:space="preserve"> </w:t>
      </w:r>
      <w:proofErr w:type="spellStart"/>
      <w:r w:rsidRPr="00614674">
        <w:t>Theory</w:t>
      </w:r>
      <w:proofErr w:type="spellEnd"/>
      <w:r w:rsidRPr="00614674">
        <w:t xml:space="preserve">, Ahmed </w:t>
      </w:r>
      <w:proofErr w:type="spellStart"/>
      <w:r w:rsidRPr="00614674">
        <w:t>Riahi</w:t>
      </w:r>
      <w:proofErr w:type="spellEnd"/>
      <w:r w:rsidRPr="00614674">
        <w:t xml:space="preserve"> Belkaouli, Teori Akuntansi Buku 1 dan Buku</w:t>
      </w:r>
    </w:p>
    <w:p w14:paraId="14D8663A" w14:textId="77777777" w:rsidR="000308F3" w:rsidRPr="00614674" w:rsidRDefault="000308F3" w:rsidP="00F048D7">
      <w:pPr>
        <w:pStyle w:val="7ListRef"/>
      </w:pPr>
      <w:r w:rsidRPr="00614674">
        <w:t>Perekayasaan Akuntansi, Suwarjono, BPFE UGM edisi</w:t>
      </w:r>
    </w:p>
    <w:p w14:paraId="4CD6758B" w14:textId="77777777" w:rsidR="000308F3" w:rsidRPr="00614674" w:rsidRDefault="000308F3" w:rsidP="00F048D7">
      <w:pPr>
        <w:pStyle w:val="7ListRef"/>
        <w:rPr>
          <w:b/>
          <w:bCs/>
        </w:rPr>
      </w:pPr>
      <w:r w:rsidRPr="00614674">
        <w:t>Accounting Theory Eldon S. Hendriksen, Buku 1 dan BukuAccounting Teory Vernon Kam</w:t>
      </w:r>
    </w:p>
    <w:p w14:paraId="5A68315B" w14:textId="24B4282B" w:rsidR="000308F3" w:rsidRPr="000B1EAE" w:rsidRDefault="00CC0595" w:rsidP="00F048D7">
      <w:pPr>
        <w:pStyle w:val="RefAB"/>
      </w:pPr>
      <w:r>
        <w:t>Buku Rujukan Pendukung:</w:t>
      </w:r>
    </w:p>
    <w:p w14:paraId="6A3A646C" w14:textId="77777777" w:rsidR="000308F3" w:rsidRPr="00614674" w:rsidRDefault="000308F3" w:rsidP="00F048D7">
      <w:pPr>
        <w:pStyle w:val="7ListRef"/>
      </w:pPr>
      <w:r w:rsidRPr="00614674">
        <w:t xml:space="preserve">Buku-buku Teori Akuntansi dan Sumber lain dari Internet </w:t>
      </w:r>
    </w:p>
    <w:p w14:paraId="332544DF" w14:textId="403F4FBB" w:rsidR="000308F3" w:rsidRPr="00614674" w:rsidRDefault="000308F3" w:rsidP="00F048D7">
      <w:pPr>
        <w:pStyle w:val="7ListRef"/>
        <w:rPr>
          <w:rFonts w:ascii="Times New Roman" w:hAnsi="Times New Roman" w:cs="Times New Roman"/>
          <w:sz w:val="24"/>
          <w:szCs w:val="24"/>
        </w:rPr>
      </w:pPr>
      <w:r w:rsidRPr="00614674">
        <w:t>Artikel dan Jurnal yang terkait dengan Teori Akuntansi</w:t>
      </w:r>
    </w:p>
    <w:p w14:paraId="0A150403" w14:textId="0E15F2B7" w:rsidR="000308F3" w:rsidRPr="000B1EAE" w:rsidRDefault="00727DB1" w:rsidP="00727DB1">
      <w:pPr>
        <w:pStyle w:val="2SubMatkul"/>
        <w:rPr>
          <w:lang w:val="id-ID"/>
        </w:rPr>
      </w:pPr>
      <w:r w:rsidRPr="000B1EAE">
        <w:rPr>
          <w:lang w:val="id-ID"/>
        </w:rPr>
        <w:t>6220103134</w:t>
      </w:r>
      <w:r w:rsidRPr="000B1EAE">
        <w:rPr>
          <w:lang w:val="id-ID"/>
        </w:rPr>
        <w:tab/>
      </w:r>
      <w:r w:rsidR="000308F3" w:rsidRPr="000B1EAE">
        <w:rPr>
          <w:lang w:val="id-ID"/>
        </w:rPr>
        <w:t>Analisis Laporan Keuangan</w:t>
      </w:r>
      <w:r w:rsidRPr="000B1EAE">
        <w:rPr>
          <w:lang w:val="id-ID"/>
        </w:rPr>
        <w:t xml:space="preserve"> (3 </w:t>
      </w:r>
      <w:proofErr w:type="spellStart"/>
      <w:r w:rsidRPr="000B1EAE">
        <w:rPr>
          <w:lang w:val="id-ID"/>
        </w:rPr>
        <w:t>sks</w:t>
      </w:r>
      <w:proofErr w:type="spellEnd"/>
      <w:r w:rsidRPr="000B1EAE">
        <w:rPr>
          <w:lang w:val="id-ID"/>
        </w:rPr>
        <w:t>)</w:t>
      </w:r>
    </w:p>
    <w:p w14:paraId="4F68A2AC" w14:textId="6A3FEB8B" w:rsidR="000308F3" w:rsidRPr="00F62478" w:rsidRDefault="000308F3" w:rsidP="00727DB1">
      <w:pPr>
        <w:pStyle w:val="Dosen"/>
        <w:rPr>
          <w:b w:val="0"/>
          <w:bCs w:val="0"/>
          <w:lang w:val="id-ID"/>
        </w:rPr>
      </w:pPr>
      <w:r w:rsidRPr="000B1EAE">
        <w:rPr>
          <w:lang w:val="id-ID"/>
        </w:rPr>
        <w:t>Dosen</w:t>
      </w:r>
      <w:r w:rsidR="00727DB1" w:rsidRPr="000B1EAE">
        <w:rPr>
          <w:lang w:val="id-ID"/>
        </w:rPr>
        <w:t xml:space="preserve">: </w:t>
      </w:r>
      <w:r w:rsidR="00614674" w:rsidRPr="00F62478">
        <w:rPr>
          <w:b w:val="0"/>
          <w:bCs w:val="0"/>
          <w:lang w:val="id-ID"/>
        </w:rPr>
        <w:t>Insyirah Putikadea, S.E., M.A., CP</w:t>
      </w:r>
      <w:r w:rsidRPr="00F62478">
        <w:rPr>
          <w:b w:val="0"/>
          <w:bCs w:val="0"/>
          <w:color w:val="000000"/>
          <w:lang w:val="id-ID"/>
        </w:rPr>
        <w:t>.</w:t>
      </w:r>
    </w:p>
    <w:p w14:paraId="7C357A52" w14:textId="1D36ED19" w:rsidR="000308F3" w:rsidRPr="00614674" w:rsidRDefault="000308F3" w:rsidP="00727DB1">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p>
    <w:p w14:paraId="2AA293D3" w14:textId="77777777" w:rsidR="000308F3" w:rsidRPr="00614674" w:rsidRDefault="000308F3" w:rsidP="00727DB1">
      <w:pPr>
        <w:pStyle w:val="5ListCap"/>
        <w:numPr>
          <w:ilvl w:val="0"/>
          <w:numId w:val="150"/>
        </w:numPr>
      </w:pPr>
      <w:r w:rsidRPr="00614674">
        <w:t>Mampu memahami konsep penilaian kinerja perusahaan dan implikasi laporan keuangan perusahaan</w:t>
      </w:r>
    </w:p>
    <w:p w14:paraId="3A0DDF31" w14:textId="77777777" w:rsidR="000308F3" w:rsidRPr="00614674" w:rsidRDefault="000308F3" w:rsidP="00727DB1">
      <w:pPr>
        <w:pStyle w:val="5ListCap"/>
      </w:pPr>
      <w:r w:rsidRPr="00614674">
        <w:t>Mampu menguasai dan menerapkan konsep analisa laporan keuangan yang terdiri dari analisis likuiditas, solvabilitas, profitabilitas, serta aktivitas keuangan perusahaan</w:t>
      </w:r>
    </w:p>
    <w:p w14:paraId="24A1653E" w14:textId="465B1EDA" w:rsidR="000308F3" w:rsidRPr="00727DB1" w:rsidRDefault="000308F3" w:rsidP="00727DB1">
      <w:pPr>
        <w:pStyle w:val="5ListCap"/>
      </w:pPr>
      <w:r w:rsidRPr="00614674">
        <w:t>Mampu mengimplementasikan secara praktik terkait konsep dan komponen analisa laporan keuangan perusahaan</w:t>
      </w:r>
    </w:p>
    <w:p w14:paraId="3C662AF5" w14:textId="77777777" w:rsidR="00F048D7" w:rsidRDefault="00F048D7">
      <w:pPr>
        <w:rPr>
          <w:rFonts w:ascii="Arial" w:eastAsia="Times New Roman" w:hAnsi="Arial" w:cs="Arial"/>
          <w:b/>
          <w:bCs/>
          <w:noProof w:val="0"/>
          <w:sz w:val="16"/>
          <w:szCs w:val="16"/>
          <w:lang w:val="en-US"/>
        </w:rPr>
      </w:pPr>
      <w:r>
        <w:br w:type="page"/>
      </w:r>
    </w:p>
    <w:p w14:paraId="6D646E06" w14:textId="59B2D36F" w:rsidR="00727DB1" w:rsidRDefault="000308F3" w:rsidP="00727DB1">
      <w:pPr>
        <w:pStyle w:val="1SubMatkul"/>
      </w:pPr>
      <w:proofErr w:type="spellStart"/>
      <w:r w:rsidRPr="00614674">
        <w:lastRenderedPageBreak/>
        <w:t>Deskripsi</w:t>
      </w:r>
      <w:proofErr w:type="spellEnd"/>
      <w:r w:rsidRPr="00614674">
        <w:t xml:space="preserve">: </w:t>
      </w:r>
    </w:p>
    <w:p w14:paraId="7ED01916" w14:textId="4BBEF1FF" w:rsidR="000308F3" w:rsidRPr="00727DB1" w:rsidRDefault="000308F3" w:rsidP="00727DB1">
      <w:pPr>
        <w:pStyle w:val="8Deskripsi"/>
        <w:rPr>
          <w:b/>
          <w:bCs/>
        </w:rPr>
      </w:pPr>
      <w:r w:rsidRPr="00614674">
        <w:t>Mata kuliah ini memberikan pengetahuan mengenai kinerja keuangan perusahaan melalui analisis laporan keuangan mulai dari komponen analisis laporan keuangan yang terdiri dari analisa likuiditas, solvabilitas/leverage, profitabilitas serta analisa aktivitas pada arus kas perusahaan.</w:t>
      </w:r>
    </w:p>
    <w:p w14:paraId="105F5908" w14:textId="77777777" w:rsidR="000308F3" w:rsidRPr="000B1EAE" w:rsidRDefault="000308F3" w:rsidP="00727DB1">
      <w:pPr>
        <w:pStyle w:val="1SubMatkul"/>
        <w:rPr>
          <w:lang w:val="id-ID"/>
        </w:rPr>
      </w:pPr>
      <w:r w:rsidRPr="000B1EAE">
        <w:rPr>
          <w:lang w:val="id-ID"/>
        </w:rPr>
        <w:t>Referensi:</w:t>
      </w:r>
    </w:p>
    <w:p w14:paraId="34E73B15" w14:textId="7A202BE6" w:rsidR="000308F3" w:rsidRPr="000B1EAE" w:rsidRDefault="00CC0595" w:rsidP="00F048D7">
      <w:pPr>
        <w:pStyle w:val="RefAB"/>
        <w:numPr>
          <w:ilvl w:val="0"/>
          <w:numId w:val="185"/>
        </w:numPr>
      </w:pPr>
      <w:r>
        <w:t>Buku Rujukan Utama:</w:t>
      </w:r>
    </w:p>
    <w:p w14:paraId="25D270CB" w14:textId="163FB964" w:rsidR="000308F3" w:rsidRPr="00614674" w:rsidRDefault="000308F3" w:rsidP="00F048D7">
      <w:pPr>
        <w:pStyle w:val="7ListRef"/>
      </w:pPr>
      <w:proofErr w:type="spellStart"/>
      <w:r w:rsidRPr="00614674">
        <w:t>Subramanyam</w:t>
      </w:r>
      <w:proofErr w:type="spellEnd"/>
      <w:r w:rsidRPr="00614674">
        <w:t>,</w:t>
      </w:r>
      <w:r w:rsidR="00727DB1" w:rsidRPr="000B1EAE">
        <w:rPr>
          <w:lang w:val="id-ID"/>
        </w:rPr>
        <w:t xml:space="preserve"> </w:t>
      </w:r>
      <w:r w:rsidRPr="00614674">
        <w:t xml:space="preserve">John </w:t>
      </w:r>
      <w:proofErr w:type="spellStart"/>
      <w:r w:rsidRPr="00614674">
        <w:t>Wild</w:t>
      </w:r>
      <w:proofErr w:type="spellEnd"/>
      <w:r w:rsidRPr="00614674">
        <w:t>. 2010. Analisis LaporanKeuangan (Buku 1). Jakarta: Salemba Empat</w:t>
      </w:r>
    </w:p>
    <w:p w14:paraId="153DDF42" w14:textId="77569874" w:rsidR="000308F3" w:rsidRPr="00614674" w:rsidRDefault="000308F3" w:rsidP="00F048D7">
      <w:pPr>
        <w:pStyle w:val="7ListRef"/>
      </w:pPr>
      <w:r w:rsidRPr="00614674">
        <w:t>Subramanyam,</w:t>
      </w:r>
      <w:r w:rsidR="00727DB1">
        <w:rPr>
          <w:lang w:val="en-US"/>
        </w:rPr>
        <w:t xml:space="preserve"> </w:t>
      </w:r>
      <w:r w:rsidRPr="00614674">
        <w:t>John Wild. 2010. Analisis LaporanKeuangan (Buku 2). Jakarta: Salemba Empat</w:t>
      </w:r>
    </w:p>
    <w:p w14:paraId="01AAB3B5" w14:textId="78C84CD7" w:rsidR="000308F3" w:rsidRPr="000B1EAE" w:rsidRDefault="00CC0595" w:rsidP="00F048D7">
      <w:pPr>
        <w:pStyle w:val="RefAB"/>
      </w:pPr>
      <w:r>
        <w:t>Buku Rujukan Pendukung:</w:t>
      </w:r>
    </w:p>
    <w:p w14:paraId="0CBCDA3C" w14:textId="77777777" w:rsidR="000308F3" w:rsidRPr="00614674" w:rsidRDefault="000308F3" w:rsidP="00F048D7">
      <w:pPr>
        <w:pStyle w:val="7ListRef"/>
      </w:pPr>
      <w:r w:rsidRPr="00614674">
        <w:t>Mamduh M. Hanafi &amp; Abdul Halim. (2016). Analisis Laporan Keuangan (Edisi Kelima). Yogyakarta: UPP STIM YKPN.</w:t>
      </w:r>
    </w:p>
    <w:p w14:paraId="440CDB1C" w14:textId="48A6AE96" w:rsidR="000308F3" w:rsidRPr="00614674" w:rsidRDefault="000308F3" w:rsidP="00F048D7">
      <w:pPr>
        <w:pStyle w:val="7ListRef"/>
      </w:pPr>
      <w:r w:rsidRPr="00614674">
        <w:t>Toto Prihadi. (2013). Analisis Laporan Keuangan Lanjutan: Proyeksi dan Valuasi. Jakarta: Penerbit PPM.</w:t>
      </w:r>
    </w:p>
    <w:p w14:paraId="3C3E8B31" w14:textId="1ADACFE7" w:rsidR="000308F3" w:rsidRPr="00614674" w:rsidRDefault="000308F3" w:rsidP="00F048D7">
      <w:pPr>
        <w:pStyle w:val="7ListRef"/>
      </w:pPr>
      <w:r w:rsidRPr="00614674">
        <w:t>Gerald I. White, Ashwinpaul C. Sondhi, &amp; Dov Fried. (2003). The Analysis and Use of Financial Statements. John Wiley.</w:t>
      </w:r>
    </w:p>
    <w:p w14:paraId="76486A93" w14:textId="5C463B2A" w:rsidR="000308F3" w:rsidRPr="00727DB1" w:rsidRDefault="00727DB1" w:rsidP="00727DB1">
      <w:pPr>
        <w:pStyle w:val="2SubMatkul"/>
        <w:rPr>
          <w:lang w:val="id-ID"/>
        </w:rPr>
      </w:pPr>
      <w:r w:rsidRPr="00727DB1">
        <w:rPr>
          <w:lang w:val="id-ID"/>
        </w:rPr>
        <w:t>6220102044</w:t>
      </w:r>
      <w:r w:rsidRPr="00727DB1">
        <w:rPr>
          <w:lang w:val="id-ID"/>
        </w:rPr>
        <w:tab/>
      </w:r>
      <w:r w:rsidR="000308F3" w:rsidRPr="00727DB1">
        <w:rPr>
          <w:lang w:val="id-ID"/>
        </w:rPr>
        <w:t>Hukum Bisnis</w:t>
      </w:r>
      <w:r w:rsidRPr="00727DB1">
        <w:rPr>
          <w:lang w:val="id-ID"/>
        </w:rPr>
        <w:t xml:space="preserve"> (2 </w:t>
      </w:r>
      <w:proofErr w:type="spellStart"/>
      <w:r w:rsidRPr="00727DB1">
        <w:rPr>
          <w:lang w:val="id-ID"/>
        </w:rPr>
        <w:t>sks</w:t>
      </w:r>
      <w:proofErr w:type="spellEnd"/>
      <w:r w:rsidRPr="00727DB1">
        <w:rPr>
          <w:lang w:val="id-ID"/>
        </w:rPr>
        <w:t>)</w:t>
      </w:r>
    </w:p>
    <w:p w14:paraId="12852FF8" w14:textId="791B1A1A" w:rsidR="00727DB1" w:rsidRPr="000B1EAE" w:rsidRDefault="000308F3" w:rsidP="005C28B6">
      <w:pPr>
        <w:pStyle w:val="Dosen"/>
        <w:rPr>
          <w:b w:val="0"/>
          <w:bCs w:val="0"/>
          <w:lang w:val="id-ID"/>
        </w:rPr>
      </w:pPr>
      <w:r w:rsidRPr="000B1EAE">
        <w:rPr>
          <w:lang w:val="id-ID"/>
        </w:rPr>
        <w:t>Dosen</w:t>
      </w:r>
      <w:r w:rsidR="00727DB1" w:rsidRPr="00727DB1">
        <w:rPr>
          <w:lang w:val="id-ID"/>
        </w:rPr>
        <w:t>:</w:t>
      </w:r>
      <w:r w:rsidR="00727DB1" w:rsidRPr="00727DB1">
        <w:rPr>
          <w:lang w:val="id-ID"/>
        </w:rPr>
        <w:tab/>
      </w:r>
      <w:r w:rsidRPr="000B1EAE">
        <w:rPr>
          <w:b w:val="0"/>
          <w:bCs w:val="0"/>
          <w:lang w:val="id-ID"/>
        </w:rPr>
        <w:t>Insyirah Putikadea, S.E., M.A., CP.</w:t>
      </w:r>
    </w:p>
    <w:p w14:paraId="252DC50B" w14:textId="087884A4" w:rsidR="000308F3" w:rsidRPr="00614674" w:rsidRDefault="000308F3" w:rsidP="00727DB1">
      <w:pPr>
        <w:pStyle w:val="1SubMatkul"/>
      </w:pPr>
      <w:proofErr w:type="spellStart"/>
      <w:r w:rsidRPr="00614674">
        <w:t>Capaian</w:t>
      </w:r>
      <w:proofErr w:type="spellEnd"/>
      <w:r w:rsidRPr="00614674">
        <w:t xml:space="preserve"> </w:t>
      </w:r>
      <w:proofErr w:type="spellStart"/>
      <w:r w:rsidRPr="00614674">
        <w:t>Pembelajaran</w:t>
      </w:r>
      <w:proofErr w:type="spellEnd"/>
      <w:r w:rsidR="005D3CE1">
        <w:t>:</w:t>
      </w:r>
    </w:p>
    <w:p w14:paraId="67ECEA52" w14:textId="77777777" w:rsidR="000308F3" w:rsidRPr="00614674" w:rsidRDefault="000308F3" w:rsidP="00727DB1">
      <w:pPr>
        <w:pStyle w:val="5ListCap"/>
        <w:numPr>
          <w:ilvl w:val="0"/>
          <w:numId w:val="151"/>
        </w:numPr>
      </w:pPr>
      <w:r w:rsidRPr="00614674">
        <w:t>Mampu menguasai dan menerapkan konsep dasar tentang aspek hukum dalam bisnis (CPL6)</w:t>
      </w:r>
    </w:p>
    <w:p w14:paraId="06E635E4" w14:textId="77777777" w:rsidR="000308F3" w:rsidRPr="00614674" w:rsidRDefault="000308F3" w:rsidP="00727DB1">
      <w:pPr>
        <w:pStyle w:val="5ListCap"/>
      </w:pPr>
      <w:r w:rsidRPr="00614674">
        <w:t>Mampu mengimplementasikan secara praktik terkait peraturan dan hukum yang terjadi pada suatu bisnis guna berkontribusi dalam meningkatkan mutu kehidupan bermasyarakat berdasarkan Pancasila (CPL1; CPL7)</w:t>
      </w:r>
    </w:p>
    <w:p w14:paraId="2174BBBF" w14:textId="6D3AEBE4" w:rsidR="000308F3" w:rsidRPr="00727DB1" w:rsidRDefault="000308F3" w:rsidP="000308F3">
      <w:pPr>
        <w:pStyle w:val="5ListCap"/>
      </w:pPr>
      <w:r w:rsidRPr="00614674">
        <w:t>Mampu mengidentifikasi masalah yang terjadi dalam hukum bisnis khususnya hukum dagang, hukum perdata, dan hukum-hukum lain yang berkaitan dengan pengambilan keputusan suatu bisnis (CPL8)</w:t>
      </w:r>
    </w:p>
    <w:p w14:paraId="2BF07DC1" w14:textId="77777777" w:rsidR="00727DB1" w:rsidRPr="000B1EAE" w:rsidRDefault="000308F3" w:rsidP="00727DB1">
      <w:pPr>
        <w:pStyle w:val="1SubMatkul"/>
        <w:rPr>
          <w:lang w:val="id-ID"/>
        </w:rPr>
      </w:pPr>
      <w:r w:rsidRPr="000B1EAE">
        <w:rPr>
          <w:lang w:val="id-ID"/>
        </w:rPr>
        <w:t xml:space="preserve">Deskripsi: </w:t>
      </w:r>
    </w:p>
    <w:p w14:paraId="172BBDC2" w14:textId="20CEDF55" w:rsidR="000308F3" w:rsidRPr="00727DB1" w:rsidRDefault="000308F3" w:rsidP="00727DB1">
      <w:pPr>
        <w:pStyle w:val="8Deskripsi"/>
        <w:rPr>
          <w:b/>
          <w:bCs/>
        </w:rPr>
      </w:pPr>
      <w:r w:rsidRPr="00614674">
        <w:t>Mata kuliah ini memberikan pengetahuan secara konseptual dan praktikal mengenai bisnis yang ada di Indonesia dan kaitannya dengan implementasi peraturan /hukum yang diberlakukan dimulai dari bentuk perusahaan, prosedur pendirian usaha, ketenagakerjaan, konsumen, hingga persaingan di dunia usaha yang dapat mempengaruhi pengambilan keputusan bisnis</w:t>
      </w:r>
    </w:p>
    <w:p w14:paraId="041B667D" w14:textId="77777777" w:rsidR="000308F3" w:rsidRPr="000B1EAE" w:rsidRDefault="000308F3" w:rsidP="00727DB1">
      <w:pPr>
        <w:pStyle w:val="1SubMatkul"/>
        <w:rPr>
          <w:lang w:val="id-ID"/>
        </w:rPr>
      </w:pPr>
      <w:r w:rsidRPr="000B1EAE">
        <w:rPr>
          <w:lang w:val="id-ID"/>
        </w:rPr>
        <w:t>Referensi:</w:t>
      </w:r>
    </w:p>
    <w:p w14:paraId="2A3786EE" w14:textId="3D77D4A4" w:rsidR="000308F3" w:rsidRPr="000B1EAE" w:rsidRDefault="00CC0595" w:rsidP="00F048D7">
      <w:pPr>
        <w:pStyle w:val="RefAB"/>
        <w:numPr>
          <w:ilvl w:val="0"/>
          <w:numId w:val="186"/>
        </w:numPr>
      </w:pPr>
      <w:r>
        <w:t>Buku Rujukan Utama:</w:t>
      </w:r>
    </w:p>
    <w:p w14:paraId="2F4010CF" w14:textId="77777777" w:rsidR="000308F3" w:rsidRPr="00614674" w:rsidRDefault="000308F3" w:rsidP="00F048D7">
      <w:pPr>
        <w:pStyle w:val="7ListRef"/>
      </w:pPr>
      <w:r w:rsidRPr="00614674">
        <w:t>Arus Akbar &amp; Wirawan B. Ilyas. 2011. Pokok-pokok Hukum Bisnis. Jakarta: Salemba Empat</w:t>
      </w:r>
    </w:p>
    <w:p w14:paraId="47D19F74" w14:textId="77777777" w:rsidR="000308F3" w:rsidRPr="00614674" w:rsidRDefault="000308F3" w:rsidP="00F048D7">
      <w:pPr>
        <w:pStyle w:val="7ListRef"/>
      </w:pPr>
      <w:r w:rsidRPr="00614674">
        <w:t>Arus Akbar &amp; Andi Fariana. 2010. Aspek Hukum Ekonomi dan Bisnis. Jakarta: Mitra Wacan Media</w:t>
      </w:r>
    </w:p>
    <w:p w14:paraId="4FDEFF34" w14:textId="77777777" w:rsidR="000308F3" w:rsidRPr="00614674" w:rsidRDefault="000308F3" w:rsidP="00F048D7">
      <w:pPr>
        <w:pStyle w:val="7ListRef"/>
      </w:pPr>
      <w:r w:rsidRPr="00614674">
        <w:t>Handri Rahardo. 2009. Hukum Perusahaan. Pustaka Yustisia</w:t>
      </w:r>
    </w:p>
    <w:p w14:paraId="1D424C9F" w14:textId="5AEBA07C" w:rsidR="000308F3" w:rsidRPr="00727DB1" w:rsidRDefault="000308F3" w:rsidP="00F048D7">
      <w:pPr>
        <w:pStyle w:val="7ListRef"/>
      </w:pPr>
      <w:r w:rsidRPr="00614674">
        <w:t xml:space="preserve">Richard B Simatupang. 2003. Aspek Hukum dalam Bisnis. Jakarta: </w:t>
      </w:r>
      <w:proofErr w:type="spellStart"/>
      <w:r w:rsidRPr="00614674">
        <w:t>Rineka</w:t>
      </w:r>
      <w:proofErr w:type="spellEnd"/>
      <w:r w:rsidRPr="00614674">
        <w:t xml:space="preserve"> </w:t>
      </w:r>
      <w:proofErr w:type="spellStart"/>
      <w:r w:rsidRPr="00614674">
        <w:t>Cipt</w:t>
      </w:r>
      <w:proofErr w:type="spellEnd"/>
    </w:p>
    <w:p w14:paraId="13823F1D" w14:textId="16B7B498" w:rsidR="000308F3" w:rsidRPr="000B1EAE" w:rsidRDefault="00CC0595" w:rsidP="00F048D7">
      <w:pPr>
        <w:pStyle w:val="RefAB"/>
      </w:pPr>
      <w:r>
        <w:t>Buku Rujukan Pendukung:</w:t>
      </w:r>
    </w:p>
    <w:p w14:paraId="06BBFCBA" w14:textId="77777777" w:rsidR="000308F3" w:rsidRPr="00614674" w:rsidRDefault="000308F3" w:rsidP="00F048D7">
      <w:pPr>
        <w:pStyle w:val="7ListRef"/>
      </w:pPr>
      <w:r w:rsidRPr="00614674">
        <w:t xml:space="preserve">Kitab </w:t>
      </w:r>
      <w:proofErr w:type="spellStart"/>
      <w:r w:rsidRPr="00614674">
        <w:t>Undang-Undang</w:t>
      </w:r>
      <w:proofErr w:type="spellEnd"/>
      <w:r w:rsidRPr="00614674">
        <w:t xml:space="preserve"> Hukum Dagang/Perdata</w:t>
      </w:r>
    </w:p>
    <w:p w14:paraId="5F6FEEBD" w14:textId="77777777" w:rsidR="000308F3" w:rsidRPr="00614674" w:rsidRDefault="000308F3" w:rsidP="00F048D7">
      <w:pPr>
        <w:pStyle w:val="7ListRef"/>
      </w:pPr>
      <w:r w:rsidRPr="00614674">
        <w:t>Peraturan Perundang-undangan</w:t>
      </w:r>
    </w:p>
    <w:p w14:paraId="7DB0559F" w14:textId="37C36E6C" w:rsidR="00E01C2C" w:rsidRPr="00614674" w:rsidRDefault="000308F3" w:rsidP="00F048D7">
      <w:pPr>
        <w:pStyle w:val="7ListRef"/>
      </w:pPr>
      <w:r w:rsidRPr="00614674">
        <w:t>Peraturan Menteri</w:t>
      </w:r>
    </w:p>
    <w:sectPr w:rsidR="00E01C2C" w:rsidRPr="0061467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8351" w14:textId="77777777" w:rsidR="0029545B" w:rsidRDefault="0029545B">
      <w:pPr>
        <w:spacing w:after="0" w:line="240" w:lineRule="auto"/>
      </w:pPr>
      <w:r>
        <w:separator/>
      </w:r>
    </w:p>
  </w:endnote>
  <w:endnote w:type="continuationSeparator" w:id="0">
    <w:p w14:paraId="664A05A7" w14:textId="77777777" w:rsidR="0029545B" w:rsidRDefault="0029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308D" w14:textId="77777777" w:rsidR="00B978DA" w:rsidRDefault="00B978DA" w:rsidP="00B978DA">
    <w:pPr>
      <w:pStyle w:val="Footer"/>
      <w:pBdr>
        <w:top w:val="thinThickSmallGap" w:sz="24" w:space="1" w:color="823B0B" w:themeColor="accent2" w:themeShade="7F"/>
      </w:pBdr>
      <w:ind w:left="14" w:right="40"/>
      <w:rPr>
        <w:rFonts w:asciiTheme="majorHAnsi" w:eastAsiaTheme="majorEastAsia" w:hAnsiTheme="majorHAnsi" w:cstheme="majorBidi"/>
      </w:rPr>
    </w:pPr>
    <w:r w:rsidRPr="00120131">
      <w:rPr>
        <w:rFonts w:eastAsiaTheme="minorEastAsia"/>
        <w:i/>
        <w:noProof w:val="0"/>
        <w:sz w:val="16"/>
        <w:szCs w:val="16"/>
      </w:rPr>
      <w:fldChar w:fldCharType="begin"/>
    </w:r>
    <w:r w:rsidRPr="00120131">
      <w:rPr>
        <w:i/>
        <w:sz w:val="16"/>
        <w:szCs w:val="16"/>
      </w:rPr>
      <w:instrText xml:space="preserve"> PAGE   \* MERGEFORMAT </w:instrText>
    </w:r>
    <w:r w:rsidRPr="00120131">
      <w:rPr>
        <w:rFonts w:eastAsiaTheme="minorEastAsia"/>
        <w:i/>
        <w:noProof w:val="0"/>
        <w:sz w:val="16"/>
        <w:szCs w:val="16"/>
      </w:rPr>
      <w:fldChar w:fldCharType="separate"/>
    </w:r>
    <w:r>
      <w:rPr>
        <w:rFonts w:eastAsiaTheme="minorEastAsia"/>
        <w:i/>
        <w:sz w:val="16"/>
        <w:szCs w:val="16"/>
      </w:rPr>
      <w:t>2</w:t>
    </w:r>
    <w:r w:rsidRPr="00120131">
      <w:rPr>
        <w:rFonts w:asciiTheme="majorHAnsi" w:eastAsiaTheme="majorEastAsia" w:hAnsiTheme="majorHAnsi" w:cstheme="majorBidi"/>
        <w:i/>
        <w:sz w:val="16"/>
        <w:szCs w:val="16"/>
      </w:rPr>
      <w:fldChar w:fldCharType="end"/>
    </w:r>
  </w:p>
  <w:p w14:paraId="6FE72A03" w14:textId="77777777" w:rsidR="00B978DA" w:rsidRDefault="00B97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4370"/>
      <w:docPartObj>
        <w:docPartGallery w:val="Page Numbers (Bottom of Page)"/>
        <w:docPartUnique/>
      </w:docPartObj>
    </w:sdtPr>
    <w:sdtContent>
      <w:p w14:paraId="4A1BD52A" w14:textId="4E4284DA" w:rsidR="00B978DA" w:rsidRPr="00B978DA" w:rsidRDefault="00B978DA" w:rsidP="00B978DA">
        <w:pPr>
          <w:pStyle w:val="Footer"/>
          <w:pBdr>
            <w:top w:val="thinThickSmallGap" w:sz="24" w:space="0" w:color="823B0B" w:themeColor="accent2" w:themeShade="7F"/>
          </w:pBdr>
          <w:ind w:left="14" w:right="40"/>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noProof w:val="0"/>
            <w:sz w:val="16"/>
            <w:szCs w:val="16"/>
          </w:rPr>
          <w:fldChar w:fldCharType="begin"/>
        </w:r>
        <w:r w:rsidRPr="00120131">
          <w:rPr>
            <w:i/>
            <w:sz w:val="16"/>
            <w:szCs w:val="16"/>
          </w:rPr>
          <w:instrText xml:space="preserve"> PAGE   \* MERGEFORMAT </w:instrText>
        </w:r>
        <w:r w:rsidRPr="00120131">
          <w:rPr>
            <w:rFonts w:eastAsiaTheme="minorEastAsia"/>
            <w:i/>
            <w:noProof w:val="0"/>
            <w:sz w:val="16"/>
            <w:szCs w:val="16"/>
          </w:rPr>
          <w:fldChar w:fldCharType="separate"/>
        </w:r>
        <w:r>
          <w:rPr>
            <w:rFonts w:eastAsiaTheme="minorEastAsia"/>
            <w:i/>
            <w:sz w:val="16"/>
            <w:szCs w:val="16"/>
          </w:rPr>
          <w:t>1</w:t>
        </w:r>
        <w:r w:rsidRPr="00120131">
          <w:rPr>
            <w:rFonts w:asciiTheme="majorHAnsi" w:eastAsiaTheme="majorEastAsia" w:hAnsiTheme="majorHAnsi" w:cstheme="majorBidi"/>
            <w: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F5C3" w14:textId="77777777" w:rsidR="0029545B" w:rsidRDefault="0029545B">
      <w:pPr>
        <w:spacing w:after="0" w:line="240" w:lineRule="auto"/>
      </w:pPr>
      <w:r>
        <w:separator/>
      </w:r>
    </w:p>
  </w:footnote>
  <w:footnote w:type="continuationSeparator" w:id="0">
    <w:p w14:paraId="08F71BDA" w14:textId="77777777" w:rsidR="0029545B" w:rsidRDefault="0029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4CB1" w14:textId="7EA3A040" w:rsidR="00BF1731" w:rsidRPr="00594BCF" w:rsidRDefault="00000000" w:rsidP="00594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97D"/>
    <w:multiLevelType w:val="multilevel"/>
    <w:tmpl w:val="5B1E22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0E7580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DD1F68"/>
    <w:multiLevelType w:val="hybridMultilevel"/>
    <w:tmpl w:val="4374353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25106E5"/>
    <w:multiLevelType w:val="hybridMultilevel"/>
    <w:tmpl w:val="6EE82BD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2D27177"/>
    <w:multiLevelType w:val="hybridMultilevel"/>
    <w:tmpl w:val="0E84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838B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F03E42"/>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61A4238"/>
    <w:multiLevelType w:val="hybridMultilevel"/>
    <w:tmpl w:val="65E0AA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0E5840"/>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57439F"/>
    <w:multiLevelType w:val="hybridMultilevel"/>
    <w:tmpl w:val="C80C1DE8"/>
    <w:lvl w:ilvl="0" w:tplc="AFD8972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92C14CE"/>
    <w:multiLevelType w:val="hybridMultilevel"/>
    <w:tmpl w:val="936AD5F2"/>
    <w:lvl w:ilvl="0" w:tplc="38090001">
      <w:start w:val="1"/>
      <w:numFmt w:val="bullet"/>
      <w:lvlText w:val=""/>
      <w:lvlJc w:val="left"/>
      <w:pPr>
        <w:ind w:left="1854" w:hanging="360"/>
      </w:pPr>
      <w:rPr>
        <w:rFonts w:ascii="Symbol" w:hAnsi="Symbol" w:hint="default"/>
      </w:rPr>
    </w:lvl>
    <w:lvl w:ilvl="1" w:tplc="38090003" w:tentative="1">
      <w:start w:val="1"/>
      <w:numFmt w:val="bullet"/>
      <w:lvlText w:val="o"/>
      <w:lvlJc w:val="left"/>
      <w:pPr>
        <w:ind w:left="2574" w:hanging="360"/>
      </w:pPr>
      <w:rPr>
        <w:rFonts w:ascii="Courier New" w:hAnsi="Courier New" w:cs="Courier New" w:hint="default"/>
      </w:rPr>
    </w:lvl>
    <w:lvl w:ilvl="2" w:tplc="38090005" w:tentative="1">
      <w:start w:val="1"/>
      <w:numFmt w:val="bullet"/>
      <w:lvlText w:val=""/>
      <w:lvlJc w:val="left"/>
      <w:pPr>
        <w:ind w:left="3294" w:hanging="360"/>
      </w:pPr>
      <w:rPr>
        <w:rFonts w:ascii="Wingdings" w:hAnsi="Wingdings" w:hint="default"/>
      </w:rPr>
    </w:lvl>
    <w:lvl w:ilvl="3" w:tplc="38090001" w:tentative="1">
      <w:start w:val="1"/>
      <w:numFmt w:val="bullet"/>
      <w:lvlText w:val=""/>
      <w:lvlJc w:val="left"/>
      <w:pPr>
        <w:ind w:left="4014" w:hanging="360"/>
      </w:pPr>
      <w:rPr>
        <w:rFonts w:ascii="Symbol" w:hAnsi="Symbol" w:hint="default"/>
      </w:rPr>
    </w:lvl>
    <w:lvl w:ilvl="4" w:tplc="38090003" w:tentative="1">
      <w:start w:val="1"/>
      <w:numFmt w:val="bullet"/>
      <w:lvlText w:val="o"/>
      <w:lvlJc w:val="left"/>
      <w:pPr>
        <w:ind w:left="4734" w:hanging="360"/>
      </w:pPr>
      <w:rPr>
        <w:rFonts w:ascii="Courier New" w:hAnsi="Courier New" w:cs="Courier New" w:hint="default"/>
      </w:rPr>
    </w:lvl>
    <w:lvl w:ilvl="5" w:tplc="38090005" w:tentative="1">
      <w:start w:val="1"/>
      <w:numFmt w:val="bullet"/>
      <w:lvlText w:val=""/>
      <w:lvlJc w:val="left"/>
      <w:pPr>
        <w:ind w:left="5454" w:hanging="360"/>
      </w:pPr>
      <w:rPr>
        <w:rFonts w:ascii="Wingdings" w:hAnsi="Wingdings" w:hint="default"/>
      </w:rPr>
    </w:lvl>
    <w:lvl w:ilvl="6" w:tplc="38090001" w:tentative="1">
      <w:start w:val="1"/>
      <w:numFmt w:val="bullet"/>
      <w:lvlText w:val=""/>
      <w:lvlJc w:val="left"/>
      <w:pPr>
        <w:ind w:left="6174" w:hanging="360"/>
      </w:pPr>
      <w:rPr>
        <w:rFonts w:ascii="Symbol" w:hAnsi="Symbol" w:hint="default"/>
      </w:rPr>
    </w:lvl>
    <w:lvl w:ilvl="7" w:tplc="38090003" w:tentative="1">
      <w:start w:val="1"/>
      <w:numFmt w:val="bullet"/>
      <w:lvlText w:val="o"/>
      <w:lvlJc w:val="left"/>
      <w:pPr>
        <w:ind w:left="6894" w:hanging="360"/>
      </w:pPr>
      <w:rPr>
        <w:rFonts w:ascii="Courier New" w:hAnsi="Courier New" w:cs="Courier New" w:hint="default"/>
      </w:rPr>
    </w:lvl>
    <w:lvl w:ilvl="8" w:tplc="38090005" w:tentative="1">
      <w:start w:val="1"/>
      <w:numFmt w:val="bullet"/>
      <w:lvlText w:val=""/>
      <w:lvlJc w:val="left"/>
      <w:pPr>
        <w:ind w:left="7614" w:hanging="360"/>
      </w:pPr>
      <w:rPr>
        <w:rFonts w:ascii="Wingdings" w:hAnsi="Wingdings" w:hint="default"/>
      </w:rPr>
    </w:lvl>
  </w:abstractNum>
  <w:abstractNum w:abstractNumId="11" w15:restartNumberingAfterBreak="0">
    <w:nsid w:val="098858F4"/>
    <w:multiLevelType w:val="hybridMultilevel"/>
    <w:tmpl w:val="EA4E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11974"/>
    <w:multiLevelType w:val="hybridMultilevel"/>
    <w:tmpl w:val="54C8F4D0"/>
    <w:lvl w:ilvl="0" w:tplc="38090001">
      <w:start w:val="1"/>
      <w:numFmt w:val="bullet"/>
      <w:lvlText w:val=""/>
      <w:lvlJc w:val="left"/>
      <w:pPr>
        <w:ind w:left="1440" w:hanging="360"/>
      </w:pPr>
      <w:rPr>
        <w:rFonts w:ascii="Symbol" w:hAnsi="Symbol" w:hint="default"/>
      </w:rPr>
    </w:lvl>
    <w:lvl w:ilvl="1" w:tplc="38090001">
      <w:start w:val="1"/>
      <w:numFmt w:val="bullet"/>
      <w:lvlText w:val=""/>
      <w:lvlJc w:val="left"/>
      <w:pPr>
        <w:ind w:left="2160" w:hanging="360"/>
      </w:pPr>
      <w:rPr>
        <w:rFonts w:ascii="Symbol" w:hAnsi="Symbol"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3" w15:restartNumberingAfterBreak="0">
    <w:nsid w:val="0CD56FF9"/>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DD3463"/>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0C46F8"/>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9C6046"/>
    <w:multiLevelType w:val="hybridMultilevel"/>
    <w:tmpl w:val="61D47A48"/>
    <w:lvl w:ilvl="0" w:tplc="0421000F">
      <w:start w:val="1"/>
      <w:numFmt w:val="decimal"/>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15:restartNumberingAfterBreak="0">
    <w:nsid w:val="11162E93"/>
    <w:multiLevelType w:val="hybridMultilevel"/>
    <w:tmpl w:val="F9C6A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CD25F4"/>
    <w:multiLevelType w:val="hybridMultilevel"/>
    <w:tmpl w:val="5FFE1442"/>
    <w:lvl w:ilvl="0" w:tplc="67161CAA">
      <w:start w:val="1"/>
      <w:numFmt w:val="decimal"/>
      <w:lvlText w:val="%1."/>
      <w:lvlJc w:val="left"/>
      <w:pPr>
        <w:ind w:left="720" w:hanging="360"/>
      </w:pPr>
      <w:rPr>
        <w:b w:val="0"/>
        <w:b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130279B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4C7D38"/>
    <w:multiLevelType w:val="hybridMultilevel"/>
    <w:tmpl w:val="65E0A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694F76"/>
    <w:multiLevelType w:val="multilevel"/>
    <w:tmpl w:val="6E22ABD0"/>
    <w:lvl w:ilvl="0">
      <w:start w:val="1"/>
      <w:numFmt w:val="lowerLetter"/>
      <w:lvlText w:val="%1)"/>
      <w:lvlJc w:val="left"/>
      <w:pPr>
        <w:ind w:left="720" w:hanging="360"/>
      </w:pPr>
    </w:lvl>
    <w:lvl w:ilvl="1">
      <w:start w:val="1"/>
      <w:numFmt w:val="decimal"/>
      <w:lvlText w:val="%2."/>
      <w:lvlJc w:val="left"/>
      <w:pPr>
        <w:ind w:left="1440" w:hanging="360"/>
      </w:pPr>
      <w:rPr>
        <w:rFonts w:ascii="Calibri" w:eastAsia="Calibri" w:hAnsi="Calibri" w:cs="Calibri"/>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4AE18E1"/>
    <w:multiLevelType w:val="hybridMultilevel"/>
    <w:tmpl w:val="2AE624D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23" w15:restartNumberingAfterBreak="0">
    <w:nsid w:val="14FE03CC"/>
    <w:multiLevelType w:val="hybridMultilevel"/>
    <w:tmpl w:val="D74639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155358C1"/>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5D5487F"/>
    <w:multiLevelType w:val="hybridMultilevel"/>
    <w:tmpl w:val="26F88118"/>
    <w:lvl w:ilvl="0" w:tplc="CB0E97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16673052"/>
    <w:multiLevelType w:val="hybridMultilevel"/>
    <w:tmpl w:val="454E2226"/>
    <w:lvl w:ilvl="0" w:tplc="BAE8E66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176830C7"/>
    <w:multiLevelType w:val="hybridMultilevel"/>
    <w:tmpl w:val="01C0831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1A89335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280B02"/>
    <w:multiLevelType w:val="hybridMultilevel"/>
    <w:tmpl w:val="F9804E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E974E7A"/>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EC06FEF"/>
    <w:multiLevelType w:val="hybridMultilevel"/>
    <w:tmpl w:val="4CE6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A74D3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4367583"/>
    <w:multiLevelType w:val="hybridMultilevel"/>
    <w:tmpl w:val="B73AC4BC"/>
    <w:lvl w:ilvl="0" w:tplc="56987C2A">
      <w:start w:val="1"/>
      <w:numFmt w:val="decimal"/>
      <w:lvlText w:val="%1."/>
      <w:lvlJc w:val="left"/>
      <w:pPr>
        <w:ind w:left="720" w:hanging="360"/>
      </w:pPr>
      <w:rPr>
        <w:rFonts w:ascii="Times New Roman" w:eastAsiaTheme="minorHAnsi"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3201E4"/>
    <w:multiLevelType w:val="hybridMultilevel"/>
    <w:tmpl w:val="66286DBE"/>
    <w:lvl w:ilvl="0" w:tplc="3BC08F7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294D2698"/>
    <w:multiLevelType w:val="hybridMultilevel"/>
    <w:tmpl w:val="AAF8A0B0"/>
    <w:lvl w:ilvl="0" w:tplc="38090001">
      <w:start w:val="1"/>
      <w:numFmt w:val="bullet"/>
      <w:lvlText w:val=""/>
      <w:lvlJc w:val="left"/>
      <w:pPr>
        <w:ind w:left="1440" w:hanging="360"/>
      </w:pPr>
      <w:rPr>
        <w:rFonts w:ascii="Symbol" w:hAnsi="Symbol" w:hint="default"/>
      </w:rPr>
    </w:lvl>
    <w:lvl w:ilvl="1" w:tplc="38090001">
      <w:start w:val="1"/>
      <w:numFmt w:val="bullet"/>
      <w:lvlText w:val=""/>
      <w:lvlJc w:val="left"/>
      <w:pPr>
        <w:ind w:left="2160" w:hanging="360"/>
      </w:pPr>
      <w:rPr>
        <w:rFonts w:ascii="Symbol" w:hAnsi="Symbol"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6" w15:restartNumberingAfterBreak="0">
    <w:nsid w:val="29560845"/>
    <w:multiLevelType w:val="hybridMultilevel"/>
    <w:tmpl w:val="0F2A27A0"/>
    <w:lvl w:ilvl="0" w:tplc="6A1294A6">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2D346592"/>
    <w:multiLevelType w:val="hybridMultilevel"/>
    <w:tmpl w:val="99828F10"/>
    <w:lvl w:ilvl="0" w:tplc="1E8061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2D38666C"/>
    <w:multiLevelType w:val="hybridMultilevel"/>
    <w:tmpl w:val="02AA97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2E5C3D80"/>
    <w:multiLevelType w:val="hybridMultilevel"/>
    <w:tmpl w:val="9252CC42"/>
    <w:lvl w:ilvl="0" w:tplc="AAA89AE6">
      <w:start w:val="1"/>
      <w:numFmt w:val="decimal"/>
      <w:pStyle w:val="5ListCap"/>
      <w:lvlText w:val="%1."/>
      <w:lvlJc w:val="left"/>
      <w:pPr>
        <w:ind w:left="1778" w:hanging="360"/>
      </w:pPr>
      <w:rPr>
        <w:rFonts w:hint="default"/>
        <w:b w:val="0"/>
        <w:i w:val="0"/>
        <w:iCs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40" w15:restartNumberingAfterBreak="0">
    <w:nsid w:val="30E465A8"/>
    <w:multiLevelType w:val="multilevel"/>
    <w:tmpl w:val="5EB6DD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316A6C7E"/>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3FD24D0"/>
    <w:multiLevelType w:val="hybridMultilevel"/>
    <w:tmpl w:val="DADCC8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34380167"/>
    <w:multiLevelType w:val="multilevel"/>
    <w:tmpl w:val="0A885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34D86F2E"/>
    <w:multiLevelType w:val="multilevel"/>
    <w:tmpl w:val="EE4C971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5" w15:restartNumberingAfterBreak="0">
    <w:nsid w:val="363013A4"/>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79A482D"/>
    <w:multiLevelType w:val="multilevel"/>
    <w:tmpl w:val="673A9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9D97E92"/>
    <w:multiLevelType w:val="hybridMultilevel"/>
    <w:tmpl w:val="F9804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4D5F1A"/>
    <w:multiLevelType w:val="hybridMultilevel"/>
    <w:tmpl w:val="EB1C2E14"/>
    <w:lvl w:ilvl="0" w:tplc="10249482">
      <w:start w:val="1"/>
      <w:numFmt w:val="decimal"/>
      <w:lvlText w:val="%1."/>
      <w:lvlJc w:val="left"/>
      <w:pPr>
        <w:ind w:left="720" w:hanging="360"/>
      </w:pPr>
      <w:rPr>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15:restartNumberingAfterBreak="0">
    <w:nsid w:val="3A9816C5"/>
    <w:multiLevelType w:val="hybridMultilevel"/>
    <w:tmpl w:val="E19E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1F450D"/>
    <w:multiLevelType w:val="hybridMultilevel"/>
    <w:tmpl w:val="0CA68AA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E8D672E"/>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F0264C3"/>
    <w:multiLevelType w:val="hybridMultilevel"/>
    <w:tmpl w:val="B268D1D0"/>
    <w:lvl w:ilvl="0" w:tplc="44090017">
      <w:start w:val="1"/>
      <w:numFmt w:val="lowerLetter"/>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3" w15:restartNumberingAfterBreak="0">
    <w:nsid w:val="3FF97CA5"/>
    <w:multiLevelType w:val="hybridMultilevel"/>
    <w:tmpl w:val="01C083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0251A0D"/>
    <w:multiLevelType w:val="hybridMultilevel"/>
    <w:tmpl w:val="1FC2B0E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405B2C2B"/>
    <w:multiLevelType w:val="hybridMultilevel"/>
    <w:tmpl w:val="5C2A24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15:restartNumberingAfterBreak="0">
    <w:nsid w:val="408903C1"/>
    <w:multiLevelType w:val="hybridMultilevel"/>
    <w:tmpl w:val="0E845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0E30EC4"/>
    <w:multiLevelType w:val="hybridMultilevel"/>
    <w:tmpl w:val="BD26E72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42A61C0C"/>
    <w:multiLevelType w:val="hybridMultilevel"/>
    <w:tmpl w:val="3CA036D0"/>
    <w:lvl w:ilvl="0" w:tplc="67161CAA">
      <w:start w:val="1"/>
      <w:numFmt w:val="decimal"/>
      <w:lvlText w:val="%1."/>
      <w:lvlJc w:val="left"/>
      <w:pPr>
        <w:ind w:left="720" w:hanging="360"/>
      </w:pPr>
      <w:rPr>
        <w:b w:val="0"/>
        <w:bCs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9" w15:restartNumberingAfterBreak="0">
    <w:nsid w:val="42AA3263"/>
    <w:multiLevelType w:val="hybridMultilevel"/>
    <w:tmpl w:val="FCF4E33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43DC1B8B"/>
    <w:multiLevelType w:val="hybridMultilevel"/>
    <w:tmpl w:val="9E5EFAE4"/>
    <w:lvl w:ilvl="0" w:tplc="7B9A6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440073C"/>
    <w:multiLevelType w:val="hybridMultilevel"/>
    <w:tmpl w:val="809EC0C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15:restartNumberingAfterBreak="0">
    <w:nsid w:val="45A509A6"/>
    <w:multiLevelType w:val="hybridMultilevel"/>
    <w:tmpl w:val="B636BA4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15:restartNumberingAfterBreak="0">
    <w:nsid w:val="47F240D1"/>
    <w:multiLevelType w:val="hybridMultilevel"/>
    <w:tmpl w:val="0E845B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8081A0C"/>
    <w:multiLevelType w:val="hybridMultilevel"/>
    <w:tmpl w:val="201ACC9C"/>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65" w15:restartNumberingAfterBreak="0">
    <w:nsid w:val="4A153DC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AAA16D2"/>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BBC2E1A"/>
    <w:multiLevelType w:val="hybridMultilevel"/>
    <w:tmpl w:val="B4C6BC7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8" w15:restartNumberingAfterBreak="0">
    <w:nsid w:val="4D5F7C4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DD230DF"/>
    <w:multiLevelType w:val="hybridMultilevel"/>
    <w:tmpl w:val="4126A6D0"/>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0" w15:restartNumberingAfterBreak="0">
    <w:nsid w:val="4E7C2CC6"/>
    <w:multiLevelType w:val="hybridMultilevel"/>
    <w:tmpl w:val="9EAE0C4C"/>
    <w:lvl w:ilvl="0" w:tplc="1EB20D66">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71" w15:restartNumberingAfterBreak="0">
    <w:nsid w:val="51AF6B6E"/>
    <w:multiLevelType w:val="hybridMultilevel"/>
    <w:tmpl w:val="454E222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3DC6584"/>
    <w:multiLevelType w:val="multilevel"/>
    <w:tmpl w:val="8A16D3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542F582C"/>
    <w:multiLevelType w:val="hybridMultilevel"/>
    <w:tmpl w:val="D76277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15:restartNumberingAfterBreak="0">
    <w:nsid w:val="545167E4"/>
    <w:multiLevelType w:val="hybridMultilevel"/>
    <w:tmpl w:val="B268D1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4B73581"/>
    <w:multiLevelType w:val="hybridMultilevel"/>
    <w:tmpl w:val="C71AEC8E"/>
    <w:lvl w:ilvl="0" w:tplc="3CC497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6" w15:restartNumberingAfterBreak="0">
    <w:nsid w:val="54F15EC5"/>
    <w:multiLevelType w:val="hybridMultilevel"/>
    <w:tmpl w:val="7CA0971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6C33E72"/>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72567B3"/>
    <w:multiLevelType w:val="multilevel"/>
    <w:tmpl w:val="337A1B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7B62EA6"/>
    <w:multiLevelType w:val="hybridMultilevel"/>
    <w:tmpl w:val="618240C4"/>
    <w:lvl w:ilvl="0" w:tplc="EA8EF724">
      <w:start w:val="1"/>
      <w:numFmt w:val="decimal"/>
      <w:lvlText w:val="%1."/>
      <w:lvlJc w:val="left"/>
      <w:pPr>
        <w:ind w:left="1080" w:hanging="360"/>
      </w:pPr>
      <w:rPr>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0" w15:restartNumberingAfterBreak="0">
    <w:nsid w:val="59126243"/>
    <w:multiLevelType w:val="hybridMultilevel"/>
    <w:tmpl w:val="10BA15EA"/>
    <w:lvl w:ilvl="0" w:tplc="FFFFFFFF">
      <w:start w:val="1"/>
      <w:numFmt w:val="decimal"/>
      <w:lvlText w:val="%1."/>
      <w:lvlJc w:val="left"/>
      <w:pPr>
        <w:ind w:left="720" w:hanging="360"/>
      </w:pPr>
      <w:rPr>
        <w:rFonts w:ascii="Times New Roman" w:eastAsiaTheme="minorHAnsi" w:hAnsi="Times New Roman" w:cs="Times New Roman"/>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C3231FC"/>
    <w:multiLevelType w:val="hybridMultilevel"/>
    <w:tmpl w:val="E2E88332"/>
    <w:lvl w:ilvl="0" w:tplc="88B28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C9209D3"/>
    <w:multiLevelType w:val="hybridMultilevel"/>
    <w:tmpl w:val="47C81FAC"/>
    <w:lvl w:ilvl="0" w:tplc="22C2CBD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D6074F7"/>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5D857451"/>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F47661C"/>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6149054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1F37A3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2BE5A85"/>
    <w:multiLevelType w:val="hybridMultilevel"/>
    <w:tmpl w:val="A5D8E2D4"/>
    <w:lvl w:ilvl="0" w:tplc="7C1EFC9A">
      <w:start w:val="1"/>
      <w:numFmt w:val="decimal"/>
      <w:lvlText w:val="%1."/>
      <w:lvlJc w:val="left"/>
      <w:pPr>
        <w:ind w:left="720" w:hanging="360"/>
      </w:pPr>
      <w:rPr>
        <w:b w:val="0"/>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9" w15:restartNumberingAfterBreak="0">
    <w:nsid w:val="630F07F3"/>
    <w:multiLevelType w:val="hybridMultilevel"/>
    <w:tmpl w:val="454E222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4130097"/>
    <w:multiLevelType w:val="hybridMultilevel"/>
    <w:tmpl w:val="A03C8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648C1C09"/>
    <w:multiLevelType w:val="hybridMultilevel"/>
    <w:tmpl w:val="7620314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92" w15:restartNumberingAfterBreak="0">
    <w:nsid w:val="64BE1524"/>
    <w:multiLevelType w:val="hybridMultilevel"/>
    <w:tmpl w:val="591AA3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3" w15:restartNumberingAfterBreak="0">
    <w:nsid w:val="69052171"/>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AAC24EE"/>
    <w:multiLevelType w:val="hybridMultilevel"/>
    <w:tmpl w:val="FD5AFFC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5" w15:restartNumberingAfterBreak="0">
    <w:nsid w:val="6AB7383C"/>
    <w:multiLevelType w:val="hybridMultilevel"/>
    <w:tmpl w:val="7CA0971A"/>
    <w:lvl w:ilvl="0" w:tplc="68DA13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B7395B"/>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B5A3D2B"/>
    <w:multiLevelType w:val="hybridMultilevel"/>
    <w:tmpl w:val="9DB83672"/>
    <w:lvl w:ilvl="0" w:tplc="FF72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C555757"/>
    <w:multiLevelType w:val="hybridMultilevel"/>
    <w:tmpl w:val="4506747E"/>
    <w:lvl w:ilvl="0" w:tplc="64744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EA323E1"/>
    <w:multiLevelType w:val="hybridMultilevel"/>
    <w:tmpl w:val="45BEDCF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00" w15:restartNumberingAfterBreak="0">
    <w:nsid w:val="6EB60254"/>
    <w:multiLevelType w:val="hybridMultilevel"/>
    <w:tmpl w:val="7CA0971A"/>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FCB2117"/>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031507A"/>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0B532B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15E7D54"/>
    <w:multiLevelType w:val="hybridMultilevel"/>
    <w:tmpl w:val="90CEB0EE"/>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5" w15:restartNumberingAfterBreak="0">
    <w:nsid w:val="73B362F3"/>
    <w:multiLevelType w:val="hybridMultilevel"/>
    <w:tmpl w:val="01C083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76A85DF1"/>
    <w:multiLevelType w:val="hybridMultilevel"/>
    <w:tmpl w:val="86ACD626"/>
    <w:lvl w:ilvl="0" w:tplc="13748F9E">
      <w:start w:val="1"/>
      <w:numFmt w:val="decimal"/>
      <w:lvlText w:val="%1."/>
      <w:lvlJc w:val="left"/>
      <w:pPr>
        <w:ind w:left="360" w:hanging="360"/>
      </w:pPr>
      <w:rPr>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7" w15:restartNumberingAfterBreak="0">
    <w:nsid w:val="773C1AF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79697DC0"/>
    <w:multiLevelType w:val="hybridMultilevel"/>
    <w:tmpl w:val="10BA15EA"/>
    <w:lvl w:ilvl="0" w:tplc="0BD8D002">
      <w:start w:val="1"/>
      <w:numFmt w:val="decimal"/>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7B651C85"/>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BCF099B"/>
    <w:multiLevelType w:val="hybridMultilevel"/>
    <w:tmpl w:val="7142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AC28E4"/>
    <w:multiLevelType w:val="hybridMultilevel"/>
    <w:tmpl w:val="B268D1D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D707848"/>
    <w:multiLevelType w:val="hybridMultilevel"/>
    <w:tmpl w:val="486A7F0C"/>
    <w:lvl w:ilvl="0" w:tplc="B9B4B20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3" w15:restartNumberingAfterBreak="0">
    <w:nsid w:val="7ED574B7"/>
    <w:multiLevelType w:val="hybridMultilevel"/>
    <w:tmpl w:val="01C2BE5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630001">
    <w:abstractNumId w:val="52"/>
  </w:num>
  <w:num w:numId="2" w16cid:durableId="606621858">
    <w:abstractNumId w:val="38"/>
  </w:num>
  <w:num w:numId="3" w16cid:durableId="442768821">
    <w:abstractNumId w:val="23"/>
  </w:num>
  <w:num w:numId="4" w16cid:durableId="1024618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775701">
    <w:abstractNumId w:val="16"/>
  </w:num>
  <w:num w:numId="6" w16cid:durableId="1817487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0615370">
    <w:abstractNumId w:val="106"/>
  </w:num>
  <w:num w:numId="8" w16cid:durableId="1867014111">
    <w:abstractNumId w:val="99"/>
  </w:num>
  <w:num w:numId="9" w16cid:durableId="662050959">
    <w:abstractNumId w:val="69"/>
  </w:num>
  <w:num w:numId="10" w16cid:durableId="1963341673">
    <w:abstractNumId w:val="79"/>
  </w:num>
  <w:num w:numId="11" w16cid:durableId="1474525482">
    <w:abstractNumId w:val="48"/>
  </w:num>
  <w:num w:numId="12" w16cid:durableId="1981692961">
    <w:abstractNumId w:val="73"/>
  </w:num>
  <w:num w:numId="13" w16cid:durableId="1560363205">
    <w:abstractNumId w:val="62"/>
  </w:num>
  <w:num w:numId="14" w16cid:durableId="1382092239">
    <w:abstractNumId w:val="90"/>
  </w:num>
  <w:num w:numId="15" w16cid:durableId="1858885504">
    <w:abstractNumId w:val="61"/>
  </w:num>
  <w:num w:numId="16" w16cid:durableId="1012563026">
    <w:abstractNumId w:val="104"/>
  </w:num>
  <w:num w:numId="17" w16cid:durableId="697850489">
    <w:abstractNumId w:val="64"/>
  </w:num>
  <w:num w:numId="18" w16cid:durableId="2122410679">
    <w:abstractNumId w:val="57"/>
  </w:num>
  <w:num w:numId="19" w16cid:durableId="1385639152">
    <w:abstractNumId w:val="54"/>
  </w:num>
  <w:num w:numId="20" w16cid:durableId="428818900">
    <w:abstractNumId w:val="92"/>
  </w:num>
  <w:num w:numId="21" w16cid:durableId="1057245053">
    <w:abstractNumId w:val="78"/>
  </w:num>
  <w:num w:numId="22" w16cid:durableId="1200320522">
    <w:abstractNumId w:val="0"/>
  </w:num>
  <w:num w:numId="23" w16cid:durableId="1384137700">
    <w:abstractNumId w:val="40"/>
  </w:num>
  <w:num w:numId="24" w16cid:durableId="69088287">
    <w:abstractNumId w:val="21"/>
  </w:num>
  <w:num w:numId="25" w16cid:durableId="2019849946">
    <w:abstractNumId w:val="46"/>
  </w:num>
  <w:num w:numId="26" w16cid:durableId="250117419">
    <w:abstractNumId w:val="27"/>
  </w:num>
  <w:num w:numId="27" w16cid:durableId="1086152774">
    <w:abstractNumId w:val="26"/>
  </w:num>
  <w:num w:numId="28" w16cid:durableId="1296058480">
    <w:abstractNumId w:val="35"/>
  </w:num>
  <w:num w:numId="29" w16cid:durableId="1532036137">
    <w:abstractNumId w:val="12"/>
  </w:num>
  <w:num w:numId="30" w16cid:durableId="1453205177">
    <w:abstractNumId w:val="94"/>
  </w:num>
  <w:num w:numId="31" w16cid:durableId="1180896849">
    <w:abstractNumId w:val="91"/>
  </w:num>
  <w:num w:numId="32" w16cid:durableId="633485817">
    <w:abstractNumId w:val="22"/>
  </w:num>
  <w:num w:numId="33" w16cid:durableId="1019814141">
    <w:abstractNumId w:val="108"/>
  </w:num>
  <w:num w:numId="34" w16cid:durableId="1219171257">
    <w:abstractNumId w:val="9"/>
  </w:num>
  <w:num w:numId="35" w16cid:durableId="1771464367">
    <w:abstractNumId w:val="113"/>
  </w:num>
  <w:num w:numId="36" w16cid:durableId="132410571">
    <w:abstractNumId w:val="37"/>
  </w:num>
  <w:num w:numId="37" w16cid:durableId="953513594">
    <w:abstractNumId w:val="59"/>
  </w:num>
  <w:num w:numId="38" w16cid:durableId="1043868838">
    <w:abstractNumId w:val="34"/>
  </w:num>
  <w:num w:numId="39" w16cid:durableId="1334723922">
    <w:abstractNumId w:val="2"/>
  </w:num>
  <w:num w:numId="40" w16cid:durableId="85467052">
    <w:abstractNumId w:val="112"/>
  </w:num>
  <w:num w:numId="41" w16cid:durableId="795637817">
    <w:abstractNumId w:val="33"/>
  </w:num>
  <w:num w:numId="42" w16cid:durableId="1581597612">
    <w:abstractNumId w:val="10"/>
  </w:num>
  <w:num w:numId="43" w16cid:durableId="1975401745">
    <w:abstractNumId w:val="47"/>
  </w:num>
  <w:num w:numId="44" w16cid:durableId="1192452873">
    <w:abstractNumId w:val="75"/>
  </w:num>
  <w:num w:numId="45" w16cid:durableId="605384228">
    <w:abstractNumId w:val="82"/>
  </w:num>
  <w:num w:numId="46" w16cid:durableId="1825464134">
    <w:abstractNumId w:val="30"/>
  </w:num>
  <w:num w:numId="47" w16cid:durableId="1186091127">
    <w:abstractNumId w:val="76"/>
  </w:num>
  <w:num w:numId="48" w16cid:durableId="2085714543">
    <w:abstractNumId w:val="95"/>
  </w:num>
  <w:num w:numId="49" w16cid:durableId="1116487064">
    <w:abstractNumId w:val="45"/>
  </w:num>
  <w:num w:numId="50" w16cid:durableId="48455359">
    <w:abstractNumId w:val="11"/>
  </w:num>
  <w:num w:numId="51" w16cid:durableId="1149135012">
    <w:abstractNumId w:val="81"/>
  </w:num>
  <w:num w:numId="52" w16cid:durableId="1884901552">
    <w:abstractNumId w:val="100"/>
  </w:num>
  <w:num w:numId="53" w16cid:durableId="1673139549">
    <w:abstractNumId w:val="74"/>
  </w:num>
  <w:num w:numId="54" w16cid:durableId="1626693678">
    <w:abstractNumId w:val="4"/>
  </w:num>
  <w:num w:numId="55" w16cid:durableId="1095828186">
    <w:abstractNumId w:val="72"/>
  </w:num>
  <w:num w:numId="56" w16cid:durableId="1364943955">
    <w:abstractNumId w:val="43"/>
  </w:num>
  <w:num w:numId="57" w16cid:durableId="809984659">
    <w:abstractNumId w:val="36"/>
  </w:num>
  <w:num w:numId="58" w16cid:durableId="1018003161">
    <w:abstractNumId w:val="42"/>
  </w:num>
  <w:num w:numId="59" w16cid:durableId="1916434844">
    <w:abstractNumId w:val="55"/>
  </w:num>
  <w:num w:numId="60" w16cid:durableId="549390906">
    <w:abstractNumId w:val="60"/>
  </w:num>
  <w:num w:numId="61" w16cid:durableId="1345984028">
    <w:abstractNumId w:val="98"/>
  </w:num>
  <w:num w:numId="62" w16cid:durableId="1001783421">
    <w:abstractNumId w:val="51"/>
  </w:num>
  <w:num w:numId="63" w16cid:durableId="2084832900">
    <w:abstractNumId w:val="97"/>
  </w:num>
  <w:num w:numId="64" w16cid:durableId="324746001">
    <w:abstractNumId w:val="44"/>
  </w:num>
  <w:num w:numId="65" w16cid:durableId="691536561">
    <w:abstractNumId w:val="25"/>
  </w:num>
  <w:num w:numId="66" w16cid:durableId="630089830">
    <w:abstractNumId w:val="31"/>
  </w:num>
  <w:num w:numId="67" w16cid:durableId="854612827">
    <w:abstractNumId w:val="20"/>
  </w:num>
  <w:num w:numId="68" w16cid:durableId="1897161055">
    <w:abstractNumId w:val="110"/>
  </w:num>
  <w:num w:numId="69" w16cid:durableId="12999860">
    <w:abstractNumId w:val="50"/>
  </w:num>
  <w:num w:numId="70" w16cid:durableId="326978398">
    <w:abstractNumId w:val="67"/>
  </w:num>
  <w:num w:numId="71" w16cid:durableId="1213810448">
    <w:abstractNumId w:val="88"/>
  </w:num>
  <w:num w:numId="72" w16cid:durableId="2097356830">
    <w:abstractNumId w:val="3"/>
  </w:num>
  <w:num w:numId="73" w16cid:durableId="886067945">
    <w:abstractNumId w:val="18"/>
  </w:num>
  <w:num w:numId="74" w16cid:durableId="170604909">
    <w:abstractNumId w:val="58"/>
  </w:num>
  <w:num w:numId="75" w16cid:durableId="1937053487">
    <w:abstractNumId w:val="111"/>
  </w:num>
  <w:num w:numId="76" w16cid:durableId="541093722">
    <w:abstractNumId w:val="96"/>
  </w:num>
  <w:num w:numId="77" w16cid:durableId="1910725061">
    <w:abstractNumId w:val="14"/>
  </w:num>
  <w:num w:numId="78" w16cid:durableId="2044594295">
    <w:abstractNumId w:val="83"/>
  </w:num>
  <w:num w:numId="79" w16cid:durableId="1413971874">
    <w:abstractNumId w:val="93"/>
  </w:num>
  <w:num w:numId="80" w16cid:durableId="857541391">
    <w:abstractNumId w:val="109"/>
  </w:num>
  <w:num w:numId="81" w16cid:durableId="1879780752">
    <w:abstractNumId w:val="5"/>
  </w:num>
  <w:num w:numId="82" w16cid:durableId="1132208805">
    <w:abstractNumId w:val="15"/>
  </w:num>
  <w:num w:numId="83" w16cid:durableId="946814342">
    <w:abstractNumId w:val="84"/>
  </w:num>
  <w:num w:numId="84" w16cid:durableId="419839779">
    <w:abstractNumId w:val="66"/>
  </w:num>
  <w:num w:numId="85" w16cid:durableId="414864250">
    <w:abstractNumId w:val="80"/>
  </w:num>
  <w:num w:numId="86" w16cid:durableId="1778477575">
    <w:abstractNumId w:val="8"/>
  </w:num>
  <w:num w:numId="87" w16cid:durableId="1667199683">
    <w:abstractNumId w:val="86"/>
  </w:num>
  <w:num w:numId="88" w16cid:durableId="1219198744">
    <w:abstractNumId w:val="105"/>
  </w:num>
  <w:num w:numId="89" w16cid:durableId="872813927">
    <w:abstractNumId w:val="89"/>
  </w:num>
  <w:num w:numId="90" w16cid:durableId="2051029172">
    <w:abstractNumId w:val="101"/>
  </w:num>
  <w:num w:numId="91" w16cid:durableId="900480388">
    <w:abstractNumId w:val="53"/>
  </w:num>
  <w:num w:numId="92" w16cid:durableId="1080178871">
    <w:abstractNumId w:val="71"/>
  </w:num>
  <w:num w:numId="93" w16cid:durableId="1056855333">
    <w:abstractNumId w:val="28"/>
  </w:num>
  <w:num w:numId="94" w16cid:durableId="733891137">
    <w:abstractNumId w:val="68"/>
  </w:num>
  <w:num w:numId="95" w16cid:durableId="910654771">
    <w:abstractNumId w:val="87"/>
  </w:num>
  <w:num w:numId="96" w16cid:durableId="505096999">
    <w:abstractNumId w:val="41"/>
  </w:num>
  <w:num w:numId="97" w16cid:durableId="1891071429">
    <w:abstractNumId w:val="103"/>
  </w:num>
  <w:num w:numId="98" w16cid:durableId="890270452">
    <w:abstractNumId w:val="63"/>
  </w:num>
  <w:num w:numId="99" w16cid:durableId="1127166239">
    <w:abstractNumId w:val="77"/>
  </w:num>
  <w:num w:numId="100" w16cid:durableId="145438059">
    <w:abstractNumId w:val="56"/>
  </w:num>
  <w:num w:numId="101" w16cid:durableId="1847475490">
    <w:abstractNumId w:val="1"/>
  </w:num>
  <w:num w:numId="102" w16cid:durableId="2006739343">
    <w:abstractNumId w:val="29"/>
  </w:num>
  <w:num w:numId="103" w16cid:durableId="2107538303">
    <w:abstractNumId w:val="32"/>
  </w:num>
  <w:num w:numId="104" w16cid:durableId="1311592222">
    <w:abstractNumId w:val="19"/>
  </w:num>
  <w:num w:numId="105" w16cid:durableId="1357538753">
    <w:abstractNumId w:val="107"/>
  </w:num>
  <w:num w:numId="106" w16cid:durableId="1138187379">
    <w:abstractNumId w:val="6"/>
  </w:num>
  <w:num w:numId="107" w16cid:durableId="969896067">
    <w:abstractNumId w:val="7"/>
  </w:num>
  <w:num w:numId="108" w16cid:durableId="1343776862">
    <w:abstractNumId w:val="102"/>
  </w:num>
  <w:num w:numId="109" w16cid:durableId="2026401293">
    <w:abstractNumId w:val="65"/>
  </w:num>
  <w:num w:numId="110" w16cid:durableId="910889510">
    <w:abstractNumId w:val="85"/>
  </w:num>
  <w:num w:numId="111" w16cid:durableId="1896699240">
    <w:abstractNumId w:val="13"/>
  </w:num>
  <w:num w:numId="112" w16cid:durableId="640186700">
    <w:abstractNumId w:val="24"/>
  </w:num>
  <w:num w:numId="113" w16cid:durableId="1838422056">
    <w:abstractNumId w:val="49"/>
  </w:num>
  <w:num w:numId="114" w16cid:durableId="540173765">
    <w:abstractNumId w:val="17"/>
  </w:num>
  <w:num w:numId="115" w16cid:durableId="643852394">
    <w:abstractNumId w:val="39"/>
  </w:num>
  <w:num w:numId="116" w16cid:durableId="583416139">
    <w:abstractNumId w:val="39"/>
    <w:lvlOverride w:ilvl="0">
      <w:startOverride w:val="1"/>
    </w:lvlOverride>
  </w:num>
  <w:num w:numId="117" w16cid:durableId="1673604759">
    <w:abstractNumId w:val="39"/>
    <w:lvlOverride w:ilvl="0">
      <w:startOverride w:val="1"/>
    </w:lvlOverride>
  </w:num>
  <w:num w:numId="118" w16cid:durableId="348915098">
    <w:abstractNumId w:val="39"/>
    <w:lvlOverride w:ilvl="0">
      <w:startOverride w:val="1"/>
    </w:lvlOverride>
  </w:num>
  <w:num w:numId="119" w16cid:durableId="1002514120">
    <w:abstractNumId w:val="39"/>
    <w:lvlOverride w:ilvl="0">
      <w:startOverride w:val="1"/>
    </w:lvlOverride>
  </w:num>
  <w:num w:numId="120" w16cid:durableId="2030914418">
    <w:abstractNumId w:val="39"/>
    <w:lvlOverride w:ilvl="0">
      <w:startOverride w:val="1"/>
    </w:lvlOverride>
  </w:num>
  <w:num w:numId="121" w16cid:durableId="155078206">
    <w:abstractNumId w:val="39"/>
    <w:lvlOverride w:ilvl="0">
      <w:startOverride w:val="1"/>
    </w:lvlOverride>
  </w:num>
  <w:num w:numId="122" w16cid:durableId="378827100">
    <w:abstractNumId w:val="39"/>
    <w:lvlOverride w:ilvl="0">
      <w:startOverride w:val="1"/>
    </w:lvlOverride>
  </w:num>
  <w:num w:numId="123" w16cid:durableId="1236015134">
    <w:abstractNumId w:val="39"/>
    <w:lvlOverride w:ilvl="0">
      <w:startOverride w:val="1"/>
    </w:lvlOverride>
  </w:num>
  <w:num w:numId="124" w16cid:durableId="1901481599">
    <w:abstractNumId w:val="39"/>
    <w:lvlOverride w:ilvl="0">
      <w:startOverride w:val="1"/>
    </w:lvlOverride>
  </w:num>
  <w:num w:numId="125" w16cid:durableId="460348021">
    <w:abstractNumId w:val="39"/>
    <w:lvlOverride w:ilvl="0">
      <w:startOverride w:val="1"/>
    </w:lvlOverride>
  </w:num>
  <w:num w:numId="126" w16cid:durableId="16084431">
    <w:abstractNumId w:val="39"/>
    <w:lvlOverride w:ilvl="0">
      <w:startOverride w:val="1"/>
    </w:lvlOverride>
  </w:num>
  <w:num w:numId="127" w16cid:durableId="324362483">
    <w:abstractNumId w:val="39"/>
    <w:lvlOverride w:ilvl="0">
      <w:startOverride w:val="1"/>
    </w:lvlOverride>
  </w:num>
  <w:num w:numId="128" w16cid:durableId="274750705">
    <w:abstractNumId w:val="39"/>
    <w:lvlOverride w:ilvl="0">
      <w:startOverride w:val="1"/>
    </w:lvlOverride>
  </w:num>
  <w:num w:numId="129" w16cid:durableId="1882597895">
    <w:abstractNumId w:val="39"/>
    <w:lvlOverride w:ilvl="0">
      <w:startOverride w:val="1"/>
    </w:lvlOverride>
  </w:num>
  <w:num w:numId="130" w16cid:durableId="1048147254">
    <w:abstractNumId w:val="39"/>
    <w:lvlOverride w:ilvl="0">
      <w:startOverride w:val="1"/>
    </w:lvlOverride>
  </w:num>
  <w:num w:numId="131" w16cid:durableId="1390572472">
    <w:abstractNumId w:val="39"/>
    <w:lvlOverride w:ilvl="0">
      <w:startOverride w:val="1"/>
    </w:lvlOverride>
  </w:num>
  <w:num w:numId="132" w16cid:durableId="125660115">
    <w:abstractNumId w:val="39"/>
    <w:lvlOverride w:ilvl="0">
      <w:startOverride w:val="1"/>
    </w:lvlOverride>
  </w:num>
  <w:num w:numId="133" w16cid:durableId="138763831">
    <w:abstractNumId w:val="39"/>
    <w:lvlOverride w:ilvl="0">
      <w:startOverride w:val="1"/>
    </w:lvlOverride>
  </w:num>
  <w:num w:numId="134" w16cid:durableId="446588040">
    <w:abstractNumId w:val="39"/>
    <w:lvlOverride w:ilvl="0">
      <w:startOverride w:val="1"/>
    </w:lvlOverride>
  </w:num>
  <w:num w:numId="135" w16cid:durableId="978340936">
    <w:abstractNumId w:val="39"/>
    <w:lvlOverride w:ilvl="0">
      <w:startOverride w:val="1"/>
    </w:lvlOverride>
  </w:num>
  <w:num w:numId="136" w16cid:durableId="231932634">
    <w:abstractNumId w:val="39"/>
    <w:lvlOverride w:ilvl="0">
      <w:startOverride w:val="1"/>
    </w:lvlOverride>
  </w:num>
  <w:num w:numId="137" w16cid:durableId="901020425">
    <w:abstractNumId w:val="39"/>
    <w:lvlOverride w:ilvl="0">
      <w:startOverride w:val="1"/>
    </w:lvlOverride>
  </w:num>
  <w:num w:numId="138" w16cid:durableId="506138534">
    <w:abstractNumId w:val="39"/>
    <w:lvlOverride w:ilvl="0">
      <w:startOverride w:val="1"/>
    </w:lvlOverride>
  </w:num>
  <w:num w:numId="139" w16cid:durableId="1279871204">
    <w:abstractNumId w:val="39"/>
    <w:lvlOverride w:ilvl="0">
      <w:startOverride w:val="1"/>
    </w:lvlOverride>
  </w:num>
  <w:num w:numId="140" w16cid:durableId="1859540149">
    <w:abstractNumId w:val="39"/>
    <w:lvlOverride w:ilvl="0">
      <w:startOverride w:val="1"/>
    </w:lvlOverride>
  </w:num>
  <w:num w:numId="141" w16cid:durableId="1423061600">
    <w:abstractNumId w:val="39"/>
    <w:lvlOverride w:ilvl="0">
      <w:startOverride w:val="1"/>
    </w:lvlOverride>
  </w:num>
  <w:num w:numId="142" w16cid:durableId="1158499242">
    <w:abstractNumId w:val="39"/>
    <w:lvlOverride w:ilvl="0">
      <w:startOverride w:val="1"/>
    </w:lvlOverride>
  </w:num>
  <w:num w:numId="143" w16cid:durableId="1346861710">
    <w:abstractNumId w:val="39"/>
    <w:lvlOverride w:ilvl="0">
      <w:startOverride w:val="1"/>
    </w:lvlOverride>
  </w:num>
  <w:num w:numId="144" w16cid:durableId="583999055">
    <w:abstractNumId w:val="39"/>
    <w:lvlOverride w:ilvl="0">
      <w:startOverride w:val="1"/>
    </w:lvlOverride>
  </w:num>
  <w:num w:numId="145" w16cid:durableId="191188583">
    <w:abstractNumId w:val="39"/>
    <w:lvlOverride w:ilvl="0">
      <w:startOverride w:val="1"/>
    </w:lvlOverride>
  </w:num>
  <w:num w:numId="146" w16cid:durableId="152647396">
    <w:abstractNumId w:val="39"/>
    <w:lvlOverride w:ilvl="0">
      <w:startOverride w:val="1"/>
    </w:lvlOverride>
  </w:num>
  <w:num w:numId="147" w16cid:durableId="2035691287">
    <w:abstractNumId w:val="39"/>
    <w:lvlOverride w:ilvl="0">
      <w:startOverride w:val="1"/>
    </w:lvlOverride>
  </w:num>
  <w:num w:numId="148" w16cid:durableId="350492753">
    <w:abstractNumId w:val="39"/>
    <w:lvlOverride w:ilvl="0">
      <w:startOverride w:val="1"/>
    </w:lvlOverride>
  </w:num>
  <w:num w:numId="149" w16cid:durableId="1736582290">
    <w:abstractNumId w:val="39"/>
    <w:lvlOverride w:ilvl="0">
      <w:startOverride w:val="1"/>
    </w:lvlOverride>
  </w:num>
  <w:num w:numId="150" w16cid:durableId="1985768232">
    <w:abstractNumId w:val="39"/>
    <w:lvlOverride w:ilvl="0">
      <w:startOverride w:val="1"/>
    </w:lvlOverride>
  </w:num>
  <w:num w:numId="151" w16cid:durableId="1079136131">
    <w:abstractNumId w:val="39"/>
    <w:lvlOverride w:ilvl="0">
      <w:startOverride w:val="1"/>
    </w:lvlOverride>
  </w:num>
  <w:num w:numId="152" w16cid:durableId="1621111722">
    <w:abstractNumId w:val="70"/>
  </w:num>
  <w:num w:numId="153" w16cid:durableId="360202865">
    <w:abstractNumId w:val="70"/>
    <w:lvlOverride w:ilvl="0">
      <w:startOverride w:val="1"/>
    </w:lvlOverride>
  </w:num>
  <w:num w:numId="154" w16cid:durableId="1935164177">
    <w:abstractNumId w:val="70"/>
    <w:lvlOverride w:ilvl="0">
      <w:startOverride w:val="1"/>
    </w:lvlOverride>
  </w:num>
  <w:num w:numId="155" w16cid:durableId="1309477001">
    <w:abstractNumId w:val="70"/>
    <w:lvlOverride w:ilvl="0">
      <w:startOverride w:val="1"/>
    </w:lvlOverride>
  </w:num>
  <w:num w:numId="156" w16cid:durableId="1202942297">
    <w:abstractNumId w:val="70"/>
    <w:lvlOverride w:ilvl="0">
      <w:startOverride w:val="1"/>
    </w:lvlOverride>
  </w:num>
  <w:num w:numId="157" w16cid:durableId="287274538">
    <w:abstractNumId w:val="70"/>
    <w:lvlOverride w:ilvl="0">
      <w:startOverride w:val="1"/>
    </w:lvlOverride>
  </w:num>
  <w:num w:numId="158" w16cid:durableId="2074349909">
    <w:abstractNumId w:val="70"/>
    <w:lvlOverride w:ilvl="0">
      <w:startOverride w:val="1"/>
    </w:lvlOverride>
  </w:num>
  <w:num w:numId="159" w16cid:durableId="1240405845">
    <w:abstractNumId w:val="70"/>
    <w:lvlOverride w:ilvl="0">
      <w:startOverride w:val="1"/>
    </w:lvlOverride>
  </w:num>
  <w:num w:numId="160" w16cid:durableId="1538422178">
    <w:abstractNumId w:val="70"/>
    <w:lvlOverride w:ilvl="0">
      <w:startOverride w:val="1"/>
    </w:lvlOverride>
  </w:num>
  <w:num w:numId="161" w16cid:durableId="920336460">
    <w:abstractNumId w:val="70"/>
    <w:lvlOverride w:ilvl="0">
      <w:startOverride w:val="1"/>
    </w:lvlOverride>
  </w:num>
  <w:num w:numId="162" w16cid:durableId="1966427597">
    <w:abstractNumId w:val="70"/>
    <w:lvlOverride w:ilvl="0">
      <w:startOverride w:val="1"/>
    </w:lvlOverride>
  </w:num>
  <w:num w:numId="163" w16cid:durableId="637689055">
    <w:abstractNumId w:val="70"/>
    <w:lvlOverride w:ilvl="0">
      <w:startOverride w:val="1"/>
    </w:lvlOverride>
  </w:num>
  <w:num w:numId="164" w16cid:durableId="61567629">
    <w:abstractNumId w:val="70"/>
    <w:lvlOverride w:ilvl="0">
      <w:startOverride w:val="1"/>
    </w:lvlOverride>
  </w:num>
  <w:num w:numId="165" w16cid:durableId="1878858041">
    <w:abstractNumId w:val="70"/>
    <w:lvlOverride w:ilvl="0">
      <w:startOverride w:val="1"/>
    </w:lvlOverride>
  </w:num>
  <w:num w:numId="166" w16cid:durableId="1578131306">
    <w:abstractNumId w:val="70"/>
    <w:lvlOverride w:ilvl="0">
      <w:startOverride w:val="1"/>
    </w:lvlOverride>
  </w:num>
  <w:num w:numId="167" w16cid:durableId="64031977">
    <w:abstractNumId w:val="70"/>
    <w:lvlOverride w:ilvl="0">
      <w:startOverride w:val="1"/>
    </w:lvlOverride>
  </w:num>
  <w:num w:numId="168" w16cid:durableId="323360115">
    <w:abstractNumId w:val="70"/>
    <w:lvlOverride w:ilvl="0">
      <w:startOverride w:val="1"/>
    </w:lvlOverride>
  </w:num>
  <w:num w:numId="169" w16cid:durableId="1452287584">
    <w:abstractNumId w:val="70"/>
    <w:lvlOverride w:ilvl="0">
      <w:startOverride w:val="1"/>
    </w:lvlOverride>
  </w:num>
  <w:num w:numId="170" w16cid:durableId="1632439914">
    <w:abstractNumId w:val="70"/>
    <w:lvlOverride w:ilvl="0">
      <w:startOverride w:val="1"/>
    </w:lvlOverride>
  </w:num>
  <w:num w:numId="171" w16cid:durableId="2132934907">
    <w:abstractNumId w:val="70"/>
    <w:lvlOverride w:ilvl="0">
      <w:startOverride w:val="1"/>
    </w:lvlOverride>
  </w:num>
  <w:num w:numId="172" w16cid:durableId="42752964">
    <w:abstractNumId w:val="70"/>
    <w:lvlOverride w:ilvl="0">
      <w:startOverride w:val="1"/>
    </w:lvlOverride>
  </w:num>
  <w:num w:numId="173" w16cid:durableId="947354559">
    <w:abstractNumId w:val="70"/>
    <w:lvlOverride w:ilvl="0">
      <w:startOverride w:val="1"/>
    </w:lvlOverride>
  </w:num>
  <w:num w:numId="174" w16cid:durableId="1712609118">
    <w:abstractNumId w:val="70"/>
    <w:lvlOverride w:ilvl="0">
      <w:startOverride w:val="1"/>
    </w:lvlOverride>
  </w:num>
  <w:num w:numId="175" w16cid:durableId="1473447012">
    <w:abstractNumId w:val="70"/>
    <w:lvlOverride w:ilvl="0">
      <w:startOverride w:val="1"/>
    </w:lvlOverride>
  </w:num>
  <w:num w:numId="176" w16cid:durableId="1790077935">
    <w:abstractNumId w:val="70"/>
    <w:lvlOverride w:ilvl="0">
      <w:startOverride w:val="1"/>
    </w:lvlOverride>
  </w:num>
  <w:num w:numId="177" w16cid:durableId="887106314">
    <w:abstractNumId w:val="70"/>
    <w:lvlOverride w:ilvl="0">
      <w:startOverride w:val="1"/>
    </w:lvlOverride>
  </w:num>
  <w:num w:numId="178" w16cid:durableId="1650287692">
    <w:abstractNumId w:val="70"/>
    <w:lvlOverride w:ilvl="0">
      <w:startOverride w:val="1"/>
    </w:lvlOverride>
  </w:num>
  <w:num w:numId="179" w16cid:durableId="380329759">
    <w:abstractNumId w:val="70"/>
    <w:lvlOverride w:ilvl="0">
      <w:startOverride w:val="1"/>
    </w:lvlOverride>
  </w:num>
  <w:num w:numId="180" w16cid:durableId="1257716723">
    <w:abstractNumId w:val="70"/>
    <w:lvlOverride w:ilvl="0">
      <w:startOverride w:val="1"/>
    </w:lvlOverride>
  </w:num>
  <w:num w:numId="181" w16cid:durableId="1214808044">
    <w:abstractNumId w:val="70"/>
    <w:lvlOverride w:ilvl="0">
      <w:startOverride w:val="1"/>
    </w:lvlOverride>
  </w:num>
  <w:num w:numId="182" w16cid:durableId="602107261">
    <w:abstractNumId w:val="70"/>
    <w:lvlOverride w:ilvl="0">
      <w:startOverride w:val="1"/>
    </w:lvlOverride>
  </w:num>
  <w:num w:numId="183" w16cid:durableId="508298254">
    <w:abstractNumId w:val="70"/>
    <w:lvlOverride w:ilvl="0">
      <w:startOverride w:val="1"/>
    </w:lvlOverride>
  </w:num>
  <w:num w:numId="184" w16cid:durableId="76295590">
    <w:abstractNumId w:val="70"/>
    <w:lvlOverride w:ilvl="0">
      <w:startOverride w:val="1"/>
    </w:lvlOverride>
  </w:num>
  <w:num w:numId="185" w16cid:durableId="384791347">
    <w:abstractNumId w:val="70"/>
    <w:lvlOverride w:ilvl="0">
      <w:startOverride w:val="1"/>
    </w:lvlOverride>
  </w:num>
  <w:num w:numId="186" w16cid:durableId="2115322832">
    <w:abstractNumId w:val="70"/>
    <w:lvlOverride w:ilvl="0">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AD2"/>
    <w:rsid w:val="000308F3"/>
    <w:rsid w:val="00045E5B"/>
    <w:rsid w:val="000544C6"/>
    <w:rsid w:val="000B1EAE"/>
    <w:rsid w:val="001C1893"/>
    <w:rsid w:val="001D4D9A"/>
    <w:rsid w:val="0029545B"/>
    <w:rsid w:val="003F22BB"/>
    <w:rsid w:val="003F4A52"/>
    <w:rsid w:val="0044458D"/>
    <w:rsid w:val="00482AE6"/>
    <w:rsid w:val="00506FD9"/>
    <w:rsid w:val="00512AF3"/>
    <w:rsid w:val="005255DF"/>
    <w:rsid w:val="005362B8"/>
    <w:rsid w:val="005536F9"/>
    <w:rsid w:val="00592F85"/>
    <w:rsid w:val="00594BCF"/>
    <w:rsid w:val="005A6F6F"/>
    <w:rsid w:val="005C28B6"/>
    <w:rsid w:val="005D3CE1"/>
    <w:rsid w:val="005F31C2"/>
    <w:rsid w:val="00614674"/>
    <w:rsid w:val="0066590D"/>
    <w:rsid w:val="00680F5E"/>
    <w:rsid w:val="006C3664"/>
    <w:rsid w:val="006F413D"/>
    <w:rsid w:val="0072217B"/>
    <w:rsid w:val="00727DB1"/>
    <w:rsid w:val="008E0E0B"/>
    <w:rsid w:val="008F4F56"/>
    <w:rsid w:val="0090234D"/>
    <w:rsid w:val="0091453B"/>
    <w:rsid w:val="0094213F"/>
    <w:rsid w:val="0096586E"/>
    <w:rsid w:val="00A52768"/>
    <w:rsid w:val="00B978DA"/>
    <w:rsid w:val="00BD4203"/>
    <w:rsid w:val="00BD6184"/>
    <w:rsid w:val="00C566ED"/>
    <w:rsid w:val="00CB3219"/>
    <w:rsid w:val="00CC0595"/>
    <w:rsid w:val="00CF7AAE"/>
    <w:rsid w:val="00DB248D"/>
    <w:rsid w:val="00DF6DE1"/>
    <w:rsid w:val="00DF7352"/>
    <w:rsid w:val="00E01C2C"/>
    <w:rsid w:val="00EA22FE"/>
    <w:rsid w:val="00F048D7"/>
    <w:rsid w:val="00F62478"/>
    <w:rsid w:val="00F866A9"/>
    <w:rsid w:val="00F86AD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9C188"/>
  <w15:chartTrackingRefBased/>
  <w15:docId w15:val="{DA6ECF35-23A1-4A9D-8DD8-1822DA66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6AD2"/>
    <w:rPr>
      <w:color w:val="0563C1"/>
      <w:u w:val="single"/>
    </w:rPr>
  </w:style>
  <w:style w:type="character" w:styleId="FollowedHyperlink">
    <w:name w:val="FollowedHyperlink"/>
    <w:basedOn w:val="DefaultParagraphFont"/>
    <w:uiPriority w:val="99"/>
    <w:semiHidden/>
    <w:unhideWhenUsed/>
    <w:rsid w:val="00F86AD2"/>
    <w:rPr>
      <w:color w:val="954F72"/>
      <w:u w:val="single"/>
    </w:rPr>
  </w:style>
  <w:style w:type="paragraph" w:customStyle="1" w:styleId="msonormal0">
    <w:name w:val="msonormal"/>
    <w:basedOn w:val="Normal"/>
    <w:rsid w:val="00F86AD2"/>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xl66">
    <w:name w:val="xl66"/>
    <w:basedOn w:val="Normal"/>
    <w:rsid w:val="00F86AD2"/>
    <w:pPr>
      <w:spacing w:before="100" w:beforeAutospacing="1" w:after="100" w:afterAutospacing="1" w:line="240" w:lineRule="auto"/>
      <w:textAlignment w:val="center"/>
    </w:pPr>
    <w:rPr>
      <w:rFonts w:ascii="Times New Roman" w:eastAsia="Times New Roman" w:hAnsi="Times New Roman" w:cs="Times New Roman"/>
      <w:sz w:val="24"/>
      <w:szCs w:val="24"/>
      <w:lang w:eastAsia="en-MY"/>
    </w:rPr>
  </w:style>
  <w:style w:type="paragraph" w:customStyle="1" w:styleId="xl67">
    <w:name w:val="xl67"/>
    <w:basedOn w:val="Normal"/>
    <w:rsid w:val="00F86AD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MY"/>
    </w:rPr>
  </w:style>
  <w:style w:type="paragraph" w:customStyle="1" w:styleId="xl68">
    <w:name w:val="xl68"/>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MY"/>
    </w:rPr>
  </w:style>
  <w:style w:type="paragraph" w:customStyle="1" w:styleId="xl69">
    <w:name w:val="xl69"/>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MY"/>
    </w:rPr>
  </w:style>
  <w:style w:type="paragraph" w:customStyle="1" w:styleId="xl70">
    <w:name w:val="xl70"/>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MY"/>
    </w:rPr>
  </w:style>
  <w:style w:type="paragraph" w:customStyle="1" w:styleId="xl71">
    <w:name w:val="xl71"/>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MY"/>
    </w:rPr>
  </w:style>
  <w:style w:type="paragraph" w:customStyle="1" w:styleId="xl72">
    <w:name w:val="xl72"/>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MY"/>
    </w:rPr>
  </w:style>
  <w:style w:type="paragraph" w:customStyle="1" w:styleId="xl73">
    <w:name w:val="xl73"/>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xl74">
    <w:name w:val="xl74"/>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MY"/>
    </w:rPr>
  </w:style>
  <w:style w:type="paragraph" w:customStyle="1" w:styleId="xl75">
    <w:name w:val="xl75"/>
    <w:basedOn w:val="Normal"/>
    <w:rsid w:val="00F86AD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MY"/>
    </w:rPr>
  </w:style>
  <w:style w:type="paragraph" w:customStyle="1" w:styleId="xl76">
    <w:name w:val="xl76"/>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MY"/>
    </w:rPr>
  </w:style>
  <w:style w:type="paragraph" w:customStyle="1" w:styleId="xl77">
    <w:name w:val="xl77"/>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MY"/>
    </w:rPr>
  </w:style>
  <w:style w:type="paragraph" w:customStyle="1" w:styleId="xl78">
    <w:name w:val="xl78"/>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MY"/>
    </w:rPr>
  </w:style>
  <w:style w:type="paragraph" w:customStyle="1" w:styleId="xl79">
    <w:name w:val="xl79"/>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MY"/>
    </w:rPr>
  </w:style>
  <w:style w:type="paragraph" w:customStyle="1" w:styleId="xl80">
    <w:name w:val="xl80"/>
    <w:basedOn w:val="Normal"/>
    <w:rsid w:val="00F86AD2"/>
    <w:pPr>
      <w:spacing w:before="100" w:beforeAutospacing="1" w:after="100" w:afterAutospacing="1" w:line="240" w:lineRule="auto"/>
      <w:textAlignment w:val="center"/>
    </w:pPr>
    <w:rPr>
      <w:rFonts w:ascii="Times New Roman" w:eastAsia="Times New Roman" w:hAnsi="Times New Roman" w:cs="Times New Roman"/>
      <w:sz w:val="24"/>
      <w:szCs w:val="24"/>
      <w:lang w:eastAsia="en-MY"/>
    </w:rPr>
  </w:style>
  <w:style w:type="paragraph" w:customStyle="1" w:styleId="xl81">
    <w:name w:val="xl81"/>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n-MY"/>
    </w:rPr>
  </w:style>
  <w:style w:type="paragraph" w:customStyle="1" w:styleId="xl82">
    <w:name w:val="xl82"/>
    <w:basedOn w:val="Normal"/>
    <w:rsid w:val="00F86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02124"/>
      <w:sz w:val="24"/>
      <w:szCs w:val="24"/>
      <w:lang w:eastAsia="en-MY"/>
    </w:rPr>
  </w:style>
  <w:style w:type="paragraph" w:customStyle="1" w:styleId="xl83">
    <w:name w:val="xl83"/>
    <w:basedOn w:val="Normal"/>
    <w:rsid w:val="00F86AD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MY"/>
    </w:rPr>
  </w:style>
  <w:style w:type="paragraph" w:customStyle="1" w:styleId="xl84">
    <w:name w:val="xl84"/>
    <w:basedOn w:val="Normal"/>
    <w:rsid w:val="00F86AD2"/>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MY"/>
    </w:rPr>
  </w:style>
  <w:style w:type="paragraph" w:styleId="ListParagraph">
    <w:name w:val="List Paragraph"/>
    <w:aliases w:val="Body of text,List Paragraph1"/>
    <w:basedOn w:val="Normal"/>
    <w:link w:val="ListParagraphChar"/>
    <w:uiPriority w:val="34"/>
    <w:qFormat/>
    <w:rsid w:val="000308F3"/>
    <w:pPr>
      <w:ind w:left="720"/>
      <w:contextualSpacing/>
    </w:pPr>
  </w:style>
  <w:style w:type="paragraph" w:styleId="Header">
    <w:name w:val="header"/>
    <w:basedOn w:val="Normal"/>
    <w:link w:val="HeaderChar"/>
    <w:uiPriority w:val="99"/>
    <w:unhideWhenUsed/>
    <w:rsid w:val="00030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F3"/>
  </w:style>
  <w:style w:type="paragraph" w:styleId="Footer">
    <w:name w:val="footer"/>
    <w:basedOn w:val="Normal"/>
    <w:link w:val="FooterChar"/>
    <w:uiPriority w:val="99"/>
    <w:unhideWhenUsed/>
    <w:rsid w:val="00030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F3"/>
  </w:style>
  <w:style w:type="paragraph" w:styleId="NormalWeb">
    <w:name w:val="Normal (Web)"/>
    <w:basedOn w:val="Normal"/>
    <w:uiPriority w:val="99"/>
    <w:unhideWhenUsed/>
    <w:rsid w:val="000308F3"/>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Bodytext2">
    <w:name w:val="Body text (2)"/>
    <w:rsid w:val="000308F3"/>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id-ID" w:eastAsia="id-ID" w:bidi="id-ID"/>
    </w:rPr>
  </w:style>
  <w:style w:type="character" w:customStyle="1" w:styleId="Bodytext2Italic">
    <w:name w:val="Body text (2) + Italic"/>
    <w:rsid w:val="000308F3"/>
    <w:rPr>
      <w:rFonts w:ascii="Franklin Gothic Heavy" w:eastAsia="Franklin Gothic Heavy" w:hAnsi="Franklin Gothic Heavy" w:cs="Franklin Gothic Heavy"/>
      <w:b w:val="0"/>
      <w:bCs w:val="0"/>
      <w:i/>
      <w:iCs/>
      <w:smallCaps w:val="0"/>
      <w:strike w:val="0"/>
      <w:color w:val="000000"/>
      <w:spacing w:val="0"/>
      <w:w w:val="100"/>
      <w:position w:val="0"/>
      <w:sz w:val="10"/>
      <w:szCs w:val="10"/>
      <w:u w:val="none"/>
      <w:lang w:val="en-GB" w:eastAsia="en-GB" w:bidi="en-GB"/>
    </w:rPr>
  </w:style>
  <w:style w:type="paragraph" w:customStyle="1" w:styleId="Default">
    <w:name w:val="Default"/>
    <w:rsid w:val="000308F3"/>
    <w:pPr>
      <w:autoSpaceDE w:val="0"/>
      <w:autoSpaceDN w:val="0"/>
      <w:adjustRightInd w:val="0"/>
      <w:spacing w:after="0" w:line="240" w:lineRule="auto"/>
    </w:pPr>
    <w:rPr>
      <w:rFonts w:ascii="Times New Roman" w:hAnsi="Times New Roman" w:cs="Times New Roman"/>
      <w:color w:val="000000"/>
      <w:sz w:val="24"/>
      <w:szCs w:val="24"/>
      <w:lang w:val="en-ID"/>
    </w:rPr>
  </w:style>
  <w:style w:type="character" w:customStyle="1" w:styleId="ListParagraphChar">
    <w:name w:val="List Paragraph Char"/>
    <w:aliases w:val="Body of text Char,List Paragraph1 Char"/>
    <w:link w:val="ListParagraph"/>
    <w:uiPriority w:val="34"/>
    <w:rsid w:val="000308F3"/>
  </w:style>
  <w:style w:type="paragraph" w:styleId="NoSpacing">
    <w:name w:val="No Spacing"/>
    <w:uiPriority w:val="1"/>
    <w:qFormat/>
    <w:rsid w:val="000308F3"/>
    <w:pPr>
      <w:spacing w:after="0" w:line="240" w:lineRule="auto"/>
    </w:pPr>
  </w:style>
  <w:style w:type="character" w:styleId="Emphasis">
    <w:name w:val="Emphasis"/>
    <w:basedOn w:val="DefaultParagraphFont"/>
    <w:uiPriority w:val="20"/>
    <w:qFormat/>
    <w:rsid w:val="000308F3"/>
    <w:rPr>
      <w:i/>
      <w:iCs/>
    </w:rPr>
  </w:style>
  <w:style w:type="paragraph" w:customStyle="1" w:styleId="1SubMatkul">
    <w:name w:val="1 Sub Matkul"/>
    <w:basedOn w:val="Normal"/>
    <w:link w:val="1SubMatkulChar"/>
    <w:autoRedefine/>
    <w:qFormat/>
    <w:rsid w:val="0091453B"/>
    <w:pPr>
      <w:spacing w:before="120" w:after="120" w:line="240" w:lineRule="auto"/>
      <w:ind w:left="1645" w:hanging="227"/>
      <w:jc w:val="both"/>
    </w:pPr>
    <w:rPr>
      <w:rFonts w:ascii="Arial" w:eastAsia="Times New Roman" w:hAnsi="Arial" w:cs="Arial"/>
      <w:b/>
      <w:bCs/>
      <w:noProof w:val="0"/>
      <w:sz w:val="16"/>
      <w:szCs w:val="16"/>
      <w:lang w:val="en-US"/>
    </w:rPr>
  </w:style>
  <w:style w:type="character" w:customStyle="1" w:styleId="1SubMatkulChar">
    <w:name w:val="1 Sub Matkul Char"/>
    <w:basedOn w:val="DefaultParagraphFont"/>
    <w:link w:val="1SubMatkul"/>
    <w:rsid w:val="0091453B"/>
    <w:rPr>
      <w:rFonts w:ascii="Arial" w:eastAsia="Times New Roman" w:hAnsi="Arial" w:cs="Arial"/>
      <w:b/>
      <w:bCs/>
      <w:sz w:val="16"/>
      <w:szCs w:val="16"/>
      <w:lang w:val="en-US"/>
    </w:rPr>
  </w:style>
  <w:style w:type="paragraph" w:customStyle="1" w:styleId="1TabMatkul">
    <w:name w:val="1. Tab Matkul"/>
    <w:basedOn w:val="Normal"/>
    <w:link w:val="1TabMatkulChar"/>
    <w:qFormat/>
    <w:rsid w:val="00CF7AAE"/>
    <w:pPr>
      <w:tabs>
        <w:tab w:val="left" w:pos="1304"/>
        <w:tab w:val="left" w:pos="1984"/>
        <w:tab w:val="left" w:pos="5556"/>
      </w:tabs>
      <w:autoSpaceDE w:val="0"/>
      <w:autoSpaceDN w:val="0"/>
      <w:adjustRightInd w:val="0"/>
      <w:spacing w:after="0" w:line="240" w:lineRule="auto"/>
      <w:jc w:val="both"/>
    </w:pPr>
    <w:rPr>
      <w:rFonts w:ascii="Arial" w:eastAsiaTheme="minorEastAsia" w:hAnsi="Arial" w:cs="Arial"/>
      <w:b/>
      <w:bCs/>
      <w:noProof w:val="0"/>
      <w:sz w:val="16"/>
      <w:szCs w:val="16"/>
      <w:lang w:eastAsia="id-ID"/>
    </w:rPr>
  </w:style>
  <w:style w:type="character" w:customStyle="1" w:styleId="1TabMatkulChar">
    <w:name w:val="1. Tab Matkul Char"/>
    <w:basedOn w:val="DefaultParagraphFont"/>
    <w:link w:val="1TabMatkul"/>
    <w:rsid w:val="00CF7AAE"/>
    <w:rPr>
      <w:rFonts w:ascii="Arial" w:eastAsiaTheme="minorEastAsia" w:hAnsi="Arial" w:cs="Arial"/>
      <w:b/>
      <w:bCs/>
      <w:sz w:val="16"/>
      <w:szCs w:val="16"/>
      <w:lang w:val="id-ID" w:eastAsia="id-ID"/>
    </w:rPr>
  </w:style>
  <w:style w:type="paragraph" w:customStyle="1" w:styleId="12ref">
    <w:name w:val="12. ref"/>
    <w:basedOn w:val="Normal"/>
    <w:qFormat/>
    <w:rsid w:val="00CF7AAE"/>
    <w:pPr>
      <w:spacing w:after="0" w:line="240" w:lineRule="auto"/>
      <w:ind w:left="1758" w:hanging="340"/>
      <w:contextualSpacing/>
      <w:jc w:val="both"/>
    </w:pPr>
    <w:rPr>
      <w:rFonts w:ascii="Arial" w:eastAsia="Times New Roman" w:hAnsi="Arial" w:cs="Arial"/>
      <w:noProof w:val="0"/>
      <w:sz w:val="16"/>
      <w:szCs w:val="16"/>
    </w:rPr>
  </w:style>
  <w:style w:type="paragraph" w:customStyle="1" w:styleId="2SubMatkul">
    <w:name w:val="2 Sub Matkul"/>
    <w:basedOn w:val="Normal"/>
    <w:link w:val="2SubMatkulChar"/>
    <w:autoRedefine/>
    <w:rsid w:val="00CF7AAE"/>
    <w:pPr>
      <w:tabs>
        <w:tab w:val="left" w:pos="1418"/>
        <w:tab w:val="left" w:pos="1446"/>
      </w:tabs>
      <w:spacing w:before="240" w:after="120" w:line="240" w:lineRule="auto"/>
    </w:pPr>
    <w:rPr>
      <w:rFonts w:ascii="Arial" w:eastAsia="Times New Roman" w:hAnsi="Arial" w:cs="Arial"/>
      <w:b/>
      <w:noProof w:val="0"/>
      <w:color w:val="000000" w:themeColor="text1"/>
      <w:sz w:val="16"/>
      <w:szCs w:val="16"/>
      <w:lang w:val="en-US"/>
    </w:rPr>
  </w:style>
  <w:style w:type="character" w:customStyle="1" w:styleId="2SubMatkulChar">
    <w:name w:val="2 Sub Matkul Char"/>
    <w:basedOn w:val="DefaultParagraphFont"/>
    <w:link w:val="2SubMatkul"/>
    <w:rsid w:val="00CF7AAE"/>
    <w:rPr>
      <w:rFonts w:ascii="Arial" w:eastAsia="Times New Roman" w:hAnsi="Arial" w:cs="Arial"/>
      <w:b/>
      <w:color w:val="000000" w:themeColor="text1"/>
      <w:sz w:val="16"/>
      <w:szCs w:val="16"/>
      <w:lang w:val="en-US"/>
    </w:rPr>
  </w:style>
  <w:style w:type="paragraph" w:customStyle="1" w:styleId="3TabDosen">
    <w:name w:val="3. Tab Dosen"/>
    <w:basedOn w:val="1TabMatkul"/>
    <w:link w:val="3TabDosenChar"/>
    <w:autoRedefine/>
    <w:qFormat/>
    <w:rsid w:val="00CF7AAE"/>
    <w:pPr>
      <w:tabs>
        <w:tab w:val="clear" w:pos="1304"/>
        <w:tab w:val="clear" w:pos="1984"/>
      </w:tabs>
      <w:spacing w:before="120"/>
      <w:ind w:left="1418"/>
    </w:pPr>
    <w:rPr>
      <w:lang w:val="es-ES"/>
    </w:rPr>
  </w:style>
  <w:style w:type="character" w:customStyle="1" w:styleId="3TabDosenChar">
    <w:name w:val="3. Tab Dosen Char"/>
    <w:basedOn w:val="1TabMatkulChar"/>
    <w:link w:val="3TabDosen"/>
    <w:rsid w:val="00CF7AAE"/>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CF7AAE"/>
    <w:pPr>
      <w:autoSpaceDE w:val="0"/>
      <w:autoSpaceDN w:val="0"/>
      <w:adjustRightInd w:val="0"/>
      <w:spacing w:after="0" w:line="240" w:lineRule="auto"/>
      <w:ind w:firstLine="2155"/>
      <w:jc w:val="both"/>
    </w:pPr>
    <w:rPr>
      <w:rFonts w:ascii="Arial" w:eastAsiaTheme="minorEastAsia" w:hAnsi="Arial" w:cs="Arial"/>
      <w:noProof w:val="0"/>
      <w:sz w:val="16"/>
      <w:szCs w:val="16"/>
      <w:lang w:eastAsia="id-ID"/>
    </w:rPr>
  </w:style>
  <w:style w:type="character" w:customStyle="1" w:styleId="3TabDosen2Char">
    <w:name w:val="3. Tab Dosen (2) Char"/>
    <w:basedOn w:val="DefaultParagraphFont"/>
    <w:link w:val="3TabDosen2"/>
    <w:rsid w:val="00CF7AAE"/>
    <w:rPr>
      <w:rFonts w:ascii="Arial" w:eastAsiaTheme="minorEastAsia" w:hAnsi="Arial" w:cs="Arial"/>
      <w:sz w:val="16"/>
      <w:szCs w:val="16"/>
      <w:lang w:val="id-ID" w:eastAsia="id-ID"/>
    </w:rPr>
  </w:style>
  <w:style w:type="paragraph" w:customStyle="1" w:styleId="5ListCap">
    <w:name w:val="5. List Cap"/>
    <w:basedOn w:val="Normal"/>
    <w:link w:val="5ListCapChar"/>
    <w:autoRedefine/>
    <w:qFormat/>
    <w:rsid w:val="00727DB1"/>
    <w:pPr>
      <w:numPr>
        <w:numId w:val="115"/>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noProof w:val="0"/>
      <w:sz w:val="16"/>
      <w:szCs w:val="16"/>
      <w:lang w:eastAsia="id-ID"/>
    </w:rPr>
  </w:style>
  <w:style w:type="character" w:customStyle="1" w:styleId="5ListCapChar">
    <w:name w:val="5. List Cap Char"/>
    <w:basedOn w:val="DefaultParagraphFont"/>
    <w:link w:val="5ListCap"/>
    <w:rsid w:val="00727DB1"/>
    <w:rPr>
      <w:rFonts w:ascii="Arial" w:eastAsiaTheme="minorEastAsia" w:hAnsi="Arial" w:cs="Arial"/>
      <w:sz w:val="16"/>
      <w:szCs w:val="16"/>
      <w:lang w:val="id-ID" w:eastAsia="id-ID"/>
    </w:rPr>
  </w:style>
  <w:style w:type="paragraph" w:customStyle="1" w:styleId="8Deskripsi">
    <w:name w:val="8. Deskripsi"/>
    <w:basedOn w:val="Normal"/>
    <w:link w:val="8DeskripsiChar"/>
    <w:autoRedefine/>
    <w:qFormat/>
    <w:rsid w:val="005F31C2"/>
    <w:pPr>
      <w:spacing w:before="120" w:after="0" w:line="240" w:lineRule="auto"/>
      <w:ind w:left="1418"/>
      <w:jc w:val="both"/>
    </w:pPr>
    <w:rPr>
      <w:rFonts w:ascii="Arial" w:eastAsia="Times New Roman" w:hAnsi="Arial" w:cs="Arial"/>
      <w:noProof w:val="0"/>
      <w:color w:val="000000" w:themeColor="text1"/>
      <w:sz w:val="16"/>
      <w:szCs w:val="16"/>
    </w:rPr>
  </w:style>
  <w:style w:type="character" w:customStyle="1" w:styleId="8DeskripsiChar">
    <w:name w:val="8. Deskripsi Char"/>
    <w:basedOn w:val="DefaultParagraphFont"/>
    <w:link w:val="8Deskripsi"/>
    <w:rsid w:val="005F31C2"/>
    <w:rPr>
      <w:rFonts w:ascii="Arial" w:eastAsia="Times New Roman" w:hAnsi="Arial" w:cs="Arial"/>
      <w:color w:val="000000" w:themeColor="text1"/>
      <w:sz w:val="16"/>
      <w:szCs w:val="16"/>
      <w:lang w:val="id-ID"/>
    </w:rPr>
  </w:style>
  <w:style w:type="paragraph" w:customStyle="1" w:styleId="7ListRef">
    <w:name w:val="7. List Ref"/>
    <w:basedOn w:val="12ref"/>
    <w:link w:val="7ListRefChar"/>
    <w:autoRedefine/>
    <w:qFormat/>
    <w:rsid w:val="00CC0595"/>
    <w:pPr>
      <w:ind w:left="2126"/>
    </w:pPr>
    <w:rPr>
      <w:noProof/>
      <w:kern w:val="2"/>
      <w:lang w:val="en-GB"/>
    </w:rPr>
  </w:style>
  <w:style w:type="character" w:customStyle="1" w:styleId="7ListRefChar">
    <w:name w:val="7. List Ref Char"/>
    <w:basedOn w:val="DefaultParagraphFont"/>
    <w:link w:val="7ListRef"/>
    <w:rsid w:val="00CC0595"/>
    <w:rPr>
      <w:rFonts w:ascii="Arial" w:eastAsia="Times New Roman" w:hAnsi="Arial" w:cs="Arial"/>
      <w:noProof/>
      <w:kern w:val="2"/>
      <w:sz w:val="16"/>
      <w:szCs w:val="16"/>
      <w:lang w:val="en-GB"/>
    </w:rPr>
  </w:style>
  <w:style w:type="paragraph" w:customStyle="1" w:styleId="6ListDes">
    <w:name w:val="6. List Des"/>
    <w:basedOn w:val="Normal"/>
    <w:link w:val="6ListDesChar"/>
    <w:qFormat/>
    <w:rsid w:val="00CF7AAE"/>
    <w:pPr>
      <w:tabs>
        <w:tab w:val="left" w:pos="2520"/>
        <w:tab w:val="left" w:pos="5556"/>
      </w:tabs>
      <w:autoSpaceDE w:val="0"/>
      <w:autoSpaceDN w:val="0"/>
      <w:adjustRightInd w:val="0"/>
      <w:spacing w:after="0" w:line="240" w:lineRule="auto"/>
      <w:ind w:left="1304"/>
      <w:contextualSpacing/>
      <w:jc w:val="both"/>
    </w:pPr>
    <w:rPr>
      <w:rFonts w:ascii="Arial" w:eastAsiaTheme="minorEastAsia" w:hAnsi="Arial" w:cs="Arial"/>
      <w:noProof w:val="0"/>
      <w:sz w:val="16"/>
      <w:szCs w:val="16"/>
      <w:lang w:eastAsia="id-ID"/>
    </w:rPr>
  </w:style>
  <w:style w:type="character" w:customStyle="1" w:styleId="6ListDesChar">
    <w:name w:val="6. List Des Char"/>
    <w:basedOn w:val="DefaultParagraphFont"/>
    <w:link w:val="6ListDes"/>
    <w:rsid w:val="00CF7AAE"/>
    <w:rPr>
      <w:rFonts w:ascii="Arial" w:eastAsiaTheme="minorEastAsia" w:hAnsi="Arial" w:cs="Arial"/>
      <w:sz w:val="16"/>
      <w:szCs w:val="16"/>
      <w:lang w:val="id-ID" w:eastAsia="id-ID"/>
    </w:rPr>
  </w:style>
  <w:style w:type="paragraph" w:customStyle="1" w:styleId="DaftarDosen">
    <w:name w:val="Daftar Dosen"/>
    <w:basedOn w:val="Normal"/>
    <w:next w:val="Normal"/>
    <w:link w:val="DaftarDosenChar"/>
    <w:qFormat/>
    <w:rsid w:val="00CF7AAE"/>
    <w:pPr>
      <w:spacing w:before="120" w:after="0" w:line="240" w:lineRule="auto"/>
      <w:ind w:left="312"/>
    </w:pPr>
    <w:rPr>
      <w:rFonts w:ascii="Arial" w:eastAsia="Times New Roman" w:hAnsi="Arial" w:cs="Arial"/>
      <w:noProof w:val="0"/>
      <w:sz w:val="16"/>
      <w:szCs w:val="16"/>
    </w:rPr>
  </w:style>
  <w:style w:type="character" w:customStyle="1" w:styleId="DaftarDosenChar">
    <w:name w:val="Daftar Dosen Char"/>
    <w:basedOn w:val="DefaultParagraphFont"/>
    <w:link w:val="DaftarDosen"/>
    <w:rsid w:val="00CF7AAE"/>
    <w:rPr>
      <w:rFonts w:ascii="Arial" w:eastAsia="Times New Roman" w:hAnsi="Arial" w:cs="Arial"/>
      <w:sz w:val="16"/>
      <w:szCs w:val="16"/>
      <w:lang w:val="id-ID"/>
    </w:rPr>
  </w:style>
  <w:style w:type="paragraph" w:customStyle="1" w:styleId="DaftarPrasyarat">
    <w:name w:val="Daftar Prasyarat"/>
    <w:link w:val="DaftarPrasyaratChar"/>
    <w:qFormat/>
    <w:rsid w:val="00CF7AAE"/>
    <w:pPr>
      <w:tabs>
        <w:tab w:val="left" w:pos="2268"/>
      </w:tabs>
      <w:spacing w:after="0" w:line="276" w:lineRule="auto"/>
      <w:ind w:left="170"/>
    </w:pPr>
    <w:rPr>
      <w:rFonts w:ascii="Arial" w:eastAsia="Times New Roman" w:hAnsi="Arial" w:cs="Arial"/>
      <w:b/>
      <w:bCs/>
      <w:noProof/>
      <w:sz w:val="16"/>
      <w:szCs w:val="16"/>
      <w:lang w:val="id-ID"/>
    </w:rPr>
  </w:style>
  <w:style w:type="character" w:customStyle="1" w:styleId="DaftarPrasyaratChar">
    <w:name w:val="Daftar Prasyarat Char"/>
    <w:basedOn w:val="DaftarDosenChar"/>
    <w:link w:val="DaftarPrasyarat"/>
    <w:rsid w:val="00CF7AAE"/>
    <w:rPr>
      <w:rFonts w:ascii="Arial" w:eastAsia="Times New Roman" w:hAnsi="Arial" w:cs="Arial"/>
      <w:b/>
      <w:bCs/>
      <w:noProof/>
      <w:sz w:val="16"/>
      <w:szCs w:val="16"/>
      <w:lang w:val="id-ID"/>
    </w:rPr>
  </w:style>
  <w:style w:type="paragraph" w:customStyle="1" w:styleId="Dosen">
    <w:name w:val="Dosen"/>
    <w:basedOn w:val="Normal"/>
    <w:link w:val="DosenChar"/>
    <w:qFormat/>
    <w:rsid w:val="00CF7AAE"/>
    <w:pPr>
      <w:spacing w:before="120" w:after="0" w:line="240" w:lineRule="auto"/>
      <w:ind w:left="1645" w:hanging="227"/>
    </w:pPr>
    <w:rPr>
      <w:rFonts w:ascii="Arial" w:eastAsia="Times New Roman" w:hAnsi="Arial" w:cs="Arial"/>
      <w:b/>
      <w:bCs/>
      <w:sz w:val="16"/>
      <w:szCs w:val="16"/>
      <w:lang w:val="en-US"/>
    </w:rPr>
  </w:style>
  <w:style w:type="character" w:customStyle="1" w:styleId="DosenChar">
    <w:name w:val="Dosen Char"/>
    <w:basedOn w:val="DefaultParagraphFont"/>
    <w:link w:val="Dosen"/>
    <w:rsid w:val="00CF7AAE"/>
    <w:rPr>
      <w:rFonts w:ascii="Arial" w:eastAsia="Times New Roman" w:hAnsi="Arial" w:cs="Arial"/>
      <w:b/>
      <w:bCs/>
      <w:noProof/>
      <w:sz w:val="16"/>
      <w:szCs w:val="16"/>
      <w:lang w:val="en-US"/>
    </w:rPr>
  </w:style>
  <w:style w:type="paragraph" w:customStyle="1" w:styleId="Prasyarat">
    <w:name w:val="Prasyarat"/>
    <w:basedOn w:val="Normal"/>
    <w:link w:val="PrasyaratChar"/>
    <w:qFormat/>
    <w:rsid w:val="00CF7AAE"/>
    <w:pPr>
      <w:spacing w:before="120" w:after="0" w:line="240" w:lineRule="auto"/>
      <w:ind w:left="2268" w:hanging="850"/>
    </w:pPr>
    <w:rPr>
      <w:rFonts w:ascii="Arial" w:eastAsia="Times New Roman" w:hAnsi="Arial" w:cs="Arial"/>
      <w:b/>
      <w:sz w:val="16"/>
      <w:szCs w:val="16"/>
      <w:lang w:val="en-US"/>
    </w:rPr>
  </w:style>
  <w:style w:type="character" w:customStyle="1" w:styleId="PrasyaratChar">
    <w:name w:val="Prasyarat Char"/>
    <w:basedOn w:val="DefaultParagraphFont"/>
    <w:link w:val="Prasyarat"/>
    <w:rsid w:val="00CF7AAE"/>
    <w:rPr>
      <w:rFonts w:ascii="Arial" w:eastAsia="Times New Roman" w:hAnsi="Arial" w:cs="Arial"/>
      <w:b/>
      <w:noProof/>
      <w:sz w:val="16"/>
      <w:szCs w:val="16"/>
      <w:lang w:val="en-US"/>
    </w:rPr>
  </w:style>
  <w:style w:type="paragraph" w:customStyle="1" w:styleId="font5">
    <w:name w:val="font5"/>
    <w:basedOn w:val="Normal"/>
    <w:rsid w:val="00DB248D"/>
    <w:pPr>
      <w:spacing w:before="100" w:beforeAutospacing="1" w:after="100" w:afterAutospacing="1" w:line="240" w:lineRule="auto"/>
    </w:pPr>
    <w:rPr>
      <w:rFonts w:ascii="Arial" w:eastAsia="Times New Roman" w:hAnsi="Arial" w:cs="Arial"/>
      <w:b/>
      <w:bCs/>
      <w:i/>
      <w:iCs/>
      <w:noProof w:val="0"/>
      <w:color w:val="000000"/>
      <w:sz w:val="16"/>
      <w:szCs w:val="16"/>
      <w:lang w:val="en-ID" w:eastAsia="en-ID"/>
    </w:rPr>
  </w:style>
  <w:style w:type="paragraph" w:customStyle="1" w:styleId="xl63">
    <w:name w:val="xl63"/>
    <w:basedOn w:val="Normal"/>
    <w:rsid w:val="00DB248D"/>
    <w:pPr>
      <w:pBdr>
        <w:top w:val="single" w:sz="8" w:space="0" w:color="auto"/>
        <w:left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noProof w:val="0"/>
      <w:color w:val="000000"/>
      <w:sz w:val="16"/>
      <w:szCs w:val="16"/>
      <w:lang w:val="en-ID" w:eastAsia="en-ID"/>
    </w:rPr>
  </w:style>
  <w:style w:type="paragraph" w:customStyle="1" w:styleId="xl64">
    <w:name w:val="xl64"/>
    <w:basedOn w:val="Normal"/>
    <w:rsid w:val="00DB248D"/>
    <w:pPr>
      <w:pBdr>
        <w:top w:val="single" w:sz="8" w:space="0" w:color="auto"/>
        <w:left w:val="single" w:sz="8"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noProof w:val="0"/>
      <w:color w:val="000000"/>
      <w:sz w:val="16"/>
      <w:szCs w:val="16"/>
      <w:lang w:val="en-ID" w:eastAsia="en-ID"/>
    </w:rPr>
  </w:style>
  <w:style w:type="paragraph" w:customStyle="1" w:styleId="xl65">
    <w:name w:val="xl65"/>
    <w:basedOn w:val="Normal"/>
    <w:rsid w:val="00DB248D"/>
    <w:pPr>
      <w:pBdr>
        <w:top w:val="single" w:sz="8" w:space="0" w:color="auto"/>
        <w:left w:val="single" w:sz="8" w:space="0" w:color="auto"/>
      </w:pBdr>
      <w:shd w:val="clear" w:color="000000" w:fill="F8CBAD"/>
      <w:spacing w:before="100" w:beforeAutospacing="1" w:after="100" w:afterAutospacing="1" w:line="240" w:lineRule="auto"/>
      <w:jc w:val="center"/>
      <w:textAlignment w:val="center"/>
    </w:pPr>
    <w:rPr>
      <w:rFonts w:ascii="Arial" w:eastAsia="Times New Roman" w:hAnsi="Arial" w:cs="Arial"/>
      <w:b/>
      <w:bCs/>
      <w:noProof w:val="0"/>
      <w:color w:val="000000"/>
      <w:sz w:val="16"/>
      <w:szCs w:val="16"/>
      <w:lang w:val="en-ID" w:eastAsia="en-ID"/>
    </w:rPr>
  </w:style>
  <w:style w:type="paragraph" w:customStyle="1" w:styleId="xl85">
    <w:name w:val="xl85"/>
    <w:basedOn w:val="Normal"/>
    <w:rsid w:val="00DB248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i/>
      <w:iCs/>
      <w:noProof w:val="0"/>
      <w:color w:val="202124"/>
      <w:sz w:val="16"/>
      <w:szCs w:val="16"/>
      <w:lang w:val="en-ID" w:eastAsia="en-ID"/>
    </w:rPr>
  </w:style>
  <w:style w:type="paragraph" w:customStyle="1" w:styleId="xl86">
    <w:name w:val="xl86"/>
    <w:basedOn w:val="Normal"/>
    <w:rsid w:val="00DB248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i/>
      <w:iCs/>
      <w:noProof w:val="0"/>
      <w:sz w:val="16"/>
      <w:szCs w:val="16"/>
      <w:lang w:val="en-ID" w:eastAsia="en-ID"/>
    </w:rPr>
  </w:style>
  <w:style w:type="paragraph" w:customStyle="1" w:styleId="xl87">
    <w:name w:val="xl87"/>
    <w:basedOn w:val="Normal"/>
    <w:rsid w:val="00DB248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16"/>
      <w:szCs w:val="16"/>
      <w:lang w:val="en-ID" w:eastAsia="en-ID"/>
    </w:rPr>
  </w:style>
  <w:style w:type="paragraph" w:customStyle="1" w:styleId="xl88">
    <w:name w:val="xl88"/>
    <w:basedOn w:val="Normal"/>
    <w:rsid w:val="00DB248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noProof w:val="0"/>
      <w:color w:val="000000"/>
      <w:sz w:val="16"/>
      <w:szCs w:val="16"/>
      <w:lang w:val="en-ID" w:eastAsia="en-ID"/>
    </w:rPr>
  </w:style>
  <w:style w:type="paragraph" w:customStyle="1" w:styleId="xl89">
    <w:name w:val="xl89"/>
    <w:basedOn w:val="Normal"/>
    <w:rsid w:val="00DB248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noProof w:val="0"/>
      <w:color w:val="000000"/>
      <w:sz w:val="16"/>
      <w:szCs w:val="16"/>
      <w:lang w:val="en-ID" w:eastAsia="en-ID"/>
    </w:rPr>
  </w:style>
  <w:style w:type="paragraph" w:customStyle="1" w:styleId="RefAB">
    <w:name w:val="Ref AB"/>
    <w:link w:val="RefABChar"/>
    <w:qFormat/>
    <w:rsid w:val="00CC0595"/>
    <w:pPr>
      <w:numPr>
        <w:numId w:val="152"/>
      </w:numPr>
      <w:spacing w:before="120" w:after="0" w:line="240" w:lineRule="auto"/>
      <w:jc w:val="both"/>
    </w:pPr>
    <w:rPr>
      <w:rFonts w:ascii="Arial" w:eastAsia="Times New Roman" w:hAnsi="Arial" w:cs="Arial"/>
      <w:b/>
      <w:bCs/>
      <w:kern w:val="2"/>
      <w:sz w:val="16"/>
      <w:szCs w:val="16"/>
      <w:lang w:val="en-GB"/>
      <w14:ligatures w14:val="standardContextual"/>
    </w:rPr>
  </w:style>
  <w:style w:type="character" w:customStyle="1" w:styleId="RefABChar">
    <w:name w:val="Ref AB Char"/>
    <w:basedOn w:val="DefaultParagraphFont"/>
    <w:link w:val="RefAB"/>
    <w:rsid w:val="00CC0595"/>
    <w:rPr>
      <w:rFonts w:ascii="Arial" w:eastAsia="Times New Roman" w:hAnsi="Arial" w:cs="Arial"/>
      <w:b/>
      <w:bCs/>
      <w:kern w:val="2"/>
      <w:sz w:val="16"/>
      <w:szCs w:val="16"/>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4670">
      <w:bodyDiv w:val="1"/>
      <w:marLeft w:val="0"/>
      <w:marRight w:val="0"/>
      <w:marTop w:val="0"/>
      <w:marBottom w:val="0"/>
      <w:divBdr>
        <w:top w:val="none" w:sz="0" w:space="0" w:color="auto"/>
        <w:left w:val="none" w:sz="0" w:space="0" w:color="auto"/>
        <w:bottom w:val="none" w:sz="0" w:space="0" w:color="auto"/>
        <w:right w:val="none" w:sz="0" w:space="0" w:color="auto"/>
      </w:divBdr>
    </w:div>
    <w:div w:id="556163397">
      <w:bodyDiv w:val="1"/>
      <w:marLeft w:val="0"/>
      <w:marRight w:val="0"/>
      <w:marTop w:val="0"/>
      <w:marBottom w:val="0"/>
      <w:divBdr>
        <w:top w:val="none" w:sz="0" w:space="0" w:color="auto"/>
        <w:left w:val="none" w:sz="0" w:space="0" w:color="auto"/>
        <w:bottom w:val="none" w:sz="0" w:space="0" w:color="auto"/>
        <w:right w:val="none" w:sz="0" w:space="0" w:color="auto"/>
      </w:divBdr>
    </w:div>
    <w:div w:id="774984393">
      <w:bodyDiv w:val="1"/>
      <w:marLeft w:val="0"/>
      <w:marRight w:val="0"/>
      <w:marTop w:val="0"/>
      <w:marBottom w:val="0"/>
      <w:divBdr>
        <w:top w:val="none" w:sz="0" w:space="0" w:color="auto"/>
        <w:left w:val="none" w:sz="0" w:space="0" w:color="auto"/>
        <w:bottom w:val="none" w:sz="0" w:space="0" w:color="auto"/>
        <w:right w:val="none" w:sz="0" w:space="0" w:color="auto"/>
      </w:divBdr>
    </w:div>
    <w:div w:id="1643273697">
      <w:bodyDiv w:val="1"/>
      <w:marLeft w:val="0"/>
      <w:marRight w:val="0"/>
      <w:marTop w:val="0"/>
      <w:marBottom w:val="0"/>
      <w:divBdr>
        <w:top w:val="none" w:sz="0" w:space="0" w:color="auto"/>
        <w:left w:val="none" w:sz="0" w:space="0" w:color="auto"/>
        <w:bottom w:val="none" w:sz="0" w:space="0" w:color="auto"/>
        <w:right w:val="none" w:sz="0" w:space="0" w:color="auto"/>
      </w:divBdr>
    </w:div>
    <w:div w:id="1759983934">
      <w:bodyDiv w:val="1"/>
      <w:marLeft w:val="0"/>
      <w:marRight w:val="0"/>
      <w:marTop w:val="0"/>
      <w:marBottom w:val="0"/>
      <w:divBdr>
        <w:top w:val="none" w:sz="0" w:space="0" w:color="auto"/>
        <w:left w:val="none" w:sz="0" w:space="0" w:color="auto"/>
        <w:bottom w:val="none" w:sz="0" w:space="0" w:color="auto"/>
        <w:right w:val="none" w:sz="0" w:space="0" w:color="auto"/>
      </w:divBdr>
    </w:div>
    <w:div w:id="1867013511">
      <w:bodyDiv w:val="1"/>
      <w:marLeft w:val="0"/>
      <w:marRight w:val="0"/>
      <w:marTop w:val="0"/>
      <w:marBottom w:val="0"/>
      <w:divBdr>
        <w:top w:val="none" w:sz="0" w:space="0" w:color="auto"/>
        <w:left w:val="none" w:sz="0" w:space="0" w:color="auto"/>
        <w:bottom w:val="none" w:sz="0" w:space="0" w:color="auto"/>
        <w:right w:val="none" w:sz="0" w:space="0" w:color="auto"/>
      </w:divBdr>
    </w:div>
    <w:div w:id="19020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search?q=Dumai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search?q=Bumulo%2C+Hussain.+%2C+Mursito%2C+Djoko.+Matematika+untuk+Ekonomi+dan+Aplikasiny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search?q=Kalangi%2C+Josep+Bintang.+MatematikaEkonomi+%26amp%3B+Bisnis+edisi+k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q=Bumulo%2C+Hussain.+%2C+Mursito%2C+Djoko." TargetMode="External"/><Relationship Id="rId5" Type="http://schemas.openxmlformats.org/officeDocument/2006/relationships/webSettings" Target="webSettings.xml"/><Relationship Id="rId15" Type="http://schemas.openxmlformats.org/officeDocument/2006/relationships/hyperlink" Target="https://www.google.com/search?q=Kalangi%2C+Josep+Bintang." TargetMode="External"/><Relationship Id="rId10" Type="http://schemas.openxmlformats.org/officeDocument/2006/relationships/hyperlink" Target="http://iaiglobal.or.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oogle.com/search?q=Dumairy.+Matematika+Terapan+untuk+Bisnis+dan+Ekono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42E4-EB50-4AA6-9C04-06BBD0DB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22</Pages>
  <Words>10192</Words>
  <Characters>58095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Rendra Arief Hidayat, S.Pd., M.Sc.</dc:creator>
  <cp:keywords/>
  <dc:description/>
  <cp:lastModifiedBy>Rezky Arisanti</cp:lastModifiedBy>
  <cp:revision>32</cp:revision>
  <dcterms:created xsi:type="dcterms:W3CDTF">2023-04-04T04:38:00Z</dcterms:created>
  <dcterms:modified xsi:type="dcterms:W3CDTF">2023-04-15T04:50:00Z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8496f79f9dd7cced971add1913a386ecf8bf958f93e502932be8065534ece32c</vt:lpwstr>
  </property>
</Properties>
</file>