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BD" w:rsidRPr="005458FC" w:rsidRDefault="006F46BD" w:rsidP="006F46BD">
      <w:pPr>
        <w:pStyle w:val="NormalBiasa"/>
        <w:jc w:val="center"/>
        <w:rPr>
          <w:b/>
          <w:lang w:val="es-ES"/>
        </w:rPr>
      </w:pPr>
      <w:r w:rsidRPr="005458FC">
        <w:rPr>
          <w:b/>
          <w:lang w:val="es-ES"/>
        </w:rPr>
        <w:t>STRUKTUR KURIKULUM TAHUN 2023</w:t>
      </w:r>
    </w:p>
    <w:p w:rsidR="006F46BD" w:rsidRDefault="006F46BD" w:rsidP="006F46BD">
      <w:pPr>
        <w:pStyle w:val="NormalBiasa"/>
        <w:jc w:val="center"/>
        <w:rPr>
          <w:b/>
          <w:lang w:val="es-ES"/>
        </w:rPr>
      </w:pPr>
      <w:r>
        <w:rPr>
          <w:b/>
          <w:lang w:val="es-ES"/>
        </w:rPr>
        <w:t>PROGRAM STUDI S1 PSIKOLOGI</w:t>
      </w:r>
    </w:p>
    <w:p w:rsidR="006F46BD" w:rsidRDefault="006F46BD" w:rsidP="006F46BD">
      <w:pPr>
        <w:pStyle w:val="NormalBiasa"/>
        <w:jc w:val="center"/>
        <w:rPr>
          <w:b/>
          <w:lang w:val="es-ES"/>
        </w:rPr>
      </w:pPr>
    </w:p>
    <w:tbl>
      <w:tblPr>
        <w:tblW w:w="9493" w:type="dxa"/>
        <w:tblLayout w:type="fixed"/>
        <w:tblLook w:val="04A0" w:firstRow="1" w:lastRow="0" w:firstColumn="1" w:lastColumn="0" w:noHBand="0" w:noVBand="1"/>
      </w:tblPr>
      <w:tblGrid>
        <w:gridCol w:w="540"/>
        <w:gridCol w:w="1160"/>
        <w:gridCol w:w="2264"/>
        <w:gridCol w:w="2268"/>
        <w:gridCol w:w="572"/>
        <w:gridCol w:w="451"/>
        <w:gridCol w:w="456"/>
        <w:gridCol w:w="493"/>
        <w:gridCol w:w="554"/>
        <w:gridCol w:w="735"/>
      </w:tblGrid>
      <w:tr w:rsidR="007E46EC" w:rsidRPr="006F46BD" w:rsidTr="00F416CA">
        <w:trPr>
          <w:trHeight w:val="300"/>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jc w:val="center"/>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NO</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jc w:val="center"/>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Kode MK</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jc w:val="center"/>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Nama Matakuliah</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46EC" w:rsidRPr="006F46BD" w:rsidRDefault="007E46EC" w:rsidP="006F46BD">
            <w:pPr>
              <w:spacing w:after="0" w:line="240" w:lineRule="auto"/>
              <w:jc w:val="center"/>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Nama Matakuliah</w:t>
            </w:r>
            <w:r w:rsidRPr="006F46BD">
              <w:rPr>
                <w:rFonts w:ascii="Arial" w:eastAsia="Times New Roman" w:hAnsi="Arial" w:cs="Arial"/>
                <w:b/>
                <w:bCs/>
                <w:color w:val="000000"/>
                <w:kern w:val="0"/>
                <w:sz w:val="16"/>
                <w:szCs w:val="16"/>
                <w:lang w:val="en-US"/>
                <w14:ligatures w14:val="none"/>
              </w:rPr>
              <w:br/>
              <w:t xml:space="preserve"> (</w:t>
            </w:r>
            <w:r w:rsidRPr="00080026">
              <w:rPr>
                <w:rFonts w:ascii="Arial" w:eastAsia="Times New Roman" w:hAnsi="Arial" w:cs="Arial"/>
                <w:b/>
                <w:bCs/>
                <w:i/>
                <w:color w:val="000000"/>
                <w:kern w:val="0"/>
                <w:sz w:val="16"/>
                <w:szCs w:val="16"/>
                <w:lang w:val="en-US"/>
                <w14:ligatures w14:val="none"/>
              </w:rPr>
              <w:t>in English</w:t>
            </w:r>
            <w:r w:rsidRPr="006F46BD">
              <w:rPr>
                <w:rFonts w:ascii="Arial" w:eastAsia="Times New Roman" w:hAnsi="Arial" w:cs="Arial"/>
                <w:b/>
                <w:bCs/>
                <w:color w:val="000000"/>
                <w:kern w:val="0"/>
                <w:sz w:val="16"/>
                <w:szCs w:val="16"/>
                <w:lang w:val="en-US"/>
                <w14:ligatures w14:val="none"/>
              </w:rPr>
              <w:t>)</w:t>
            </w:r>
          </w:p>
        </w:tc>
        <w:tc>
          <w:tcPr>
            <w:tcW w:w="102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jc w:val="center"/>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Kegiatan</w:t>
            </w:r>
          </w:p>
        </w:tc>
        <w:tc>
          <w:tcPr>
            <w:tcW w:w="94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jc w:val="center"/>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Status</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46EC" w:rsidRPr="006F46BD" w:rsidRDefault="007E46EC" w:rsidP="006F46BD">
            <w:pPr>
              <w:spacing w:after="0" w:line="240" w:lineRule="auto"/>
              <w:jc w:val="center"/>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Sem ke</w:t>
            </w:r>
          </w:p>
        </w:tc>
        <w:tc>
          <w:tcPr>
            <w:tcW w:w="73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E46EC" w:rsidRPr="006F46BD" w:rsidRDefault="007E46EC" w:rsidP="00F416CA">
            <w:pPr>
              <w:spacing w:after="0" w:line="240" w:lineRule="auto"/>
              <w:ind w:left="-82"/>
              <w:jc w:val="center"/>
              <w:rPr>
                <w:rFonts w:ascii="Arial" w:eastAsia="Times New Roman" w:hAnsi="Arial" w:cs="Arial"/>
                <w:b/>
                <w:bCs/>
                <w:color w:val="000000"/>
                <w:kern w:val="0"/>
                <w:sz w:val="16"/>
                <w:szCs w:val="16"/>
                <w:lang w:val="en-US"/>
                <w14:ligatures w14:val="none"/>
              </w:rPr>
            </w:pPr>
            <w:r>
              <w:rPr>
                <w:rFonts w:ascii="Arial" w:eastAsia="Times New Roman" w:hAnsi="Arial" w:cs="Arial"/>
                <w:b/>
                <w:bCs/>
                <w:color w:val="000000"/>
                <w:kern w:val="0"/>
                <w:sz w:val="16"/>
                <w:szCs w:val="16"/>
                <w:lang w:val="en-US"/>
                <w14:ligatures w14:val="none"/>
              </w:rPr>
              <w:t>Prasya</w:t>
            </w:r>
            <w:r w:rsidR="00F416CA">
              <w:rPr>
                <w:rFonts w:ascii="Arial" w:eastAsia="Times New Roman" w:hAnsi="Arial" w:cs="Arial"/>
                <w:b/>
                <w:bCs/>
                <w:color w:val="000000"/>
                <w:kern w:val="0"/>
                <w:sz w:val="16"/>
                <w:szCs w:val="16"/>
                <w:lang w:val="en-US"/>
                <w14:ligatures w14:val="none"/>
              </w:rPr>
              <w:t xml:space="preserve"> </w:t>
            </w:r>
            <w:r>
              <w:rPr>
                <w:rFonts w:ascii="Arial" w:eastAsia="Times New Roman" w:hAnsi="Arial" w:cs="Arial"/>
                <w:b/>
                <w:bCs/>
                <w:color w:val="000000"/>
                <w:kern w:val="0"/>
                <w:sz w:val="16"/>
                <w:szCs w:val="16"/>
                <w:lang w:val="en-US"/>
                <w14:ligatures w14:val="none"/>
              </w:rPr>
              <w:t>rat</w:t>
            </w:r>
          </w:p>
        </w:tc>
      </w:tr>
      <w:tr w:rsidR="007E46EC" w:rsidRPr="006F46BD" w:rsidTr="00F416CA">
        <w:trPr>
          <w:trHeight w:val="300"/>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E46EC" w:rsidRPr="006F46BD" w:rsidRDefault="007E46EC" w:rsidP="006F46BD">
            <w:pPr>
              <w:spacing w:after="0" w:line="240" w:lineRule="auto"/>
              <w:rPr>
                <w:rFonts w:ascii="Arial" w:eastAsia="Times New Roman" w:hAnsi="Arial" w:cs="Arial"/>
                <w:b/>
                <w:bCs/>
                <w:color w:val="000000"/>
                <w:kern w:val="0"/>
                <w:sz w:val="16"/>
                <w:szCs w:val="16"/>
                <w:lang w:val="en-US"/>
                <w14:ligatures w14:val="none"/>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E46EC" w:rsidRPr="006F46BD" w:rsidRDefault="007E46EC" w:rsidP="006F46BD">
            <w:pPr>
              <w:spacing w:after="0" w:line="240" w:lineRule="auto"/>
              <w:rPr>
                <w:rFonts w:ascii="Arial" w:eastAsia="Times New Roman" w:hAnsi="Arial" w:cs="Arial"/>
                <w:b/>
                <w:bCs/>
                <w:color w:val="000000"/>
                <w:kern w:val="0"/>
                <w:sz w:val="16"/>
                <w:szCs w:val="16"/>
                <w:lang w:val="en-US"/>
                <w14:ligatures w14:val="none"/>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7E46EC" w:rsidRPr="006F46BD" w:rsidRDefault="007E46EC" w:rsidP="006F46BD">
            <w:pPr>
              <w:spacing w:after="0" w:line="240" w:lineRule="auto"/>
              <w:rPr>
                <w:rFonts w:ascii="Arial" w:eastAsia="Times New Roman" w:hAnsi="Arial" w:cs="Arial"/>
                <w:b/>
                <w:bCs/>
                <w:color w:val="000000"/>
                <w:kern w:val="0"/>
                <w:sz w:val="16"/>
                <w:szCs w:val="16"/>
                <w:lang w:val="en-US"/>
                <w14:ligatures w14:val="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E46EC" w:rsidRPr="006F46BD" w:rsidRDefault="007E46EC" w:rsidP="006F46BD">
            <w:pPr>
              <w:spacing w:after="0" w:line="240" w:lineRule="auto"/>
              <w:rPr>
                <w:rFonts w:ascii="Arial" w:eastAsia="Times New Roman" w:hAnsi="Arial" w:cs="Arial"/>
                <w:b/>
                <w:bCs/>
                <w:color w:val="000000"/>
                <w:kern w:val="0"/>
                <w:sz w:val="16"/>
                <w:szCs w:val="16"/>
                <w:lang w:val="en-US"/>
                <w14:ligatures w14:val="none"/>
              </w:rPr>
            </w:pPr>
          </w:p>
        </w:tc>
        <w:tc>
          <w:tcPr>
            <w:tcW w:w="572" w:type="dxa"/>
            <w:tcBorders>
              <w:top w:val="nil"/>
              <w:left w:val="nil"/>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jc w:val="center"/>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K</w:t>
            </w:r>
          </w:p>
        </w:tc>
        <w:tc>
          <w:tcPr>
            <w:tcW w:w="451" w:type="dxa"/>
            <w:tcBorders>
              <w:top w:val="nil"/>
              <w:left w:val="nil"/>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jc w:val="center"/>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Pr</w:t>
            </w:r>
          </w:p>
        </w:tc>
        <w:tc>
          <w:tcPr>
            <w:tcW w:w="456" w:type="dxa"/>
            <w:tcBorders>
              <w:top w:val="nil"/>
              <w:left w:val="nil"/>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jc w:val="center"/>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W</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jc w:val="center"/>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P</w:t>
            </w: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7E46EC" w:rsidRPr="006F46BD" w:rsidRDefault="007E46EC" w:rsidP="006F46BD">
            <w:pPr>
              <w:spacing w:after="0" w:line="240" w:lineRule="auto"/>
              <w:rPr>
                <w:rFonts w:ascii="Arial" w:eastAsia="Times New Roman" w:hAnsi="Arial" w:cs="Arial"/>
                <w:b/>
                <w:bCs/>
                <w:color w:val="000000"/>
                <w:kern w:val="0"/>
                <w:sz w:val="16"/>
                <w:szCs w:val="16"/>
                <w:lang w:val="en-US"/>
                <w14:ligatures w14:val="none"/>
              </w:rPr>
            </w:pPr>
          </w:p>
        </w:tc>
        <w:tc>
          <w:tcPr>
            <w:tcW w:w="735" w:type="dxa"/>
            <w:vMerge/>
            <w:tcBorders>
              <w:left w:val="single" w:sz="4" w:space="0" w:color="auto"/>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b/>
                <w:bCs/>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7320102152</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BIOPSIKOLOGI</w:t>
            </w:r>
          </w:p>
        </w:tc>
        <w:tc>
          <w:tcPr>
            <w:tcW w:w="2268" w:type="dxa"/>
            <w:tcBorders>
              <w:top w:val="nil"/>
              <w:left w:val="nil"/>
              <w:bottom w:val="single" w:sz="4" w:space="0" w:color="auto"/>
              <w:right w:val="single" w:sz="4" w:space="0" w:color="auto"/>
            </w:tcBorders>
            <w:shd w:val="clear" w:color="auto" w:fill="auto"/>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Biopsychology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7320102165</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DASAR-DASAR ASESMEN KERJA</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Basic of performance assessment</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7320102164</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DASAR-DASAR ASESMEN KOGNITIF</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Basic of cognitive assessment</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7320102009</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Desain Pelatihan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Training design</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7320102013</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Gangguan Perkembangan Anak &amp; Remaja</w:t>
            </w:r>
          </w:p>
        </w:tc>
        <w:tc>
          <w:tcPr>
            <w:tcW w:w="2268" w:type="dxa"/>
            <w:tcBorders>
              <w:top w:val="nil"/>
              <w:left w:val="nil"/>
              <w:bottom w:val="single" w:sz="4" w:space="0" w:color="auto"/>
              <w:right w:val="single" w:sz="4" w:space="0" w:color="auto"/>
            </w:tcBorders>
            <w:shd w:val="clear" w:color="000000" w:fill="FFFFFF"/>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Child &amp; Adolescent Developmental Disorders</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6</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7320102206</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Hubungan Industrial</w:t>
            </w:r>
          </w:p>
        </w:tc>
        <w:tc>
          <w:tcPr>
            <w:tcW w:w="2268" w:type="dxa"/>
            <w:tcBorders>
              <w:top w:val="nil"/>
              <w:left w:val="nil"/>
              <w:bottom w:val="single" w:sz="4" w:space="0" w:color="auto"/>
              <w:right w:val="single" w:sz="4" w:space="0" w:color="auto"/>
            </w:tcBorders>
            <w:shd w:val="clear" w:color="auto" w:fill="auto"/>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industrial relations</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7320102154</w:t>
            </w:r>
          </w:p>
        </w:tc>
        <w:tc>
          <w:tcPr>
            <w:tcW w:w="2264" w:type="dxa"/>
            <w:tcBorders>
              <w:top w:val="nil"/>
              <w:left w:val="nil"/>
              <w:bottom w:val="single" w:sz="4" w:space="0" w:color="auto"/>
              <w:right w:val="single" w:sz="4" w:space="0" w:color="auto"/>
            </w:tcBorders>
            <w:shd w:val="clear" w:color="000000" w:fill="FFFFFF"/>
            <w:noWrap/>
            <w:vAlign w:val="center"/>
            <w:hideMark/>
          </w:tcPr>
          <w:p w:rsidR="007E46EC" w:rsidRPr="006F46BD" w:rsidRDefault="007E46EC" w:rsidP="006F46BD">
            <w:pPr>
              <w:spacing w:after="0" w:line="240" w:lineRule="auto"/>
              <w:rPr>
                <w:rFonts w:ascii="Arial" w:eastAsia="Times New Roman" w:hAnsi="Arial" w:cs="Arial"/>
                <w:kern w:val="0"/>
                <w:sz w:val="16"/>
                <w:szCs w:val="16"/>
                <w:lang w:val="en-US"/>
                <w14:ligatures w14:val="none"/>
              </w:rPr>
            </w:pPr>
            <w:r w:rsidRPr="006F46BD">
              <w:rPr>
                <w:rFonts w:ascii="Arial" w:eastAsia="Times New Roman" w:hAnsi="Arial" w:cs="Arial"/>
                <w:kern w:val="0"/>
                <w:sz w:val="16"/>
                <w:szCs w:val="16"/>
                <w:lang w:val="en-US"/>
                <w14:ligatures w14:val="none"/>
              </w:rPr>
              <w:t>ILMU PENDIDIKAN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Educational science</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8</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7320102016</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Intervensi Perkembangan Anak Usia Dini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Intervention of early childhood</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9</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7320102207</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Kesehatan &amp; Keselamatan Kerja</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Occupational health and safety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10</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7320102174</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KESEHATAN MENTAL</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Mental health</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11</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7320102144</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Kewirausahaan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Enterpreneurship</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12</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7320120202</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KKN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Community service</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13</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7320102018</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Kode Etik Psikologi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Ethical code of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14</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7320112177</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Konseling dan Psikoterapi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Counseling and Psychotherapy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15</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7320102159</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METODOLOGI PENELITIAN KUALITATIF</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Qualitative research method</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16</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7320103025</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Metodologi Penelitian Kuantitatif</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Quantitative research method</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17</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7320102029</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Modifikasi Perilaku</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Behavior modification</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18</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7320102161</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OBSERVASI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Observation</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19</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7320102166</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PENDIDIKAN INKLUSI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Inclusive education</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20</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7320102151</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Pengantar Psikologi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Introduction to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21</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7320102045</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Pengembangan diri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Self-development</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22</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7320102209</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Pengembangan Organisasi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Organization Development</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23</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7320102050</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Perilaku Organisasi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Organizational Behavior</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24</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7320102080</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Belajar</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Learning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25</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7320103158</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BUDAYA</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Cultural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26</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7320102084</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Gender</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Gender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27</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7320103085</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Industri dan Organisasi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Industrial and Organizational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28</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7320102086</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Keluarga</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Family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29</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7320102171</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KEPEMIMPINAN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Leadership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30</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7320103155</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KEPRIBADIAN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Personality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31</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7320102091</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Kesehatan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Health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32</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7320103092</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Klinis</w:t>
            </w:r>
          </w:p>
        </w:tc>
        <w:tc>
          <w:tcPr>
            <w:tcW w:w="2268" w:type="dxa"/>
            <w:tcBorders>
              <w:top w:val="nil"/>
              <w:left w:val="nil"/>
              <w:bottom w:val="single" w:sz="4" w:space="0" w:color="auto"/>
              <w:right w:val="single" w:sz="4" w:space="0" w:color="auto"/>
            </w:tcBorders>
            <w:shd w:val="clear" w:color="auto" w:fill="auto"/>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Clinical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33</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7320102097</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Konsumen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Consumer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34</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7320102173</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KRISIS DAN BENCANA</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Crisis and disaster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35</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7320102098</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Lingkungan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Environmental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36</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7320102100</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Massa</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Mass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37</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7320103150</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Perkembangan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Developmental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lastRenderedPageBreak/>
              <w:t>38</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7320102108</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Personalia</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Personnel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39</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7320102109</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Positif</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Positive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40</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7320102110</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Proyeksi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Projection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41</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7320103156</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SOSIAL</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Social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42</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7320103163</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PSIKOMETRI DASAR</w:t>
            </w:r>
          </w:p>
        </w:tc>
        <w:tc>
          <w:tcPr>
            <w:tcW w:w="2268" w:type="dxa"/>
            <w:tcBorders>
              <w:top w:val="nil"/>
              <w:left w:val="nil"/>
              <w:bottom w:val="single" w:sz="4" w:space="0" w:color="auto"/>
              <w:right w:val="single" w:sz="4" w:space="0" w:color="auto"/>
            </w:tcBorders>
            <w:shd w:val="clear" w:color="auto" w:fill="auto"/>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Psychometry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43</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7320102125</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Sejarah dan Aliran Psikologi</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History and system of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44</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7320102208</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Sistem Kompensasi</w:t>
            </w:r>
          </w:p>
        </w:tc>
        <w:tc>
          <w:tcPr>
            <w:tcW w:w="2268" w:type="dxa"/>
            <w:tcBorders>
              <w:top w:val="nil"/>
              <w:left w:val="nil"/>
              <w:bottom w:val="single" w:sz="4" w:space="0" w:color="auto"/>
              <w:right w:val="single" w:sz="4" w:space="0" w:color="auto"/>
            </w:tcBorders>
            <w:shd w:val="clear" w:color="auto" w:fill="auto"/>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compensation system</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45</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7320106126</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Skripsi</w:t>
            </w:r>
          </w:p>
        </w:tc>
        <w:tc>
          <w:tcPr>
            <w:tcW w:w="2268" w:type="dxa"/>
            <w:tcBorders>
              <w:top w:val="nil"/>
              <w:left w:val="nil"/>
              <w:bottom w:val="single" w:sz="4" w:space="0" w:color="auto"/>
              <w:right w:val="single" w:sz="4" w:space="0" w:color="auto"/>
            </w:tcBorders>
            <w:shd w:val="clear" w:color="auto" w:fill="auto"/>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Thesis</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6</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8</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46</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7320103153</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STATISTIK DASAR</w:t>
            </w:r>
          </w:p>
        </w:tc>
        <w:tc>
          <w:tcPr>
            <w:tcW w:w="2268" w:type="dxa"/>
            <w:tcBorders>
              <w:top w:val="nil"/>
              <w:left w:val="nil"/>
              <w:bottom w:val="single" w:sz="4" w:space="0" w:color="auto"/>
              <w:right w:val="single" w:sz="4" w:space="0" w:color="auto"/>
            </w:tcBorders>
            <w:shd w:val="clear" w:color="auto" w:fill="auto"/>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Statistic</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47</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7320102137</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Teknik Penulisan Karya Ilmiah</w:t>
            </w:r>
          </w:p>
        </w:tc>
        <w:tc>
          <w:tcPr>
            <w:tcW w:w="2268" w:type="dxa"/>
            <w:tcBorders>
              <w:top w:val="nil"/>
              <w:left w:val="nil"/>
              <w:bottom w:val="single" w:sz="4" w:space="0" w:color="auto"/>
              <w:right w:val="single" w:sz="4" w:space="0" w:color="auto"/>
            </w:tcBorders>
            <w:shd w:val="clear" w:color="auto" w:fill="auto"/>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Academic writing</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48</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7320102138</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Teknik-teknik Konseling</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Counselling technique</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49</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7320102160</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WAWANCARA</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Interview</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50</w:t>
            </w:r>
          </w:p>
        </w:tc>
        <w:tc>
          <w:tcPr>
            <w:tcW w:w="1160" w:type="dxa"/>
            <w:tcBorders>
              <w:top w:val="nil"/>
              <w:left w:val="nil"/>
              <w:bottom w:val="single" w:sz="4" w:space="0" w:color="auto"/>
              <w:right w:val="single" w:sz="4" w:space="0" w:color="auto"/>
            </w:tcBorders>
            <w:shd w:val="clear" w:color="000000" w:fill="FFFFFF"/>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1000002046</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kern w:val="0"/>
                <w:sz w:val="16"/>
                <w:szCs w:val="16"/>
                <w:lang w:val="en-US"/>
                <w14:ligatures w14:val="none"/>
              </w:rPr>
            </w:pPr>
            <w:r w:rsidRPr="006F46BD">
              <w:rPr>
                <w:rFonts w:ascii="Arial" w:eastAsia="Times New Roman" w:hAnsi="Arial" w:cs="Arial"/>
                <w:kern w:val="0"/>
                <w:sz w:val="16"/>
                <w:szCs w:val="16"/>
                <w:lang w:val="en-US"/>
                <w14:ligatures w14:val="none"/>
              </w:rPr>
              <w:t>literasi digital</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Digital literacy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51</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1000002026</w:t>
            </w:r>
          </w:p>
        </w:tc>
        <w:tc>
          <w:tcPr>
            <w:tcW w:w="2264" w:type="dxa"/>
            <w:tcBorders>
              <w:top w:val="single" w:sz="4" w:space="0" w:color="000000"/>
              <w:left w:val="nil"/>
              <w:bottom w:val="single" w:sz="4" w:space="0" w:color="000000"/>
              <w:right w:val="single" w:sz="4" w:space="0" w:color="000000"/>
            </w:tcBorders>
            <w:shd w:val="clear" w:color="000000" w:fill="FFFFFF"/>
            <w:vAlign w:val="center"/>
            <w:hideMark/>
          </w:tcPr>
          <w:p w:rsidR="007E46EC" w:rsidRPr="006F46BD" w:rsidRDefault="007E46EC" w:rsidP="006F46BD">
            <w:pPr>
              <w:spacing w:after="0" w:line="240" w:lineRule="auto"/>
              <w:rPr>
                <w:rFonts w:ascii="Arial" w:eastAsia="Times New Roman" w:hAnsi="Arial" w:cs="Arial"/>
                <w:kern w:val="0"/>
                <w:sz w:val="16"/>
                <w:szCs w:val="16"/>
                <w:lang w:val="en-US"/>
                <w14:ligatures w14:val="none"/>
              </w:rPr>
            </w:pPr>
            <w:r w:rsidRPr="006F46BD">
              <w:rPr>
                <w:rFonts w:ascii="Arial" w:eastAsia="Times New Roman" w:hAnsi="Arial" w:cs="Arial"/>
                <w:kern w:val="0"/>
                <w:sz w:val="16"/>
                <w:szCs w:val="16"/>
                <w:lang w:val="en-US"/>
                <w14:ligatures w14:val="none"/>
              </w:rPr>
              <w:t>pendidikan agama</w:t>
            </w:r>
          </w:p>
        </w:tc>
        <w:tc>
          <w:tcPr>
            <w:tcW w:w="2268" w:type="dxa"/>
            <w:tcBorders>
              <w:top w:val="single" w:sz="4" w:space="0" w:color="000000"/>
              <w:left w:val="nil"/>
              <w:bottom w:val="single" w:sz="4" w:space="0" w:color="000000"/>
              <w:right w:val="single" w:sz="4" w:space="0" w:color="000000"/>
            </w:tcBorders>
            <w:shd w:val="clear" w:color="000000" w:fill="FFFFFF"/>
            <w:vAlign w:val="center"/>
            <w:hideMark/>
          </w:tcPr>
          <w:p w:rsidR="007E46EC" w:rsidRPr="00767E10" w:rsidRDefault="007E46EC" w:rsidP="006F46BD">
            <w:pPr>
              <w:spacing w:after="0" w:line="240" w:lineRule="auto"/>
              <w:rPr>
                <w:rFonts w:ascii="Arial" w:eastAsia="Times New Roman" w:hAnsi="Arial" w:cs="Arial"/>
                <w:i/>
                <w:kern w:val="0"/>
                <w:sz w:val="16"/>
                <w:szCs w:val="16"/>
                <w:lang w:val="en-US"/>
                <w14:ligatures w14:val="none"/>
              </w:rPr>
            </w:pPr>
            <w:r w:rsidRPr="00767E10">
              <w:rPr>
                <w:rFonts w:ascii="Arial" w:eastAsia="Times New Roman" w:hAnsi="Arial" w:cs="Arial"/>
                <w:i/>
                <w:kern w:val="0"/>
                <w:sz w:val="16"/>
                <w:szCs w:val="16"/>
                <w:lang w:val="en-US"/>
                <w14:ligatures w14:val="none"/>
              </w:rPr>
              <w:t>Religious studies</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52</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1000002003</w:t>
            </w:r>
          </w:p>
        </w:tc>
        <w:tc>
          <w:tcPr>
            <w:tcW w:w="2264" w:type="dxa"/>
            <w:tcBorders>
              <w:top w:val="single" w:sz="4" w:space="0" w:color="auto"/>
              <w:left w:val="nil"/>
              <w:bottom w:val="single" w:sz="4" w:space="0" w:color="auto"/>
              <w:right w:val="single" w:sz="4" w:space="0" w:color="auto"/>
            </w:tcBorders>
            <w:shd w:val="clear" w:color="000000" w:fill="FFFFFF"/>
            <w:noWrap/>
            <w:vAlign w:val="center"/>
            <w:hideMark/>
          </w:tcPr>
          <w:p w:rsidR="007E46EC" w:rsidRPr="006F46BD" w:rsidRDefault="007E46EC" w:rsidP="006F46BD">
            <w:pPr>
              <w:spacing w:after="0" w:line="240" w:lineRule="auto"/>
              <w:rPr>
                <w:rFonts w:ascii="Arial" w:eastAsia="Times New Roman" w:hAnsi="Arial" w:cs="Arial"/>
                <w:kern w:val="0"/>
                <w:sz w:val="16"/>
                <w:szCs w:val="16"/>
                <w:lang w:val="en-US"/>
                <w14:ligatures w14:val="none"/>
              </w:rPr>
            </w:pPr>
            <w:r w:rsidRPr="006F46BD">
              <w:rPr>
                <w:rFonts w:ascii="Arial" w:eastAsia="Times New Roman" w:hAnsi="Arial" w:cs="Arial"/>
                <w:kern w:val="0"/>
                <w:sz w:val="16"/>
                <w:szCs w:val="16"/>
                <w:lang w:val="en-US"/>
                <w14:ligatures w14:val="none"/>
              </w:rPr>
              <w:t>Bahasa indonesia</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Bahasa Indonesia</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53</w:t>
            </w:r>
          </w:p>
        </w:tc>
        <w:tc>
          <w:tcPr>
            <w:tcW w:w="1160" w:type="dxa"/>
            <w:tcBorders>
              <w:top w:val="nil"/>
              <w:left w:val="nil"/>
              <w:bottom w:val="single" w:sz="4" w:space="0" w:color="auto"/>
              <w:right w:val="single" w:sz="4" w:space="0" w:color="auto"/>
            </w:tcBorders>
            <w:shd w:val="clear" w:color="000000" w:fill="FFFFFF"/>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1000002047</w:t>
            </w:r>
          </w:p>
        </w:tc>
        <w:tc>
          <w:tcPr>
            <w:tcW w:w="2264" w:type="dxa"/>
            <w:tcBorders>
              <w:top w:val="nil"/>
              <w:left w:val="nil"/>
              <w:bottom w:val="single" w:sz="4" w:space="0" w:color="auto"/>
              <w:right w:val="single" w:sz="4" w:space="0" w:color="auto"/>
            </w:tcBorders>
            <w:shd w:val="clear" w:color="000000" w:fill="FFFFFF"/>
            <w:noWrap/>
            <w:vAlign w:val="center"/>
            <w:hideMark/>
          </w:tcPr>
          <w:p w:rsidR="007E46EC" w:rsidRPr="006F46BD" w:rsidRDefault="007E46EC" w:rsidP="006F46BD">
            <w:pPr>
              <w:spacing w:after="0" w:line="240" w:lineRule="auto"/>
              <w:rPr>
                <w:rFonts w:ascii="Arial" w:eastAsia="Times New Roman" w:hAnsi="Arial" w:cs="Arial"/>
                <w:kern w:val="0"/>
                <w:sz w:val="16"/>
                <w:szCs w:val="16"/>
                <w:lang w:val="en-US"/>
                <w14:ligatures w14:val="none"/>
              </w:rPr>
            </w:pPr>
            <w:r w:rsidRPr="006F46BD">
              <w:rPr>
                <w:rFonts w:ascii="Arial" w:eastAsia="Times New Roman" w:hAnsi="Arial" w:cs="Arial"/>
                <w:kern w:val="0"/>
                <w:sz w:val="16"/>
                <w:szCs w:val="16"/>
                <w:lang w:val="en-US"/>
                <w14:ligatures w14:val="none"/>
              </w:rPr>
              <w:t>pendidikan jasmani dan kebugaran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Physical education</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54</w:t>
            </w:r>
          </w:p>
        </w:tc>
        <w:tc>
          <w:tcPr>
            <w:tcW w:w="1160" w:type="dxa"/>
            <w:tcBorders>
              <w:top w:val="nil"/>
              <w:left w:val="nil"/>
              <w:bottom w:val="single" w:sz="4" w:space="0" w:color="auto"/>
              <w:right w:val="single" w:sz="4" w:space="0" w:color="auto"/>
            </w:tcBorders>
            <w:shd w:val="clear" w:color="000000" w:fill="FFFFFF"/>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1000002018</w:t>
            </w:r>
          </w:p>
        </w:tc>
        <w:tc>
          <w:tcPr>
            <w:tcW w:w="2264" w:type="dxa"/>
            <w:tcBorders>
              <w:top w:val="nil"/>
              <w:left w:val="nil"/>
              <w:bottom w:val="single" w:sz="4" w:space="0" w:color="auto"/>
              <w:right w:val="single" w:sz="4" w:space="0" w:color="auto"/>
            </w:tcBorders>
            <w:shd w:val="clear" w:color="000000" w:fill="FFFFFF"/>
            <w:noWrap/>
            <w:vAlign w:val="center"/>
            <w:hideMark/>
          </w:tcPr>
          <w:p w:rsidR="007E46EC" w:rsidRPr="006F46BD" w:rsidRDefault="007E46EC" w:rsidP="006F46BD">
            <w:pPr>
              <w:spacing w:after="0" w:line="240" w:lineRule="auto"/>
              <w:rPr>
                <w:rFonts w:ascii="Arial" w:eastAsia="Times New Roman" w:hAnsi="Arial" w:cs="Arial"/>
                <w:kern w:val="0"/>
                <w:sz w:val="16"/>
                <w:szCs w:val="16"/>
                <w:lang w:val="en-US"/>
                <w14:ligatures w14:val="none"/>
              </w:rPr>
            </w:pPr>
            <w:r w:rsidRPr="006F46BD">
              <w:rPr>
                <w:rFonts w:ascii="Arial" w:eastAsia="Times New Roman" w:hAnsi="Arial" w:cs="Arial"/>
                <w:kern w:val="0"/>
                <w:sz w:val="16"/>
                <w:szCs w:val="16"/>
                <w:lang w:val="en-US"/>
                <w14:ligatures w14:val="none"/>
              </w:rPr>
              <w:t xml:space="preserve">pendidikan pancasila </w:t>
            </w:r>
          </w:p>
        </w:tc>
        <w:tc>
          <w:tcPr>
            <w:tcW w:w="2268" w:type="dxa"/>
            <w:tcBorders>
              <w:top w:val="nil"/>
              <w:left w:val="nil"/>
              <w:bottom w:val="single" w:sz="4" w:space="0" w:color="auto"/>
              <w:right w:val="single" w:sz="4" w:space="0" w:color="auto"/>
            </w:tcBorders>
            <w:shd w:val="clear" w:color="auto" w:fill="auto"/>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Pancasila</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55</w:t>
            </w:r>
          </w:p>
        </w:tc>
        <w:tc>
          <w:tcPr>
            <w:tcW w:w="1160"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1000002039</w:t>
            </w:r>
          </w:p>
        </w:tc>
        <w:tc>
          <w:tcPr>
            <w:tcW w:w="2264" w:type="dxa"/>
            <w:tcBorders>
              <w:top w:val="nil"/>
              <w:left w:val="nil"/>
              <w:bottom w:val="single" w:sz="4" w:space="0" w:color="auto"/>
              <w:right w:val="single" w:sz="4" w:space="0" w:color="auto"/>
            </w:tcBorders>
            <w:shd w:val="clear" w:color="000000" w:fill="FFFFFF"/>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psikologi pendidikan</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Educational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56</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xml:space="preserve">gangguan perkembangan anak usia dini </w:t>
            </w:r>
          </w:p>
        </w:tc>
        <w:tc>
          <w:tcPr>
            <w:tcW w:w="2268" w:type="dxa"/>
            <w:tcBorders>
              <w:top w:val="nil"/>
              <w:left w:val="nil"/>
              <w:bottom w:val="single" w:sz="4" w:space="0" w:color="auto"/>
              <w:right w:val="single" w:sz="4" w:space="0" w:color="auto"/>
            </w:tcBorders>
            <w:shd w:val="clear" w:color="000000" w:fill="FFFFFF"/>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Early childhood developmental disorders</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57</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xml:space="preserve">psikologi eksperimen </w:t>
            </w:r>
          </w:p>
        </w:tc>
        <w:tc>
          <w:tcPr>
            <w:tcW w:w="2268" w:type="dxa"/>
            <w:tcBorders>
              <w:top w:val="nil"/>
              <w:left w:val="nil"/>
              <w:bottom w:val="single" w:sz="4" w:space="0" w:color="auto"/>
              <w:right w:val="single" w:sz="4" w:space="0" w:color="auto"/>
            </w:tcBorders>
            <w:shd w:val="clear" w:color="auto" w:fill="auto"/>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experimental psychology</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3</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58</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226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MAGANG</w:t>
            </w:r>
          </w:p>
        </w:tc>
        <w:tc>
          <w:tcPr>
            <w:tcW w:w="2268" w:type="dxa"/>
            <w:tcBorders>
              <w:top w:val="nil"/>
              <w:left w:val="nil"/>
              <w:bottom w:val="single" w:sz="4" w:space="0" w:color="auto"/>
              <w:right w:val="single" w:sz="4" w:space="0" w:color="auto"/>
            </w:tcBorders>
            <w:shd w:val="clear" w:color="auto" w:fill="auto"/>
            <w:noWrap/>
            <w:vAlign w:val="center"/>
            <w:hideMark/>
          </w:tcPr>
          <w:p w:rsidR="007E46EC" w:rsidRPr="00767E10" w:rsidRDefault="007E46EC" w:rsidP="006F46BD">
            <w:pPr>
              <w:spacing w:after="0" w:line="240" w:lineRule="auto"/>
              <w:rPr>
                <w:rFonts w:ascii="Arial" w:eastAsia="Times New Roman" w:hAnsi="Arial" w:cs="Arial"/>
                <w:i/>
                <w:color w:val="000000"/>
                <w:kern w:val="0"/>
                <w:sz w:val="16"/>
                <w:szCs w:val="16"/>
                <w:lang w:val="en-US"/>
                <w14:ligatures w14:val="none"/>
              </w:rPr>
            </w:pPr>
            <w:r w:rsidRPr="00767E10">
              <w:rPr>
                <w:rFonts w:ascii="Arial" w:eastAsia="Times New Roman" w:hAnsi="Arial" w:cs="Arial"/>
                <w:i/>
                <w:color w:val="000000"/>
                <w:kern w:val="0"/>
                <w:sz w:val="16"/>
                <w:szCs w:val="16"/>
                <w:lang w:val="en-US"/>
                <w14:ligatures w14:val="none"/>
              </w:rPr>
              <w:t>Internship</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0</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20</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6</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r w:rsidR="007E46EC" w:rsidRPr="006F46BD" w:rsidTr="00F416CA">
        <w:trPr>
          <w:trHeight w:val="300"/>
        </w:trPr>
        <w:tc>
          <w:tcPr>
            <w:tcW w:w="62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b/>
                <w:bCs/>
                <w:color w:val="000000"/>
                <w:kern w:val="0"/>
                <w:sz w:val="16"/>
                <w:szCs w:val="16"/>
                <w:lang w:val="en-US"/>
                <w14:ligatures w14:val="none"/>
              </w:rPr>
            </w:pPr>
            <w:r w:rsidRPr="006F46BD">
              <w:rPr>
                <w:rFonts w:ascii="Arial" w:eastAsia="Times New Roman" w:hAnsi="Arial" w:cs="Arial"/>
                <w:b/>
                <w:bCs/>
                <w:color w:val="000000"/>
                <w:kern w:val="0"/>
                <w:sz w:val="16"/>
                <w:szCs w:val="16"/>
                <w:lang w:val="en-US"/>
                <w14:ligatures w14:val="none"/>
              </w:rPr>
              <w:t>TOTAL SKS</w:t>
            </w:r>
          </w:p>
        </w:tc>
        <w:tc>
          <w:tcPr>
            <w:tcW w:w="572"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116</w:t>
            </w:r>
          </w:p>
        </w:tc>
        <w:tc>
          <w:tcPr>
            <w:tcW w:w="451"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55</w:t>
            </w:r>
          </w:p>
        </w:tc>
        <w:tc>
          <w:tcPr>
            <w:tcW w:w="456"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493"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554" w:type="dxa"/>
            <w:tcBorders>
              <w:top w:val="nil"/>
              <w:left w:val="nil"/>
              <w:bottom w:val="single" w:sz="4" w:space="0" w:color="auto"/>
              <w:right w:val="single" w:sz="4" w:space="0" w:color="auto"/>
            </w:tcBorders>
            <w:shd w:val="clear" w:color="auto" w:fill="auto"/>
            <w:noWrap/>
            <w:vAlign w:val="center"/>
            <w:hideMark/>
          </w:tcPr>
          <w:p w:rsidR="007E46EC" w:rsidRPr="006F46BD" w:rsidRDefault="007E46EC" w:rsidP="006F46BD">
            <w:pPr>
              <w:spacing w:after="0" w:line="240" w:lineRule="auto"/>
              <w:jc w:val="center"/>
              <w:rPr>
                <w:rFonts w:ascii="Arial" w:eastAsia="Times New Roman" w:hAnsi="Arial" w:cs="Arial"/>
                <w:color w:val="000000"/>
                <w:kern w:val="0"/>
                <w:sz w:val="16"/>
                <w:szCs w:val="16"/>
                <w:lang w:val="en-US"/>
                <w14:ligatures w14:val="none"/>
              </w:rPr>
            </w:pPr>
            <w:r w:rsidRPr="006F46BD">
              <w:rPr>
                <w:rFonts w:ascii="Arial" w:eastAsia="Times New Roman" w:hAnsi="Arial" w:cs="Arial"/>
                <w:color w:val="000000"/>
                <w:kern w:val="0"/>
                <w:sz w:val="16"/>
                <w:szCs w:val="16"/>
                <w:lang w:val="en-US"/>
                <w14:ligatures w14:val="none"/>
              </w:rPr>
              <w:t> </w:t>
            </w:r>
          </w:p>
        </w:tc>
        <w:tc>
          <w:tcPr>
            <w:tcW w:w="735" w:type="dxa"/>
            <w:tcBorders>
              <w:top w:val="single" w:sz="4" w:space="0" w:color="auto"/>
              <w:left w:val="nil"/>
              <w:bottom w:val="single" w:sz="4" w:space="0" w:color="auto"/>
              <w:right w:val="single" w:sz="4" w:space="0" w:color="auto"/>
            </w:tcBorders>
          </w:tcPr>
          <w:p w:rsidR="007E46EC" w:rsidRPr="006F46BD" w:rsidRDefault="007E46EC" w:rsidP="006F46BD">
            <w:pPr>
              <w:spacing w:after="0" w:line="240" w:lineRule="auto"/>
              <w:rPr>
                <w:rFonts w:ascii="Arial" w:eastAsia="Times New Roman" w:hAnsi="Arial" w:cs="Arial"/>
                <w:color w:val="000000"/>
                <w:kern w:val="0"/>
                <w:sz w:val="16"/>
                <w:szCs w:val="16"/>
                <w:lang w:val="en-US"/>
                <w14:ligatures w14:val="none"/>
              </w:rPr>
            </w:pPr>
          </w:p>
        </w:tc>
      </w:tr>
    </w:tbl>
    <w:p w:rsidR="006F46BD" w:rsidRPr="005458FC" w:rsidRDefault="006F46BD" w:rsidP="006F46BD">
      <w:pPr>
        <w:pStyle w:val="NormalBiasa"/>
        <w:jc w:val="center"/>
        <w:rPr>
          <w:b/>
          <w:lang w:val="es-ES"/>
        </w:rPr>
      </w:pPr>
    </w:p>
    <w:p w:rsidR="00F807A6" w:rsidRPr="00FD3C7D" w:rsidRDefault="00FD3C7D" w:rsidP="00F807A6">
      <w:pPr>
        <w:pStyle w:val="NormalBiasa"/>
        <w:tabs>
          <w:tab w:val="left" w:pos="426"/>
        </w:tabs>
        <w:rPr>
          <w:b/>
        </w:rPr>
      </w:pPr>
      <w:r w:rsidRPr="00FD3C7D">
        <w:rPr>
          <w:b/>
        </w:rPr>
        <w:t>KETERANGAN:</w:t>
      </w:r>
    </w:p>
    <w:p w:rsidR="00F807A6" w:rsidRPr="004854F5" w:rsidRDefault="00F807A6" w:rsidP="00F807A6">
      <w:pPr>
        <w:pStyle w:val="NormalBiasa"/>
        <w:tabs>
          <w:tab w:val="left" w:pos="426"/>
        </w:tabs>
      </w:pPr>
      <w:r w:rsidRPr="004854F5">
        <w:t>K</w:t>
      </w:r>
      <w:r w:rsidRPr="004854F5">
        <w:tab/>
        <w:t xml:space="preserve">: Jumlah </w:t>
      </w:r>
      <w:r>
        <w:t>sks</w:t>
      </w:r>
      <w:r w:rsidRPr="004854F5">
        <w:t xml:space="preserve"> perkuliahan (sks total)</w:t>
      </w:r>
    </w:p>
    <w:p w:rsidR="00F807A6" w:rsidRPr="004854F5" w:rsidRDefault="00F807A6" w:rsidP="00F807A6">
      <w:pPr>
        <w:pStyle w:val="NormalBiasa"/>
        <w:tabs>
          <w:tab w:val="left" w:pos="426"/>
        </w:tabs>
      </w:pPr>
      <w:r w:rsidRPr="004854F5">
        <w:t>Pr</w:t>
      </w:r>
      <w:r w:rsidRPr="004854F5">
        <w:tab/>
        <w:t xml:space="preserve">: Jumlah </w:t>
      </w:r>
      <w:r>
        <w:t>sks</w:t>
      </w:r>
      <w:r w:rsidRPr="004854F5">
        <w:t xml:space="preserve"> </w:t>
      </w:r>
      <w:r>
        <w:t xml:space="preserve">praktik </w:t>
      </w:r>
    </w:p>
    <w:p w:rsidR="00F807A6" w:rsidRPr="004854F5" w:rsidRDefault="00F807A6" w:rsidP="00F807A6">
      <w:pPr>
        <w:pStyle w:val="NormalBiasa"/>
        <w:tabs>
          <w:tab w:val="left" w:pos="426"/>
        </w:tabs>
      </w:pPr>
      <w:r>
        <w:t xml:space="preserve">W </w:t>
      </w:r>
      <w:r>
        <w:tab/>
        <w:t>: Matakuliah w</w:t>
      </w:r>
      <w:r w:rsidRPr="004854F5">
        <w:t>ajib</w:t>
      </w:r>
    </w:p>
    <w:p w:rsidR="00F807A6" w:rsidRDefault="00F807A6" w:rsidP="00F807A6">
      <w:pPr>
        <w:pStyle w:val="NormalBiasa"/>
        <w:tabs>
          <w:tab w:val="left" w:pos="426"/>
        </w:tabs>
      </w:pPr>
      <w:r w:rsidRPr="004854F5">
        <w:t xml:space="preserve">P </w:t>
      </w:r>
      <w:r w:rsidRPr="004854F5">
        <w:tab/>
        <w:t xml:space="preserve">: Matakuliah </w:t>
      </w:r>
      <w:r>
        <w:t>p</w:t>
      </w:r>
      <w:r w:rsidRPr="004854F5">
        <w:t>ilihan</w:t>
      </w:r>
    </w:p>
    <w:p w:rsidR="00F807A6" w:rsidRPr="004854F5" w:rsidRDefault="00F807A6" w:rsidP="00F807A6">
      <w:pPr>
        <w:pStyle w:val="NormalBiasa"/>
        <w:tabs>
          <w:tab w:val="left" w:pos="426"/>
        </w:tabs>
      </w:pPr>
      <w:r w:rsidRPr="00F807A6">
        <w:t>Nilai matakuliah prasyarat minimal D</w:t>
      </w:r>
    </w:p>
    <w:p w:rsidR="00F807A6" w:rsidRDefault="00F807A6" w:rsidP="00F807A6">
      <w:pPr>
        <w:pStyle w:val="NormalBiasa"/>
        <w:rPr>
          <w:lang w:val="en-GB"/>
        </w:rPr>
      </w:pPr>
    </w:p>
    <w:p w:rsidR="00F807A6" w:rsidRDefault="00F807A6" w:rsidP="00290D54">
      <w:pPr>
        <w:pStyle w:val="NormalBiasa"/>
        <w:tabs>
          <w:tab w:val="left" w:pos="3261"/>
        </w:tabs>
        <w:rPr>
          <w:lang w:val="en-GB"/>
        </w:rPr>
      </w:pPr>
      <w:r w:rsidRPr="00F807A6">
        <w:rPr>
          <w:lang w:val="en-GB"/>
        </w:rPr>
        <w:t xml:space="preserve">Jumlah matakuliah wajib </w:t>
      </w:r>
      <w:r>
        <w:rPr>
          <w:lang w:val="en-GB"/>
        </w:rPr>
        <w:tab/>
      </w:r>
      <w:r w:rsidRPr="00F807A6">
        <w:rPr>
          <w:lang w:val="en-GB"/>
        </w:rPr>
        <w:t>:</w:t>
      </w:r>
      <w:r>
        <w:rPr>
          <w:lang w:val="en-GB"/>
        </w:rPr>
        <w:t xml:space="preserve"> 39</w:t>
      </w:r>
    </w:p>
    <w:p w:rsidR="00F807A6" w:rsidRDefault="00F807A6" w:rsidP="00290D54">
      <w:pPr>
        <w:pStyle w:val="NormalBiasa"/>
        <w:tabs>
          <w:tab w:val="left" w:pos="3261"/>
        </w:tabs>
        <w:rPr>
          <w:lang w:val="en-GB"/>
        </w:rPr>
      </w:pPr>
      <w:r w:rsidRPr="00F807A6">
        <w:rPr>
          <w:lang w:val="en-GB"/>
        </w:rPr>
        <w:t xml:space="preserve">Jumlah matakuliah pilihan yang tersedia </w:t>
      </w:r>
      <w:r>
        <w:rPr>
          <w:lang w:val="en-GB"/>
        </w:rPr>
        <w:tab/>
      </w:r>
      <w:r w:rsidRPr="00F807A6">
        <w:rPr>
          <w:lang w:val="en-GB"/>
        </w:rPr>
        <w:t>:</w:t>
      </w:r>
      <w:r>
        <w:rPr>
          <w:lang w:val="en-GB"/>
        </w:rPr>
        <w:t xml:space="preserve"> 19</w:t>
      </w:r>
    </w:p>
    <w:p w:rsidR="00290D54" w:rsidRDefault="00290D54" w:rsidP="00290D54">
      <w:pPr>
        <w:pStyle w:val="NormalBiasa"/>
        <w:tabs>
          <w:tab w:val="left" w:pos="3261"/>
        </w:tabs>
        <w:rPr>
          <w:lang w:val="en-GB"/>
        </w:rPr>
      </w:pPr>
    </w:p>
    <w:p w:rsidR="00F807A6" w:rsidRDefault="00290D54" w:rsidP="00290D54">
      <w:pPr>
        <w:pStyle w:val="NormalBiasa"/>
        <w:tabs>
          <w:tab w:val="left" w:pos="3261"/>
        </w:tabs>
        <w:rPr>
          <w:lang w:val="en-GB"/>
        </w:rPr>
      </w:pPr>
      <w:r>
        <w:rPr>
          <w:lang w:val="en-GB"/>
        </w:rPr>
        <w:t xml:space="preserve">Mahasiswa dinyatakan </w:t>
      </w:r>
      <w:proofErr w:type="gramStart"/>
      <w:r>
        <w:rPr>
          <w:lang w:val="en-GB"/>
        </w:rPr>
        <w:t>lulus</w:t>
      </w:r>
      <w:proofErr w:type="gramEnd"/>
      <w:r>
        <w:rPr>
          <w:lang w:val="en-GB"/>
        </w:rPr>
        <w:t xml:space="preserve"> </w:t>
      </w:r>
      <w:r w:rsidR="00F807A6" w:rsidRPr="00F807A6">
        <w:rPr>
          <w:lang w:val="en-GB"/>
        </w:rPr>
        <w:t>apabila telah menempuh minimal 144 sks dengan komposisi</w:t>
      </w:r>
      <w:r>
        <w:rPr>
          <w:lang w:val="en-GB"/>
        </w:rPr>
        <w:t>:</w:t>
      </w:r>
    </w:p>
    <w:p w:rsidR="00F807A6" w:rsidRDefault="00F807A6" w:rsidP="00290D54">
      <w:pPr>
        <w:pStyle w:val="NormalBiasa"/>
        <w:tabs>
          <w:tab w:val="left" w:pos="3261"/>
        </w:tabs>
        <w:rPr>
          <w:lang w:val="en-GB"/>
        </w:rPr>
      </w:pPr>
      <w:r w:rsidRPr="00F807A6">
        <w:rPr>
          <w:lang w:val="en-GB"/>
        </w:rPr>
        <w:t xml:space="preserve">Jumlah matakuliah wajib </w:t>
      </w:r>
      <w:r w:rsidR="00290D54">
        <w:rPr>
          <w:lang w:val="en-GB"/>
        </w:rPr>
        <w:tab/>
      </w:r>
      <w:r w:rsidRPr="00F807A6">
        <w:rPr>
          <w:lang w:val="en-GB"/>
        </w:rPr>
        <w:t>:</w:t>
      </w:r>
      <w:r>
        <w:rPr>
          <w:lang w:val="en-GB"/>
        </w:rPr>
        <w:t xml:space="preserve"> 128 sks</w:t>
      </w:r>
    </w:p>
    <w:p w:rsidR="00F807A6" w:rsidRDefault="00F807A6" w:rsidP="00290D54">
      <w:pPr>
        <w:pStyle w:val="NormalBiasa"/>
        <w:tabs>
          <w:tab w:val="left" w:pos="3261"/>
        </w:tabs>
        <w:rPr>
          <w:lang w:val="en-GB"/>
        </w:rPr>
      </w:pPr>
      <w:r w:rsidRPr="00F807A6">
        <w:rPr>
          <w:lang w:val="en-GB"/>
        </w:rPr>
        <w:t xml:space="preserve">Jumlah matakuliah pilihan </w:t>
      </w:r>
      <w:r w:rsidR="00290D54">
        <w:rPr>
          <w:lang w:val="en-GB"/>
        </w:rPr>
        <w:tab/>
      </w:r>
      <w:r w:rsidRPr="00F807A6">
        <w:rPr>
          <w:lang w:val="en-GB"/>
        </w:rPr>
        <w:t>:</w:t>
      </w:r>
      <w:r>
        <w:rPr>
          <w:lang w:val="en-GB"/>
        </w:rPr>
        <w:t xml:space="preserve"> 16 sks</w:t>
      </w:r>
    </w:p>
    <w:p w:rsidR="00F807A6" w:rsidRDefault="00F807A6" w:rsidP="00290D54">
      <w:pPr>
        <w:pStyle w:val="NormalBiasa"/>
        <w:tabs>
          <w:tab w:val="left" w:pos="3119"/>
          <w:tab w:val="left" w:pos="3261"/>
        </w:tabs>
        <w:rPr>
          <w:lang w:val="en-GB"/>
        </w:rPr>
      </w:pPr>
      <w:r>
        <w:rPr>
          <w:lang w:val="en-GB"/>
        </w:rPr>
        <w:t>Total</w:t>
      </w:r>
      <w:r w:rsidR="00290D54">
        <w:rPr>
          <w:lang w:val="en-GB"/>
        </w:rPr>
        <w:tab/>
      </w:r>
      <w:r w:rsidR="00290D54">
        <w:rPr>
          <w:lang w:val="en-GB"/>
        </w:rPr>
        <w:tab/>
      </w:r>
      <w:r>
        <w:rPr>
          <w:lang w:val="en-GB"/>
        </w:rPr>
        <w:t>: 144</w:t>
      </w:r>
      <w:r w:rsidR="0078143D">
        <w:rPr>
          <w:lang w:val="en-GB"/>
        </w:rPr>
        <w:t xml:space="preserve"> sks</w:t>
      </w:r>
      <w:r>
        <w:rPr>
          <w:lang w:val="en-GB"/>
        </w:rPr>
        <w:br w:type="page"/>
      </w:r>
    </w:p>
    <w:p w:rsidR="00290D54" w:rsidRDefault="00290D54" w:rsidP="002A30B1">
      <w:pPr>
        <w:jc w:val="center"/>
        <w:rPr>
          <w:rFonts w:ascii="Times New Roman" w:hAnsi="Times New Roman" w:cs="Times New Roman"/>
          <w:b/>
          <w:bCs/>
          <w:sz w:val="24"/>
          <w:szCs w:val="24"/>
          <w:lang w:val="en-GB"/>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extent cx="5735955" cy="542925"/>
                <wp:effectExtent l="0" t="0" r="17145" b="28575"/>
                <wp:docPr id="4" name="Rectangle 4"/>
                <wp:cNvGraphicFramePr/>
                <a:graphic xmlns:a="http://schemas.openxmlformats.org/drawingml/2006/main">
                  <a:graphicData uri="http://schemas.microsoft.com/office/word/2010/wordprocessingShape">
                    <wps:wsp>
                      <wps:cNvSpPr/>
                      <wps:spPr>
                        <a:xfrm>
                          <a:off x="0" y="0"/>
                          <a:ext cx="5735955" cy="5429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67E10" w:rsidRPr="0017098E" w:rsidRDefault="00767E10" w:rsidP="00290D54">
                            <w:pPr>
                              <w:spacing w:before="120" w:after="0"/>
                              <w:jc w:val="center"/>
                              <w:rPr>
                                <w:rFonts w:ascii="Arial" w:hAnsi="Arial" w:cs="Arial"/>
                                <w:b/>
                                <w:sz w:val="16"/>
                                <w:szCs w:val="16"/>
                              </w:rPr>
                            </w:pPr>
                            <w:r w:rsidRPr="0017098E">
                              <w:rPr>
                                <w:rFonts w:ascii="Arial" w:hAnsi="Arial" w:cs="Arial"/>
                                <w:b/>
                                <w:sz w:val="16"/>
                                <w:szCs w:val="16"/>
                              </w:rPr>
                              <w:t>DESKRIPSI MATAKULIAH</w:t>
                            </w:r>
                          </w:p>
                          <w:p w:rsidR="00767E10" w:rsidRPr="0017098E" w:rsidRDefault="00767E10" w:rsidP="00290D54">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PSIKOLOGI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6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AleAIAADgFAAAOAAAAZHJzL2Uyb0RvYy54bWysVMFu2zAMvQ/YPwi6r06yeF2DOkXQosOA&#10;og3aDj0rshQbk0WNUmJnXz9Kdtyu6y7DfJApkXwkn0idX3SNYXuFvgZb8OnJhDNlJZS13Rb82+P1&#10;h8+c+SBsKQxYVfCD8vxi+f7deesWagYVmFIhIxDrF60reBWCW2SZl5VqhD8BpywpNWAjAm1xm5Uo&#10;WkJvTDabTD5lLWDpEKTynk6veiVfJnytlQx3WnsVmCk45RbSimndxDVbnovFFoWrajmkIf4hi0bU&#10;loKOUFciCLbD+g+oppYIHnQ4kdBkoHUtVaqBqplOXlXzUAmnUi1EjncjTf7/wcrb/RpZXRZ8zpkV&#10;DV3RPZEm7NYoNo/0tM4vyOrBrXHYeRJjrZ3GJv6pCtYlSg8jpaoLTNJhfvoxP8tzziTp8vnsbJZH&#10;0OzZ26EPXxQ0LAoFR4qemBT7Gx9606MJ+cVs+vhJCgejYgrG3itNZVDEWfJODaQuDbK9oKsvv0/7&#10;40qUqj/KJ/QNuYzWKbMEFlF1bcyIOwDExvwdt89xsI1uKvXd6Dj5W0K942idIoINo2NTW8C3nE2Y&#10;Donr3v5ITE9HZCZ0m47wo7iB8kB3jNA3v3fyuiaqb4QPa4HU7TQXNMHhjhZtoC04DBJnFeDPt86j&#10;PTUhaTlraXoK7n/sBCrOzFdL7Xk2nc/juKXNPD+d0QZfajYvNXbXXALd0pTeCieTGO2DOYoaoXmi&#10;QV/FqKQSVlLsgsuAx81l6KeangqpVqtkRiPmRLixD05G8EhwbKXH7kmgG/otUKfewnHSxOJV2/W2&#10;0dPCahdA16knn3kdqKfxTL0zPCVx/l/uk9Xzg7f8BQAA//8DAFBLAwQUAAYACAAAACEAAEtaqNwA&#10;AAAEAQAADwAAAGRycy9kb3ducmV2LnhtbEyPwW7CMBBE75X6D9ZW6q3YQEEQ4iCE1KqnSqVw6G2J&#10;lyQQr0NsQvr3dbm0l5VGM5p5my57W4uOWl851jAcKBDEuTMVFxq2ny9PMxA+IBusHZOGb/KwzO7v&#10;UkyMu/IHdZtQiFjCPkENZQhNIqXPS7LoB64hjt7BtRZDlG0hTYvXWG5rOVJqKi1WHBdKbGhdUn7a&#10;XKyG+ZEPX2r3eh5tbffcvJ3xfVdNtX586FcLEIH68BeGX/yIDllk2rsLGy9qDfGRcLvRm6vxGMRe&#10;w2wyAZml8j989gMAAP//AwBQSwECLQAUAAYACAAAACEAtoM4kv4AAADhAQAAEwAAAAAAAAAAAAAA&#10;AAAAAAAAW0NvbnRlbnRfVHlwZXNdLnhtbFBLAQItABQABgAIAAAAIQA4/SH/1gAAAJQBAAALAAAA&#10;AAAAAAAAAAAAAC8BAABfcmVscy8ucmVsc1BLAQItABQABgAIAAAAIQDPx8AleAIAADgFAAAOAAAA&#10;AAAAAAAAAAAAAC4CAABkcnMvZTJvRG9jLnhtbFBLAQItABQABgAIAAAAIQAAS1qo3AAAAAQBAAAP&#10;AAAAAAAAAAAAAAAAANIEAABkcnMvZG93bnJldi54bWxQSwUGAAAAAAQABADzAAAA2wUAAAAA&#10;" fillcolor="black [3200]" strokecolor="black [1600]" strokeweight="2pt">
                <v:textbox>
                  <w:txbxContent>
                    <w:p w:rsidR="00767E10" w:rsidRPr="0017098E" w:rsidRDefault="00767E10" w:rsidP="00290D54">
                      <w:pPr>
                        <w:spacing w:before="120" w:after="0"/>
                        <w:jc w:val="center"/>
                        <w:rPr>
                          <w:rFonts w:ascii="Arial" w:hAnsi="Arial" w:cs="Arial"/>
                          <w:b/>
                          <w:sz w:val="16"/>
                          <w:szCs w:val="16"/>
                        </w:rPr>
                      </w:pPr>
                      <w:r w:rsidRPr="0017098E">
                        <w:rPr>
                          <w:rFonts w:ascii="Arial" w:hAnsi="Arial" w:cs="Arial"/>
                          <w:b/>
                          <w:sz w:val="16"/>
                          <w:szCs w:val="16"/>
                        </w:rPr>
                        <w:t>DESKRIPSI MATAKULIAH</w:t>
                      </w:r>
                    </w:p>
                    <w:p w:rsidR="00767E10" w:rsidRPr="0017098E" w:rsidRDefault="00767E10" w:rsidP="00290D54">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PSIKOLOGI</w:t>
                      </w:r>
                    </w:p>
                  </w:txbxContent>
                </v:textbox>
                <w10:anchorlock/>
              </v:rect>
            </w:pict>
          </mc:Fallback>
        </mc:AlternateContent>
      </w:r>
    </w:p>
    <w:p w:rsidR="002A30B1" w:rsidRPr="00D2782E" w:rsidRDefault="005A048C" w:rsidP="007D119C">
      <w:pPr>
        <w:pStyle w:val="2SubMatkul"/>
        <w:rPr>
          <w:lang w:val="en-GB"/>
        </w:rPr>
      </w:pPr>
      <w:r w:rsidRPr="005A048C">
        <w:rPr>
          <w:lang w:val="en-GB"/>
        </w:rPr>
        <w:t>7320102152</w:t>
      </w:r>
      <w:r w:rsidR="00862742">
        <w:rPr>
          <w:lang w:val="en-GB"/>
        </w:rPr>
        <w:tab/>
      </w:r>
      <w:r w:rsidR="002A30B1">
        <w:rPr>
          <w:lang w:val="en-GB"/>
        </w:rPr>
        <w:t>Biopsikologi</w:t>
      </w:r>
      <w:r w:rsidR="00767E10">
        <w:rPr>
          <w:lang w:val="en-GB"/>
        </w:rPr>
        <w:t xml:space="preserve"> (2 sks)</w:t>
      </w:r>
    </w:p>
    <w:p w:rsidR="002A30B1" w:rsidRPr="00D577D2" w:rsidRDefault="00862742" w:rsidP="00862742">
      <w:pPr>
        <w:pStyle w:val="Dosen"/>
        <w:rPr>
          <w:b w:val="0"/>
          <w:lang w:val="en-GB"/>
        </w:rPr>
      </w:pPr>
      <w:r>
        <w:rPr>
          <w:lang w:val="en-GB"/>
        </w:rPr>
        <w:t>Dosen:</w:t>
      </w:r>
      <w:r>
        <w:rPr>
          <w:lang w:val="en-GB"/>
        </w:rPr>
        <w:tab/>
      </w:r>
      <w:proofErr w:type="gramStart"/>
      <w:r w:rsidR="002A30B1" w:rsidRPr="00D577D2">
        <w:rPr>
          <w:b w:val="0"/>
          <w:lang w:val="en-GB"/>
        </w:rPr>
        <w:t>dr</w:t>
      </w:r>
      <w:proofErr w:type="gramEnd"/>
      <w:r w:rsidR="002A30B1" w:rsidRPr="00D577D2">
        <w:rPr>
          <w:b w:val="0"/>
          <w:lang w:val="en-GB"/>
        </w:rPr>
        <w:t>. Febrita Ardianingsih, M.Kes.</w:t>
      </w:r>
    </w:p>
    <w:p w:rsidR="002A30B1" w:rsidRPr="00D2782E" w:rsidRDefault="002A30B1" w:rsidP="00862742">
      <w:pPr>
        <w:pStyle w:val="3TabDosen2"/>
        <w:rPr>
          <w:lang w:val="en-GB"/>
        </w:rPr>
      </w:pPr>
      <w:r w:rsidRPr="00D2782E">
        <w:rPr>
          <w:lang w:val="en-GB"/>
        </w:rPr>
        <w:t xml:space="preserve">Onny Fransinata Anggara, </w:t>
      </w:r>
      <w:proofErr w:type="gramStart"/>
      <w:r w:rsidRPr="00D2782E">
        <w:rPr>
          <w:lang w:val="en-GB"/>
        </w:rPr>
        <w:t>M.Psi.,</w:t>
      </w:r>
      <w:proofErr w:type="gramEnd"/>
      <w:r w:rsidRPr="00D2782E">
        <w:rPr>
          <w:lang w:val="en-GB"/>
        </w:rPr>
        <w:t xml:space="preserve"> Psikolog</w:t>
      </w:r>
    </w:p>
    <w:p w:rsidR="002A30B1" w:rsidRPr="00D2782E" w:rsidRDefault="002A30B1" w:rsidP="00862742">
      <w:pPr>
        <w:pStyle w:val="3TabDosen2"/>
        <w:rPr>
          <w:lang w:val="en-GB"/>
        </w:rPr>
      </w:pPr>
      <w:r w:rsidRPr="00D2782E">
        <w:rPr>
          <w:lang w:val="en-GB"/>
        </w:rPr>
        <w:t xml:space="preserve">Fitrania Maghfiroh, </w:t>
      </w:r>
      <w:proofErr w:type="gramStart"/>
      <w:r w:rsidRPr="00D2782E">
        <w:rPr>
          <w:lang w:val="en-GB"/>
        </w:rPr>
        <w:t>M.Psi.,</w:t>
      </w:r>
      <w:proofErr w:type="gramEnd"/>
      <w:r w:rsidRPr="00D2782E">
        <w:rPr>
          <w:lang w:val="en-GB"/>
        </w:rPr>
        <w:t xml:space="preserve"> Psikolog</w:t>
      </w:r>
    </w:p>
    <w:p w:rsidR="002A30B1" w:rsidRPr="00D2782E" w:rsidRDefault="002A30B1" w:rsidP="00862742">
      <w:pPr>
        <w:pStyle w:val="3TabDosen2"/>
        <w:rPr>
          <w:lang w:val="en-GB"/>
        </w:rPr>
      </w:pPr>
      <w:r w:rsidRPr="00D2782E">
        <w:rPr>
          <w:lang w:val="en-GB"/>
        </w:rPr>
        <w:t>Siti jaro’ah M.A</w:t>
      </w:r>
    </w:p>
    <w:p w:rsidR="002A30B1" w:rsidRPr="00D2782E" w:rsidRDefault="002A30B1" w:rsidP="00862742">
      <w:pPr>
        <w:pStyle w:val="1SubMatkul"/>
      </w:pPr>
      <w:r w:rsidRPr="00D2782E">
        <w:t>Capaian Pembelajaran</w:t>
      </w:r>
      <w:r w:rsidR="00290D54">
        <w:t>:</w:t>
      </w:r>
    </w:p>
    <w:p w:rsidR="002A30B1" w:rsidRPr="00D2782E" w:rsidRDefault="002A30B1" w:rsidP="007C2109">
      <w:pPr>
        <w:pStyle w:val="5ListCap"/>
        <w:rPr>
          <w:lang w:val="en-GB"/>
        </w:rPr>
      </w:pPr>
      <w:r w:rsidRPr="00D2782E">
        <w:rPr>
          <w:lang w:val="en-GB"/>
        </w:rPr>
        <w:t xml:space="preserve">Bekerja </w:t>
      </w:r>
      <w:proofErr w:type="gramStart"/>
      <w:r w:rsidRPr="00D2782E">
        <w:rPr>
          <w:lang w:val="en-GB"/>
        </w:rPr>
        <w:t>sama</w:t>
      </w:r>
      <w:proofErr w:type="gramEnd"/>
      <w:r w:rsidRPr="00D2782E">
        <w:rPr>
          <w:lang w:val="en-GB"/>
        </w:rPr>
        <w:t xml:space="preserve"> dan memiliki kepekaan sosial serta kepedulian terhadap masyarakat dan lingkungan. Taat hukum dan disiplin dalam kehidupan bermasyarakat dan bernegara</w:t>
      </w:r>
    </w:p>
    <w:p w:rsidR="002A30B1" w:rsidRPr="00D2782E" w:rsidRDefault="002A30B1" w:rsidP="007C2109">
      <w:pPr>
        <w:pStyle w:val="5ListCap"/>
        <w:rPr>
          <w:lang w:val="en-GB"/>
        </w:rPr>
      </w:pPr>
      <w:r w:rsidRPr="00D2782E">
        <w:rPr>
          <w:lang w:val="en-GB"/>
        </w:rPr>
        <w:t>Mampu menganalisis hubungan biologis (sistem saraf dan otak) dengan perilaku manusia</w:t>
      </w:r>
    </w:p>
    <w:p w:rsidR="002A30B1" w:rsidRPr="00D2782E" w:rsidRDefault="002A30B1" w:rsidP="007C2109">
      <w:pPr>
        <w:pStyle w:val="5ListCap"/>
        <w:rPr>
          <w:lang w:val="en-GB"/>
        </w:rPr>
      </w:pPr>
      <w:r w:rsidRPr="00D2782E">
        <w:rPr>
          <w:lang w:val="en-GB"/>
        </w:rPr>
        <w:t>Mampu menyusun deskripsi ilmiah hasil kajian, mengambil keputusan secara tepat dalam konteks penyelesaian masalah di bidang keahliannya berdasarkan hasil analisis informasi dan data</w:t>
      </w:r>
    </w:p>
    <w:p w:rsidR="002A30B1" w:rsidRPr="00D2782E" w:rsidRDefault="002A30B1" w:rsidP="007C2109">
      <w:pPr>
        <w:pStyle w:val="5ListCap"/>
        <w:rPr>
          <w:lang w:val="en-GB"/>
        </w:rPr>
      </w:pPr>
      <w:r w:rsidRPr="00D2782E">
        <w:rPr>
          <w:lang w:val="en-GB"/>
        </w:rPr>
        <w:t>Mampu memberi alternatif pemecahan masalah terhadap berbagai permasalahan gender yang muncul dalam kehidupan sehari-hari</w:t>
      </w:r>
    </w:p>
    <w:p w:rsidR="002A30B1" w:rsidRPr="00D2782E" w:rsidRDefault="002A30B1" w:rsidP="00862742">
      <w:pPr>
        <w:pStyle w:val="1SubMatkul"/>
      </w:pPr>
      <w:r w:rsidRPr="00D2782E">
        <w:t>Deskripsi</w:t>
      </w:r>
      <w:r w:rsidR="00290D54">
        <w:t>:</w:t>
      </w:r>
    </w:p>
    <w:p w:rsidR="002A30B1" w:rsidRPr="00D2782E" w:rsidRDefault="002A30B1" w:rsidP="00862742">
      <w:pPr>
        <w:pStyle w:val="8Deskripsi"/>
      </w:pPr>
      <w:r w:rsidRPr="00D2782E">
        <w:t xml:space="preserve">Mata kuliah ini membahas tentang kaitan antara sains dan teknologi pada penerapan Biopsikologi, termasuk di dalamnya cakupan biopsikologi, neurons dan sistem saraf, sinaps, plastisitas otak, sistem motorik dan sensoris, biopsikologi dan motivasi, serta sistem saraf dan gangguan psikologi. Metode pembelajaran yang digunakan adalah case methode, problem based learning, dan project based learning. Pembelajarannya diimplementasikan melalui teori. </w:t>
      </w:r>
    </w:p>
    <w:p w:rsidR="002A30B1" w:rsidRPr="00D2782E" w:rsidRDefault="002A30B1" w:rsidP="00862742">
      <w:pPr>
        <w:pStyle w:val="1SubMatkul"/>
      </w:pPr>
      <w:r w:rsidRPr="00D2782E">
        <w:t>Referensi</w:t>
      </w:r>
      <w:r w:rsidR="00290D54">
        <w:t>:</w:t>
      </w:r>
    </w:p>
    <w:p w:rsidR="002A30B1" w:rsidRPr="00627A93" w:rsidRDefault="00702F14" w:rsidP="00D22E21">
      <w:pPr>
        <w:pStyle w:val="RefAB"/>
      </w:pPr>
      <w:r w:rsidRPr="00627A93">
        <w:t xml:space="preserve">Buku </w:t>
      </w:r>
      <w:r w:rsidRPr="00D22E21">
        <w:t>Rujukan</w:t>
      </w:r>
      <w:r w:rsidRPr="00627A93">
        <w:t xml:space="preserve"> Utama:</w:t>
      </w:r>
    </w:p>
    <w:p w:rsidR="002A30B1" w:rsidRPr="00D2782E" w:rsidRDefault="002A30B1" w:rsidP="00D22E21">
      <w:pPr>
        <w:pStyle w:val="7ListRef"/>
      </w:pPr>
      <w:r w:rsidRPr="00D2782E">
        <w:t xml:space="preserve">Kalat, J. W. 2018. </w:t>
      </w:r>
      <w:r w:rsidRPr="00550511">
        <w:t>Biological</w:t>
      </w:r>
      <w:r w:rsidRPr="00D2782E">
        <w:t xml:space="preserve"> </w:t>
      </w:r>
      <w:r w:rsidRPr="00702F14">
        <w:t>Psychology</w:t>
      </w:r>
      <w:r w:rsidRPr="00D2782E">
        <w:t xml:space="preserve"> 13th Edition. England: Cengage Learning.</w:t>
      </w:r>
    </w:p>
    <w:p w:rsidR="002A30B1" w:rsidRPr="00D2782E" w:rsidRDefault="008C344D" w:rsidP="00D22E21">
      <w:pPr>
        <w:pStyle w:val="RefAB"/>
      </w:pPr>
      <w:r>
        <w:t xml:space="preserve">Buku </w:t>
      </w:r>
      <w:r w:rsidRPr="00D577D2">
        <w:t>Rujukan</w:t>
      </w:r>
      <w:r>
        <w:t xml:space="preserve"> Penunjang:</w:t>
      </w:r>
      <w:r w:rsidR="002A30B1" w:rsidRPr="00D2782E">
        <w:t xml:space="preserve"> </w:t>
      </w:r>
    </w:p>
    <w:p w:rsidR="002A30B1" w:rsidRPr="00D2782E" w:rsidRDefault="002A30B1" w:rsidP="00D22E21">
      <w:pPr>
        <w:pStyle w:val="7ListRef"/>
      </w:pPr>
      <w:r w:rsidRPr="00D2782E">
        <w:t>Alexio, P., &amp; Bailon, M. 2008. Biological psychology: An Illustrated Survival Guide.  England: John Wiley &amp; Sons Ltd.</w:t>
      </w:r>
    </w:p>
    <w:p w:rsidR="002A30B1" w:rsidRPr="00D2782E" w:rsidRDefault="002A30B1" w:rsidP="00D22E21">
      <w:pPr>
        <w:pStyle w:val="7ListRef"/>
      </w:pPr>
      <w:r w:rsidRPr="00D2782E">
        <w:t xml:space="preserve">Hapsari, I. I., Puspitawati, I., &amp; Suryaratri, R. D. </w:t>
      </w:r>
      <w:r w:rsidRPr="00550511">
        <w:t>2017</w:t>
      </w:r>
      <w:r w:rsidRPr="00D2782E">
        <w:t>. Psikologi Faal: Tinjauan psikologi dan Fisiologi dalam Memahami Perilaku Manusia. Bandung: PT. REMAJA ROSDAKARYA.</w:t>
      </w:r>
    </w:p>
    <w:p w:rsidR="002A30B1" w:rsidRDefault="002A30B1" w:rsidP="00D22E21">
      <w:pPr>
        <w:pStyle w:val="7ListRef"/>
      </w:pPr>
      <w:r w:rsidRPr="00D2782E">
        <w:t>Weiten, W. 2011. Psychology: Themes and Variations, Ninth Edition. USA: Cengage Learning</w:t>
      </w:r>
    </w:p>
    <w:p w:rsidR="00D577D2" w:rsidRDefault="00D577D2" w:rsidP="00D22E21">
      <w:pPr>
        <w:pStyle w:val="7ListRef"/>
      </w:pPr>
    </w:p>
    <w:p w:rsidR="002A30B1" w:rsidRPr="00D2782E" w:rsidRDefault="00D577D2" w:rsidP="007D119C">
      <w:pPr>
        <w:pStyle w:val="2SubMatkul"/>
        <w:rPr>
          <w:lang w:val="en-GB"/>
        </w:rPr>
      </w:pPr>
      <w:r>
        <w:rPr>
          <w:lang w:val="en-GB"/>
        </w:rPr>
        <w:t>7320102174</w:t>
      </w:r>
      <w:r>
        <w:rPr>
          <w:lang w:val="en-GB"/>
        </w:rPr>
        <w:tab/>
      </w:r>
      <w:r w:rsidR="002A30B1" w:rsidRPr="00D2782E">
        <w:t>Kesehatan Mental</w:t>
      </w:r>
      <w:r w:rsidR="00767E10">
        <w:t xml:space="preserve"> (2 sks)</w:t>
      </w:r>
    </w:p>
    <w:p w:rsidR="002A30B1" w:rsidRPr="00D577D2" w:rsidRDefault="00862742" w:rsidP="00D577D2">
      <w:pPr>
        <w:pStyle w:val="Dosen"/>
        <w:rPr>
          <w:b w:val="0"/>
          <w:lang w:val="en-GB"/>
        </w:rPr>
      </w:pPr>
      <w:r>
        <w:rPr>
          <w:lang w:val="en-GB"/>
        </w:rPr>
        <w:t>Dosen:</w:t>
      </w:r>
      <w:r w:rsidR="00D577D2">
        <w:rPr>
          <w:lang w:val="en-GB"/>
        </w:rPr>
        <w:tab/>
      </w:r>
      <w:r w:rsidR="002A30B1" w:rsidRPr="00D577D2">
        <w:rPr>
          <w:b w:val="0"/>
          <w:lang w:val="en-GB"/>
        </w:rPr>
        <w:t>Dr. Diana Rahmasari, M.Si.</w:t>
      </w:r>
    </w:p>
    <w:p w:rsidR="002A30B1" w:rsidRPr="00D2782E" w:rsidRDefault="002A30B1" w:rsidP="00D577D2">
      <w:pPr>
        <w:pStyle w:val="3TabDosen2"/>
        <w:rPr>
          <w:lang w:val="en-GB"/>
        </w:rPr>
      </w:pPr>
      <w:r w:rsidRPr="00D2782E">
        <w:t xml:space="preserve">Nanda Audia Vrisaba, </w:t>
      </w:r>
      <w:proofErr w:type="gramStart"/>
      <w:r w:rsidRPr="00D2782E">
        <w:t>M.Psi.,</w:t>
      </w:r>
      <w:proofErr w:type="gramEnd"/>
      <w:r w:rsidRPr="00D2782E">
        <w:t xml:space="preserve"> Psikolog</w:t>
      </w:r>
    </w:p>
    <w:p w:rsidR="002A30B1" w:rsidRPr="00D2782E" w:rsidRDefault="002A30B1" w:rsidP="00D577D2">
      <w:pPr>
        <w:pStyle w:val="1SubMatkul"/>
      </w:pPr>
      <w:r w:rsidRPr="00D2782E">
        <w:t>Capaian Pembelajaran</w:t>
      </w:r>
      <w:r w:rsidR="00290D54">
        <w:t>:</w:t>
      </w:r>
    </w:p>
    <w:p w:rsidR="002A30B1" w:rsidRPr="00D2782E" w:rsidRDefault="002A30B1" w:rsidP="00D577D2">
      <w:pPr>
        <w:pStyle w:val="8Deskripsi"/>
      </w:pPr>
      <w:r w:rsidRPr="00D2782E">
        <w:t>Mampu menggunakan teori dan konsep psikologi untuk melakukan asesmen dan intervensi non-klinis dalam bidang psikologi berdasarkan</w:t>
      </w:r>
    </w:p>
    <w:p w:rsidR="002A30B1" w:rsidRPr="00D2782E" w:rsidRDefault="002A30B1" w:rsidP="00D577D2">
      <w:pPr>
        <w:pStyle w:val="1SubMatkul"/>
      </w:pPr>
      <w:r w:rsidRPr="00D2782E">
        <w:t>Deskripsi</w:t>
      </w:r>
      <w:r w:rsidR="00290D54">
        <w:t>:</w:t>
      </w:r>
    </w:p>
    <w:p w:rsidR="002A30B1" w:rsidRPr="00D2782E" w:rsidRDefault="002A30B1" w:rsidP="00D577D2">
      <w:pPr>
        <w:pStyle w:val="8Deskripsi"/>
      </w:pPr>
      <w:r w:rsidRPr="00D2782E">
        <w:rPr>
          <w:lang w:val="id-ID"/>
        </w:rPr>
        <w:t>Mata kuliah ini berisi konsep dasar kesehatan mental, kepribadian yang sehat, beberapa masalah yang berkaitan dengan kesehatan mental, dan bentuk-bentuk gangguan kepribadian, serta konsep-konsep dalam pengembangan kesehatan mental individu (diri sendiri) maupun masyarakat</w:t>
      </w:r>
      <w:r w:rsidRPr="00D2782E">
        <w:t>.</w:t>
      </w:r>
      <w:r w:rsidRPr="00D2782E">
        <w:rPr>
          <w:lang w:val="id-ID"/>
        </w:rPr>
        <w:t xml:space="preserve"> </w:t>
      </w:r>
      <w:r w:rsidRPr="00D2782E">
        <w:t>M</w:t>
      </w:r>
      <w:r w:rsidRPr="00D2782E">
        <w:rPr>
          <w:lang w:val="id-ID"/>
        </w:rPr>
        <w:t>elalui program kesehatan mental dalam bentuk media psikoedukasi, yang terkait dengan pemberdayaan keluarga bagi individu sebagai anggota keluarga dan bagian dari komunitas tertentu.</w:t>
      </w:r>
      <w:r w:rsidRPr="00D2782E">
        <w:t xml:space="preserve"> </w:t>
      </w:r>
    </w:p>
    <w:p w:rsidR="002A30B1" w:rsidRPr="00D2782E" w:rsidRDefault="002A30B1" w:rsidP="00D577D2">
      <w:pPr>
        <w:pStyle w:val="1SubMatkul"/>
      </w:pPr>
      <w:r w:rsidRPr="00D2782E">
        <w:t>Referensi</w:t>
      </w:r>
      <w:r w:rsidR="00290D54">
        <w:t>:</w:t>
      </w:r>
    </w:p>
    <w:p w:rsidR="002A30B1" w:rsidRPr="00D2782E" w:rsidRDefault="008C344D" w:rsidP="0074487E">
      <w:pPr>
        <w:pStyle w:val="RefAB"/>
        <w:numPr>
          <w:ilvl w:val="0"/>
          <w:numId w:val="7"/>
        </w:numPr>
        <w:ind w:left="1701" w:hanging="283"/>
      </w:pPr>
      <w:r>
        <w:t>Buku Rujukan Utama:</w:t>
      </w:r>
      <w:r w:rsidR="002A30B1" w:rsidRPr="00D2782E">
        <w:t xml:space="preserve"> </w:t>
      </w:r>
    </w:p>
    <w:p w:rsidR="002A30B1" w:rsidRPr="00D2782E" w:rsidRDefault="002A30B1" w:rsidP="00D22E21">
      <w:pPr>
        <w:pStyle w:val="7ListRef"/>
      </w:pPr>
      <w:r w:rsidRPr="00D2782E">
        <w:t xml:space="preserve">American Psychiatric Association. 2022. </w:t>
      </w:r>
      <w:r w:rsidRPr="00D2782E">
        <w:rPr>
          <w:i/>
          <w:iCs/>
        </w:rPr>
        <w:t xml:space="preserve">Diagnostic and Statistical Manual of Mental Disorder Fifth Edition Text Revision (DSM-5TR). </w:t>
      </w:r>
      <w:r w:rsidRPr="00D2782E">
        <w:t>Washington, DC: American Psychiatric Association Publishing.</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pPr>
      <w:r w:rsidRPr="00D2782E">
        <w:t>Dewi, Kartika Sari. 2012. Buku Ajar Kesehatan Mental. Semarang</w:t>
      </w:r>
      <w:r w:rsidR="00290D54">
        <w:t>:</w:t>
      </w:r>
      <w:r w:rsidRPr="00D2782E">
        <w:t xml:space="preserve"> LPPM Universitas Diponegoro.</w:t>
      </w:r>
    </w:p>
    <w:p w:rsidR="002A30B1" w:rsidRPr="00D2782E" w:rsidRDefault="002A30B1" w:rsidP="00D22E21">
      <w:pPr>
        <w:pStyle w:val="7ListRef"/>
      </w:pPr>
      <w:r w:rsidRPr="00D2782E">
        <w:t xml:space="preserve">Kinnear, K.L. 2007. Childhood Sexual Abuse </w:t>
      </w:r>
      <w:proofErr w:type="gramStart"/>
      <w:r w:rsidRPr="00D2782E">
        <w:t>A</w:t>
      </w:r>
      <w:proofErr w:type="gramEnd"/>
      <w:r w:rsidRPr="00D2782E">
        <w:t xml:space="preserve"> Reference Handbook, Second Edition. California</w:t>
      </w:r>
      <w:r w:rsidR="00290D54">
        <w:t>:</w:t>
      </w:r>
      <w:r w:rsidRPr="00D2782E">
        <w:t xml:space="preserve"> ABC-CLIO, Inc</w:t>
      </w:r>
    </w:p>
    <w:p w:rsidR="002A30B1" w:rsidRPr="00D2782E" w:rsidRDefault="002A30B1" w:rsidP="00D22E21">
      <w:pPr>
        <w:pStyle w:val="7ListRef"/>
      </w:pPr>
      <w:r w:rsidRPr="00D2782E">
        <w:t>Notosoedirdjo, Moeljono &amp; Latipun. 2001. Kesehatan mental, Edisi Keempat</w:t>
      </w:r>
      <w:r w:rsidR="00290D54">
        <w:t>:</w:t>
      </w:r>
      <w:r w:rsidRPr="00D2782E">
        <w:t xml:space="preserve"> Konsep dan Penerapan. Malang</w:t>
      </w:r>
      <w:r w:rsidR="00290D54">
        <w:t>:</w:t>
      </w:r>
      <w:r w:rsidRPr="00D2782E">
        <w:t xml:space="preserve"> UMM Press.</w:t>
      </w:r>
    </w:p>
    <w:p w:rsidR="002A30B1" w:rsidRPr="00D2782E" w:rsidRDefault="002A30B1" w:rsidP="00D22E21">
      <w:pPr>
        <w:pStyle w:val="7ListRef"/>
      </w:pPr>
      <w:r w:rsidRPr="00D2782E">
        <w:t>Semiun, Yustinus. 2006. Kesehatan Mental 1</w:t>
      </w:r>
      <w:r w:rsidR="00290D54">
        <w:t>:</w:t>
      </w:r>
      <w:r w:rsidRPr="00D2782E">
        <w:t xml:space="preserve"> Pandangan Umum mengenai Penyesuaian Diri dan Kesehatan Mental serta Teori-teori yg Terkait. Yogyakarta</w:t>
      </w:r>
      <w:r w:rsidR="00290D54">
        <w:t>:</w:t>
      </w:r>
      <w:r w:rsidRPr="00D2782E">
        <w:t xml:space="preserve"> Kanisius.</w:t>
      </w:r>
    </w:p>
    <w:p w:rsidR="002A30B1" w:rsidRPr="00D2782E" w:rsidRDefault="002A30B1" w:rsidP="00D22E21">
      <w:pPr>
        <w:pStyle w:val="7ListRef"/>
      </w:pPr>
      <w:r w:rsidRPr="00D2782E">
        <w:t>Semiun, Yustinus. 2006. Kesehatan Mental 2</w:t>
      </w:r>
      <w:r w:rsidR="00290D54">
        <w:t>:</w:t>
      </w:r>
      <w:r w:rsidRPr="00D2782E">
        <w:t xml:space="preserve"> Gangguan-gangguan Kepribadian, Reaksi-reaksi Simtom Khusus, Gangguan Penyesuaian Diri Anak-anak Luar Biasa, dan Gangguan Mental yang Berat. Yogyakarta</w:t>
      </w:r>
      <w:r w:rsidR="00290D54">
        <w:t>:</w:t>
      </w:r>
      <w:r w:rsidRPr="00D2782E">
        <w:t xml:space="preserve"> Kanisius.</w:t>
      </w:r>
    </w:p>
    <w:p w:rsidR="002A30B1" w:rsidRPr="00D577D2" w:rsidRDefault="002A30B1" w:rsidP="00D22E21">
      <w:pPr>
        <w:pStyle w:val="7ListRef"/>
      </w:pPr>
      <w:r w:rsidRPr="00D577D2">
        <w:t>Stoewen, D.L. 2017. Dimensions of Wellness: Change Your Habits, Change Your Life. CVJ, Vol. 58</w:t>
      </w:r>
      <w:proofErr w:type="gramStart"/>
      <w:r w:rsidRPr="00D577D2">
        <w:t>,m</w:t>
      </w:r>
      <w:proofErr w:type="gramEnd"/>
      <w:r w:rsidRPr="00D577D2">
        <w:t xml:space="preserve"> Auguts, 2017.</w:t>
      </w:r>
    </w:p>
    <w:p w:rsidR="002A30B1" w:rsidRPr="00D577D2" w:rsidRDefault="002A30B1" w:rsidP="00D22E21">
      <w:pPr>
        <w:pStyle w:val="7ListRef"/>
      </w:pPr>
      <w:r w:rsidRPr="00D577D2">
        <w:lastRenderedPageBreak/>
        <w:t>Wickramarathne, P.D.V.D., Phuoc, J</w:t>
      </w:r>
      <w:proofErr w:type="gramStart"/>
      <w:r w:rsidRPr="00D577D2">
        <w:t>,C,m</w:t>
      </w:r>
      <w:proofErr w:type="gramEnd"/>
      <w:r w:rsidRPr="00D577D2">
        <w:t xml:space="preserve"> &amp; ALbattat, A.R.S. 2020. A Review of Wellness Dimension Models: For </w:t>
      </w:r>
      <w:proofErr w:type="gramStart"/>
      <w:r w:rsidRPr="00D577D2">
        <w:t>The</w:t>
      </w:r>
      <w:proofErr w:type="gramEnd"/>
      <w:r w:rsidRPr="00D577D2">
        <w:t xml:space="preserve"> Advancement of the Society. European Journal of Social Sciences Studies, Vol. 5, 2020.</w:t>
      </w:r>
    </w:p>
    <w:p w:rsidR="002A30B1" w:rsidRDefault="002A30B1" w:rsidP="002A30B1">
      <w:pPr>
        <w:spacing w:after="0" w:line="240" w:lineRule="auto"/>
        <w:rPr>
          <w:rFonts w:ascii="Times New Roman" w:hAnsi="Times New Roman" w:cs="Times New Roman"/>
          <w:sz w:val="24"/>
          <w:szCs w:val="24"/>
          <w:lang w:val="en-GB"/>
        </w:rPr>
      </w:pPr>
    </w:p>
    <w:p w:rsidR="002A30B1" w:rsidRPr="00D2782E" w:rsidRDefault="00E441A1" w:rsidP="007D119C">
      <w:pPr>
        <w:pStyle w:val="2SubMatkul"/>
        <w:rPr>
          <w:lang w:val="en-GB"/>
        </w:rPr>
      </w:pPr>
      <w:r>
        <w:rPr>
          <w:lang w:val="en-GB"/>
        </w:rPr>
        <w:t>7320102091</w:t>
      </w:r>
      <w:r>
        <w:rPr>
          <w:lang w:val="en-GB"/>
        </w:rPr>
        <w:tab/>
      </w:r>
      <w:r w:rsidR="002A30B1" w:rsidRPr="00D2782E">
        <w:t>PSIKOLOGI KESEHATAN</w:t>
      </w:r>
      <w:r w:rsidR="00767E10">
        <w:t xml:space="preserve"> (2 sks)</w:t>
      </w:r>
    </w:p>
    <w:p w:rsidR="002A30B1" w:rsidRPr="00767E10" w:rsidRDefault="00862742" w:rsidP="00E441A1">
      <w:pPr>
        <w:pStyle w:val="Dosen"/>
        <w:rPr>
          <w:b w:val="0"/>
          <w:lang w:val="en-GB"/>
        </w:rPr>
      </w:pPr>
      <w:r>
        <w:rPr>
          <w:lang w:val="en-GB"/>
        </w:rPr>
        <w:t>Dosen:</w:t>
      </w:r>
      <w:r w:rsidR="00E441A1">
        <w:rPr>
          <w:lang w:val="en-GB"/>
        </w:rPr>
        <w:tab/>
      </w:r>
      <w:r w:rsidR="00767E10">
        <w:rPr>
          <w:b w:val="0"/>
          <w:lang w:val="en-GB"/>
        </w:rPr>
        <w:t>Dr. Diana Rahmasari, M.Si.</w:t>
      </w:r>
      <w:proofErr w:type="gramStart"/>
      <w:r w:rsidR="00767E10">
        <w:rPr>
          <w:b w:val="0"/>
          <w:lang w:val="en-GB"/>
        </w:rPr>
        <w:t>,P</w:t>
      </w:r>
      <w:r w:rsidR="002A30B1" w:rsidRPr="00767E10">
        <w:rPr>
          <w:b w:val="0"/>
          <w:lang w:val="en-GB"/>
        </w:rPr>
        <w:t>sikolog</w:t>
      </w:r>
      <w:proofErr w:type="gramEnd"/>
    </w:p>
    <w:p w:rsidR="002A30B1" w:rsidRPr="00D2782E" w:rsidRDefault="00BF32EF" w:rsidP="00E441A1">
      <w:pPr>
        <w:pStyle w:val="3TabDosen2"/>
        <w:rPr>
          <w:lang w:val="en-GB"/>
        </w:rPr>
      </w:pPr>
      <w:r>
        <w:t>Nanda Audia Vrisaba, M.Psi.</w:t>
      </w:r>
      <w:proofErr w:type="gramStart"/>
      <w:r>
        <w:t>,</w:t>
      </w:r>
      <w:r w:rsidR="002A30B1" w:rsidRPr="00D2782E">
        <w:t>Psikolog</w:t>
      </w:r>
      <w:proofErr w:type="gramEnd"/>
    </w:p>
    <w:p w:rsidR="002A30B1" w:rsidRPr="00D2782E" w:rsidRDefault="002A30B1" w:rsidP="00E441A1">
      <w:pPr>
        <w:pStyle w:val="1SubMatkul"/>
      </w:pPr>
      <w:r w:rsidRPr="00D2782E">
        <w:t>Capaian Pembelajaran</w:t>
      </w:r>
      <w:r w:rsidR="00290D54">
        <w:t>:</w:t>
      </w:r>
    </w:p>
    <w:p w:rsidR="002A30B1" w:rsidRPr="00D2782E" w:rsidRDefault="002A30B1" w:rsidP="0074487E">
      <w:pPr>
        <w:pStyle w:val="5ListCap"/>
        <w:numPr>
          <w:ilvl w:val="0"/>
          <w:numId w:val="6"/>
        </w:numPr>
      </w:pPr>
      <w:r w:rsidRPr="00D2782E">
        <w:t>Mampu menggunakan teori dan konsep psikologi untuk melakukan asesmen dan intervensi non-klinis dalam bidang psikologi berdasarkan kode etik psikologi.</w:t>
      </w:r>
    </w:p>
    <w:p w:rsidR="002A30B1" w:rsidRPr="00D2782E" w:rsidRDefault="002A30B1" w:rsidP="0074487E">
      <w:pPr>
        <w:pStyle w:val="5ListCap"/>
        <w:numPr>
          <w:ilvl w:val="0"/>
          <w:numId w:val="6"/>
        </w:numPr>
      </w:pPr>
      <w:r w:rsidRPr="00D2782E">
        <w:t>Mampu menggunakan teknologi informasi untuk melakukan asesmen dan intervensi non-klinis bidang psikologi.</w:t>
      </w:r>
    </w:p>
    <w:p w:rsidR="002A30B1" w:rsidRPr="007C2109" w:rsidRDefault="002A30B1" w:rsidP="0074487E">
      <w:pPr>
        <w:pStyle w:val="5ListCap"/>
        <w:numPr>
          <w:ilvl w:val="0"/>
          <w:numId w:val="6"/>
        </w:numPr>
        <w:rPr>
          <w:lang w:val="en-GB"/>
        </w:rPr>
      </w:pPr>
      <w:r w:rsidRPr="00D2782E">
        <w:t>Mampu bersinergi dan berkolaborasi dengan kolega dari bidang psikologi maupun bidang ilmu lain untuk pengembangan sumber daya manusia.</w:t>
      </w:r>
    </w:p>
    <w:p w:rsidR="002A30B1" w:rsidRPr="00D2782E" w:rsidRDefault="002A30B1" w:rsidP="00E441A1">
      <w:pPr>
        <w:pStyle w:val="1SubMatkul"/>
      </w:pPr>
      <w:r w:rsidRPr="00D2782E">
        <w:t>Deskripsi</w:t>
      </w:r>
      <w:r w:rsidR="00290D54">
        <w:t>:</w:t>
      </w:r>
    </w:p>
    <w:p w:rsidR="002A30B1" w:rsidRPr="00D2782E" w:rsidRDefault="002A30B1" w:rsidP="00E441A1">
      <w:pPr>
        <w:pStyle w:val="8Deskripsi"/>
      </w:pPr>
      <w:r w:rsidRPr="00D2782E">
        <w:t>Mata kuliah ini menjelaskan terkait peran perilaku dalam memengaruhi Kesehatan dan terjadinya sakit seseprang, menjelaskan beberapa teori dasar kesehatan manusia, isu Kesehatan kotemporer yang membuat beberapa macam penyakit degeneratif, serta materi yang berkaitan dengan cara untuk memanajemen penyakit atau Kesehatan seseorang</w:t>
      </w:r>
    </w:p>
    <w:p w:rsidR="002A30B1" w:rsidRPr="00D2782E" w:rsidRDefault="002A30B1" w:rsidP="00E441A1">
      <w:pPr>
        <w:pStyle w:val="1SubMatkul"/>
      </w:pPr>
      <w:r w:rsidRPr="00D2782E">
        <w:t>Referensi</w:t>
      </w:r>
      <w:r w:rsidR="00290D54">
        <w:t>:</w:t>
      </w:r>
    </w:p>
    <w:p w:rsidR="002A30B1" w:rsidRPr="00D2782E" w:rsidRDefault="008C344D" w:rsidP="0074487E">
      <w:pPr>
        <w:pStyle w:val="RefAB"/>
        <w:numPr>
          <w:ilvl w:val="0"/>
          <w:numId w:val="8"/>
        </w:numPr>
        <w:ind w:left="1701" w:hanging="283"/>
      </w:pPr>
      <w:r>
        <w:t xml:space="preserve">Buku Rujukan </w:t>
      </w:r>
      <w:r w:rsidRPr="00E441A1">
        <w:t>Utama</w:t>
      </w:r>
      <w:r>
        <w:t>:</w:t>
      </w:r>
      <w:r w:rsidR="002A30B1" w:rsidRPr="00D2782E">
        <w:t xml:space="preserve"> </w:t>
      </w:r>
    </w:p>
    <w:p w:rsidR="002A30B1" w:rsidRPr="00D2782E" w:rsidRDefault="002A30B1" w:rsidP="00D22E21">
      <w:pPr>
        <w:pStyle w:val="7ListRef"/>
      </w:pPr>
      <w:r w:rsidRPr="00D2782E">
        <w:t xml:space="preserve">Sarafino, E. P. &amp; Smith, T. W. (2012). </w:t>
      </w:r>
      <w:r w:rsidRPr="00D2782E">
        <w:rPr>
          <w:i/>
          <w:iCs/>
        </w:rPr>
        <w:t xml:space="preserve">Health Psychology: Biopsychosocial Interactions. </w:t>
      </w:r>
      <w:r w:rsidRPr="00D2782E">
        <w:t>7</w:t>
      </w:r>
      <w:r w:rsidRPr="00D2782E">
        <w:rPr>
          <w:vertAlign w:val="superscript"/>
        </w:rPr>
        <w:t>th</w:t>
      </w:r>
      <w:r w:rsidRPr="00D2782E">
        <w:t xml:space="preserve"> ed. Hoboken: Wiley</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rPr>
          <w:lang w:val="id-ID"/>
        </w:rPr>
      </w:pPr>
      <w:r w:rsidRPr="00D2782E">
        <w:t xml:space="preserve">Smet, Bart. (2019). </w:t>
      </w:r>
      <w:r w:rsidRPr="00D2782E">
        <w:rPr>
          <w:i/>
          <w:iCs/>
        </w:rPr>
        <w:t xml:space="preserve">Psikologi Kesehatan. </w:t>
      </w:r>
      <w:r w:rsidRPr="00D2782E">
        <w:t>Jakarta: PT. Gramedia Widiasarana Indonesia</w:t>
      </w:r>
    </w:p>
    <w:p w:rsidR="002A30B1" w:rsidRPr="00D2782E" w:rsidRDefault="002A30B1" w:rsidP="00D22E21">
      <w:pPr>
        <w:pStyle w:val="7ListRef"/>
      </w:pPr>
      <w:r w:rsidRPr="00D2782E">
        <w:t xml:space="preserve">Stephens, C. (2008). </w:t>
      </w:r>
      <w:r w:rsidRPr="00D2782E">
        <w:rPr>
          <w:i/>
          <w:iCs/>
        </w:rPr>
        <w:t xml:space="preserve">Health Promotion A Psychosocial Approach. </w:t>
      </w:r>
      <w:r w:rsidRPr="00D2782E">
        <w:t>New York: Mc Graw Hill</w:t>
      </w:r>
    </w:p>
    <w:p w:rsidR="002A30B1" w:rsidRPr="00D2782E" w:rsidRDefault="002A30B1" w:rsidP="002A30B1">
      <w:pPr>
        <w:rPr>
          <w:rFonts w:ascii="Times New Roman" w:hAnsi="Times New Roman" w:cs="Times New Roman"/>
          <w:sz w:val="24"/>
          <w:szCs w:val="24"/>
          <w:lang w:val="en-GB"/>
        </w:rPr>
      </w:pPr>
    </w:p>
    <w:p w:rsidR="002A30B1" w:rsidRPr="00D2782E" w:rsidRDefault="00D22803" w:rsidP="007D119C">
      <w:pPr>
        <w:pStyle w:val="2SubMatkul"/>
        <w:rPr>
          <w:lang w:val="en-GB"/>
        </w:rPr>
      </w:pPr>
      <w:r>
        <w:rPr>
          <w:lang w:val="en-GB"/>
        </w:rPr>
        <w:t>7320102110</w:t>
      </w:r>
      <w:r>
        <w:rPr>
          <w:lang w:val="en-GB"/>
        </w:rPr>
        <w:tab/>
      </w:r>
      <w:r w:rsidR="002A30B1" w:rsidRPr="00D2782E">
        <w:t>PSIKOLOGI PROYEKTIF</w:t>
      </w:r>
      <w:r w:rsidR="00767E10">
        <w:t xml:space="preserve"> (2 sks)</w:t>
      </w:r>
    </w:p>
    <w:p w:rsidR="002A30B1" w:rsidRPr="00D22803" w:rsidRDefault="00862742" w:rsidP="00D22803">
      <w:pPr>
        <w:pStyle w:val="Dosen"/>
        <w:rPr>
          <w:b w:val="0"/>
          <w:lang w:val="en-GB"/>
        </w:rPr>
      </w:pPr>
      <w:r>
        <w:rPr>
          <w:lang w:val="en-GB"/>
        </w:rPr>
        <w:t>Dosen:</w:t>
      </w:r>
      <w:r w:rsidR="00D22803">
        <w:rPr>
          <w:lang w:val="en-GB"/>
        </w:rPr>
        <w:tab/>
      </w:r>
      <w:r w:rsidR="002A30B1" w:rsidRPr="00D22803">
        <w:rPr>
          <w:b w:val="0"/>
          <w:lang w:val="en-GB"/>
        </w:rPr>
        <w:t>Dr. Diana Rahmasari, M.Si.</w:t>
      </w:r>
      <w:proofErr w:type="gramStart"/>
      <w:r w:rsidR="002A30B1" w:rsidRPr="00D22803">
        <w:rPr>
          <w:b w:val="0"/>
          <w:lang w:val="en-GB"/>
        </w:rPr>
        <w:t>,psikolog</w:t>
      </w:r>
      <w:proofErr w:type="gramEnd"/>
    </w:p>
    <w:p w:rsidR="002A30B1" w:rsidRPr="00D2782E" w:rsidRDefault="002A30B1" w:rsidP="00D22803">
      <w:pPr>
        <w:pStyle w:val="3TabDosen2"/>
        <w:rPr>
          <w:lang w:val="en-GB"/>
        </w:rPr>
      </w:pPr>
      <w:r w:rsidRPr="00D2782E">
        <w:t xml:space="preserve">Nanda Audia Vrisaba, </w:t>
      </w:r>
      <w:proofErr w:type="gramStart"/>
      <w:r w:rsidRPr="00D2782E">
        <w:t>M.Psi.,</w:t>
      </w:r>
      <w:proofErr w:type="gramEnd"/>
      <w:r w:rsidRPr="00D2782E">
        <w:t xml:space="preserve"> Psikolog</w:t>
      </w:r>
    </w:p>
    <w:p w:rsidR="002A30B1" w:rsidRPr="00D2782E" w:rsidRDefault="002A30B1" w:rsidP="00D22803">
      <w:pPr>
        <w:pStyle w:val="1SubMatkul"/>
      </w:pPr>
      <w:r w:rsidRPr="00D2782E">
        <w:t>Capaian Pembelajaran</w:t>
      </w:r>
      <w:r w:rsidR="00290D54">
        <w:t>:</w:t>
      </w:r>
    </w:p>
    <w:p w:rsidR="002A30B1" w:rsidRPr="00D2782E" w:rsidRDefault="002A30B1" w:rsidP="0074487E">
      <w:pPr>
        <w:pStyle w:val="5ListCap"/>
        <w:numPr>
          <w:ilvl w:val="0"/>
          <w:numId w:val="9"/>
        </w:numPr>
      </w:pPr>
      <w:r w:rsidRPr="00D2782E">
        <w:t>Mampu menggunakan teori dan konsep psikologi untuk melakukan asesmen dan intervensi non-klinis dalam bidang psikologi berdasarkan kode etik psikologi.</w:t>
      </w:r>
    </w:p>
    <w:p w:rsidR="002A30B1" w:rsidRPr="00D2782E" w:rsidRDefault="002A30B1" w:rsidP="0074487E">
      <w:pPr>
        <w:pStyle w:val="5ListCap"/>
        <w:numPr>
          <w:ilvl w:val="0"/>
          <w:numId w:val="9"/>
        </w:numPr>
      </w:pPr>
      <w:r w:rsidRPr="00D2782E">
        <w:t>Mampu menggunakan teknologi informasi untuk melakukan asesmen dan intervensi non-klinis bidang psikologi.</w:t>
      </w:r>
    </w:p>
    <w:p w:rsidR="002A30B1" w:rsidRPr="007C2109" w:rsidRDefault="002A30B1" w:rsidP="0074487E">
      <w:pPr>
        <w:pStyle w:val="5ListCap"/>
        <w:numPr>
          <w:ilvl w:val="0"/>
          <w:numId w:val="9"/>
        </w:numPr>
        <w:rPr>
          <w:lang w:val="en-GB"/>
        </w:rPr>
      </w:pPr>
      <w:r w:rsidRPr="00D2782E">
        <w:t>Mampu bersinergi dan berkolaborasi dengan kolega dari bidang psikologi maupun bidang ilmu lain untuk pengembangan sumber daya manusia.</w:t>
      </w:r>
    </w:p>
    <w:p w:rsidR="002A30B1" w:rsidRPr="00D2782E" w:rsidRDefault="002A30B1" w:rsidP="00D22803">
      <w:pPr>
        <w:pStyle w:val="1SubMatkul"/>
      </w:pPr>
      <w:r w:rsidRPr="00D2782E">
        <w:t>Deskripsi</w:t>
      </w:r>
      <w:r w:rsidR="00290D54">
        <w:t>:</w:t>
      </w:r>
    </w:p>
    <w:p w:rsidR="002A30B1" w:rsidRPr="00D2782E" w:rsidRDefault="002A30B1" w:rsidP="00D22803">
      <w:pPr>
        <w:pStyle w:val="8Deskripsi"/>
      </w:pPr>
      <w:r w:rsidRPr="00D2782E">
        <w:t>Mata kuliah ini membahas tentang sejarah tes proyeksi, administrasi tes-tes proyeksi, pengertian dan klasifikasi tes proyeksi, teknik proyeksi dan tes proyeksi verbal dan non-verbal, pengenalan dan penggunaan tes-tes proyeksi. Perkuliahan dilaksanakan dengan sistem pembelajaran langsung, presentasi dan diskusi, tigas analisis, refleksi, dan pembelajaran kooperati</w:t>
      </w:r>
    </w:p>
    <w:p w:rsidR="002A30B1" w:rsidRPr="00D2782E" w:rsidRDefault="002A30B1" w:rsidP="00D22803">
      <w:pPr>
        <w:pStyle w:val="1SubMatkul"/>
      </w:pPr>
      <w:r w:rsidRPr="00D2782E">
        <w:t>Referensi</w:t>
      </w:r>
      <w:r w:rsidR="00290D54">
        <w:t>:</w:t>
      </w:r>
    </w:p>
    <w:p w:rsidR="002A30B1" w:rsidRPr="00D2782E" w:rsidRDefault="008C344D" w:rsidP="0074487E">
      <w:pPr>
        <w:pStyle w:val="RefAB"/>
        <w:numPr>
          <w:ilvl w:val="0"/>
          <w:numId w:val="10"/>
        </w:numPr>
        <w:ind w:left="1701" w:hanging="283"/>
      </w:pPr>
      <w:r>
        <w:t>Buku Rujukan Utama:</w:t>
      </w:r>
      <w:r w:rsidR="002A30B1" w:rsidRPr="00D2782E">
        <w:t xml:space="preserve"> </w:t>
      </w:r>
    </w:p>
    <w:p w:rsidR="002A30B1" w:rsidRPr="00A72B4A" w:rsidRDefault="002A30B1" w:rsidP="00D22E21">
      <w:pPr>
        <w:pStyle w:val="7ListRef"/>
      </w:pPr>
      <w:r w:rsidRPr="00A72B4A">
        <w:t>Gregory, R. J. (2015). Psychological Testing History, Principles, and Applications 7</w:t>
      </w:r>
      <w:r w:rsidRPr="00A72B4A">
        <w:rPr>
          <w:vertAlign w:val="superscript"/>
        </w:rPr>
        <w:t>th</w:t>
      </w:r>
      <w:r w:rsidRPr="00A72B4A">
        <w:t xml:space="preserve"> Edition. England: Pearson Edication Limited</w:t>
      </w:r>
    </w:p>
    <w:p w:rsidR="002A30B1" w:rsidRPr="00A72B4A" w:rsidRDefault="008C344D" w:rsidP="00D22E21">
      <w:pPr>
        <w:pStyle w:val="RefAB"/>
      </w:pPr>
      <w:r>
        <w:t>Buku Rujukan Penunjang:</w:t>
      </w:r>
      <w:r w:rsidR="002A30B1" w:rsidRPr="00A72B4A">
        <w:t xml:space="preserve"> </w:t>
      </w:r>
    </w:p>
    <w:p w:rsidR="002A30B1" w:rsidRPr="00A72B4A" w:rsidRDefault="002A30B1" w:rsidP="00D22E21">
      <w:pPr>
        <w:pStyle w:val="7ListRef"/>
        <w:rPr>
          <w:lang w:val="id-ID"/>
        </w:rPr>
      </w:pPr>
      <w:r w:rsidRPr="00A72B4A">
        <w:t xml:space="preserve">Groth, G. &amp; Marnat. (2003). Handbook of Psychological Assessment Fourt Edition. Canada: John Wiley &amp; Sons, Inc. </w:t>
      </w:r>
    </w:p>
    <w:p w:rsidR="002A30B1" w:rsidRPr="00A72B4A" w:rsidRDefault="002A30B1" w:rsidP="00D22E21">
      <w:pPr>
        <w:pStyle w:val="7ListRef"/>
        <w:rPr>
          <w:lang w:val="id-ID"/>
        </w:rPr>
      </w:pPr>
      <w:r w:rsidRPr="00A72B4A">
        <w:t>Karmiyati, D. &amp; Suryaningrum, C. (2020). Pengantar Psikologi Proyektif. Malang: UMM Press</w:t>
      </w:r>
    </w:p>
    <w:p w:rsidR="002A30B1" w:rsidRPr="00D2782E" w:rsidRDefault="002A30B1" w:rsidP="00D22E21">
      <w:pPr>
        <w:pStyle w:val="7ListRef"/>
        <w:rPr>
          <w:b/>
          <w:lang w:val="id-ID"/>
        </w:rPr>
      </w:pPr>
      <w:r w:rsidRPr="00A72B4A">
        <w:t>Rabin, A.I. (1968). Projective Techniques</w:t>
      </w:r>
      <w:r w:rsidRPr="00D2782E">
        <w:t xml:space="preserve"> in Personality Assessment. A Modern Itroduction. New York: Springer Science+Business Media, LLC</w:t>
      </w:r>
    </w:p>
    <w:p w:rsidR="002A30B1" w:rsidRPr="00A72B4A" w:rsidRDefault="002A30B1" w:rsidP="00D22E21">
      <w:pPr>
        <w:pStyle w:val="7ListRef"/>
      </w:pPr>
      <w:r w:rsidRPr="00A72B4A">
        <w:t xml:space="preserve">Weiner, I. B. &amp; Greene, R. L. (2008). </w:t>
      </w:r>
      <w:r w:rsidRPr="00A72B4A">
        <w:rPr>
          <w:i/>
          <w:iCs/>
        </w:rPr>
        <w:t>Handbook of Personality Assessment</w:t>
      </w:r>
      <w:r w:rsidRPr="00A72B4A">
        <w:t>. Canada: John Wiley &amp; Sons, Inc.</w:t>
      </w:r>
    </w:p>
    <w:p w:rsidR="00D22803" w:rsidRDefault="00D22803">
      <w:pPr>
        <w:spacing w:after="200" w:line="276" w:lineRule="auto"/>
        <w:rPr>
          <w:rFonts w:ascii="Times New Roman" w:hAnsi="Times New Roman" w:cs="Times New Roman"/>
          <w:sz w:val="24"/>
          <w:szCs w:val="24"/>
          <w:lang w:val="en-GB"/>
        </w:rPr>
      </w:pPr>
    </w:p>
    <w:p w:rsidR="002A30B1" w:rsidRPr="00D2782E" w:rsidRDefault="00D22803" w:rsidP="007D119C">
      <w:pPr>
        <w:pStyle w:val="2SubMatkul"/>
        <w:rPr>
          <w:lang w:val="en-GB"/>
        </w:rPr>
      </w:pPr>
      <w:r>
        <w:rPr>
          <w:lang w:val="en-GB"/>
        </w:rPr>
        <w:t>7320102160</w:t>
      </w:r>
      <w:r>
        <w:rPr>
          <w:lang w:val="en-GB"/>
        </w:rPr>
        <w:tab/>
      </w:r>
      <w:r w:rsidR="002A30B1" w:rsidRPr="00A72B4A">
        <w:rPr>
          <w:bCs/>
        </w:rPr>
        <w:t>WAWANCARA</w:t>
      </w:r>
      <w:r w:rsidR="00767E10">
        <w:rPr>
          <w:bCs/>
        </w:rPr>
        <w:t xml:space="preserve"> (</w:t>
      </w:r>
      <w:r w:rsidR="00015D22">
        <w:rPr>
          <w:bCs/>
        </w:rPr>
        <w:t>2 sks)</w:t>
      </w:r>
    </w:p>
    <w:p w:rsidR="002A30B1" w:rsidRPr="00D2782E" w:rsidRDefault="00862742" w:rsidP="00D22803">
      <w:pPr>
        <w:pStyle w:val="Dosen"/>
        <w:rPr>
          <w:lang w:val="en-GB"/>
        </w:rPr>
      </w:pPr>
      <w:r>
        <w:rPr>
          <w:lang w:val="en-GB"/>
        </w:rPr>
        <w:t>Dosen:</w:t>
      </w:r>
      <w:r w:rsidR="00D22803">
        <w:rPr>
          <w:lang w:val="en-GB"/>
        </w:rPr>
        <w:tab/>
      </w:r>
      <w:r w:rsidR="002A30B1" w:rsidRPr="00D22803">
        <w:rPr>
          <w:b w:val="0"/>
        </w:rPr>
        <w:t xml:space="preserve">Meita Santi Budiani, </w:t>
      </w:r>
      <w:proofErr w:type="gramStart"/>
      <w:r w:rsidR="002A30B1" w:rsidRPr="00D22803">
        <w:rPr>
          <w:b w:val="0"/>
        </w:rPr>
        <w:t>S.Psi.,</w:t>
      </w:r>
      <w:proofErr w:type="gramEnd"/>
      <w:r w:rsidR="002A30B1" w:rsidRPr="00D22803">
        <w:rPr>
          <w:b w:val="0"/>
        </w:rPr>
        <w:t xml:space="preserve"> M.Psi.</w:t>
      </w:r>
    </w:p>
    <w:p w:rsidR="002A30B1" w:rsidRPr="00D2782E" w:rsidRDefault="002A30B1" w:rsidP="00D22803">
      <w:pPr>
        <w:pStyle w:val="1SubMatkul"/>
      </w:pPr>
      <w:r w:rsidRPr="00D2782E">
        <w:t>Capaian Pembelajaran</w:t>
      </w:r>
      <w:r w:rsidR="00290D54">
        <w:t>:</w:t>
      </w:r>
    </w:p>
    <w:p w:rsidR="002A30B1" w:rsidRPr="007C2109" w:rsidRDefault="002A30B1" w:rsidP="0074487E">
      <w:pPr>
        <w:pStyle w:val="5ListCap"/>
        <w:numPr>
          <w:ilvl w:val="0"/>
          <w:numId w:val="11"/>
        </w:numPr>
        <w:rPr>
          <w:lang w:val="id-ID"/>
        </w:rPr>
      </w:pPr>
      <w:r w:rsidRPr="00D2782E">
        <w:t>Mampu memelihara dan mengembangkan jaringan kerja baik did alam maupun di luar lembaganya.</w:t>
      </w:r>
    </w:p>
    <w:p w:rsidR="002A30B1" w:rsidRPr="00D2782E" w:rsidRDefault="002A30B1" w:rsidP="007C2109">
      <w:pPr>
        <w:pStyle w:val="5ListCap"/>
        <w:rPr>
          <w:lang w:val="id-ID"/>
        </w:rPr>
      </w:pPr>
      <w:r w:rsidRPr="00D2782E">
        <w:lastRenderedPageBreak/>
        <w:t>Mampu mempertanggungjawabkan hasil kerjanya berdasarkan nilai-nilai kemanusiaan, agama, dan kode etik yang berlaku.</w:t>
      </w:r>
    </w:p>
    <w:p w:rsidR="002A30B1" w:rsidRPr="00D2782E" w:rsidRDefault="002A30B1" w:rsidP="007C2109">
      <w:pPr>
        <w:pStyle w:val="5ListCap"/>
        <w:rPr>
          <w:lang w:val="id-ID"/>
        </w:rPr>
      </w:pPr>
      <w:r w:rsidRPr="00D2782E">
        <w:t>Mampu menganalisis berbagai gejala psikologi pada individu, kelompok, organisasi, dan komunitas menggunakan konsep dasar teori dan asesmen psikologi.</w:t>
      </w:r>
    </w:p>
    <w:p w:rsidR="002A30B1" w:rsidRPr="00D2782E" w:rsidRDefault="002A30B1" w:rsidP="007C2109">
      <w:pPr>
        <w:pStyle w:val="5ListCap"/>
        <w:rPr>
          <w:lang w:val="id-ID"/>
        </w:rPr>
      </w:pPr>
      <w:r w:rsidRPr="00D2782E">
        <w:t>Mampu menerapkan prinsip-prindip literasi data dan pelaporan hasil saintifik yang bebas plagiarism dan berlandaskan pada integritas akademik.</w:t>
      </w:r>
    </w:p>
    <w:p w:rsidR="002A30B1" w:rsidRPr="00D2782E" w:rsidRDefault="002A30B1" w:rsidP="007C2109">
      <w:pPr>
        <w:pStyle w:val="5ListCap"/>
        <w:rPr>
          <w:lang w:val="id-ID"/>
        </w:rPr>
      </w:pPr>
      <w:r w:rsidRPr="00D2782E">
        <w:t>Mampu melakukan interview, observasu, tes psikologi yang diperolehkan sesuai dengan prinsip psikodiagnostik dan kode etik psikologi Indonesia.</w:t>
      </w:r>
    </w:p>
    <w:p w:rsidR="002A30B1" w:rsidRPr="00D2782E" w:rsidRDefault="002A30B1" w:rsidP="00D22803">
      <w:pPr>
        <w:pStyle w:val="1SubMatkul"/>
      </w:pPr>
      <w:r w:rsidRPr="00D2782E">
        <w:t>Deskripsi</w:t>
      </w:r>
      <w:r w:rsidR="00290D54">
        <w:t>:</w:t>
      </w:r>
    </w:p>
    <w:p w:rsidR="002A30B1" w:rsidRPr="00D2782E" w:rsidRDefault="002A30B1" w:rsidP="00D22803">
      <w:pPr>
        <w:pStyle w:val="8Deskripsi"/>
      </w:pPr>
      <w:r w:rsidRPr="00D2782E">
        <w:rPr>
          <w:noProof/>
          <w:lang w:val="id-ID"/>
        </w:rPr>
        <w:t xml:space="preserve">Mata kuliah ini membahas tentang pengertian pengertian wawancara, kelebihan dan kelemahan wawancara, jenis-jenis wawancara, syarat-syarat pewawancara, rapport, proses wawancara, ketrampilan dasar wawancara, persiapan wawancara, jenis-jenis pertanyaan dalam wawancara, wawancara kerja, laporan wawancara. </w:t>
      </w:r>
      <w:r w:rsidRPr="00D2782E">
        <w:rPr>
          <w:noProof/>
        </w:rPr>
        <w:t>Perkuliahan dilaksanakan dengan sistem tugas proyek, praktek wawancara, presentasi dan diskusi, serta refleksi</w:t>
      </w:r>
    </w:p>
    <w:p w:rsidR="002A30B1" w:rsidRPr="00D2782E" w:rsidRDefault="002A30B1" w:rsidP="00D22803">
      <w:pPr>
        <w:pStyle w:val="1SubMatkul"/>
      </w:pPr>
      <w:r w:rsidRPr="00D2782E">
        <w:t>Referensi</w:t>
      </w:r>
      <w:r w:rsidR="00290D54">
        <w:t>:</w:t>
      </w:r>
    </w:p>
    <w:p w:rsidR="002A30B1" w:rsidRPr="00D2782E" w:rsidRDefault="008C344D" w:rsidP="0074487E">
      <w:pPr>
        <w:pStyle w:val="RefAB"/>
        <w:numPr>
          <w:ilvl w:val="0"/>
          <w:numId w:val="12"/>
        </w:numPr>
        <w:ind w:left="1701" w:hanging="283"/>
      </w:pPr>
      <w:r>
        <w:t>Buku Rujukan Utama:</w:t>
      </w:r>
      <w:r w:rsidR="002A30B1" w:rsidRPr="00D2782E">
        <w:t xml:space="preserve"> </w:t>
      </w:r>
    </w:p>
    <w:p w:rsidR="002A30B1" w:rsidRPr="00D2782E" w:rsidRDefault="002A30B1" w:rsidP="00D22E21">
      <w:pPr>
        <w:pStyle w:val="7ListRef"/>
      </w:pPr>
      <w:r w:rsidRPr="00D2782E">
        <w:rPr>
          <w:noProof/>
          <w:lang w:eastAsia="id-ID"/>
        </w:rPr>
        <w:t xml:space="preserve">Cash Jr., William B., Stewart, J. Charles 2011. </w:t>
      </w:r>
      <w:r w:rsidRPr="00D2782E">
        <w:rPr>
          <w:i/>
          <w:iCs/>
          <w:noProof/>
          <w:lang w:eastAsia="id-ID"/>
        </w:rPr>
        <w:t>Interviewing: Principles and Practices</w:t>
      </w:r>
      <w:r w:rsidRPr="00D2782E">
        <w:rPr>
          <w:noProof/>
          <w:lang w:eastAsia="id-ID"/>
        </w:rPr>
        <w:t>, New York Mc.Graw Hill</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rPr>
          <w:noProof/>
          <w:lang w:eastAsia="id-ID"/>
        </w:rPr>
      </w:pPr>
      <w:r w:rsidRPr="00D2782E">
        <w:rPr>
          <w:noProof/>
          <w:lang w:eastAsia="id-ID"/>
        </w:rPr>
        <w:t>Tri Rahayu, Iin&amp;Ardi Ardiani,Tri.2004.</w:t>
      </w:r>
      <w:r w:rsidRPr="00D2782E">
        <w:rPr>
          <w:i/>
          <w:noProof/>
          <w:lang w:eastAsia="id-ID"/>
        </w:rPr>
        <w:t>Observasi dan Wawancara</w:t>
      </w:r>
      <w:r w:rsidRPr="00D2782E">
        <w:rPr>
          <w:noProof/>
          <w:lang w:eastAsia="id-ID"/>
        </w:rPr>
        <w:t>. Malang: Bayumedia</w:t>
      </w:r>
    </w:p>
    <w:p w:rsidR="002A30B1" w:rsidRPr="00D2782E" w:rsidRDefault="002A30B1" w:rsidP="00D22E21">
      <w:pPr>
        <w:pStyle w:val="7ListRef"/>
        <w:rPr>
          <w:noProof/>
          <w:lang w:eastAsia="id-ID"/>
        </w:rPr>
      </w:pPr>
      <w:r w:rsidRPr="00D2782E">
        <w:rPr>
          <w:noProof/>
          <w:lang w:eastAsia="id-ID"/>
        </w:rPr>
        <w:t>Herdiansyah 2015, . Wawancara, Observasi dan Focus Groups, Rajawali</w:t>
      </w:r>
    </w:p>
    <w:p w:rsidR="002A30B1" w:rsidRPr="00D2782E" w:rsidRDefault="002A30B1" w:rsidP="002A30B1">
      <w:pPr>
        <w:rPr>
          <w:rFonts w:ascii="Times New Roman" w:hAnsi="Times New Roman" w:cs="Times New Roman"/>
          <w:sz w:val="24"/>
          <w:szCs w:val="24"/>
          <w:lang w:val="en-GB"/>
        </w:rPr>
      </w:pPr>
    </w:p>
    <w:p w:rsidR="002A30B1" w:rsidRPr="00D2782E" w:rsidRDefault="002B3708" w:rsidP="007D119C">
      <w:pPr>
        <w:pStyle w:val="2SubMatkul"/>
        <w:rPr>
          <w:rFonts w:eastAsia="Calibri"/>
        </w:rPr>
      </w:pPr>
      <w:r>
        <w:rPr>
          <w:lang w:val="en-GB"/>
        </w:rPr>
        <w:t>7320103156</w:t>
      </w:r>
      <w:r>
        <w:rPr>
          <w:lang w:val="en-GB"/>
        </w:rPr>
        <w:tab/>
      </w:r>
      <w:r w:rsidR="002A30B1" w:rsidRPr="00A72B4A">
        <w:rPr>
          <w:rFonts w:eastAsia="Calibri"/>
        </w:rPr>
        <w:t>Psikologi Sosial</w:t>
      </w:r>
      <w:r w:rsidR="00015D22">
        <w:rPr>
          <w:rFonts w:eastAsia="Calibri"/>
        </w:rPr>
        <w:t xml:space="preserve"> (3 sks)</w:t>
      </w:r>
    </w:p>
    <w:p w:rsidR="002A30B1" w:rsidRPr="002B3708" w:rsidRDefault="00862742" w:rsidP="002B3708">
      <w:pPr>
        <w:pStyle w:val="Dosen"/>
        <w:rPr>
          <w:rFonts w:eastAsia="Calibri"/>
          <w:b w:val="0"/>
        </w:rPr>
      </w:pPr>
      <w:r>
        <w:rPr>
          <w:lang w:val="en-GB"/>
        </w:rPr>
        <w:t>Dosen:</w:t>
      </w:r>
      <w:r w:rsidR="002B3708">
        <w:rPr>
          <w:lang w:val="en-GB"/>
        </w:rPr>
        <w:tab/>
      </w:r>
      <w:r w:rsidR="002A30B1" w:rsidRPr="002B3708">
        <w:rPr>
          <w:rFonts w:eastAsia="Calibri"/>
          <w:b w:val="0"/>
        </w:rPr>
        <w:t xml:space="preserve">Nurchayati, </w:t>
      </w:r>
      <w:proofErr w:type="gramStart"/>
      <w:r w:rsidR="002A30B1" w:rsidRPr="002B3708">
        <w:rPr>
          <w:rFonts w:eastAsia="Calibri"/>
          <w:b w:val="0"/>
        </w:rPr>
        <w:t>S.Psi.,</w:t>
      </w:r>
      <w:proofErr w:type="gramEnd"/>
      <w:r w:rsidR="002A30B1" w:rsidRPr="002B3708">
        <w:rPr>
          <w:rFonts w:eastAsia="Calibri"/>
          <w:b w:val="0"/>
        </w:rPr>
        <w:t xml:space="preserve"> M.A., Ph.D.</w:t>
      </w:r>
    </w:p>
    <w:p w:rsidR="002A30B1" w:rsidRPr="00D2782E" w:rsidRDefault="002A30B1" w:rsidP="002B3708">
      <w:pPr>
        <w:pStyle w:val="3TabDosen2"/>
        <w:rPr>
          <w:rFonts w:eastAsia="Calibri"/>
        </w:rPr>
      </w:pPr>
      <w:r w:rsidRPr="00D2782E">
        <w:rPr>
          <w:rFonts w:eastAsia="Calibri"/>
        </w:rPr>
        <w:t xml:space="preserve">Siti Jaro’ah, </w:t>
      </w:r>
      <w:proofErr w:type="gramStart"/>
      <w:r w:rsidRPr="00D2782E">
        <w:rPr>
          <w:rFonts w:eastAsia="Calibri"/>
        </w:rPr>
        <w:t>S.Psi.,</w:t>
      </w:r>
      <w:proofErr w:type="gramEnd"/>
      <w:r w:rsidRPr="00D2782E">
        <w:rPr>
          <w:rFonts w:eastAsia="Calibri"/>
        </w:rPr>
        <w:t xml:space="preserve"> M.A.</w:t>
      </w:r>
    </w:p>
    <w:p w:rsidR="002A30B1" w:rsidRPr="00D2782E" w:rsidRDefault="002A30B1" w:rsidP="002B3708">
      <w:pPr>
        <w:pStyle w:val="3TabDosen2"/>
        <w:rPr>
          <w:lang w:val="en-GB"/>
        </w:rPr>
      </w:pPr>
      <w:r w:rsidRPr="00D2782E">
        <w:rPr>
          <w:rFonts w:eastAsia="Calibri"/>
        </w:rPr>
        <w:t xml:space="preserve">Vania Ardelia, </w:t>
      </w:r>
      <w:proofErr w:type="gramStart"/>
      <w:r w:rsidRPr="00D2782E">
        <w:rPr>
          <w:rFonts w:eastAsia="Calibri"/>
        </w:rPr>
        <w:t>S.Psi.,</w:t>
      </w:r>
      <w:proofErr w:type="gramEnd"/>
      <w:r w:rsidRPr="00D2782E">
        <w:rPr>
          <w:rFonts w:eastAsia="Calibri"/>
        </w:rPr>
        <w:t xml:space="preserve"> M.Sc.</w:t>
      </w:r>
    </w:p>
    <w:p w:rsidR="002A30B1" w:rsidRPr="00D2782E" w:rsidRDefault="002A30B1" w:rsidP="002B3708">
      <w:pPr>
        <w:pStyle w:val="1SubMatkul"/>
      </w:pPr>
      <w:r w:rsidRPr="00D2782E">
        <w:t>Capaian Pembelajaran</w:t>
      </w:r>
      <w:r w:rsidR="00290D54">
        <w:t>:</w:t>
      </w:r>
    </w:p>
    <w:p w:rsidR="002A30B1" w:rsidRPr="00D2782E" w:rsidRDefault="002A30B1" w:rsidP="0074487E">
      <w:pPr>
        <w:pStyle w:val="5ListCap"/>
        <w:numPr>
          <w:ilvl w:val="0"/>
          <w:numId w:val="13"/>
        </w:numPr>
      </w:pPr>
      <w:r w:rsidRPr="00D2782E">
        <w:t>Mampu memahami berbagai gejala psikologis dan mampu menganalisa menggunakan konsep dasar psikologi</w:t>
      </w:r>
    </w:p>
    <w:p w:rsidR="002A30B1" w:rsidRPr="00D2782E" w:rsidRDefault="002A30B1" w:rsidP="0074487E">
      <w:pPr>
        <w:pStyle w:val="5ListCap"/>
        <w:numPr>
          <w:ilvl w:val="0"/>
          <w:numId w:val="13"/>
        </w:numPr>
      </w:pPr>
      <w:r w:rsidRPr="00D2782E">
        <w:t>Mampu mengembangkan alternatif pemecahan masalah dan menerapkan intervensi psikologis non-klinis untuk mengubah perilaku individu, kelompok, organisasi sesuai dengan kode etik psikologi</w:t>
      </w:r>
    </w:p>
    <w:p w:rsidR="002A30B1" w:rsidRPr="00D2782E" w:rsidRDefault="002A30B1" w:rsidP="0074487E">
      <w:pPr>
        <w:pStyle w:val="5ListCap"/>
        <w:numPr>
          <w:ilvl w:val="0"/>
          <w:numId w:val="13"/>
        </w:numPr>
      </w:pPr>
      <w:r w:rsidRPr="00D2782E">
        <w:t>Memiliki kemampuan dalam mengaplikasikan prinsip dasar data literasi dan pelaporan secara ilmiah serta bebas plagiasi</w:t>
      </w:r>
    </w:p>
    <w:p w:rsidR="002A30B1" w:rsidRPr="007C2109" w:rsidRDefault="002A30B1" w:rsidP="0074487E">
      <w:pPr>
        <w:pStyle w:val="5ListCap"/>
        <w:numPr>
          <w:ilvl w:val="0"/>
          <w:numId w:val="13"/>
        </w:numPr>
        <w:rPr>
          <w:lang w:val="id-ID"/>
        </w:rPr>
      </w:pPr>
      <w:r w:rsidRPr="00D2782E">
        <w:t>Memiliki dan menerapkan sikap kepekaan sosial, menghargai perbedaan, nasionalisme, kemandirian, dan kewirausahaan dalam konteks akademik</w:t>
      </w:r>
    </w:p>
    <w:p w:rsidR="002A30B1" w:rsidRPr="00D2782E" w:rsidRDefault="002A30B1" w:rsidP="002B3708">
      <w:pPr>
        <w:pStyle w:val="1SubMatkul"/>
      </w:pPr>
      <w:r w:rsidRPr="00D2782E">
        <w:t>Deskripsi</w:t>
      </w:r>
      <w:r w:rsidR="00290D54">
        <w:t>:</w:t>
      </w:r>
    </w:p>
    <w:p w:rsidR="002A30B1" w:rsidRPr="00D2782E" w:rsidRDefault="002A30B1" w:rsidP="002B3708">
      <w:pPr>
        <w:pStyle w:val="8Deskripsi"/>
      </w:pPr>
      <w:r w:rsidRPr="00D2782E">
        <w:rPr>
          <w:rFonts w:eastAsia="Calibri"/>
        </w:rPr>
        <w:t xml:space="preserve">Mata kuliah ini membahas tentang pengertian, ruang lingkup dan sejarah psikologi sosial, metode penelitian psikologi sosial, kognisi sosial, identitas diri dan sosial, sikap dan perilaku, persuasi, prasangka, konformitas dan kepatuhan, agresi, </w:t>
      </w:r>
      <w:r w:rsidRPr="00D2782E">
        <w:rPr>
          <w:rFonts w:eastAsia="Calibri"/>
          <w:i/>
        </w:rPr>
        <w:t>pro-social behavior</w:t>
      </w:r>
      <w:r w:rsidRPr="00D2782E">
        <w:rPr>
          <w:rFonts w:eastAsia="Calibri"/>
        </w:rPr>
        <w:t>, ketertarikan dan keintiman, kelompok, dan hubungan antar kelompok (konflik dan perdamaian)</w:t>
      </w:r>
    </w:p>
    <w:p w:rsidR="002A30B1" w:rsidRPr="00D2782E" w:rsidRDefault="002A30B1" w:rsidP="002B3708">
      <w:pPr>
        <w:pStyle w:val="1SubMatkul"/>
      </w:pPr>
      <w:r w:rsidRPr="00D2782E">
        <w:t>Referensi</w:t>
      </w:r>
      <w:r w:rsidR="00290D54">
        <w:t>:</w:t>
      </w:r>
    </w:p>
    <w:p w:rsidR="002A30B1" w:rsidRPr="00D2782E" w:rsidRDefault="008C344D" w:rsidP="0074487E">
      <w:pPr>
        <w:pStyle w:val="RefAB"/>
        <w:numPr>
          <w:ilvl w:val="0"/>
          <w:numId w:val="14"/>
        </w:numPr>
        <w:ind w:left="1701" w:hanging="283"/>
      </w:pPr>
      <w:r>
        <w:t>Buku Rujukan Utama:</w:t>
      </w:r>
      <w:r w:rsidR="002A30B1" w:rsidRPr="00D2782E">
        <w:t xml:space="preserve"> </w:t>
      </w:r>
    </w:p>
    <w:p w:rsidR="002A30B1" w:rsidRPr="00C166FB" w:rsidRDefault="002A30B1" w:rsidP="00D22E21">
      <w:pPr>
        <w:pStyle w:val="7ListRef"/>
        <w:rPr>
          <w:rFonts w:eastAsia="Calibri"/>
        </w:rPr>
      </w:pPr>
      <w:r w:rsidRPr="00C166FB">
        <w:rPr>
          <w:rFonts w:eastAsia="Calibri"/>
        </w:rPr>
        <w:t>Branscombe, N.R. &amp; Baron, R.A. (2017). Social psychology (14th Global Ed.). Pearson Education Limited.</w:t>
      </w:r>
    </w:p>
    <w:p w:rsidR="002A30B1" w:rsidRPr="00C166FB" w:rsidRDefault="002A30B1" w:rsidP="00D22E21">
      <w:pPr>
        <w:pStyle w:val="7ListRef"/>
        <w:rPr>
          <w:rFonts w:eastAsia="Calibri"/>
        </w:rPr>
      </w:pPr>
      <w:r w:rsidRPr="00C166FB">
        <w:rPr>
          <w:rFonts w:eastAsia="Calibri"/>
        </w:rPr>
        <w:t>Heinzen, T. &amp; Goodfriend, W. (2019). Social psychology. SAGE.</w:t>
      </w:r>
    </w:p>
    <w:p w:rsidR="002A30B1" w:rsidRPr="00D2782E" w:rsidRDefault="002A30B1" w:rsidP="00D22E21">
      <w:pPr>
        <w:pStyle w:val="7ListRef"/>
      </w:pPr>
      <w:r w:rsidRPr="00C166FB">
        <w:rPr>
          <w:rFonts w:eastAsia="Calibri"/>
        </w:rPr>
        <w:t>Myers, D.G</w:t>
      </w:r>
      <w:r w:rsidRPr="00D2782E">
        <w:rPr>
          <w:rFonts w:eastAsia="Calibri"/>
        </w:rPr>
        <w:t xml:space="preserve">., &amp; Twenge, J.M. (2019). </w:t>
      </w:r>
      <w:r w:rsidRPr="00D2782E">
        <w:rPr>
          <w:rFonts w:eastAsia="Calibri"/>
          <w:i/>
        </w:rPr>
        <w:t>Social psychology (13</w:t>
      </w:r>
      <w:r w:rsidRPr="00D2782E">
        <w:rPr>
          <w:rFonts w:eastAsia="Calibri"/>
          <w:i/>
          <w:vertAlign w:val="superscript"/>
        </w:rPr>
        <w:t>th</w:t>
      </w:r>
      <w:r w:rsidRPr="00D2782E">
        <w:rPr>
          <w:rFonts w:eastAsia="Calibri"/>
          <w:i/>
        </w:rPr>
        <w:t xml:space="preserve"> Ed.).</w:t>
      </w:r>
      <w:r w:rsidRPr="00D2782E">
        <w:rPr>
          <w:rFonts w:eastAsia="Calibri"/>
        </w:rPr>
        <w:t xml:space="preserve"> McGraw-Hill.</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rPr>
          <w:rFonts w:eastAsia="Calibri"/>
        </w:rPr>
      </w:pPr>
      <w:r w:rsidRPr="00D2782E">
        <w:rPr>
          <w:rFonts w:eastAsia="Calibri"/>
        </w:rPr>
        <w:t xml:space="preserve">Myers, D.G. &amp; Twenge, J.M. (2018). </w:t>
      </w:r>
      <w:r w:rsidRPr="00D2782E">
        <w:rPr>
          <w:rFonts w:eastAsia="Calibri"/>
          <w:i/>
        </w:rPr>
        <w:t>Exploring social psychology (8</w:t>
      </w:r>
      <w:r w:rsidRPr="00D2782E">
        <w:rPr>
          <w:rFonts w:eastAsia="Calibri"/>
          <w:i/>
          <w:vertAlign w:val="superscript"/>
        </w:rPr>
        <w:t>th</w:t>
      </w:r>
      <w:r w:rsidRPr="00D2782E">
        <w:rPr>
          <w:rFonts w:eastAsia="Calibri"/>
          <w:i/>
        </w:rPr>
        <w:t xml:space="preserve"> Ed.).</w:t>
      </w:r>
      <w:r w:rsidRPr="00D2782E">
        <w:rPr>
          <w:rFonts w:eastAsia="Calibri"/>
        </w:rPr>
        <w:t xml:space="preserve"> McGraw-Hill.</w:t>
      </w:r>
    </w:p>
    <w:p w:rsidR="002A30B1" w:rsidRPr="00D2782E" w:rsidRDefault="002A30B1" w:rsidP="00D22E21">
      <w:pPr>
        <w:pStyle w:val="7ListRef"/>
        <w:rPr>
          <w:rFonts w:eastAsia="Calibri"/>
        </w:rPr>
      </w:pPr>
      <w:r w:rsidRPr="00D2782E">
        <w:rPr>
          <w:rFonts w:eastAsia="Calibri"/>
        </w:rPr>
        <w:t>Grzyb, T. &amp; Dolinski, D. (2022). The field study in social psychology: How to conduct research outside of a laboratory setting? Routledge.</w:t>
      </w:r>
    </w:p>
    <w:p w:rsidR="002A30B1" w:rsidRPr="00D2782E" w:rsidRDefault="002A30B1" w:rsidP="00D22E21">
      <w:pPr>
        <w:pStyle w:val="7ListRef"/>
        <w:rPr>
          <w:rFonts w:eastAsia="Calibri"/>
        </w:rPr>
      </w:pPr>
      <w:r w:rsidRPr="00D2782E">
        <w:rPr>
          <w:rFonts w:eastAsia="Calibri"/>
        </w:rPr>
        <w:t xml:space="preserve">Forgas, J. P., &amp; Baumeister R.F. (2019). The social psychology of gullibility: Fake news, conspiracy theories, and irrational beliefs. Routledge. </w:t>
      </w:r>
    </w:p>
    <w:p w:rsidR="00C166FB" w:rsidRDefault="002A30B1" w:rsidP="00D22E21">
      <w:pPr>
        <w:pStyle w:val="7ListRef"/>
        <w:rPr>
          <w:rFonts w:eastAsia="Calibri"/>
        </w:rPr>
      </w:pPr>
      <w:r w:rsidRPr="00D2782E">
        <w:rPr>
          <w:rFonts w:eastAsia="Calibri"/>
        </w:rPr>
        <w:t>Russel, N. (2018). Understanding willing participants: Milgram’s obedience experiments and the holocaust. Palgrave</w:t>
      </w:r>
    </w:p>
    <w:p w:rsidR="00C166FB" w:rsidRDefault="00C166FB">
      <w:pPr>
        <w:spacing w:after="200" w:line="276" w:lineRule="auto"/>
        <w:rPr>
          <w:rFonts w:ascii="Arial" w:eastAsia="Calibri" w:hAnsi="Arial" w:cs="Arial"/>
          <w:sz w:val="16"/>
          <w:szCs w:val="16"/>
          <w:lang w:val="en-GB"/>
        </w:rPr>
      </w:pPr>
    </w:p>
    <w:p w:rsidR="002A30B1" w:rsidRPr="00D2782E" w:rsidRDefault="00C166FB" w:rsidP="007D119C">
      <w:pPr>
        <w:pStyle w:val="2SubMatkul"/>
        <w:rPr>
          <w:rFonts w:eastAsia="Calibri"/>
        </w:rPr>
      </w:pPr>
      <w:r>
        <w:rPr>
          <w:lang w:val="en-GB"/>
        </w:rPr>
        <w:t>7320103092</w:t>
      </w:r>
      <w:r>
        <w:rPr>
          <w:lang w:val="en-GB"/>
        </w:rPr>
        <w:tab/>
      </w:r>
      <w:r w:rsidR="002A30B1" w:rsidRPr="00A72B4A">
        <w:t>Psikologi Klinis</w:t>
      </w:r>
      <w:r w:rsidR="00015D22">
        <w:t xml:space="preserve"> (3 sks)</w:t>
      </w:r>
    </w:p>
    <w:p w:rsidR="002A30B1" w:rsidRPr="00C166FB" w:rsidRDefault="00862742" w:rsidP="00C166FB">
      <w:pPr>
        <w:pStyle w:val="Dosen"/>
        <w:rPr>
          <w:b w:val="0"/>
          <w:lang w:val="en-GB"/>
        </w:rPr>
      </w:pPr>
      <w:r>
        <w:rPr>
          <w:lang w:val="en-GB"/>
        </w:rPr>
        <w:t>Dosen:</w:t>
      </w:r>
      <w:r w:rsidR="00C166FB">
        <w:rPr>
          <w:lang w:val="en-GB"/>
        </w:rPr>
        <w:tab/>
      </w:r>
      <w:r w:rsidR="002A30B1" w:rsidRPr="00C166FB">
        <w:rPr>
          <w:b w:val="0"/>
          <w:lang w:val="en-GB"/>
        </w:rPr>
        <w:t>Dr. Diana Rahmasari, M.Si.</w:t>
      </w:r>
      <w:proofErr w:type="gramStart"/>
      <w:r w:rsidR="002A30B1" w:rsidRPr="00C166FB">
        <w:rPr>
          <w:b w:val="0"/>
          <w:lang w:val="en-GB"/>
        </w:rPr>
        <w:t>,psikolog</w:t>
      </w:r>
      <w:proofErr w:type="gramEnd"/>
      <w:r w:rsidR="002A30B1" w:rsidRPr="00C166FB">
        <w:rPr>
          <w:b w:val="0"/>
          <w:lang w:val="en-GB"/>
        </w:rPr>
        <w:t xml:space="preserve">. </w:t>
      </w:r>
    </w:p>
    <w:p w:rsidR="002A30B1" w:rsidRPr="00D2782E" w:rsidRDefault="002A30B1" w:rsidP="00C166FB">
      <w:pPr>
        <w:pStyle w:val="3TabDosen2"/>
      </w:pPr>
      <w:r w:rsidRPr="00D2782E">
        <w:t>Onny Fransinata Anggara, M.Psi.</w:t>
      </w:r>
      <w:proofErr w:type="gramStart"/>
      <w:r w:rsidRPr="00D2782E">
        <w:t>,Psikolog</w:t>
      </w:r>
      <w:proofErr w:type="gramEnd"/>
    </w:p>
    <w:p w:rsidR="002A30B1" w:rsidRPr="00D2782E" w:rsidRDefault="002A30B1" w:rsidP="00C166FB">
      <w:pPr>
        <w:pStyle w:val="3TabDosen2"/>
      </w:pPr>
      <w:r w:rsidRPr="00D2782E">
        <w:t xml:space="preserve">Qurrota A’yuni Fitriana, </w:t>
      </w:r>
      <w:proofErr w:type="gramStart"/>
      <w:r w:rsidRPr="00D2782E">
        <w:t>M.Psi.,</w:t>
      </w:r>
      <w:proofErr w:type="gramEnd"/>
      <w:r w:rsidRPr="00D2782E">
        <w:t xml:space="preserve"> Psikolog</w:t>
      </w:r>
    </w:p>
    <w:p w:rsidR="002A30B1" w:rsidRPr="00D2782E" w:rsidRDefault="002A30B1" w:rsidP="00C166FB">
      <w:pPr>
        <w:pStyle w:val="1SubMatkul"/>
      </w:pPr>
      <w:r w:rsidRPr="00D2782E">
        <w:t>Capaian Pembelajaran</w:t>
      </w:r>
      <w:r w:rsidR="00290D54">
        <w:t>:</w:t>
      </w:r>
    </w:p>
    <w:p w:rsidR="002A30B1" w:rsidRPr="007C2109" w:rsidRDefault="002A30B1" w:rsidP="0074487E">
      <w:pPr>
        <w:pStyle w:val="5ListCap"/>
        <w:numPr>
          <w:ilvl w:val="0"/>
          <w:numId w:val="15"/>
        </w:numPr>
        <w:rPr>
          <w:color w:val="000000"/>
        </w:rPr>
      </w:pPr>
      <w:r w:rsidRPr="00D2782E">
        <w:t>Mampu menerapkan prinsip-prinsip literasi data dan pelaporan hasil saintifik yang bebas plagiarisme dan berlandaskan pada integritas akademik.</w:t>
      </w:r>
    </w:p>
    <w:p w:rsidR="002A30B1" w:rsidRPr="00D2782E" w:rsidRDefault="002A30B1" w:rsidP="007C2109">
      <w:pPr>
        <w:pStyle w:val="5ListCap"/>
      </w:pPr>
      <w:r w:rsidRPr="00D2782E">
        <w:lastRenderedPageBreak/>
        <w:t>Mampu menerapkan prinsip-prinsip literasi data dan pelaporan hasil sainstifik yang bebas plagiarisme dan berlandaskan pada integritas akademik.</w:t>
      </w:r>
    </w:p>
    <w:p w:rsidR="002A30B1" w:rsidRPr="00D2782E" w:rsidRDefault="002A30B1" w:rsidP="007C2109">
      <w:pPr>
        <w:pStyle w:val="5ListCap"/>
        <w:rPr>
          <w:color w:val="000000" w:themeColor="text1"/>
          <w:lang w:val="id-ID"/>
        </w:rPr>
      </w:pPr>
      <w:r w:rsidRPr="00D2782E">
        <w:rPr>
          <w:lang w:val="id-ID"/>
        </w:rPr>
        <w:t>Mampu menerapkan metode penelitian dasar psikologi termasuk rancangan penelitian, pengembangan alat ukur, analisis data dan interpretasinya.</w:t>
      </w:r>
    </w:p>
    <w:p w:rsidR="002A30B1" w:rsidRPr="00D2782E" w:rsidRDefault="002A30B1" w:rsidP="00C166FB">
      <w:pPr>
        <w:pStyle w:val="1SubMatkul"/>
      </w:pPr>
      <w:r w:rsidRPr="00D2782E">
        <w:t>Deskripsi</w:t>
      </w:r>
      <w:r w:rsidR="00290D54">
        <w:t>:</w:t>
      </w:r>
    </w:p>
    <w:p w:rsidR="002A30B1" w:rsidRPr="00D2782E" w:rsidRDefault="002A30B1" w:rsidP="00C166FB">
      <w:pPr>
        <w:pStyle w:val="8Deskripsi"/>
      </w:pPr>
      <w:r w:rsidRPr="00D2782E">
        <w:rPr>
          <w:lang w:val="id-ID"/>
        </w:rPr>
        <w:t>Mata kuliah ini membahas mengenai ilmu psikologi khususnya dengan pendekatan klinis, terutama dalam konteks perilaku abnormal. Mata kuliah ini bertujuan untuk membekali mahasiswa pada pemahaman ilmu psikologi secara lebih spesifik, dan memperkenalkan konsep-konsep klinis, seperti gangguan psikologis serta kasus-kasus yang masuk dalam ranah klinis. Selanjutnya, mata kuliah ini juga memberikan gambaran mengenai intervensi psikologis yang berkembang</w:t>
      </w:r>
      <w:r w:rsidRPr="00D2782E">
        <w:rPr>
          <w:i/>
          <w:iCs/>
        </w:rPr>
        <w:t>.</w:t>
      </w:r>
    </w:p>
    <w:p w:rsidR="002A30B1" w:rsidRPr="00D2782E" w:rsidRDefault="002A30B1" w:rsidP="00C166FB">
      <w:pPr>
        <w:pStyle w:val="1SubMatkul"/>
      </w:pPr>
      <w:r w:rsidRPr="00D2782E">
        <w:t>Referensi</w:t>
      </w:r>
      <w:r w:rsidR="00290D54">
        <w:t>:</w:t>
      </w:r>
    </w:p>
    <w:p w:rsidR="002A30B1" w:rsidRPr="00D2782E" w:rsidRDefault="008C344D" w:rsidP="0074487E">
      <w:pPr>
        <w:pStyle w:val="RefAB"/>
        <w:numPr>
          <w:ilvl w:val="0"/>
          <w:numId w:val="16"/>
        </w:numPr>
        <w:ind w:left="1701" w:hanging="283"/>
      </w:pPr>
      <w:r>
        <w:t>Buku Rujukan Utama:</w:t>
      </w:r>
      <w:r w:rsidR="002A30B1" w:rsidRPr="00D2782E">
        <w:t xml:space="preserve"> </w:t>
      </w:r>
    </w:p>
    <w:p w:rsidR="002A30B1" w:rsidRPr="00D2782E" w:rsidRDefault="002A30B1" w:rsidP="00D22E21">
      <w:pPr>
        <w:pStyle w:val="7ListRef"/>
      </w:pPr>
      <w:r w:rsidRPr="00D2782E">
        <w:t>Markam, S. S. (2008). Pengantar psikologi klinis. Jakarta: UI Press.</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pPr>
      <w:r w:rsidRPr="00D2782E">
        <w:t>Wiramihardja, S. A. (2006). Pengantar Psikologi Klinis. Bandung: Refika Aditama.</w:t>
      </w:r>
    </w:p>
    <w:p w:rsidR="002A30B1" w:rsidRPr="00D2782E" w:rsidRDefault="002A30B1" w:rsidP="00D22E21">
      <w:pPr>
        <w:pStyle w:val="7ListRef"/>
      </w:pPr>
      <w:r w:rsidRPr="00D2782E">
        <w:t>Sundberg, N. D., Winebarger, A. A., &amp; Taplin, J. R. (2007). Psikologi klinis: Perkembangan teori, praktik, dan penelitian. Diterjemahkan oleh: Helly Prajitno Soetjipto dan Sri Mulyantini Soetjipto. Yogyakarta: Pustaka Pelajar.</w:t>
      </w:r>
    </w:p>
    <w:p w:rsidR="002A30B1" w:rsidRPr="00D2782E" w:rsidRDefault="002A30B1" w:rsidP="00D22E21">
      <w:pPr>
        <w:pStyle w:val="7ListRef"/>
        <w:rPr>
          <w:rFonts w:eastAsia="Calibri"/>
          <w:color w:val="000000"/>
        </w:rPr>
      </w:pPr>
      <w:r w:rsidRPr="00D2782E">
        <w:t xml:space="preserve">Nietzel, M. T., Bernstein, D. A., Kramer, G. P., &amp; Milich, R. (2003). Introduction to clinical psychology (6th </w:t>
      </w:r>
      <w:proofErr w:type="gramStart"/>
      <w:r w:rsidRPr="00D2782E">
        <w:t>ed</w:t>
      </w:r>
      <w:proofErr w:type="gramEnd"/>
      <w:r w:rsidRPr="00D2782E">
        <w:t>.). Upper Saddle River</w:t>
      </w:r>
      <w:r w:rsidR="00290D54">
        <w:t>:</w:t>
      </w:r>
      <w:r w:rsidRPr="00D2782E">
        <w:t xml:space="preserve"> Prentice Hall</w:t>
      </w:r>
      <w:r w:rsidRPr="00D2782E">
        <w:rPr>
          <w:rFonts w:eastAsia="Calibri"/>
          <w:color w:val="000000"/>
        </w:rPr>
        <w:t xml:space="preserve"> </w:t>
      </w:r>
    </w:p>
    <w:p w:rsidR="002A30B1" w:rsidRPr="00D2782E" w:rsidRDefault="002A30B1" w:rsidP="002A30B1">
      <w:pPr>
        <w:rPr>
          <w:rFonts w:ascii="Times New Roman" w:hAnsi="Times New Roman" w:cs="Times New Roman"/>
          <w:sz w:val="24"/>
          <w:szCs w:val="24"/>
          <w:lang w:val="en-GB"/>
        </w:rPr>
      </w:pPr>
    </w:p>
    <w:p w:rsidR="002A30B1" w:rsidRPr="00D2782E" w:rsidRDefault="00921FAA" w:rsidP="007D119C">
      <w:pPr>
        <w:pStyle w:val="2SubMatkul"/>
        <w:rPr>
          <w:rFonts w:eastAsia="Calibri"/>
        </w:rPr>
      </w:pPr>
      <w:r>
        <w:rPr>
          <w:lang w:val="en-GB"/>
        </w:rPr>
        <w:t>7320103158</w:t>
      </w:r>
      <w:r>
        <w:rPr>
          <w:lang w:val="en-GB"/>
        </w:rPr>
        <w:tab/>
      </w:r>
      <w:r w:rsidR="002A30B1" w:rsidRPr="00A72B4A">
        <w:rPr>
          <w:rFonts w:eastAsia="Calibri"/>
        </w:rPr>
        <w:t>Psikologi Budaya</w:t>
      </w:r>
      <w:r w:rsidR="00015D22">
        <w:rPr>
          <w:rFonts w:eastAsia="Calibri"/>
        </w:rPr>
        <w:t xml:space="preserve"> (3 sks)</w:t>
      </w:r>
    </w:p>
    <w:p w:rsidR="002A30B1" w:rsidRPr="00921FAA" w:rsidRDefault="00862742" w:rsidP="00921FAA">
      <w:pPr>
        <w:pStyle w:val="Dosen"/>
        <w:rPr>
          <w:b w:val="0"/>
          <w:lang w:val="en-GB"/>
        </w:rPr>
      </w:pPr>
      <w:r>
        <w:rPr>
          <w:lang w:val="en-GB"/>
        </w:rPr>
        <w:t>Dosen:</w:t>
      </w:r>
      <w:r w:rsidR="00921FAA">
        <w:rPr>
          <w:lang w:val="en-GB"/>
        </w:rPr>
        <w:tab/>
      </w:r>
      <w:r w:rsidR="002A30B1" w:rsidRPr="00921FAA">
        <w:rPr>
          <w:rFonts w:eastAsia="Calibri"/>
          <w:b w:val="0"/>
        </w:rPr>
        <w:t xml:space="preserve">Nurchayati, </w:t>
      </w:r>
      <w:proofErr w:type="gramStart"/>
      <w:r w:rsidR="002A30B1" w:rsidRPr="00921FAA">
        <w:rPr>
          <w:rFonts w:eastAsia="Calibri"/>
          <w:b w:val="0"/>
        </w:rPr>
        <w:t>S.Psi.,</w:t>
      </w:r>
      <w:proofErr w:type="gramEnd"/>
      <w:r w:rsidR="002A30B1" w:rsidRPr="00921FAA">
        <w:rPr>
          <w:rFonts w:eastAsia="Calibri"/>
          <w:b w:val="0"/>
        </w:rPr>
        <w:t xml:space="preserve"> M.A., Ph.D.</w:t>
      </w:r>
      <w:r w:rsidR="002A30B1" w:rsidRPr="00921FAA">
        <w:rPr>
          <w:b w:val="0"/>
          <w:lang w:val="en-GB"/>
        </w:rPr>
        <w:t xml:space="preserve"> </w:t>
      </w:r>
    </w:p>
    <w:p w:rsidR="002A30B1" w:rsidRPr="00D2782E" w:rsidRDefault="002A30B1" w:rsidP="00921FAA">
      <w:pPr>
        <w:pStyle w:val="1SubMatkul"/>
      </w:pPr>
      <w:r w:rsidRPr="00D2782E">
        <w:t>Capaian Pembelajaran</w:t>
      </w:r>
      <w:r w:rsidR="00290D54">
        <w:t>:</w:t>
      </w:r>
    </w:p>
    <w:p w:rsidR="002A30B1" w:rsidRPr="00D2782E" w:rsidRDefault="002A30B1" w:rsidP="0074487E">
      <w:pPr>
        <w:pStyle w:val="5ListCap"/>
        <w:numPr>
          <w:ilvl w:val="0"/>
          <w:numId w:val="17"/>
        </w:numPr>
      </w:pPr>
      <w:r w:rsidRPr="00D2782E">
        <w:t xml:space="preserve">Mampu memahami berbagai gejala psikologis individu, kelompok, organisasi dan komuniktas dengan menggunakan konsep dasar pengukuran dan teori psikologi </w:t>
      </w:r>
    </w:p>
    <w:p w:rsidR="002A30B1" w:rsidRPr="00D2782E" w:rsidRDefault="002A30B1" w:rsidP="007C2109">
      <w:pPr>
        <w:pStyle w:val="5ListCap"/>
      </w:pPr>
      <w:r w:rsidRPr="00D2782E">
        <w:t>Mampu mengembangkan alternatif pemecahan masalah dan menerapkan intervensi psikologis non-klinis untuk mengubah perilaku individu, kelompok, organisasi sesuai dengan kode etik psikologi</w:t>
      </w:r>
    </w:p>
    <w:p w:rsidR="002A30B1" w:rsidRPr="00D2782E" w:rsidRDefault="002A30B1" w:rsidP="007C2109">
      <w:pPr>
        <w:pStyle w:val="5ListCap"/>
      </w:pPr>
      <w:r w:rsidRPr="00D2782E">
        <w:t>Memiliki kemampuan dalam mengaplikasikan prinsip dasar data literasi dan pelaporan secara ilmiah serta bebas plagiasi</w:t>
      </w:r>
    </w:p>
    <w:p w:rsidR="002A30B1" w:rsidRPr="00D2782E" w:rsidRDefault="002A30B1" w:rsidP="007C2109">
      <w:pPr>
        <w:pStyle w:val="5ListCap"/>
        <w:rPr>
          <w:color w:val="000000" w:themeColor="text1"/>
          <w:lang w:val="id-ID"/>
        </w:rPr>
      </w:pPr>
      <w:r w:rsidRPr="00D2782E">
        <w:t>Memiliki dan menerapkan sikap kepekaan sosial, menghargai perbedaan, nasionalisme, kemandirian, dan kewirausahaan dalam konteks akademik</w:t>
      </w:r>
    </w:p>
    <w:p w:rsidR="002A30B1" w:rsidRPr="00D2782E" w:rsidRDefault="002A30B1" w:rsidP="00921FAA">
      <w:pPr>
        <w:pStyle w:val="1SubMatkul"/>
      </w:pPr>
      <w:r w:rsidRPr="00D2782E">
        <w:t>Deskripsi</w:t>
      </w:r>
      <w:r w:rsidR="00290D54">
        <w:t>:</w:t>
      </w:r>
    </w:p>
    <w:p w:rsidR="002A30B1" w:rsidRPr="00D2782E" w:rsidRDefault="002A30B1" w:rsidP="00921FAA">
      <w:pPr>
        <w:pStyle w:val="8Deskripsi"/>
      </w:pPr>
      <w:r w:rsidRPr="00D2782E">
        <w:rPr>
          <w:lang w:val="id-ID"/>
        </w:rPr>
        <w:t>Mata kuliah ini mempelajari bagaimana orang berpikir dan berperilaku dalam konteks budaya mereka, dengan fokus pada bagaimana budaya membentuk perilaku dan proses mental manusia. Mahasiswa akan belajar untuk menguasai wawasan utama psikologi lintas budaya, terutama cara budaya membentuk perilaku manusia dan dinamika pertemuan lintas budaya.</w:t>
      </w:r>
    </w:p>
    <w:p w:rsidR="002A30B1" w:rsidRPr="00D2782E" w:rsidRDefault="002A30B1" w:rsidP="00921FAA">
      <w:pPr>
        <w:pStyle w:val="1SubMatkul"/>
      </w:pPr>
      <w:r w:rsidRPr="00D2782E">
        <w:t>Referensi</w:t>
      </w:r>
      <w:r w:rsidR="00290D54">
        <w:t>:</w:t>
      </w:r>
    </w:p>
    <w:p w:rsidR="002A30B1" w:rsidRPr="00D2782E" w:rsidRDefault="008C344D" w:rsidP="0074487E">
      <w:pPr>
        <w:pStyle w:val="RefAB"/>
        <w:numPr>
          <w:ilvl w:val="0"/>
          <w:numId w:val="18"/>
        </w:numPr>
        <w:ind w:left="1701" w:hanging="283"/>
      </w:pPr>
      <w:r>
        <w:t>Buku Rujukan Utama:</w:t>
      </w:r>
      <w:r w:rsidR="002A30B1" w:rsidRPr="00D2782E">
        <w:t xml:space="preserve"> </w:t>
      </w:r>
    </w:p>
    <w:p w:rsidR="002A30B1" w:rsidRPr="00D2782E" w:rsidRDefault="002A30B1" w:rsidP="00D22E21">
      <w:pPr>
        <w:pStyle w:val="7ListRef"/>
        <w:rPr>
          <w:rFonts w:eastAsia="Calibri"/>
        </w:rPr>
      </w:pPr>
      <w:r w:rsidRPr="00D2782E">
        <w:rPr>
          <w:rFonts w:eastAsia="Calibri"/>
        </w:rPr>
        <w:t>Heine. S.J. (2020). Cultural psychology (4</w:t>
      </w:r>
      <w:r w:rsidRPr="00D2782E">
        <w:rPr>
          <w:rFonts w:eastAsia="Calibri"/>
          <w:vertAlign w:val="superscript"/>
        </w:rPr>
        <w:t>th</w:t>
      </w:r>
      <w:r w:rsidRPr="00D2782E">
        <w:rPr>
          <w:rFonts w:eastAsia="Calibri"/>
        </w:rPr>
        <w:t xml:space="preserve"> International Student Edition). W.W. Norton.</w:t>
      </w:r>
    </w:p>
    <w:p w:rsidR="002A30B1" w:rsidRPr="00D2782E" w:rsidRDefault="002A30B1" w:rsidP="00D22E21">
      <w:pPr>
        <w:pStyle w:val="7ListRef"/>
        <w:rPr>
          <w:rFonts w:eastAsia="Calibri"/>
        </w:rPr>
      </w:pPr>
      <w:r w:rsidRPr="00D2782E">
        <w:rPr>
          <w:rFonts w:eastAsia="Calibri"/>
        </w:rPr>
        <w:t>Matsumoto, D. &amp; Juang, L. (2017). Culture and psychology (6th Ed). Cengange Learning.</w:t>
      </w:r>
    </w:p>
    <w:p w:rsidR="002A30B1" w:rsidRPr="00D2782E" w:rsidRDefault="002A30B1" w:rsidP="00D22E21">
      <w:pPr>
        <w:pStyle w:val="7ListRef"/>
        <w:rPr>
          <w:rFonts w:eastAsia="Calibri"/>
        </w:rPr>
      </w:pPr>
      <w:r w:rsidRPr="00D2782E">
        <w:rPr>
          <w:rFonts w:eastAsia="Calibri"/>
        </w:rPr>
        <w:t>Shiraev, E.B. &amp; Levy D.A. (2017). Cross-cultural psychology: Critical thinking and contemporary application (6</w:t>
      </w:r>
      <w:r w:rsidRPr="00D2782E">
        <w:rPr>
          <w:rFonts w:eastAsia="Calibri"/>
          <w:vertAlign w:val="superscript"/>
        </w:rPr>
        <w:t>th</w:t>
      </w:r>
      <w:r w:rsidRPr="00D2782E">
        <w:rPr>
          <w:rFonts w:eastAsia="Calibri"/>
        </w:rPr>
        <w:t xml:space="preserve"> Ed). Routledge.</w:t>
      </w:r>
    </w:p>
    <w:p w:rsidR="002A30B1" w:rsidRPr="00D2782E" w:rsidRDefault="002A30B1" w:rsidP="00D22E21">
      <w:pPr>
        <w:pStyle w:val="7ListRef"/>
        <w:rPr>
          <w:rFonts w:eastAsia="Calibri"/>
        </w:rPr>
      </w:pPr>
      <w:r w:rsidRPr="00D2782E">
        <w:rPr>
          <w:rFonts w:eastAsia="Calibri"/>
        </w:rPr>
        <w:t>Yuniardi, S. (2017). Psikologi lintas budaya. Penerbit Universitas Muhammadiyah Malang.</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rPr>
          <w:rFonts w:eastAsia="Calibri"/>
        </w:rPr>
      </w:pPr>
      <w:r w:rsidRPr="00D2782E">
        <w:rPr>
          <w:rFonts w:eastAsia="Calibri"/>
        </w:rPr>
        <w:t>Affifuddin, M.M</w:t>
      </w:r>
      <w:proofErr w:type="gramStart"/>
      <w:r w:rsidRPr="00D2782E">
        <w:rPr>
          <w:rFonts w:eastAsia="Calibri"/>
        </w:rPr>
        <w:t>.</w:t>
      </w:r>
      <w:r w:rsidR="009D627D">
        <w:rPr>
          <w:rFonts w:eastAsia="Calibri"/>
        </w:rPr>
        <w:t xml:space="preserve"> </w:t>
      </w:r>
      <w:r w:rsidRPr="00D2782E">
        <w:rPr>
          <w:rFonts w:eastAsia="Calibri"/>
        </w:rPr>
        <w:t>&amp;</w:t>
      </w:r>
      <w:proofErr w:type="gramEnd"/>
      <w:r w:rsidRPr="00D2782E">
        <w:rPr>
          <w:rFonts w:eastAsia="Calibri"/>
        </w:rPr>
        <w:t xml:space="preserve"> Nooraini, O. (2016). The ruqyah syar’iyyah spiritual method as an alternative for depression treatment. </w:t>
      </w:r>
      <w:r w:rsidRPr="00D2782E">
        <w:rPr>
          <w:rFonts w:eastAsia="Calibri"/>
          <w:i/>
        </w:rPr>
        <w:t>Mediterranean Journal of Social Sciences 7</w:t>
      </w:r>
      <w:r w:rsidRPr="00D2782E">
        <w:rPr>
          <w:rFonts w:eastAsia="Calibri"/>
        </w:rPr>
        <w:t>(4): 406-411. doi:10.5901/mjss.2016.v7n4p</w:t>
      </w:r>
    </w:p>
    <w:p w:rsidR="002A30B1" w:rsidRPr="00D2782E" w:rsidRDefault="002A30B1" w:rsidP="00D22E21">
      <w:pPr>
        <w:pStyle w:val="7ListRef"/>
        <w:rPr>
          <w:rFonts w:eastAsia="Calibri"/>
        </w:rPr>
      </w:pPr>
      <w:r w:rsidRPr="00D2782E">
        <w:rPr>
          <w:rFonts w:eastAsia="Calibri"/>
        </w:rPr>
        <w:t xml:space="preserve">Berry, J.W. Portinga, Y.H., Segall, M.H., &amp; Dasen, P.R. (2012). </w:t>
      </w:r>
      <w:r w:rsidRPr="00D2782E">
        <w:rPr>
          <w:rFonts w:eastAsia="Calibri"/>
          <w:i/>
        </w:rPr>
        <w:t>Cross-cultural psychology: Research and application (3rd Ed</w:t>
      </w:r>
      <w:r w:rsidRPr="00D2782E">
        <w:rPr>
          <w:rFonts w:eastAsia="Calibri"/>
        </w:rPr>
        <w:t>.). Cambridge University Press.</w:t>
      </w:r>
    </w:p>
    <w:p w:rsidR="002A30B1" w:rsidRPr="00D2782E" w:rsidRDefault="002A30B1" w:rsidP="00D22E21">
      <w:pPr>
        <w:pStyle w:val="7ListRef"/>
        <w:rPr>
          <w:rFonts w:eastAsia="Calibri"/>
        </w:rPr>
      </w:pPr>
      <w:r w:rsidRPr="00D2782E">
        <w:rPr>
          <w:rFonts w:eastAsia="Calibri"/>
        </w:rPr>
        <w:t>Bloch, C. (2008). Moods and emotional cultures: A study of flow and stress in everyday life. In M. Vandekerckhove, C. von Scheve, S. Ismer, S. Jung, &amp; S. Kronast (</w:t>
      </w:r>
      <w:proofErr w:type="gramStart"/>
      <w:r w:rsidRPr="00D2782E">
        <w:rPr>
          <w:rFonts w:eastAsia="Calibri"/>
        </w:rPr>
        <w:t>eds</w:t>
      </w:r>
      <w:proofErr w:type="gramEnd"/>
      <w:r w:rsidRPr="00D2782E">
        <w:rPr>
          <w:rFonts w:eastAsia="Calibri"/>
        </w:rPr>
        <w:t xml:space="preserve">). </w:t>
      </w:r>
      <w:r w:rsidRPr="00D2782E">
        <w:rPr>
          <w:rFonts w:eastAsia="Calibri"/>
          <w:i/>
        </w:rPr>
        <w:t>Regulating emotions: Culture necessity, and biological inheritance.</w:t>
      </w:r>
      <w:r w:rsidR="005126D3">
        <w:rPr>
          <w:rFonts w:eastAsia="Calibri"/>
        </w:rPr>
        <w:t xml:space="preserve"> </w:t>
      </w:r>
      <w:proofErr w:type="gramStart"/>
      <w:r w:rsidR="005126D3">
        <w:rPr>
          <w:rFonts w:eastAsia="Calibri"/>
        </w:rPr>
        <w:t xml:space="preserve">h. </w:t>
      </w:r>
      <w:r w:rsidRPr="00D2782E">
        <w:rPr>
          <w:rFonts w:eastAsia="Calibri"/>
        </w:rPr>
        <w:t>312</w:t>
      </w:r>
      <w:proofErr w:type="gramEnd"/>
      <w:r w:rsidRPr="00D2782E">
        <w:rPr>
          <w:rFonts w:eastAsia="Calibri"/>
        </w:rPr>
        <w:t>-333. Blackwell Publishing.</w:t>
      </w:r>
    </w:p>
    <w:p w:rsidR="002A30B1" w:rsidRPr="00D2782E" w:rsidRDefault="002A30B1" w:rsidP="00D22E21">
      <w:pPr>
        <w:pStyle w:val="7ListRef"/>
        <w:rPr>
          <w:rFonts w:eastAsia="Calibri"/>
        </w:rPr>
      </w:pPr>
      <w:r w:rsidRPr="00D2782E">
        <w:rPr>
          <w:rFonts w:eastAsia="Calibri"/>
        </w:rPr>
        <w:t xml:space="preserve">Elliott, L., &amp; Taylor, J. (2021). Medical pluralism, sorcery belief and health seeking in Vanuatu: A quantitative and descriptive study. </w:t>
      </w:r>
      <w:r w:rsidRPr="00D2782E">
        <w:rPr>
          <w:rFonts w:eastAsia="Calibri"/>
          <w:i/>
        </w:rPr>
        <w:t>Health Promotion International 36</w:t>
      </w:r>
      <w:r w:rsidRPr="00D2782E">
        <w:rPr>
          <w:rFonts w:eastAsia="Calibri"/>
        </w:rPr>
        <w:t>(3), 722–730. https://doi.org/10.1093/heapro/daaa079</w:t>
      </w:r>
    </w:p>
    <w:p w:rsidR="002A30B1" w:rsidRPr="00D2782E" w:rsidRDefault="002A30B1" w:rsidP="00D22E21">
      <w:pPr>
        <w:pStyle w:val="7ListRef"/>
        <w:rPr>
          <w:rFonts w:eastAsia="Calibri"/>
        </w:rPr>
      </w:pPr>
      <w:r w:rsidRPr="00D2782E">
        <w:rPr>
          <w:rFonts w:eastAsia="Calibri"/>
        </w:rPr>
        <w:t xml:space="preserve">Irawanto, D.W., Ramsey, P.L., &amp; Ryan, J.C. (2011). Challenge of leading in Javanese culture. </w:t>
      </w:r>
      <w:r w:rsidRPr="00D2782E">
        <w:rPr>
          <w:rFonts w:eastAsia="Calibri"/>
          <w:i/>
        </w:rPr>
        <w:t>Asian Ethnicity 12(</w:t>
      </w:r>
      <w:r w:rsidRPr="00D2782E">
        <w:rPr>
          <w:rFonts w:eastAsia="Calibri"/>
        </w:rPr>
        <w:t>2): 125-139. http://dx.doi.org/10.1080/14631369.2011.571829</w:t>
      </w:r>
    </w:p>
    <w:p w:rsidR="002A30B1" w:rsidRPr="00D2782E" w:rsidRDefault="002A30B1" w:rsidP="00D22E21">
      <w:pPr>
        <w:pStyle w:val="7ListRef"/>
        <w:rPr>
          <w:rFonts w:eastAsia="Calibri"/>
        </w:rPr>
      </w:pPr>
      <w:r w:rsidRPr="00D2782E">
        <w:rPr>
          <w:rFonts w:eastAsia="Calibri"/>
        </w:rPr>
        <w:t>Nisbett, R.E. &amp; Cohen, D. (1996). Culture of honor: The psychology of violence in the South. Westview.</w:t>
      </w:r>
    </w:p>
    <w:p w:rsidR="002A30B1" w:rsidRPr="00D2782E" w:rsidRDefault="002A30B1" w:rsidP="00D22E21">
      <w:pPr>
        <w:pStyle w:val="7ListRef"/>
        <w:rPr>
          <w:rFonts w:eastAsia="Calibri"/>
        </w:rPr>
      </w:pPr>
      <w:r w:rsidRPr="00D2782E">
        <w:rPr>
          <w:rFonts w:eastAsia="Calibri"/>
        </w:rPr>
        <w:t xml:space="preserve">Pamungkas, S., Djatmika, Sumarlam, &amp; Nurkamto, J. (2017). Menafsir perilaku latah coprolalia pada perempuan latah dalam lingkup budaya Matraman: Sebuah kajian sosiopsikolinguistik. </w:t>
      </w:r>
      <w:r w:rsidRPr="00D2782E">
        <w:rPr>
          <w:rFonts w:eastAsia="Calibri"/>
          <w:i/>
        </w:rPr>
        <w:t>Mozaik Humaniora</w:t>
      </w:r>
      <w:r w:rsidRPr="00D2782E">
        <w:rPr>
          <w:rFonts w:eastAsia="Calibri"/>
        </w:rPr>
        <w:t xml:space="preserve"> 17 (2): 273-290. https://doi.org/10.20473/mozaik.v17i2.5752</w:t>
      </w:r>
    </w:p>
    <w:p w:rsidR="002A30B1" w:rsidRPr="00D2782E" w:rsidRDefault="002A30B1" w:rsidP="00D22E21">
      <w:pPr>
        <w:pStyle w:val="7ListRef"/>
        <w:rPr>
          <w:rFonts w:eastAsia="Calibri"/>
        </w:rPr>
      </w:pPr>
      <w:r w:rsidRPr="00D2782E">
        <w:rPr>
          <w:rFonts w:eastAsia="Calibri"/>
        </w:rPr>
        <w:t>Rutherford, A. (2021). Psychology at the intersections of gender, feminism, history and culture. Cambridge University Press.</w:t>
      </w:r>
    </w:p>
    <w:p w:rsidR="002A30B1" w:rsidRPr="00D2782E" w:rsidRDefault="002A30B1" w:rsidP="00D22E21">
      <w:pPr>
        <w:pStyle w:val="7ListRef"/>
        <w:rPr>
          <w:rFonts w:eastAsia="Calibri"/>
        </w:rPr>
      </w:pPr>
      <w:r w:rsidRPr="00D2782E">
        <w:rPr>
          <w:rFonts w:eastAsia="Calibri"/>
        </w:rPr>
        <w:lastRenderedPageBreak/>
        <w:t>Siegel, J.T. (1986). Solo in the New Order: Language and hierarchy in an Indonesian city. Princeton University Press.</w:t>
      </w:r>
    </w:p>
    <w:p w:rsidR="002A30B1" w:rsidRPr="00D2782E" w:rsidRDefault="002A30B1" w:rsidP="00D22E21">
      <w:pPr>
        <w:pStyle w:val="7ListRef"/>
        <w:rPr>
          <w:rFonts w:eastAsia="Calibri"/>
        </w:rPr>
      </w:pPr>
      <w:r w:rsidRPr="00D2782E">
        <w:rPr>
          <w:rFonts w:eastAsia="Calibri"/>
        </w:rPr>
        <w:t xml:space="preserve">Yulianto, J.E., Hodgetts, D., King, P. &amp; Liu, J.H. (2022). Navigating tensions in inter-ethnic marriages in Indonesia: Cultural, relational, spatial, and material considerations. </w:t>
      </w:r>
      <w:r w:rsidRPr="00D2782E">
        <w:rPr>
          <w:rFonts w:eastAsia="Calibri"/>
          <w:i/>
        </w:rPr>
        <w:t>International Journal of intercultural relations</w:t>
      </w:r>
      <w:r w:rsidRPr="00D2782E">
        <w:rPr>
          <w:rFonts w:eastAsia="Calibri"/>
        </w:rPr>
        <w:t xml:space="preserve"> 86: 227-239. </w:t>
      </w:r>
      <w:hyperlink r:id="rId8" w:history="1">
        <w:r w:rsidRPr="00921FAA">
          <w:rPr>
            <w:rStyle w:val="Hyperlink"/>
            <w:rFonts w:eastAsia="Calibri"/>
            <w:color w:val="000000" w:themeColor="text1"/>
          </w:rPr>
          <w:t>https://doi.org/10.1016/j.ijintrel.2021.12.008</w:t>
        </w:r>
      </w:hyperlink>
    </w:p>
    <w:p w:rsidR="002A30B1" w:rsidRPr="00D2782E" w:rsidRDefault="002A30B1" w:rsidP="00D22E21">
      <w:pPr>
        <w:pStyle w:val="7ListRef"/>
        <w:rPr>
          <w:rFonts w:eastAsia="Calibri"/>
        </w:rPr>
      </w:pPr>
      <w:r w:rsidRPr="00D2782E">
        <w:rPr>
          <w:rFonts w:eastAsia="Calibri"/>
        </w:rPr>
        <w:t>Yeh, K-H. (2019). Asian indigenous psychologies in the global context. Palgrave Macmillan.</w:t>
      </w:r>
    </w:p>
    <w:p w:rsidR="002A30B1" w:rsidRDefault="002A30B1" w:rsidP="002A30B1">
      <w:pPr>
        <w:rPr>
          <w:rFonts w:ascii="Times New Roman" w:hAnsi="Times New Roman" w:cs="Times New Roman"/>
          <w:sz w:val="24"/>
          <w:szCs w:val="24"/>
          <w:lang w:val="en-GB"/>
        </w:rPr>
      </w:pPr>
    </w:p>
    <w:p w:rsidR="002A30B1" w:rsidRPr="00D2782E" w:rsidRDefault="00215196" w:rsidP="007D119C">
      <w:pPr>
        <w:pStyle w:val="2SubMatkul"/>
        <w:rPr>
          <w:rFonts w:eastAsia="Calibri"/>
        </w:rPr>
      </w:pPr>
      <w:r>
        <w:rPr>
          <w:lang w:val="en-GB"/>
        </w:rPr>
        <w:t>7320102045</w:t>
      </w:r>
      <w:r>
        <w:rPr>
          <w:lang w:val="en-GB"/>
        </w:rPr>
        <w:tab/>
      </w:r>
      <w:r w:rsidR="002A30B1" w:rsidRPr="00D2782E">
        <w:t>Pengembangan Diri</w:t>
      </w:r>
      <w:r w:rsidR="00015D22">
        <w:t xml:space="preserve"> (2 sks)</w:t>
      </w:r>
    </w:p>
    <w:p w:rsidR="002A30B1" w:rsidRPr="00215196" w:rsidRDefault="00862742" w:rsidP="00215196">
      <w:pPr>
        <w:pStyle w:val="Dosen"/>
        <w:rPr>
          <w:b w:val="0"/>
        </w:rPr>
      </w:pPr>
      <w:r>
        <w:rPr>
          <w:lang w:val="en-GB"/>
        </w:rPr>
        <w:t>Dosen:</w:t>
      </w:r>
      <w:r w:rsidR="00215196">
        <w:rPr>
          <w:lang w:val="en-GB"/>
        </w:rPr>
        <w:tab/>
      </w:r>
      <w:r w:rsidR="002A30B1" w:rsidRPr="00215196">
        <w:rPr>
          <w:b w:val="0"/>
        </w:rPr>
        <w:t xml:space="preserve">Dr. Umi Anugerah Izzati, </w:t>
      </w:r>
      <w:proofErr w:type="gramStart"/>
      <w:r w:rsidR="002A30B1" w:rsidRPr="00215196">
        <w:rPr>
          <w:b w:val="0"/>
        </w:rPr>
        <w:t>M.Psi.,</w:t>
      </w:r>
      <w:proofErr w:type="gramEnd"/>
      <w:r w:rsidR="002A30B1" w:rsidRPr="00215196">
        <w:rPr>
          <w:b w:val="0"/>
        </w:rPr>
        <w:t xml:space="preserve"> Psikolog</w:t>
      </w:r>
    </w:p>
    <w:p w:rsidR="002A30B1" w:rsidRPr="00D2782E" w:rsidRDefault="002A30B1" w:rsidP="00215196">
      <w:pPr>
        <w:pStyle w:val="3TabDosen2"/>
      </w:pPr>
      <w:r w:rsidRPr="00D2782E">
        <w:t>Vania Ardelia, M.Sc.</w:t>
      </w:r>
    </w:p>
    <w:p w:rsidR="002A30B1" w:rsidRPr="00D2782E" w:rsidRDefault="002A30B1" w:rsidP="00215196">
      <w:pPr>
        <w:pStyle w:val="3TabDosen2"/>
        <w:rPr>
          <w:lang w:val="en-GB"/>
        </w:rPr>
      </w:pPr>
      <w:r w:rsidRPr="00D2782E">
        <w:t>Siti Jaro’ah, M.A.</w:t>
      </w:r>
    </w:p>
    <w:p w:rsidR="002A30B1" w:rsidRPr="00D2782E" w:rsidRDefault="002A30B1" w:rsidP="00215196">
      <w:pPr>
        <w:pStyle w:val="1SubMatkul"/>
      </w:pPr>
      <w:r w:rsidRPr="00D2782E">
        <w:t>Capaian Pembelajaran</w:t>
      </w:r>
      <w:r w:rsidR="00290D54">
        <w:t>:</w:t>
      </w:r>
    </w:p>
    <w:p w:rsidR="002A30B1" w:rsidRPr="00A72B4A" w:rsidRDefault="002A30B1" w:rsidP="0074487E">
      <w:pPr>
        <w:pStyle w:val="5ListCap"/>
        <w:numPr>
          <w:ilvl w:val="0"/>
          <w:numId w:val="19"/>
        </w:numPr>
      </w:pPr>
      <w:r w:rsidRPr="00A72B4A">
        <w:t>Mampu menerapkan pemikiran logis, kritis, sistematis, dan inovatif dalam konteks pengembangan atau</w:t>
      </w:r>
      <w:r>
        <w:t xml:space="preserve"> </w:t>
      </w:r>
      <w:r w:rsidRPr="00A72B4A">
        <w:t>implementasi ilmu pengetahuan dan teknologi yang memperhatikan dan menerapkan nilai humaniora yang</w:t>
      </w:r>
      <w:r>
        <w:t xml:space="preserve"> </w:t>
      </w:r>
      <w:r w:rsidRPr="00A72B4A">
        <w:t>sesuai dengan bidang keahliannya.</w:t>
      </w:r>
    </w:p>
    <w:p w:rsidR="002A30B1" w:rsidRPr="00D2782E" w:rsidRDefault="002A30B1" w:rsidP="007C2109">
      <w:pPr>
        <w:pStyle w:val="5ListCap"/>
      </w:pPr>
      <w:r w:rsidRPr="00D2782E">
        <w:t>Mampu menunjukkan kinerja mandiri, bermutu, dan terukur</w:t>
      </w:r>
    </w:p>
    <w:p w:rsidR="002A30B1" w:rsidRPr="00D2782E" w:rsidRDefault="002A30B1" w:rsidP="007C2109">
      <w:pPr>
        <w:pStyle w:val="5ListCap"/>
        <w:rPr>
          <w:color w:val="000000" w:themeColor="text1"/>
          <w:lang w:val="id-ID"/>
        </w:rPr>
      </w:pPr>
      <w:r w:rsidRPr="00D2782E">
        <w:t>Mampu melakukan proses evaluasi diri dan mampu mengelola pembelajaran secara mandiri.</w:t>
      </w:r>
    </w:p>
    <w:p w:rsidR="002A30B1" w:rsidRPr="00D2782E" w:rsidRDefault="002A30B1" w:rsidP="00215196">
      <w:pPr>
        <w:pStyle w:val="1SubMatkul"/>
      </w:pPr>
      <w:r w:rsidRPr="00D2782E">
        <w:t>Deskripsi</w:t>
      </w:r>
      <w:r w:rsidR="00290D54">
        <w:t>:</w:t>
      </w:r>
    </w:p>
    <w:p w:rsidR="002A30B1" w:rsidRPr="00A72B4A" w:rsidRDefault="002A30B1" w:rsidP="00215196">
      <w:pPr>
        <w:pStyle w:val="8Deskripsi"/>
      </w:pPr>
      <w:r w:rsidRPr="00A72B4A">
        <w:t>Mata kuliah ini membahas tentang hakikat dan ruang lingkup pengembangan diri beserta aplikasinya.</w:t>
      </w:r>
    </w:p>
    <w:p w:rsidR="002A30B1" w:rsidRPr="00D2782E" w:rsidRDefault="002A30B1" w:rsidP="003B6BD4">
      <w:pPr>
        <w:pStyle w:val="1SubMatkul"/>
      </w:pPr>
      <w:r w:rsidRPr="00D2782E">
        <w:t>Referensi</w:t>
      </w:r>
      <w:r w:rsidR="00290D54">
        <w:t>:</w:t>
      </w:r>
    </w:p>
    <w:p w:rsidR="002A30B1" w:rsidRPr="00D2782E" w:rsidRDefault="008C344D" w:rsidP="0074487E">
      <w:pPr>
        <w:pStyle w:val="RefAB"/>
        <w:numPr>
          <w:ilvl w:val="0"/>
          <w:numId w:val="20"/>
        </w:numPr>
        <w:ind w:left="1701" w:hanging="283"/>
      </w:pPr>
      <w:r>
        <w:t>Buku Rujukan Utama:</w:t>
      </w:r>
      <w:r w:rsidR="002A30B1" w:rsidRPr="00D2782E">
        <w:t xml:space="preserve"> </w:t>
      </w:r>
    </w:p>
    <w:p w:rsidR="002A30B1" w:rsidRPr="00D2782E" w:rsidRDefault="002A30B1" w:rsidP="00D22E21">
      <w:pPr>
        <w:pStyle w:val="7ListRef"/>
      </w:pPr>
      <w:r w:rsidRPr="00D2782E">
        <w:t xml:space="preserve">John, A. &amp; Melanie, A. (2003). </w:t>
      </w:r>
      <w:r w:rsidRPr="00D2782E">
        <w:rPr>
          <w:i/>
          <w:iCs/>
        </w:rPr>
        <w:t>Time management and personal development</w:t>
      </w:r>
      <w:r w:rsidRPr="00D2782E">
        <w:t>. Thorogood Publishing Ltd.</w:t>
      </w:r>
    </w:p>
    <w:p w:rsidR="002A30B1" w:rsidRPr="00D2782E" w:rsidRDefault="002A30B1" w:rsidP="00D22E21">
      <w:pPr>
        <w:pStyle w:val="7ListRef"/>
      </w:pPr>
      <w:r w:rsidRPr="00D2782E">
        <w:t>Cottrell, S. (2021). Skills for Success Personal Development and Employability 4ed. Red Globe Press.</w:t>
      </w:r>
    </w:p>
    <w:p w:rsidR="002A30B1" w:rsidRPr="00D2782E" w:rsidRDefault="002A30B1" w:rsidP="00D22E21">
      <w:pPr>
        <w:pStyle w:val="7ListRef"/>
      </w:pPr>
      <w:r w:rsidRPr="00D2782E">
        <w:t>Leipold, B. (2020). Intentional Self-Development and Positive Ageing How Individuals Select and Pursue Life Goals. Routledge.</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pPr>
      <w:r w:rsidRPr="00D2782E">
        <w:t xml:space="preserve">Hutagalung, I. (2007). </w:t>
      </w:r>
      <w:r w:rsidRPr="00D2782E">
        <w:rPr>
          <w:i/>
          <w:iCs/>
        </w:rPr>
        <w:t xml:space="preserve">Pengembangan Kepribadian. </w:t>
      </w:r>
      <w:r w:rsidRPr="00D2782E">
        <w:t>PT Indeks.</w:t>
      </w:r>
    </w:p>
    <w:p w:rsidR="002A30B1" w:rsidRPr="00D2782E" w:rsidRDefault="002A30B1" w:rsidP="00D22E21">
      <w:pPr>
        <w:pStyle w:val="7ListRef"/>
      </w:pPr>
      <w:r w:rsidRPr="00D2782E">
        <w:t>Sinha, D., &amp; Sinha, S. (2009). Personal Growth and Training &amp; Development. Word-press.</w:t>
      </w:r>
    </w:p>
    <w:p w:rsidR="002A30B1" w:rsidRPr="00D2782E" w:rsidRDefault="002A30B1" w:rsidP="00D22E21">
      <w:pPr>
        <w:pStyle w:val="7ListRef"/>
      </w:pPr>
      <w:r w:rsidRPr="00D2782E">
        <w:t xml:space="preserve">Engel, B. (2006). </w:t>
      </w:r>
      <w:r w:rsidRPr="00D2782E">
        <w:rPr>
          <w:i/>
          <w:iCs/>
        </w:rPr>
        <w:t xml:space="preserve">Healing Your Emotional Self. </w:t>
      </w:r>
      <w:r w:rsidRPr="00D2782E">
        <w:t>John Wiley &amp; Sons, Inc.</w:t>
      </w:r>
    </w:p>
    <w:p w:rsidR="002A30B1" w:rsidRPr="00D2782E" w:rsidRDefault="002A30B1" w:rsidP="00D22E21">
      <w:pPr>
        <w:pStyle w:val="7ListRef"/>
      </w:pPr>
      <w:r w:rsidRPr="00D2782E">
        <w:t xml:space="preserve">Luthans, F. et al. (2021). </w:t>
      </w:r>
      <w:r w:rsidRPr="00D2782E">
        <w:rPr>
          <w:i/>
          <w:iCs/>
        </w:rPr>
        <w:t xml:space="preserve">Organizational Behavior an Evidence-Based Approach 14ed. </w:t>
      </w:r>
      <w:r w:rsidRPr="00D2782E">
        <w:t>Information Age Publishing, Inc.</w:t>
      </w:r>
    </w:p>
    <w:p w:rsidR="002A30B1" w:rsidRPr="00D2782E" w:rsidRDefault="002A30B1" w:rsidP="00D22E21">
      <w:pPr>
        <w:pStyle w:val="7ListRef"/>
      </w:pPr>
      <w:r w:rsidRPr="00D2782E">
        <w:t>Luthans, F. (2011). Organizational Behavior an Evidence-Based Approach 12ed. McGraw-Hill/Irwin.</w:t>
      </w:r>
    </w:p>
    <w:p w:rsidR="002A30B1" w:rsidRPr="00D2782E" w:rsidRDefault="002A30B1" w:rsidP="00D22E21">
      <w:pPr>
        <w:pStyle w:val="7ListRef"/>
      </w:pPr>
      <w:r w:rsidRPr="00D2782E">
        <w:t>Ghosh, B.N. (2012). Managing Soft Skills for Personality Development. Tata McGraw-Hill.</w:t>
      </w:r>
    </w:p>
    <w:p w:rsidR="002A30B1" w:rsidRPr="00D2782E" w:rsidRDefault="002A30B1" w:rsidP="00D22E21">
      <w:pPr>
        <w:pStyle w:val="7ListRef"/>
      </w:pPr>
      <w:r w:rsidRPr="00D2782E">
        <w:t xml:space="preserve">Sa’diyah, R., dkk. (2018). </w:t>
      </w:r>
      <w:r w:rsidRPr="00D2782E">
        <w:rPr>
          <w:i/>
          <w:iCs/>
        </w:rPr>
        <w:t xml:space="preserve">Peran Psikologi untuk Masyarakat. </w:t>
      </w:r>
      <w:r w:rsidRPr="00D2782E">
        <w:t>UM Jakarta Press.</w:t>
      </w:r>
    </w:p>
    <w:p w:rsidR="002A30B1" w:rsidRPr="00D2782E" w:rsidRDefault="002A30B1" w:rsidP="00D22E21">
      <w:pPr>
        <w:pStyle w:val="7ListRef"/>
      </w:pPr>
      <w:r w:rsidRPr="00D2782E">
        <w:t xml:space="preserve">Faturochman. (2009). </w:t>
      </w:r>
      <w:r w:rsidRPr="00D2782E">
        <w:rPr>
          <w:i/>
          <w:iCs/>
        </w:rPr>
        <w:t xml:space="preserve">Pengantar Psikologi Sosial. </w:t>
      </w:r>
      <w:r w:rsidRPr="00D2782E">
        <w:t>Pustaka.</w:t>
      </w:r>
    </w:p>
    <w:p w:rsidR="002A30B1" w:rsidRPr="00D2782E" w:rsidRDefault="002A30B1" w:rsidP="00D22E21">
      <w:pPr>
        <w:pStyle w:val="7ListRef"/>
      </w:pPr>
      <w:r w:rsidRPr="00D2782E">
        <w:t>Supartha, W.G., &amp; Sintaasih, D.K. (2017). Pengantar Perilaku Organisasi: Teori, Kasus, Aplikasi Penelitian. CV. Setia</w:t>
      </w:r>
      <w:r w:rsidR="00E7128B">
        <w:t xml:space="preserve"> </w:t>
      </w:r>
      <w:r w:rsidRPr="00D2782E">
        <w:t>Bakti.</w:t>
      </w:r>
    </w:p>
    <w:p w:rsidR="002A30B1" w:rsidRPr="00D2782E" w:rsidRDefault="002A30B1" w:rsidP="00D22E21">
      <w:pPr>
        <w:pStyle w:val="7ListRef"/>
      </w:pPr>
      <w:r w:rsidRPr="00D2782E">
        <w:t xml:space="preserve">Arifin, B.S. (2015). </w:t>
      </w:r>
      <w:r w:rsidRPr="00D2782E">
        <w:rPr>
          <w:i/>
          <w:iCs/>
        </w:rPr>
        <w:t>Psikologi Sosial</w:t>
      </w:r>
      <w:r w:rsidRPr="00D2782E">
        <w:t>. CV Pustaka Setia.</w:t>
      </w:r>
    </w:p>
    <w:p w:rsidR="002A30B1" w:rsidRPr="00D2782E" w:rsidRDefault="002A30B1" w:rsidP="00D22E21">
      <w:pPr>
        <w:pStyle w:val="7ListRef"/>
      </w:pPr>
      <w:r w:rsidRPr="00D2782E">
        <w:t xml:space="preserve">Nurhidayah, dkk. (2017). </w:t>
      </w:r>
      <w:r w:rsidRPr="00D2782E">
        <w:rPr>
          <w:i/>
          <w:iCs/>
        </w:rPr>
        <w:t xml:space="preserve">Psikologi Pendidikan. </w:t>
      </w:r>
      <w:r w:rsidRPr="00D2782E">
        <w:t>Universitas Negeri Malang.</w:t>
      </w:r>
    </w:p>
    <w:p w:rsidR="002A30B1" w:rsidRPr="00D2782E" w:rsidRDefault="002A30B1" w:rsidP="00D22E21">
      <w:pPr>
        <w:pStyle w:val="7ListRef"/>
      </w:pPr>
      <w:r w:rsidRPr="00D2782E">
        <w:t>Suralaga, F. (2021). Psikologi Pendidikan: Implikasi dalam Pembelajaran. Rajawali Pers.</w:t>
      </w:r>
    </w:p>
    <w:p w:rsidR="002A30B1" w:rsidRPr="00D2782E" w:rsidRDefault="002A30B1" w:rsidP="00D22E21">
      <w:pPr>
        <w:pStyle w:val="7ListRef"/>
      </w:pPr>
      <w:r w:rsidRPr="00D2782E">
        <w:t>Khine, M.S. (2015). Attitude Measurements in Science Education Classic and Contemporary Approaches. Information</w:t>
      </w:r>
      <w:r w:rsidR="009D627D">
        <w:t xml:space="preserve"> </w:t>
      </w:r>
      <w:r w:rsidRPr="00D2782E">
        <w:t>Age Publishing, Inc.</w:t>
      </w:r>
    </w:p>
    <w:p w:rsidR="002A30B1" w:rsidRPr="00D2782E" w:rsidRDefault="002A30B1" w:rsidP="00D22E21">
      <w:pPr>
        <w:pStyle w:val="7ListRef"/>
      </w:pPr>
      <w:r w:rsidRPr="00D2782E">
        <w:t>Verderber, K.S., et al. (2016). Interpersonal Communication Concepts, Skills, and Contexts 14ed. Oxford University</w:t>
      </w:r>
      <w:r w:rsidR="009D627D">
        <w:t xml:space="preserve"> </w:t>
      </w:r>
      <w:r w:rsidRPr="00D2782E">
        <w:t>Press.</w:t>
      </w:r>
    </w:p>
    <w:p w:rsidR="002A30B1" w:rsidRPr="00D2782E" w:rsidRDefault="002A30B1" w:rsidP="00D22E21">
      <w:pPr>
        <w:pStyle w:val="7ListRef"/>
      </w:pPr>
      <w:r w:rsidRPr="00D2782E">
        <w:t>DeVito, J.A. (2016). The Interpersonal Communication Book 14th edition Global edition. Pearson Education.</w:t>
      </w:r>
    </w:p>
    <w:p w:rsidR="002A30B1" w:rsidRPr="00D2782E" w:rsidRDefault="002A30B1" w:rsidP="00D22E21">
      <w:pPr>
        <w:pStyle w:val="7ListRef"/>
      </w:pPr>
      <w:r w:rsidRPr="00D2782E">
        <w:t>ATAKI. (2006). Kode etik Profesi Sebagai Penunjang “Good Construction Governance. Badan Sertifikasi ATAKI.</w:t>
      </w:r>
    </w:p>
    <w:p w:rsidR="002A30B1" w:rsidRPr="00D2782E" w:rsidRDefault="002A30B1" w:rsidP="00D22E21">
      <w:pPr>
        <w:pStyle w:val="7ListRef"/>
      </w:pPr>
      <w:r w:rsidRPr="00D2782E">
        <w:t>Chandra, X. (2016). Bahan Ajar Etika Sosial. UWM.</w:t>
      </w:r>
    </w:p>
    <w:p w:rsidR="002A30B1" w:rsidRPr="00D2782E" w:rsidRDefault="002A30B1" w:rsidP="00D22E21">
      <w:pPr>
        <w:pStyle w:val="7ListRef"/>
      </w:pPr>
      <w:r w:rsidRPr="00D2782E">
        <w:t xml:space="preserve">Siswanto, A. (2015). </w:t>
      </w:r>
      <w:r w:rsidRPr="00D2782E">
        <w:rPr>
          <w:i/>
          <w:iCs/>
        </w:rPr>
        <w:t xml:space="preserve">Buku Ajar Etika Profesi. </w:t>
      </w:r>
      <w:r w:rsidRPr="00D2782E">
        <w:t>Universitas Brawijaya.</w:t>
      </w:r>
    </w:p>
    <w:p w:rsidR="002A30B1" w:rsidRPr="00D2782E" w:rsidRDefault="002A30B1" w:rsidP="00D22E21">
      <w:pPr>
        <w:pStyle w:val="7ListRef"/>
        <w:rPr>
          <w:rFonts w:eastAsia="Calibri"/>
        </w:rPr>
      </w:pPr>
      <w:r w:rsidRPr="00D2782E">
        <w:t xml:space="preserve">Handoyo, E., dkk. (2016). </w:t>
      </w:r>
      <w:r w:rsidRPr="00D2782E">
        <w:rPr>
          <w:i/>
          <w:iCs/>
        </w:rPr>
        <w:t xml:space="preserve">Etika Politik Edisi Revisi. </w:t>
      </w:r>
      <w:r w:rsidRPr="00D2782E">
        <w:t>Widya Karya.</w:t>
      </w:r>
    </w:p>
    <w:p w:rsidR="002A30B1" w:rsidRPr="00D2782E" w:rsidRDefault="002A30B1" w:rsidP="002A30B1">
      <w:pPr>
        <w:spacing w:after="0" w:line="240" w:lineRule="auto"/>
        <w:rPr>
          <w:rFonts w:ascii="Times New Roman" w:eastAsia="Calibri" w:hAnsi="Times New Roman" w:cs="Times New Roman"/>
          <w:sz w:val="24"/>
          <w:szCs w:val="24"/>
        </w:rPr>
      </w:pPr>
    </w:p>
    <w:p w:rsidR="002A30B1" w:rsidRPr="00D2782E" w:rsidRDefault="00B77D44" w:rsidP="007D119C">
      <w:pPr>
        <w:pStyle w:val="2SubMatkul"/>
        <w:rPr>
          <w:rFonts w:eastAsia="Calibri"/>
        </w:rPr>
      </w:pPr>
      <w:r>
        <w:rPr>
          <w:lang w:val="en-GB"/>
        </w:rPr>
        <w:t>7320103150</w:t>
      </w:r>
      <w:r>
        <w:rPr>
          <w:lang w:val="en-GB"/>
        </w:rPr>
        <w:tab/>
      </w:r>
      <w:r w:rsidR="002A30B1" w:rsidRPr="00A72B4A">
        <w:t>Psikologi Perkembangan</w:t>
      </w:r>
      <w:r w:rsidR="00015D22">
        <w:t xml:space="preserve"> (3 sks)</w:t>
      </w:r>
    </w:p>
    <w:p w:rsidR="002A30B1" w:rsidRPr="00B77D44" w:rsidRDefault="00862742" w:rsidP="00B77D44">
      <w:pPr>
        <w:pStyle w:val="Dosen"/>
        <w:rPr>
          <w:b w:val="0"/>
        </w:rPr>
      </w:pPr>
      <w:r>
        <w:rPr>
          <w:lang w:val="en-GB"/>
        </w:rPr>
        <w:t>Dosen:</w:t>
      </w:r>
      <w:r w:rsidR="00B77D44">
        <w:rPr>
          <w:lang w:val="en-GB"/>
        </w:rPr>
        <w:tab/>
      </w:r>
      <w:r w:rsidR="002A30B1" w:rsidRPr="00B77D44">
        <w:rPr>
          <w:b w:val="0"/>
        </w:rPr>
        <w:t>Yohana Wuri Satwika, M.Psi.</w:t>
      </w:r>
      <w:proofErr w:type="gramStart"/>
      <w:r w:rsidR="002A30B1" w:rsidRPr="00B77D44">
        <w:rPr>
          <w:b w:val="0"/>
        </w:rPr>
        <w:t>,Psikolog</w:t>
      </w:r>
      <w:proofErr w:type="gramEnd"/>
    </w:p>
    <w:p w:rsidR="002A30B1" w:rsidRPr="00D2782E" w:rsidRDefault="002A30B1" w:rsidP="00B77D44">
      <w:pPr>
        <w:pStyle w:val="3TabDosen2"/>
        <w:rPr>
          <w:lang w:val="en-GB"/>
        </w:rPr>
      </w:pPr>
      <w:r w:rsidRPr="00D2782E">
        <w:t xml:space="preserve">Qurrota A’yuni Fitriana, </w:t>
      </w:r>
      <w:proofErr w:type="gramStart"/>
      <w:r w:rsidRPr="00D2782E">
        <w:t>M.Psi.,</w:t>
      </w:r>
      <w:proofErr w:type="gramEnd"/>
      <w:r w:rsidRPr="00D2782E">
        <w:t xml:space="preserve"> Psikolog</w:t>
      </w:r>
    </w:p>
    <w:p w:rsidR="002A30B1" w:rsidRPr="00D2782E" w:rsidRDefault="002A30B1" w:rsidP="007C3056">
      <w:pPr>
        <w:pStyle w:val="1SubMatkul"/>
      </w:pPr>
      <w:r w:rsidRPr="00D2782E">
        <w:t>Capaian Pembelajaran</w:t>
      </w:r>
      <w:r w:rsidR="00290D54">
        <w:t>:</w:t>
      </w:r>
    </w:p>
    <w:p w:rsidR="002A30B1" w:rsidRPr="00D2782E" w:rsidRDefault="002A30B1" w:rsidP="0074487E">
      <w:pPr>
        <w:pStyle w:val="5ListCap"/>
        <w:numPr>
          <w:ilvl w:val="0"/>
          <w:numId w:val="21"/>
        </w:numPr>
      </w:pPr>
      <w:r w:rsidRPr="00D2782E">
        <w:t>Mampu menganalisis berbagai gejala psikologis pada individu, kelompok, organisasi, dan masyarakat dengan menggunakan konsep dasar teori dan asesmen psikologi</w:t>
      </w:r>
    </w:p>
    <w:p w:rsidR="002A30B1" w:rsidRPr="00D2782E" w:rsidRDefault="002A30B1" w:rsidP="007C2109">
      <w:pPr>
        <w:pStyle w:val="5ListCap"/>
        <w:rPr>
          <w:color w:val="000000" w:themeColor="text1"/>
          <w:lang w:val="id-ID"/>
        </w:rPr>
      </w:pPr>
      <w:r w:rsidRPr="00D2782E">
        <w:t>Mampu menganalisis prinsip-prinsip perubahan perilaku pada individu, kelompok, organisasi, dan masyarakat berdasarkan konsep intervensi psikologi non-klinis.</w:t>
      </w:r>
    </w:p>
    <w:p w:rsidR="002A30B1" w:rsidRPr="00D2782E" w:rsidRDefault="002A30B1" w:rsidP="00FB33D3">
      <w:pPr>
        <w:pStyle w:val="1SubMatkul"/>
      </w:pPr>
      <w:r w:rsidRPr="00D2782E">
        <w:t>Deskripsi</w:t>
      </w:r>
      <w:r w:rsidR="00290D54">
        <w:t>:</w:t>
      </w:r>
    </w:p>
    <w:p w:rsidR="002A30B1" w:rsidRPr="00D2782E" w:rsidRDefault="002A30B1" w:rsidP="00FB33D3">
      <w:pPr>
        <w:pStyle w:val="8Deskripsi"/>
      </w:pPr>
      <w:r w:rsidRPr="00D2782E">
        <w:rPr>
          <w:lang w:val="id-ID"/>
        </w:rPr>
        <w:t>Mata kuliah ini membahas tentang konsep life span development, aspek perkembangan fisik-motorik, kognitif, sosial-emosional, bahasa, dan peranannya</w:t>
      </w:r>
      <w:r w:rsidRPr="00D2782E">
        <w:t xml:space="preserve">. </w:t>
      </w:r>
      <w:r w:rsidRPr="00D2782E">
        <w:rPr>
          <w:lang w:val="id-ID"/>
        </w:rPr>
        <w:t xml:space="preserve">Tahapan perkembangan masa </w:t>
      </w:r>
      <w:r w:rsidRPr="00D2782E">
        <w:t xml:space="preserve">pra konsepsi, </w:t>
      </w:r>
      <w:r w:rsidRPr="00D2782E">
        <w:rPr>
          <w:b/>
          <w:bCs/>
          <w:lang w:val="id-ID"/>
        </w:rPr>
        <w:t>anak, remaja, dewasa dan lansia</w:t>
      </w:r>
      <w:r w:rsidRPr="00D2782E">
        <w:rPr>
          <w:lang w:val="id-ID"/>
        </w:rPr>
        <w:t xml:space="preserve">. Proses tahapan perkembangan dan potensi masalah yang mungkin terjadi </w:t>
      </w:r>
      <w:r w:rsidRPr="00D2782E">
        <w:rPr>
          <w:lang w:val="id-ID"/>
        </w:rPr>
        <w:lastRenderedPageBreak/>
        <w:t>pada setiap masa</w:t>
      </w:r>
      <w:r w:rsidRPr="00D2782E">
        <w:t>, dinamika masalah dan solusinya</w:t>
      </w:r>
      <w:r w:rsidRPr="00D2782E">
        <w:rPr>
          <w:lang w:val="id-ID"/>
        </w:rPr>
        <w:t>. Perkuliahan dilaksanakan dengan menggunakan pembelajaran langsung dan e-learning, penugasan mandiri, dan diskusi kelompok.</w:t>
      </w:r>
    </w:p>
    <w:p w:rsidR="002A30B1" w:rsidRPr="00D2782E" w:rsidRDefault="002A30B1" w:rsidP="007C3056">
      <w:pPr>
        <w:pStyle w:val="1SubMatkul"/>
      </w:pPr>
      <w:r w:rsidRPr="00D2782E">
        <w:t>Referensi</w:t>
      </w:r>
      <w:r w:rsidR="00290D54">
        <w:t>:</w:t>
      </w:r>
    </w:p>
    <w:p w:rsidR="002A30B1" w:rsidRPr="00D2782E" w:rsidRDefault="008C344D" w:rsidP="0074487E">
      <w:pPr>
        <w:pStyle w:val="RefAB"/>
        <w:numPr>
          <w:ilvl w:val="0"/>
          <w:numId w:val="22"/>
        </w:numPr>
        <w:ind w:left="1701" w:hanging="283"/>
      </w:pPr>
      <w:r>
        <w:t>Buku Rujukan Utama:</w:t>
      </w:r>
      <w:r w:rsidR="002A30B1" w:rsidRPr="00D2782E">
        <w:t xml:space="preserve"> </w:t>
      </w:r>
    </w:p>
    <w:p w:rsidR="002A30B1" w:rsidRPr="00D2782E" w:rsidRDefault="002A30B1" w:rsidP="00D22E21">
      <w:pPr>
        <w:pStyle w:val="7ListRef"/>
        <w:rPr>
          <w:shd w:val="clear" w:color="auto" w:fill="FFFFFF"/>
        </w:rPr>
      </w:pPr>
      <w:r w:rsidRPr="00D2782E">
        <w:t xml:space="preserve">Santrock, J. W. (2013). Life Span Development (Jilid 1 dan 2). </w:t>
      </w:r>
      <w:r w:rsidRPr="00D2782E">
        <w:rPr>
          <w:lang w:val="es-ES"/>
        </w:rPr>
        <w:t>Jakarta: Esensi Erlangga</w:t>
      </w:r>
      <w:r w:rsidRPr="00D2782E">
        <w:t xml:space="preserve"> </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rPr>
          <w:shd w:val="clear" w:color="auto" w:fill="FFFFFF"/>
          <w:lang w:val="pt-PT"/>
        </w:rPr>
      </w:pPr>
      <w:r w:rsidRPr="00D2782E">
        <w:t>Papalia, Feldman</w:t>
      </w:r>
      <w:r w:rsidRPr="00D2782E">
        <w:rPr>
          <w:lang w:val="pt-PT"/>
        </w:rPr>
        <w:t xml:space="preserve"> </w:t>
      </w:r>
      <w:r w:rsidRPr="00D2782E">
        <w:t xml:space="preserve"> </w:t>
      </w:r>
      <w:r w:rsidRPr="00D2782E">
        <w:rPr>
          <w:lang w:val="pt-PT"/>
        </w:rPr>
        <w:t>(</w:t>
      </w:r>
      <w:r w:rsidRPr="00D2782E">
        <w:rPr>
          <w:rStyle w:val="Emphasis"/>
          <w:shd w:val="clear" w:color="auto" w:fill="FFFFFF"/>
          <w:lang w:val="pt-PT"/>
        </w:rPr>
        <w:t>20</w:t>
      </w:r>
      <w:r w:rsidRPr="00D2782E">
        <w:rPr>
          <w:rStyle w:val="Emphasis"/>
          <w:shd w:val="clear" w:color="auto" w:fill="FFFFFF"/>
          <w:lang w:val="id-ID"/>
        </w:rPr>
        <w:t>14</w:t>
      </w:r>
      <w:r w:rsidRPr="00D2782E">
        <w:rPr>
          <w:rStyle w:val="Emphasis"/>
          <w:shd w:val="clear" w:color="auto" w:fill="FFFFFF"/>
          <w:lang w:val="pt-PT"/>
        </w:rPr>
        <w:t>)</w:t>
      </w:r>
      <w:r w:rsidRPr="00D2782E">
        <w:rPr>
          <w:lang w:val="pt-PT"/>
        </w:rPr>
        <w:t xml:space="preserve">.  </w:t>
      </w:r>
      <w:r w:rsidR="005126D3">
        <w:t xml:space="preserve">Menyelami </w:t>
      </w:r>
      <w:r w:rsidRPr="00D2782E">
        <w:t xml:space="preserve">Perkembangan Manusia (Jilid 1 dan 2) </w:t>
      </w:r>
      <w:r w:rsidRPr="00D2782E">
        <w:rPr>
          <w:lang w:val="pt-PT"/>
        </w:rPr>
        <w:t>Jakarta: Salemba Humanika</w:t>
      </w:r>
    </w:p>
    <w:p w:rsidR="002A30B1" w:rsidRPr="00D2782E" w:rsidRDefault="005126D3" w:rsidP="00D22E21">
      <w:pPr>
        <w:pStyle w:val="7ListRef"/>
        <w:rPr>
          <w:lang w:val="en-US"/>
        </w:rPr>
      </w:pPr>
      <w:r>
        <w:t xml:space="preserve">Hoyer, Roodin </w:t>
      </w:r>
      <w:r w:rsidR="00E7128B">
        <w:t xml:space="preserve">(2003) </w:t>
      </w:r>
      <w:r w:rsidR="002A30B1" w:rsidRPr="00D2782E">
        <w:t xml:space="preserve">Adult Development and Aging .New </w:t>
      </w:r>
      <w:proofErr w:type="gramStart"/>
      <w:r w:rsidR="002A30B1" w:rsidRPr="00D2782E">
        <w:t>york</w:t>
      </w:r>
      <w:proofErr w:type="gramEnd"/>
      <w:r w:rsidR="002A30B1" w:rsidRPr="00D2782E">
        <w:t>: Mc Graw Hill.</w:t>
      </w:r>
    </w:p>
    <w:p w:rsidR="002A30B1" w:rsidRPr="00D2782E" w:rsidRDefault="002A30B1" w:rsidP="00D22E21">
      <w:pPr>
        <w:pStyle w:val="7ListRef"/>
        <w:rPr>
          <w:rFonts w:eastAsia="Calibri"/>
        </w:rPr>
      </w:pPr>
      <w:r w:rsidRPr="00D2782E">
        <w:t>Solso, Robert L. (2008) Psikologi Kognitif. Jakarta</w:t>
      </w:r>
      <w:r w:rsidR="00290D54">
        <w:t>:</w:t>
      </w:r>
      <w:r w:rsidRPr="00D2782E">
        <w:t xml:space="preserve"> PT. Gelora Aksara</w:t>
      </w:r>
    </w:p>
    <w:p w:rsidR="002A30B1" w:rsidRDefault="002A30B1" w:rsidP="002A30B1">
      <w:pPr>
        <w:rPr>
          <w:rFonts w:ascii="Times New Roman" w:hAnsi="Times New Roman" w:cs="Times New Roman"/>
          <w:sz w:val="24"/>
          <w:szCs w:val="24"/>
          <w:lang w:val="en-GB"/>
        </w:rPr>
      </w:pPr>
    </w:p>
    <w:p w:rsidR="002A30B1" w:rsidRPr="00015D22" w:rsidRDefault="00FB33D3" w:rsidP="007D119C">
      <w:pPr>
        <w:pStyle w:val="2SubMatkul"/>
        <w:rPr>
          <w:rFonts w:eastAsia="Calibri"/>
          <w:lang w:val="en-US"/>
        </w:rPr>
      </w:pPr>
      <w:r>
        <w:rPr>
          <w:lang w:val="en-GB"/>
        </w:rPr>
        <w:t>7320102165</w:t>
      </w:r>
      <w:r>
        <w:rPr>
          <w:lang w:val="en-GB"/>
        </w:rPr>
        <w:tab/>
      </w:r>
      <w:r w:rsidR="002A30B1" w:rsidRPr="00A72B4A">
        <w:rPr>
          <w:lang w:val="id-ID"/>
        </w:rPr>
        <w:t>Dasar-Dasar Asesmen Kerja</w:t>
      </w:r>
      <w:r w:rsidR="00015D22">
        <w:rPr>
          <w:lang w:val="en-US"/>
        </w:rPr>
        <w:t xml:space="preserve"> (2 sks)</w:t>
      </w:r>
    </w:p>
    <w:p w:rsidR="002A30B1" w:rsidRPr="00376C3C" w:rsidRDefault="002A30B1" w:rsidP="00AC6C59">
      <w:pPr>
        <w:pStyle w:val="Prasyarat"/>
      </w:pPr>
      <w:r w:rsidRPr="00376C3C">
        <w:t>Prasyarat</w:t>
      </w:r>
      <w:r w:rsidR="00290D54" w:rsidRPr="00376C3C">
        <w:t>:</w:t>
      </w:r>
      <w:r w:rsidR="00376C3C" w:rsidRPr="00376C3C">
        <w:tab/>
      </w:r>
      <w:r w:rsidRPr="00376C3C">
        <w:t>Observasi, Wawancara</w:t>
      </w:r>
    </w:p>
    <w:p w:rsidR="002A30B1" w:rsidRPr="00FB33D3" w:rsidRDefault="00FB33D3" w:rsidP="00FB33D3">
      <w:pPr>
        <w:pStyle w:val="Dosen"/>
        <w:rPr>
          <w:b w:val="0"/>
          <w:lang w:val="id-ID"/>
        </w:rPr>
      </w:pPr>
      <w:r>
        <w:rPr>
          <w:lang w:val="en-GB"/>
        </w:rPr>
        <w:t>Dosen:</w:t>
      </w:r>
      <w:r>
        <w:rPr>
          <w:lang w:val="en-GB"/>
        </w:rPr>
        <w:tab/>
      </w:r>
      <w:r w:rsidR="002A30B1" w:rsidRPr="00FB33D3">
        <w:rPr>
          <w:b w:val="0"/>
          <w:lang w:val="id-ID"/>
        </w:rPr>
        <w:t>Meita Santi Budiani, M.Psi, Psikolog</w:t>
      </w:r>
    </w:p>
    <w:p w:rsidR="002A30B1" w:rsidRPr="00D2782E" w:rsidRDefault="002A30B1" w:rsidP="00FB33D3">
      <w:pPr>
        <w:pStyle w:val="3TabDosen2"/>
        <w:rPr>
          <w:lang w:val="id-ID"/>
        </w:rPr>
      </w:pPr>
      <w:r w:rsidRPr="00D2782E">
        <w:rPr>
          <w:lang w:val="id-ID"/>
        </w:rPr>
        <w:t>Onny Fransinata Anggara, M.Psi, Psikolog</w:t>
      </w:r>
    </w:p>
    <w:p w:rsidR="002A30B1" w:rsidRPr="00D2782E" w:rsidRDefault="002A30B1" w:rsidP="00FB33D3">
      <w:pPr>
        <w:pStyle w:val="3TabDosen2"/>
        <w:rPr>
          <w:lang w:val="en-GB"/>
        </w:rPr>
      </w:pPr>
      <w:r w:rsidRPr="00D2782E">
        <w:rPr>
          <w:lang w:val="id-ID"/>
        </w:rPr>
        <w:t>Qurrota A’yuni Fitriana, M.Psi, Psikolog</w:t>
      </w:r>
    </w:p>
    <w:p w:rsidR="002A30B1" w:rsidRPr="00D2782E" w:rsidRDefault="002A30B1" w:rsidP="00FB33D3">
      <w:pPr>
        <w:pStyle w:val="1SubMatkul"/>
      </w:pPr>
      <w:r w:rsidRPr="00D2782E">
        <w:t>Capaian Pembelajaran</w:t>
      </w:r>
      <w:r w:rsidR="00290D54">
        <w:t>:</w:t>
      </w:r>
    </w:p>
    <w:p w:rsidR="002A30B1" w:rsidRPr="00D2782E" w:rsidRDefault="002A30B1" w:rsidP="00FB33D3">
      <w:pPr>
        <w:pStyle w:val="8Deskripsi"/>
        <w:rPr>
          <w:color w:val="000000" w:themeColor="text1"/>
          <w:lang w:val="id-ID"/>
        </w:rPr>
      </w:pPr>
      <w:r w:rsidRPr="00D2782E">
        <w:rPr>
          <w:lang w:val="id-ID"/>
        </w:rPr>
        <w:t>Mampu melakukan interview, observasi, tes psikologi yang diperolehkan sesuai dengan prinsip psikodiagnostik dan kode etik psikologi Indonesia.</w:t>
      </w:r>
    </w:p>
    <w:p w:rsidR="002A30B1" w:rsidRPr="00D2782E" w:rsidRDefault="002A30B1" w:rsidP="00FB33D3">
      <w:pPr>
        <w:pStyle w:val="1SubMatkul"/>
      </w:pPr>
      <w:r w:rsidRPr="00D2782E">
        <w:t>Deskripsi</w:t>
      </w:r>
      <w:r w:rsidR="00290D54">
        <w:t>:</w:t>
      </w:r>
    </w:p>
    <w:p w:rsidR="002A30B1" w:rsidRPr="00A72B4A" w:rsidRDefault="002A30B1" w:rsidP="00FB33D3">
      <w:pPr>
        <w:pStyle w:val="8Deskripsi"/>
      </w:pPr>
      <w:r w:rsidRPr="00A72B4A">
        <w:rPr>
          <w:lang w:val="id-ID"/>
        </w:rPr>
        <w:t xml:space="preserve">Kajian mengenai konsep dan aplikasi yang mendasari pembuatan alat tes Pauli dan Inventori, terkait dengan sejarah pembuatan alat tes, dasar teori yang digunakan, serta administraso dan skoring. Kajian yang memberikan pembekalan mahasiswa mengenai cara pelaksanaan, aturan terkait, serta kode etik terkait dengan penggunaan alat tes Pauli dan Inventori. Perkuliahan dilaksanakan dengan sistem pembelajaran langsung, diskusi kelompok, praktek melaksanakan tes, menyusun laporan kegiatan tahapan tes pauli dan </w:t>
      </w:r>
      <w:r w:rsidRPr="00A72B4A">
        <w:rPr>
          <w:lang w:val="en-US"/>
        </w:rPr>
        <w:t>i</w:t>
      </w:r>
      <w:r w:rsidRPr="00A72B4A">
        <w:rPr>
          <w:lang w:val="id-ID"/>
        </w:rPr>
        <w:t>nventori.</w:t>
      </w:r>
    </w:p>
    <w:p w:rsidR="002A30B1" w:rsidRPr="00D2782E" w:rsidRDefault="002A30B1" w:rsidP="00FB33D3">
      <w:pPr>
        <w:pStyle w:val="1SubMatkul"/>
      </w:pPr>
      <w:r w:rsidRPr="00D2782E">
        <w:t>Referensi</w:t>
      </w:r>
      <w:r w:rsidR="00290D54">
        <w:t>:</w:t>
      </w:r>
    </w:p>
    <w:p w:rsidR="002A30B1" w:rsidRPr="00D2782E" w:rsidRDefault="008C344D" w:rsidP="0074487E">
      <w:pPr>
        <w:pStyle w:val="RefAB"/>
        <w:numPr>
          <w:ilvl w:val="0"/>
          <w:numId w:val="23"/>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rPr>
          <w:i/>
        </w:rPr>
      </w:pPr>
      <w:r w:rsidRPr="00D2782E">
        <w:t xml:space="preserve">Whetzel, D.L &amp; Wheaton, G. R. (2007). </w:t>
      </w:r>
      <w:r w:rsidRPr="00D2782E">
        <w:rPr>
          <w:i/>
        </w:rPr>
        <w:t>Applied Measurement: Industrial Psychology in Human Resources Management</w:t>
      </w:r>
      <w:r w:rsidRPr="00D2782E">
        <w:t xml:space="preserve">. New Jersey: Lawrence Erlbaum Associates, Inc. </w:t>
      </w:r>
    </w:p>
    <w:p w:rsidR="002A30B1" w:rsidRPr="00D2782E" w:rsidRDefault="002A30B1" w:rsidP="00D22E21">
      <w:pPr>
        <w:pStyle w:val="7ListRef"/>
      </w:pPr>
      <w:r w:rsidRPr="00D2782E">
        <w:t xml:space="preserve">Rahmasari, D. (2010). Psikodiagnostik 1: Sebuah Pengantar. Surabaya: Unesa Press. </w:t>
      </w:r>
    </w:p>
    <w:p w:rsidR="002A30B1" w:rsidRPr="00D2782E" w:rsidRDefault="002A30B1" w:rsidP="00D22E21">
      <w:pPr>
        <w:pStyle w:val="7ListRef"/>
        <w:rPr>
          <w:shd w:val="clear" w:color="auto" w:fill="FFFFFF"/>
          <w:lang w:val="pt-PT"/>
        </w:rPr>
      </w:pPr>
      <w:r w:rsidRPr="00D2782E">
        <w:t>Budiani, M.S. Modul Psikodiagnotika V, Untuk Kalangan Sendiri.</w:t>
      </w:r>
      <w:r w:rsidRPr="00D2782E">
        <w:rPr>
          <w:lang w:val="pt-PT"/>
        </w:rPr>
        <w:t xml:space="preserve"> </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pPr>
      <w:r w:rsidRPr="00D2782E">
        <w:t xml:space="preserve">Anastasi, A. &amp; Urbina, S. (2016). </w:t>
      </w:r>
      <w:r w:rsidRPr="00D2782E">
        <w:rPr>
          <w:i/>
        </w:rPr>
        <w:t xml:space="preserve">Tes Psikologi. </w:t>
      </w:r>
      <w:r w:rsidRPr="00D2782E">
        <w:t>Jakarta: PT. Indeks</w:t>
      </w:r>
    </w:p>
    <w:p w:rsidR="002A30B1" w:rsidRPr="00D2782E" w:rsidRDefault="002A30B1" w:rsidP="00D22E21">
      <w:pPr>
        <w:pStyle w:val="7ListRef"/>
        <w:rPr>
          <w:lang w:val="en-US"/>
        </w:rPr>
      </w:pPr>
      <w:r w:rsidRPr="00D2782E">
        <w:t>Gregory, R.J., (2015), Psychological Testing: History, Principles and Applications (7</w:t>
      </w:r>
      <w:r w:rsidRPr="00D2782E">
        <w:rPr>
          <w:vertAlign w:val="superscript"/>
        </w:rPr>
        <w:t>th</w:t>
      </w:r>
      <w:r w:rsidRPr="00D2782E">
        <w:t xml:space="preserve"> edition). Edinburgh: Pearson Education Limited.</w:t>
      </w:r>
    </w:p>
    <w:p w:rsidR="002A30B1" w:rsidRPr="00D2782E" w:rsidRDefault="002A30B1" w:rsidP="00D22E21">
      <w:pPr>
        <w:pStyle w:val="7ListRef"/>
        <w:rPr>
          <w:rFonts w:eastAsia="Calibri"/>
        </w:rPr>
      </w:pPr>
      <w:r w:rsidRPr="00D2782E">
        <w:t>Solso, Robert L. (2008) Psikologi Kognitif. Jakarta</w:t>
      </w:r>
      <w:r w:rsidR="00290D54">
        <w:t>:</w:t>
      </w:r>
      <w:r w:rsidRPr="00D2782E">
        <w:t xml:space="preserve"> PT. Gelora Aksara</w:t>
      </w:r>
    </w:p>
    <w:p w:rsidR="002A30B1" w:rsidRPr="00D2782E" w:rsidRDefault="002A30B1" w:rsidP="002A30B1">
      <w:pPr>
        <w:spacing w:after="0" w:line="240" w:lineRule="auto"/>
        <w:rPr>
          <w:rFonts w:ascii="Times New Roman" w:eastAsia="Calibri" w:hAnsi="Times New Roman" w:cs="Times New Roman"/>
          <w:sz w:val="24"/>
          <w:szCs w:val="24"/>
        </w:rPr>
      </w:pPr>
    </w:p>
    <w:p w:rsidR="002A30B1" w:rsidRPr="00A72B4A" w:rsidRDefault="00FE7451" w:rsidP="007D119C">
      <w:pPr>
        <w:pStyle w:val="2SubMatkul"/>
        <w:rPr>
          <w:rFonts w:eastAsia="Calibri"/>
        </w:rPr>
      </w:pPr>
      <w:r>
        <w:rPr>
          <w:lang w:val="en-GB"/>
        </w:rPr>
        <w:t>7320102098</w:t>
      </w:r>
      <w:r>
        <w:rPr>
          <w:lang w:val="en-GB"/>
        </w:rPr>
        <w:tab/>
      </w:r>
      <w:r w:rsidR="002A30B1" w:rsidRPr="00A72B4A">
        <w:rPr>
          <w:rFonts w:eastAsia="Calibri"/>
        </w:rPr>
        <w:t>Psikologi Lingkungan</w:t>
      </w:r>
      <w:r w:rsidR="00015D22">
        <w:rPr>
          <w:rFonts w:eastAsia="Calibri"/>
        </w:rPr>
        <w:t xml:space="preserve"> (2 sks)</w:t>
      </w:r>
    </w:p>
    <w:p w:rsidR="002A30B1" w:rsidRPr="00D2782E" w:rsidRDefault="002A30B1" w:rsidP="00AC6C59">
      <w:pPr>
        <w:pStyle w:val="Prasyarat"/>
      </w:pPr>
      <w:r w:rsidRPr="00D2782E">
        <w:t>Prasyarat</w:t>
      </w:r>
      <w:r w:rsidR="00290D54">
        <w:t>:</w:t>
      </w:r>
      <w:r w:rsidR="00AC6C59">
        <w:tab/>
      </w:r>
      <w:r w:rsidRPr="00D2782E">
        <w:t>Psikologi Sosial</w:t>
      </w:r>
    </w:p>
    <w:p w:rsidR="002A30B1" w:rsidRPr="00AC6C59" w:rsidRDefault="00FB33D3" w:rsidP="00AC6C59">
      <w:pPr>
        <w:pStyle w:val="Dosen"/>
        <w:rPr>
          <w:rFonts w:eastAsia="Calibri"/>
          <w:b w:val="0"/>
        </w:rPr>
      </w:pPr>
      <w:r>
        <w:rPr>
          <w:lang w:val="en-GB"/>
        </w:rPr>
        <w:t>Dosen:</w:t>
      </w:r>
      <w:r w:rsidR="00AC6C59">
        <w:rPr>
          <w:lang w:val="en-GB"/>
        </w:rPr>
        <w:tab/>
      </w:r>
      <w:r w:rsidR="002A30B1" w:rsidRPr="00AC6C59">
        <w:rPr>
          <w:rFonts w:eastAsia="Calibri"/>
          <w:b w:val="0"/>
        </w:rPr>
        <w:t>Nurchayati, M.A., Ph.D.</w:t>
      </w:r>
    </w:p>
    <w:p w:rsidR="002A30B1" w:rsidRPr="00A72B4A" w:rsidRDefault="002A30B1" w:rsidP="00AC6C59">
      <w:pPr>
        <w:pStyle w:val="3TabDosen2"/>
        <w:rPr>
          <w:lang w:val="en-GB"/>
        </w:rPr>
      </w:pPr>
      <w:r w:rsidRPr="00A72B4A">
        <w:rPr>
          <w:rFonts w:eastAsia="Calibri"/>
        </w:rPr>
        <w:t xml:space="preserve">Vania Ardelia, </w:t>
      </w:r>
      <w:proofErr w:type="gramStart"/>
      <w:r w:rsidRPr="00A72B4A">
        <w:rPr>
          <w:rFonts w:eastAsia="Calibri"/>
        </w:rPr>
        <w:t>S.Psi.,</w:t>
      </w:r>
      <w:proofErr w:type="gramEnd"/>
      <w:r w:rsidRPr="00A72B4A">
        <w:rPr>
          <w:rFonts w:eastAsia="Calibri"/>
        </w:rPr>
        <w:t xml:space="preserve"> M.Sc.</w:t>
      </w:r>
    </w:p>
    <w:p w:rsidR="002A30B1" w:rsidRPr="00D2782E" w:rsidRDefault="002A30B1" w:rsidP="00AC6C59">
      <w:pPr>
        <w:pStyle w:val="1SubMatkul"/>
      </w:pPr>
      <w:r w:rsidRPr="00D2782E">
        <w:t>Capaian Pembelajaran</w:t>
      </w:r>
      <w:r w:rsidR="00290D54">
        <w:t>:</w:t>
      </w:r>
    </w:p>
    <w:p w:rsidR="002A30B1" w:rsidRPr="007C2109" w:rsidRDefault="002A30B1" w:rsidP="0074487E">
      <w:pPr>
        <w:pStyle w:val="5ListCap"/>
        <w:numPr>
          <w:ilvl w:val="0"/>
          <w:numId w:val="24"/>
        </w:numPr>
        <w:rPr>
          <w:lang w:val="id-ID"/>
        </w:rPr>
      </w:pPr>
      <w:r w:rsidRPr="007C2109">
        <w:rPr>
          <w:lang w:val="id-ID"/>
        </w:rPr>
        <w:t>Berkontribusi dalam meningkatkan mutu kehidupan bermasyarakat, berbangsa, bernegara dan kemajuan peradaban berdasarkan Pancasila</w:t>
      </w:r>
    </w:p>
    <w:p w:rsidR="002A30B1" w:rsidRPr="00D2782E" w:rsidRDefault="002A30B1" w:rsidP="007C2109">
      <w:pPr>
        <w:pStyle w:val="5ListCap"/>
        <w:rPr>
          <w:lang w:val="id-ID"/>
        </w:rPr>
      </w:pPr>
      <w:r w:rsidRPr="00D2782E">
        <w:rPr>
          <w:lang w:val="id-ID"/>
        </w:rPr>
        <w:t>Memahami konsep dasar dan teori-teori psikologi lingkungan</w:t>
      </w:r>
    </w:p>
    <w:p w:rsidR="002A30B1" w:rsidRPr="00D2782E" w:rsidRDefault="002A30B1" w:rsidP="007C2109">
      <w:pPr>
        <w:pStyle w:val="5ListCap"/>
        <w:rPr>
          <w:lang w:val="id-ID"/>
        </w:rPr>
      </w:pPr>
      <w:r w:rsidRPr="00D2782E">
        <w:rPr>
          <w:lang w:val="id-ID"/>
        </w:rPr>
        <w:t>Mengenali dan menjelaskan permasalahan lingkungan yang berpengaruh terhadap perilaku manusia</w:t>
      </w:r>
    </w:p>
    <w:p w:rsidR="002A30B1" w:rsidRPr="00D2782E" w:rsidRDefault="002A30B1" w:rsidP="007C2109">
      <w:pPr>
        <w:pStyle w:val="5ListCap"/>
        <w:rPr>
          <w:lang w:val="id-ID"/>
        </w:rPr>
      </w:pPr>
      <w:r w:rsidRPr="00D2782E">
        <w:rPr>
          <w:lang w:val="id-ID"/>
        </w:rPr>
        <w:t>Menyusun rancangan untuk meningkatkan perilaku pro-lingkungan</w:t>
      </w:r>
    </w:p>
    <w:p w:rsidR="002A30B1" w:rsidRPr="00D2782E" w:rsidRDefault="002A30B1" w:rsidP="007C2109">
      <w:pPr>
        <w:pStyle w:val="5ListCap"/>
        <w:rPr>
          <w:color w:val="000000" w:themeColor="text1"/>
          <w:lang w:val="id-ID"/>
        </w:rPr>
      </w:pPr>
      <w:r w:rsidRPr="00D2782E">
        <w:rPr>
          <w:lang w:val="id-ID"/>
        </w:rPr>
        <w:t>Mampu menerapkan pemikiran logis, kritis, sistematis, dan inovatif dalam konteks pengembangan atau implementasi ilmu pengetahuan dan teknologi yang memperhatikan dan menerapkan nilai humaniora yang sesuai dengan bidang keahliannya</w:t>
      </w:r>
    </w:p>
    <w:p w:rsidR="002A30B1" w:rsidRPr="00D2782E" w:rsidRDefault="002A30B1" w:rsidP="003E24F5">
      <w:pPr>
        <w:pStyle w:val="1SubMatkul"/>
      </w:pPr>
      <w:r w:rsidRPr="00D2782E">
        <w:t>Deskripsi</w:t>
      </w:r>
      <w:r w:rsidR="00290D54">
        <w:t>:</w:t>
      </w:r>
    </w:p>
    <w:p w:rsidR="002A30B1" w:rsidRPr="00D2782E" w:rsidRDefault="002A30B1" w:rsidP="003E24F5">
      <w:pPr>
        <w:pStyle w:val="8Deskripsi"/>
        <w:rPr>
          <w:rFonts w:eastAsia="Calibri"/>
        </w:rPr>
      </w:pPr>
      <w:r w:rsidRPr="00D2782E">
        <w:rPr>
          <w:rFonts w:eastAsia="Calibri"/>
        </w:rPr>
        <w:t>Mengkaji konsep dasar dan teori-teori psikologi lingkungan terkait bagaimana lingkungan mempengaruhi perilaku manusia, dilema sosial terkait lingkungan, perilaku pro-lingkungan, dan aplikasi psikologi lingkungan terkait masalah rumah dan permukiman, bencana alam, masalah perkotaan dan transportasi. Perencanaan dan perubahan lingkungan serta upaya pelestarian lingkungan.</w:t>
      </w:r>
    </w:p>
    <w:p w:rsidR="002A30B1" w:rsidRPr="00D2782E" w:rsidRDefault="002A30B1" w:rsidP="003E24F5">
      <w:pPr>
        <w:pStyle w:val="1SubMatkul"/>
      </w:pPr>
      <w:r w:rsidRPr="00D2782E">
        <w:t>Referensi</w:t>
      </w:r>
      <w:r w:rsidR="00290D54">
        <w:t>:</w:t>
      </w:r>
    </w:p>
    <w:p w:rsidR="002A30B1" w:rsidRPr="00D2782E" w:rsidRDefault="008C344D" w:rsidP="0074487E">
      <w:pPr>
        <w:pStyle w:val="RefAB"/>
        <w:numPr>
          <w:ilvl w:val="0"/>
          <w:numId w:val="25"/>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rPr>
          <w:shd w:val="clear" w:color="auto" w:fill="FFFFFF"/>
          <w:lang w:val="pt-PT"/>
        </w:rPr>
      </w:pPr>
      <w:r w:rsidRPr="00D2782E">
        <w:rPr>
          <w:rFonts w:eastAsia="Calibri"/>
        </w:rPr>
        <w:t xml:space="preserve">Steg, L. &amp; de Groot, J. I. M. (2019). </w:t>
      </w:r>
      <w:r w:rsidRPr="00D2782E">
        <w:rPr>
          <w:rFonts w:eastAsia="Calibri"/>
          <w:i/>
        </w:rPr>
        <w:t>Environmental Psychology (2nd Edition)</w:t>
      </w:r>
      <w:r w:rsidRPr="00D2782E">
        <w:rPr>
          <w:rFonts w:eastAsia="Calibri"/>
        </w:rPr>
        <w:t>. New Jersey: Wiley.</w:t>
      </w:r>
    </w:p>
    <w:p w:rsidR="002A30B1" w:rsidRPr="00D2782E" w:rsidRDefault="008C344D" w:rsidP="00D22E21">
      <w:pPr>
        <w:pStyle w:val="RefAB"/>
      </w:pPr>
      <w:r>
        <w:lastRenderedPageBreak/>
        <w:t>Buku Rujukan Penunjang:</w:t>
      </w:r>
      <w:r w:rsidR="002A30B1" w:rsidRPr="00D2782E">
        <w:t xml:space="preserve"> </w:t>
      </w:r>
    </w:p>
    <w:p w:rsidR="002A30B1" w:rsidRPr="00D2782E" w:rsidRDefault="002A30B1" w:rsidP="00D22E21">
      <w:pPr>
        <w:pStyle w:val="7ListRef"/>
        <w:rPr>
          <w:rFonts w:eastAsia="Calibri"/>
        </w:rPr>
      </w:pPr>
      <w:r w:rsidRPr="00D2782E">
        <w:rPr>
          <w:rFonts w:eastAsia="Calibri"/>
        </w:rPr>
        <w:t xml:space="preserve">Jekria, N. &amp; Daud, S. (2016). Environmental Concern and Recycling Behaviour. </w:t>
      </w:r>
      <w:r w:rsidRPr="00D2782E">
        <w:rPr>
          <w:rFonts w:eastAsia="Calibri"/>
          <w:i/>
        </w:rPr>
        <w:t>Procedia Economics and Finance</w:t>
      </w:r>
      <w:r w:rsidRPr="00D2782E">
        <w:rPr>
          <w:rFonts w:eastAsia="Calibri"/>
        </w:rPr>
        <w:t>, 35, 667-673.</w:t>
      </w:r>
    </w:p>
    <w:p w:rsidR="002A30B1" w:rsidRPr="00D2782E" w:rsidRDefault="002A30B1" w:rsidP="00D22E21">
      <w:pPr>
        <w:pStyle w:val="7ListRef"/>
        <w:rPr>
          <w:rFonts w:eastAsia="Calibri"/>
        </w:rPr>
      </w:pPr>
      <w:r w:rsidRPr="00D2782E">
        <w:rPr>
          <w:rFonts w:eastAsia="Calibri"/>
        </w:rPr>
        <w:t xml:space="preserve">Barth, M., Masson, T., Fritsche, I., Fielding, K. &amp; Smith, J. R. (2021). Collective responses to global challenges: The social psychology of pro-environmental action. </w:t>
      </w:r>
      <w:r w:rsidRPr="00D2782E">
        <w:rPr>
          <w:rFonts w:eastAsia="Calibri"/>
          <w:i/>
        </w:rPr>
        <w:t>Journal of Environmental Psychology</w:t>
      </w:r>
      <w:r w:rsidRPr="00D2782E">
        <w:rPr>
          <w:rFonts w:eastAsia="Calibri"/>
        </w:rPr>
        <w:t>, 74.</w:t>
      </w:r>
    </w:p>
    <w:p w:rsidR="002A30B1" w:rsidRPr="00D2782E" w:rsidRDefault="002A30B1" w:rsidP="00D22E21">
      <w:pPr>
        <w:pStyle w:val="7ListRef"/>
        <w:rPr>
          <w:rFonts w:eastAsia="Calibri"/>
        </w:rPr>
      </w:pPr>
      <w:r w:rsidRPr="00D2782E">
        <w:rPr>
          <w:rFonts w:eastAsia="Calibri"/>
        </w:rPr>
        <w:t xml:space="preserve">Klöckner, C. A. (2013). A Comprehensive Model of the Psychology of Environmental Behaviour: A Meta Analysis. </w:t>
      </w:r>
      <w:r w:rsidRPr="00D2782E">
        <w:rPr>
          <w:rFonts w:eastAsia="Calibri"/>
          <w:i/>
        </w:rPr>
        <w:t>Global Environmental Change</w:t>
      </w:r>
      <w:r w:rsidRPr="00D2782E">
        <w:rPr>
          <w:rFonts w:eastAsia="Calibri"/>
        </w:rPr>
        <w:t>, 23(5), 1028-1038.</w:t>
      </w:r>
    </w:p>
    <w:p w:rsidR="002A30B1" w:rsidRPr="00D2782E" w:rsidRDefault="002A30B1" w:rsidP="00D22E21">
      <w:pPr>
        <w:pStyle w:val="7ListRef"/>
        <w:rPr>
          <w:rFonts w:eastAsia="Calibri"/>
        </w:rPr>
      </w:pPr>
      <w:r w:rsidRPr="00D2782E">
        <w:rPr>
          <w:rFonts w:eastAsia="Calibri"/>
        </w:rPr>
        <w:t xml:space="preserve">Namazian, Ali. &amp; Mehdipour, A. (2013). Psychological Demands of the Built Environment, Privacy, Personal Space and Territory in Architecture. </w:t>
      </w:r>
      <w:r w:rsidRPr="00D2782E">
        <w:rPr>
          <w:rFonts w:eastAsia="Calibri"/>
          <w:i/>
        </w:rPr>
        <w:t>International Journal of Psychology and Behavioral Sciences</w:t>
      </w:r>
      <w:r w:rsidRPr="00D2782E">
        <w:rPr>
          <w:rFonts w:eastAsia="Calibri"/>
        </w:rPr>
        <w:t>, 3(4), 109-113.</w:t>
      </w:r>
    </w:p>
    <w:p w:rsidR="002A30B1" w:rsidRPr="005126D3" w:rsidRDefault="002A30B1" w:rsidP="00D22E21">
      <w:pPr>
        <w:pStyle w:val="7ListRef"/>
        <w:rPr>
          <w:rFonts w:eastAsia="Calibri"/>
        </w:rPr>
      </w:pPr>
      <w:r w:rsidRPr="00D2782E">
        <w:rPr>
          <w:rFonts w:eastAsia="Calibri"/>
        </w:rPr>
        <w:t xml:space="preserve">TED. (2017, Nov 21). Nicholas Amendolare: What is the tragedy of the commons? [Video]. YouTube. </w:t>
      </w:r>
      <w:hyperlink r:id="rId9" w:history="1">
        <w:r w:rsidRPr="005126D3">
          <w:rPr>
            <w:rStyle w:val="Hyperlink"/>
            <w:rFonts w:eastAsia="Calibri"/>
            <w:color w:val="000000" w:themeColor="text1"/>
          </w:rPr>
          <w:t>https://www.youtube.com/watch?v=CxC161GvMPc</w:t>
        </w:r>
      </w:hyperlink>
    </w:p>
    <w:p w:rsidR="002A30B1" w:rsidRPr="00D2782E" w:rsidRDefault="002A30B1" w:rsidP="00D22E21">
      <w:pPr>
        <w:pStyle w:val="7ListRef"/>
        <w:rPr>
          <w:rFonts w:eastAsia="Calibri"/>
        </w:rPr>
      </w:pPr>
      <w:r w:rsidRPr="00D2782E">
        <w:rPr>
          <w:rFonts w:eastAsia="Calibri"/>
        </w:rPr>
        <w:t xml:space="preserve">Greenfield, M. H. (2022). An urgent need to reassess climate change and child labour in agriculture. </w:t>
      </w:r>
      <w:r w:rsidRPr="00D2782E">
        <w:rPr>
          <w:rFonts w:eastAsia="Calibri"/>
          <w:i/>
        </w:rPr>
        <w:t>The Lancet</w:t>
      </w:r>
      <w:r w:rsidRPr="00D2782E">
        <w:rPr>
          <w:rFonts w:eastAsia="Calibri"/>
        </w:rPr>
        <w:t>, 6(6), E456-E457.</w:t>
      </w:r>
    </w:p>
    <w:p w:rsidR="002A30B1" w:rsidRPr="00D2782E" w:rsidRDefault="002A30B1" w:rsidP="00D22E21">
      <w:pPr>
        <w:pStyle w:val="7ListRef"/>
        <w:rPr>
          <w:rFonts w:eastAsia="Calibri"/>
        </w:rPr>
      </w:pPr>
      <w:r w:rsidRPr="00D2782E">
        <w:rPr>
          <w:rFonts w:eastAsia="Calibri"/>
        </w:rPr>
        <w:t xml:space="preserve">Greenfield, M. H. (2022). Climate change and child labour in agriculture: How rising temperatures, heat stress and the impact on children’s health redefines safe and hazardous work. </w:t>
      </w:r>
      <w:r w:rsidRPr="00D2782E">
        <w:rPr>
          <w:rFonts w:eastAsia="Calibri"/>
          <w:i/>
        </w:rPr>
        <w:t>Self-published</w:t>
      </w:r>
      <w:r w:rsidRPr="00D2782E">
        <w:rPr>
          <w:rFonts w:eastAsia="Calibri"/>
        </w:rPr>
        <w:t>.</w:t>
      </w:r>
    </w:p>
    <w:p w:rsidR="002A30B1" w:rsidRPr="00D2782E" w:rsidRDefault="002A30B1" w:rsidP="00D22E21">
      <w:pPr>
        <w:pStyle w:val="7ListRef"/>
        <w:rPr>
          <w:rFonts w:eastAsia="Calibri"/>
        </w:rPr>
      </w:pPr>
      <w:r w:rsidRPr="00D2782E">
        <w:rPr>
          <w:rFonts w:eastAsia="Calibri"/>
        </w:rPr>
        <w:t>Ayeb-Karlsson, S., Kniveton, D. &amp; Cannon, T. (2020). Trapped in the prison of the mind: Notions of climate-induced (im)</w:t>
      </w:r>
      <w:r w:rsidR="005126D3">
        <w:rPr>
          <w:rFonts w:eastAsia="Calibri"/>
        </w:rPr>
        <w:t xml:space="preserve"> </w:t>
      </w:r>
      <w:r w:rsidRPr="00D2782E">
        <w:rPr>
          <w:rFonts w:eastAsia="Calibri"/>
        </w:rPr>
        <w:t xml:space="preserve">mobility decision-making and wellbeing from an urban informal settlement in Bangladesh, </w:t>
      </w:r>
      <w:r w:rsidRPr="00D2782E">
        <w:rPr>
          <w:rFonts w:eastAsia="Calibri"/>
          <w:i/>
        </w:rPr>
        <w:t xml:space="preserve">Palgrave Communications, </w:t>
      </w:r>
      <w:r w:rsidRPr="00D2782E">
        <w:rPr>
          <w:rFonts w:eastAsia="Calibri"/>
        </w:rPr>
        <w:t>6(62).</w:t>
      </w:r>
    </w:p>
    <w:p w:rsidR="002A30B1" w:rsidRPr="00D2782E" w:rsidRDefault="002A30B1" w:rsidP="002A30B1">
      <w:pPr>
        <w:spacing w:after="0" w:line="240" w:lineRule="auto"/>
        <w:rPr>
          <w:rFonts w:ascii="Times New Roman" w:eastAsia="Calibri" w:hAnsi="Times New Roman" w:cs="Times New Roman"/>
          <w:sz w:val="24"/>
          <w:szCs w:val="24"/>
        </w:rPr>
      </w:pPr>
    </w:p>
    <w:p w:rsidR="002A30B1" w:rsidRPr="00D2782E" w:rsidRDefault="000F1EEC" w:rsidP="007D119C">
      <w:pPr>
        <w:pStyle w:val="2SubMatkul"/>
        <w:rPr>
          <w:rFonts w:eastAsia="Calibri"/>
        </w:rPr>
      </w:pPr>
      <w:r w:rsidRPr="000F1EEC">
        <w:rPr>
          <w:lang w:val="en-GB"/>
        </w:rPr>
        <w:t>7320102084</w:t>
      </w:r>
      <w:r w:rsidR="003E24F5">
        <w:rPr>
          <w:lang w:val="en-GB"/>
        </w:rPr>
        <w:tab/>
      </w:r>
      <w:r w:rsidR="002A30B1" w:rsidRPr="00D2782E">
        <w:t>Psikologi Gender</w:t>
      </w:r>
      <w:r w:rsidR="00015D22">
        <w:t xml:space="preserve"> (2 sks)</w:t>
      </w:r>
    </w:p>
    <w:p w:rsidR="002A30B1" w:rsidRPr="00A41E11" w:rsidRDefault="00FB33D3" w:rsidP="003E24F5">
      <w:pPr>
        <w:pStyle w:val="Dosen"/>
        <w:rPr>
          <w:b w:val="0"/>
        </w:rPr>
      </w:pPr>
      <w:r>
        <w:rPr>
          <w:lang w:val="en-GB"/>
        </w:rPr>
        <w:t>Dosen:</w:t>
      </w:r>
      <w:r w:rsidR="003E24F5">
        <w:rPr>
          <w:lang w:val="en-GB"/>
        </w:rPr>
        <w:tab/>
      </w:r>
      <w:r w:rsidR="002A30B1" w:rsidRPr="00A41E11">
        <w:rPr>
          <w:b w:val="0"/>
        </w:rPr>
        <w:t>Nurchayati, M.A., Ph.D.</w:t>
      </w:r>
    </w:p>
    <w:p w:rsidR="002A30B1" w:rsidRPr="00D2782E" w:rsidRDefault="002A30B1" w:rsidP="003E24F5">
      <w:pPr>
        <w:pStyle w:val="3TabDosen2"/>
        <w:rPr>
          <w:lang w:val="en-GB"/>
        </w:rPr>
      </w:pPr>
      <w:r w:rsidRPr="00D2782E">
        <w:t>Siti Jaro’ah, M.A.</w:t>
      </w:r>
    </w:p>
    <w:p w:rsidR="002A30B1" w:rsidRPr="00D2782E" w:rsidRDefault="002A30B1" w:rsidP="003E24F5">
      <w:pPr>
        <w:pStyle w:val="1SubMatkul"/>
      </w:pPr>
      <w:r w:rsidRPr="00D2782E">
        <w:t>Capaian Pembelajaran</w:t>
      </w:r>
      <w:r w:rsidR="00290D54">
        <w:t>:</w:t>
      </w:r>
    </w:p>
    <w:p w:rsidR="002A30B1" w:rsidRPr="007C2109" w:rsidRDefault="002A30B1" w:rsidP="0074487E">
      <w:pPr>
        <w:pStyle w:val="5ListCap"/>
        <w:numPr>
          <w:ilvl w:val="0"/>
          <w:numId w:val="26"/>
        </w:numPr>
        <w:rPr>
          <w:lang w:val="id-ID"/>
        </w:rPr>
      </w:pPr>
      <w:r w:rsidRPr="007C2109">
        <w:rPr>
          <w:lang w:val="id-ID"/>
        </w:rPr>
        <w:t>Bekerja sama dan memiliki kepekaan sosial serta kepedulian terhadap masyarakat dan lingkungan. Taat hukum dan disiplin dalam kehidupan bermasyarakat dan bernegara</w:t>
      </w:r>
    </w:p>
    <w:p w:rsidR="002A30B1" w:rsidRPr="007C2109" w:rsidRDefault="002A30B1" w:rsidP="0074487E">
      <w:pPr>
        <w:pStyle w:val="5ListCap"/>
        <w:numPr>
          <w:ilvl w:val="0"/>
          <w:numId w:val="26"/>
        </w:numPr>
        <w:rPr>
          <w:lang w:val="id-ID"/>
        </w:rPr>
      </w:pPr>
      <w:r w:rsidRPr="007C2109">
        <w:rPr>
          <w:lang w:val="id-ID"/>
        </w:rPr>
        <w:t>Mampu menganalisis pengaruh gender terhadap perilaku dan hubungan antar manusia, serta mampu menganalisis asumsi-asumsi gender dan bias gender dalam masyarakat menggunakan konsep dasar teori dan asesmen psikologi.</w:t>
      </w:r>
    </w:p>
    <w:p w:rsidR="002A30B1" w:rsidRPr="007C2109" w:rsidRDefault="002A30B1" w:rsidP="0074487E">
      <w:pPr>
        <w:pStyle w:val="5ListCap"/>
        <w:numPr>
          <w:ilvl w:val="0"/>
          <w:numId w:val="26"/>
        </w:numPr>
        <w:rPr>
          <w:lang w:val="id-ID"/>
        </w:rPr>
      </w:pPr>
      <w:r w:rsidRPr="007C2109">
        <w:rPr>
          <w:lang w:val="id-ID"/>
        </w:rPr>
        <w:t>Mampu menyusun deskripsi ilmiah hasil kajian, mengambil keputusan secara tepat dalam konteks penyelesaian masalah di bidang keahliannya berdasarkan hasil analisis informasi dan data</w:t>
      </w:r>
    </w:p>
    <w:p w:rsidR="002A30B1" w:rsidRPr="007C2109" w:rsidRDefault="002A30B1" w:rsidP="0074487E">
      <w:pPr>
        <w:pStyle w:val="5ListCap"/>
        <w:numPr>
          <w:ilvl w:val="0"/>
          <w:numId w:val="26"/>
        </w:numPr>
        <w:rPr>
          <w:color w:val="000000" w:themeColor="text1"/>
          <w:lang w:val="id-ID"/>
        </w:rPr>
      </w:pPr>
      <w:r w:rsidRPr="007C2109">
        <w:rPr>
          <w:lang w:val="id-ID"/>
        </w:rPr>
        <w:t>Mampu memberi alternatif pemecahan masalah terhadap berbagai permasalahan gender yang muncul dalam kehidupan sehari-hari</w:t>
      </w:r>
    </w:p>
    <w:p w:rsidR="002A30B1" w:rsidRPr="00D2782E" w:rsidRDefault="002A30B1" w:rsidP="003E24F5">
      <w:pPr>
        <w:pStyle w:val="1SubMatkul"/>
      </w:pPr>
      <w:r w:rsidRPr="00D2782E">
        <w:t>Deskripsi</w:t>
      </w:r>
      <w:r w:rsidR="00290D54">
        <w:t>:</w:t>
      </w:r>
    </w:p>
    <w:p w:rsidR="002A30B1" w:rsidRPr="00A72B4A" w:rsidRDefault="002A30B1" w:rsidP="00A41E11">
      <w:pPr>
        <w:pStyle w:val="8Deskripsi"/>
      </w:pPr>
      <w:r w:rsidRPr="00A72B4A">
        <w:t>Mata kuliah ini membahas tentang gender dan permasalahannya, konstruksi gender dan faktor-faktor yang mempengaruhi, teori-teori pembentukan identitas gender, perspektif perbedaan gender, gender dan pendidikan, gender dan kesehatan mental, gender dan kekerasan, gender dan seksualitas.</w:t>
      </w:r>
    </w:p>
    <w:p w:rsidR="002A30B1" w:rsidRPr="00D2782E" w:rsidRDefault="002A30B1" w:rsidP="00A41E11">
      <w:pPr>
        <w:pStyle w:val="1SubMatkul"/>
      </w:pPr>
      <w:r w:rsidRPr="00D2782E">
        <w:t>Referensi</w:t>
      </w:r>
      <w:r w:rsidR="00290D54">
        <w:t>:</w:t>
      </w:r>
    </w:p>
    <w:p w:rsidR="002A30B1" w:rsidRPr="00D2782E" w:rsidRDefault="008C344D" w:rsidP="0074487E">
      <w:pPr>
        <w:pStyle w:val="RefAB"/>
        <w:numPr>
          <w:ilvl w:val="0"/>
          <w:numId w:val="27"/>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t>Helgeson, V.S. (2017). Psychology of Gender (5</w:t>
      </w:r>
      <w:r w:rsidRPr="00D2782E">
        <w:rPr>
          <w:vertAlign w:val="superscript"/>
        </w:rPr>
        <w:t>th</w:t>
      </w:r>
      <w:r w:rsidRPr="00D2782E">
        <w:t xml:space="preserve"> Ed.). Routledge.</w:t>
      </w:r>
    </w:p>
    <w:p w:rsidR="002A30B1" w:rsidRPr="00D2782E" w:rsidRDefault="002A30B1" w:rsidP="00D22E21">
      <w:pPr>
        <w:pStyle w:val="7ListRef"/>
      </w:pPr>
      <w:r w:rsidRPr="00D2782E">
        <w:t>Rudman, L.A. &amp; Glick, P. (2021). The Social Psychology of Gender: How Power and Intimacy Shape Gender (2</w:t>
      </w:r>
      <w:r w:rsidRPr="00D2782E">
        <w:rPr>
          <w:vertAlign w:val="superscript"/>
        </w:rPr>
        <w:t>nd</w:t>
      </w:r>
      <w:r w:rsidRPr="00D2782E">
        <w:t xml:space="preserve"> Ed). The Guilford Press.</w:t>
      </w:r>
    </w:p>
    <w:p w:rsidR="002A30B1" w:rsidRPr="00D2782E" w:rsidRDefault="002A30B1" w:rsidP="00D22E21">
      <w:pPr>
        <w:pStyle w:val="7ListRef"/>
      </w:pPr>
      <w:r w:rsidRPr="00D2782E">
        <w:t>Lips, H.M. (2017). A New Psychology of Women: Gender, Culture, and Ethnicity (4</w:t>
      </w:r>
      <w:r w:rsidRPr="00D2782E">
        <w:rPr>
          <w:vertAlign w:val="superscript"/>
        </w:rPr>
        <w:t>th</w:t>
      </w:r>
      <w:r w:rsidRPr="00D2782E">
        <w:t xml:space="preserve"> Ed). Waveland Press, Inc.</w:t>
      </w:r>
    </w:p>
    <w:p w:rsidR="002A30B1" w:rsidRPr="00D2782E" w:rsidRDefault="002A30B1" w:rsidP="00D22E21">
      <w:pPr>
        <w:pStyle w:val="7ListRef"/>
        <w:rPr>
          <w:shd w:val="clear" w:color="auto" w:fill="FFFFFF"/>
          <w:lang w:val="pt-PT"/>
        </w:rPr>
      </w:pPr>
      <w:r w:rsidRPr="00D2782E">
        <w:t>Else-Quest, N.M. &amp; Hyde, J.S. (2018). The Psycholog</w:t>
      </w:r>
      <w:r w:rsidR="005126D3">
        <w:t xml:space="preserve">y of Women and Gender: Half </w:t>
      </w:r>
      <w:proofErr w:type="gramStart"/>
      <w:r w:rsidR="005126D3">
        <w:t>The</w:t>
      </w:r>
      <w:proofErr w:type="gramEnd"/>
      <w:r w:rsidR="005126D3">
        <w:t xml:space="preserve"> </w:t>
      </w:r>
      <w:r w:rsidRPr="00D2782E">
        <w:t>Human Experience+ (9</w:t>
      </w:r>
      <w:r w:rsidRPr="00D2782E">
        <w:rPr>
          <w:vertAlign w:val="superscript"/>
        </w:rPr>
        <w:t>th</w:t>
      </w:r>
      <w:r w:rsidRPr="00D2782E">
        <w:t xml:space="preserve"> Ed). Sage Publication, Inc.</w:t>
      </w:r>
      <w:r w:rsidRPr="00D2782E">
        <w:rPr>
          <w:lang w:val="pt-PT"/>
        </w:rPr>
        <w:t xml:space="preserve"> </w:t>
      </w:r>
    </w:p>
    <w:p w:rsidR="002A30B1" w:rsidRPr="00D2782E" w:rsidRDefault="008C344D" w:rsidP="00D22E21">
      <w:pPr>
        <w:pStyle w:val="RefAB"/>
      </w:pPr>
      <w:r>
        <w:t>Buku Rujukan Penunjang:</w:t>
      </w:r>
      <w:r w:rsidR="002A30B1" w:rsidRPr="00D2782E">
        <w:t xml:space="preserve"> </w:t>
      </w:r>
    </w:p>
    <w:p w:rsidR="002A30B1" w:rsidRPr="00A41E11" w:rsidRDefault="002A30B1" w:rsidP="00D22E21">
      <w:pPr>
        <w:pStyle w:val="7ListRef"/>
        <w:rPr>
          <w:i/>
        </w:rPr>
      </w:pPr>
      <w:r w:rsidRPr="00A41E11">
        <w:t xml:space="preserve">Hines, M. (2020). Neuroscience and Sex/Gender: Looking Back and Forward. </w:t>
      </w:r>
      <w:r w:rsidRPr="00A41E11">
        <w:rPr>
          <w:i/>
        </w:rPr>
        <w:t>The Journal of Neurosci.ence, 40(1), 37-43.</w:t>
      </w:r>
    </w:p>
    <w:p w:rsidR="002A30B1" w:rsidRPr="00A41E11" w:rsidRDefault="002A30B1" w:rsidP="00D22E21">
      <w:pPr>
        <w:pStyle w:val="7ListRef"/>
      </w:pPr>
      <w:r w:rsidRPr="00A41E11">
        <w:t xml:space="preserve">Ellemers, N. (2017). Gender Stereotypes. </w:t>
      </w:r>
      <w:r w:rsidRPr="00A41E11">
        <w:rPr>
          <w:i/>
        </w:rPr>
        <w:t xml:space="preserve">Annual Review of Psychology, 19.1-19.24, </w:t>
      </w:r>
      <w:hyperlink r:id="rId10" w:history="1">
        <w:r w:rsidRPr="00A41E11">
          <w:rPr>
            <w:rStyle w:val="Hyperlink"/>
            <w:color w:val="000000" w:themeColor="text1"/>
          </w:rPr>
          <w:t>https://doi.org/10.1146/annurev-psych-122216-011719</w:t>
        </w:r>
      </w:hyperlink>
    </w:p>
    <w:p w:rsidR="002A30B1" w:rsidRPr="00A41E11" w:rsidRDefault="002A30B1" w:rsidP="00D22E21">
      <w:pPr>
        <w:pStyle w:val="7ListRef"/>
        <w:rPr>
          <w:i/>
        </w:rPr>
      </w:pPr>
      <w:r w:rsidRPr="00A41E11">
        <w:t xml:space="preserve">Lu, L., Kao, S.F.  Chang, T.T., &amp; Cooper, C.L. (2020). Gender Diversity and Work-Life Conflict in Changing Times. </w:t>
      </w:r>
      <w:r w:rsidRPr="00A41E11">
        <w:rPr>
          <w:i/>
        </w:rPr>
        <w:t>International Journal of Environmental Research and Public Health.</w:t>
      </w:r>
      <w:r w:rsidRPr="00A41E11">
        <w:t xml:space="preserve">, </w:t>
      </w:r>
      <w:r w:rsidRPr="00A41E11">
        <w:rPr>
          <w:i/>
        </w:rPr>
        <w:t>17</w:t>
      </w:r>
      <w:r w:rsidRPr="00A41E11">
        <w:t>, 9009; doi:</w:t>
      </w:r>
      <w:r w:rsidR="00E7128B">
        <w:t xml:space="preserve"> </w:t>
      </w:r>
      <w:r w:rsidRPr="00A41E11">
        <w:t xml:space="preserve">10.3390/ijerph17239009 </w:t>
      </w:r>
    </w:p>
    <w:p w:rsidR="002A30B1" w:rsidRPr="00A41E11" w:rsidRDefault="002A30B1" w:rsidP="00D22E21">
      <w:pPr>
        <w:pStyle w:val="7ListRef"/>
      </w:pPr>
      <w:r w:rsidRPr="00A41E11">
        <w:t xml:space="preserve">Barnett, M.D., Sligar, K.B., &amp; Wang, C.D.C. (2018). Religious Affiliation, Religiosity, Gender, and Rape Myth Acceptance: Feminist Theory and Rape Culture. </w:t>
      </w:r>
      <w:r w:rsidRPr="00A41E11">
        <w:rPr>
          <w:i/>
        </w:rPr>
        <w:t xml:space="preserve">Journal of Interpersonal Violence, 33(8), 1219-1235. </w:t>
      </w:r>
      <w:hyperlink r:id="rId11" w:history="1">
        <w:proofErr w:type="gramStart"/>
        <w:r w:rsidRPr="00A41E11">
          <w:rPr>
            <w:rStyle w:val="Hyperlink"/>
            <w:color w:val="000000" w:themeColor="text1"/>
          </w:rPr>
          <w:t>htt</w:t>
        </w:r>
        <w:proofErr w:type="gramEnd"/>
      </w:hyperlink>
      <w:hyperlink r:id="rId12" w:history="1">
        <w:r w:rsidRPr="00A41E11">
          <w:rPr>
            <w:rStyle w:val="Hyperlink"/>
            <w:color w:val="000000" w:themeColor="text1"/>
          </w:rPr>
          <w:t>ps://doi.org/10.1177/0886260516665110</w:t>
        </w:r>
      </w:hyperlink>
    </w:p>
    <w:p w:rsidR="002A30B1" w:rsidRPr="00A41E11" w:rsidRDefault="002A30B1" w:rsidP="00D22E21">
      <w:pPr>
        <w:pStyle w:val="7ListRef"/>
      </w:pPr>
      <w:r w:rsidRPr="00A41E11">
        <w:t xml:space="preserve">Nagoshi, J.L., Brzuzy, S., &amp; Terrel, H.K. (2012). Deconstructing the complex perceptions of gender roles, gender identity, and sexual orientation among transgender individuals. </w:t>
      </w:r>
      <w:r w:rsidRPr="00A41E11">
        <w:rPr>
          <w:i/>
        </w:rPr>
        <w:t>Feminism &amp; Psychology, 22(4), 405-422,</w:t>
      </w:r>
      <w:r w:rsidRPr="00A41E11">
        <w:t xml:space="preserve"> doi: 10.1177/0959353512461929</w:t>
      </w:r>
    </w:p>
    <w:p w:rsidR="002A30B1" w:rsidRPr="00A41E11" w:rsidRDefault="002A30B1" w:rsidP="00D22E21">
      <w:pPr>
        <w:pStyle w:val="7ListRef"/>
      </w:pPr>
      <w:r w:rsidRPr="00A41E11">
        <w:t xml:space="preserve">Matud, M.P., Lopez-Curbelo, M., &amp; Fortes, D. (2019). Gender and Psychological Well-Being. </w:t>
      </w:r>
      <w:r w:rsidRPr="00A41E11">
        <w:rPr>
          <w:i/>
        </w:rPr>
        <w:t xml:space="preserve">International Journal of Environmental Research and Public Health, 16, 3531; </w:t>
      </w:r>
      <w:r w:rsidRPr="00A41E11">
        <w:t>doi</w:t>
      </w:r>
      <w:proofErr w:type="gramStart"/>
      <w:r w:rsidRPr="00A41E11">
        <w:t>:10.3390</w:t>
      </w:r>
      <w:proofErr w:type="gramEnd"/>
      <w:r w:rsidRPr="00A41E11">
        <w:t>/ijerph16193531</w:t>
      </w:r>
    </w:p>
    <w:p w:rsidR="002A30B1" w:rsidRPr="00A41E11" w:rsidRDefault="002A30B1" w:rsidP="00D22E21">
      <w:pPr>
        <w:pStyle w:val="7ListRef"/>
      </w:pPr>
      <w:r w:rsidRPr="00A41E11">
        <w:t xml:space="preserve">Lu, Y.C., Walker, R., Richard, P., &amp; Younis, M. (2019). Inequalities in Poverty and Income between Single Mothers and Fathers. </w:t>
      </w:r>
      <w:r w:rsidRPr="00A41E11">
        <w:rPr>
          <w:i/>
        </w:rPr>
        <w:t>International Journal of Environmental Research and Public Health, 17</w:t>
      </w:r>
      <w:r w:rsidRPr="00A41E11">
        <w:t>, 135; doi</w:t>
      </w:r>
      <w:proofErr w:type="gramStart"/>
      <w:r w:rsidRPr="00A41E11">
        <w:t>:10.3390</w:t>
      </w:r>
      <w:proofErr w:type="gramEnd"/>
      <w:r w:rsidRPr="00A41E11">
        <w:t>/ijerph17010135</w:t>
      </w:r>
      <w:r w:rsidRPr="00A41E11">
        <w:rPr>
          <w:rFonts w:eastAsia="URWPalladioL-Roma"/>
        </w:rPr>
        <w:t xml:space="preserve"> </w:t>
      </w:r>
    </w:p>
    <w:p w:rsidR="002A30B1" w:rsidRPr="00A41E11" w:rsidRDefault="002A30B1" w:rsidP="00D22E21">
      <w:pPr>
        <w:pStyle w:val="7ListRef"/>
        <w:rPr>
          <w:lang w:val="en-US"/>
        </w:rPr>
      </w:pPr>
      <w:r w:rsidRPr="00A41E11">
        <w:rPr>
          <w:i/>
        </w:rPr>
        <w:t xml:space="preserve"> </w:t>
      </w:r>
      <w:r w:rsidRPr="00A41E11">
        <w:t xml:space="preserve">Chiao, J.Y., Bowman, N.E., &amp; Gill, H. (2008). The Political Gender Gap: Gender Bias in Facial Inferences that Predict Voting Behavior. </w:t>
      </w:r>
      <w:r w:rsidRPr="00A41E11">
        <w:rPr>
          <w:i/>
        </w:rPr>
        <w:t xml:space="preserve">PLoS ONE, 3(10), e3666. </w:t>
      </w:r>
      <w:r w:rsidRPr="00A41E11">
        <w:t>doi:10.1371/journal.pone.0003666</w:t>
      </w:r>
    </w:p>
    <w:p w:rsidR="002A30B1" w:rsidRPr="00D2782E" w:rsidRDefault="002A30B1" w:rsidP="00D22E21">
      <w:pPr>
        <w:pStyle w:val="7ListRef"/>
        <w:rPr>
          <w:rFonts w:eastAsia="Calibri"/>
        </w:rPr>
      </w:pPr>
      <w:r w:rsidRPr="00A41E11">
        <w:rPr>
          <w:color w:val="000000" w:themeColor="text1"/>
        </w:rPr>
        <w:t>Solso, Robert L. (2008</w:t>
      </w:r>
      <w:r w:rsidRPr="00D2782E">
        <w:t>) Psikologi Kognitif. Jakarta</w:t>
      </w:r>
      <w:r w:rsidR="00290D54">
        <w:t>:</w:t>
      </w:r>
      <w:r w:rsidRPr="00D2782E">
        <w:t xml:space="preserve"> PT. Gelora Aksara</w:t>
      </w:r>
    </w:p>
    <w:p w:rsidR="002A30B1" w:rsidRPr="00D2782E" w:rsidRDefault="002A30B1" w:rsidP="002A30B1">
      <w:pPr>
        <w:spacing w:after="0" w:line="240" w:lineRule="auto"/>
        <w:rPr>
          <w:rFonts w:ascii="Times New Roman" w:eastAsia="Calibri" w:hAnsi="Times New Roman" w:cs="Times New Roman"/>
          <w:sz w:val="24"/>
          <w:szCs w:val="24"/>
        </w:rPr>
      </w:pPr>
    </w:p>
    <w:p w:rsidR="002A30B1" w:rsidRPr="00D2782E" w:rsidRDefault="00A41E11" w:rsidP="007D119C">
      <w:pPr>
        <w:pStyle w:val="2SubMatkul"/>
        <w:rPr>
          <w:rFonts w:eastAsia="Calibri"/>
        </w:rPr>
      </w:pPr>
      <w:r>
        <w:rPr>
          <w:lang w:val="en-GB"/>
        </w:rPr>
        <w:t>7320102144</w:t>
      </w:r>
      <w:r>
        <w:rPr>
          <w:lang w:val="en-GB"/>
        </w:rPr>
        <w:tab/>
      </w:r>
      <w:r w:rsidR="002A30B1" w:rsidRPr="00A72B4A">
        <w:rPr>
          <w:lang w:val="en-GB"/>
        </w:rPr>
        <w:t>Kewirausahaan</w:t>
      </w:r>
      <w:r w:rsidR="00015D22">
        <w:rPr>
          <w:lang w:val="en-GB"/>
        </w:rPr>
        <w:t xml:space="preserve"> (2 sks)</w:t>
      </w:r>
    </w:p>
    <w:p w:rsidR="002A30B1" w:rsidRPr="00A41E11" w:rsidRDefault="00FB33D3" w:rsidP="00A41E11">
      <w:pPr>
        <w:pStyle w:val="Dosen"/>
        <w:rPr>
          <w:b w:val="0"/>
          <w:lang w:val="en-GB"/>
        </w:rPr>
      </w:pPr>
      <w:r>
        <w:rPr>
          <w:lang w:val="en-GB"/>
        </w:rPr>
        <w:t>Dosen:</w:t>
      </w:r>
      <w:r w:rsidR="00A41E11">
        <w:rPr>
          <w:lang w:val="en-GB"/>
        </w:rPr>
        <w:tab/>
      </w:r>
      <w:r w:rsidR="002A30B1" w:rsidRPr="00A41E11">
        <w:rPr>
          <w:b w:val="0"/>
          <w:lang w:val="en-GB"/>
        </w:rPr>
        <w:t>Ni Wayan Sukamawati Kusumadewi, M.Psi.</w:t>
      </w:r>
      <w:proofErr w:type="gramStart"/>
      <w:r w:rsidR="002A30B1" w:rsidRPr="00A41E11">
        <w:rPr>
          <w:b w:val="0"/>
          <w:lang w:val="en-GB"/>
        </w:rPr>
        <w:t>,psikolog</w:t>
      </w:r>
      <w:proofErr w:type="gramEnd"/>
    </w:p>
    <w:p w:rsidR="002A30B1" w:rsidRDefault="002A30B1" w:rsidP="00A41E11">
      <w:pPr>
        <w:pStyle w:val="3TabDosen2"/>
        <w:rPr>
          <w:lang w:val="en-GB"/>
        </w:rPr>
      </w:pPr>
      <w:r>
        <w:rPr>
          <w:lang w:val="en-GB"/>
        </w:rPr>
        <w:t xml:space="preserve">Desi Nurwidawati, M.Sc. </w:t>
      </w:r>
    </w:p>
    <w:p w:rsidR="002A30B1" w:rsidRPr="00D2782E" w:rsidRDefault="002A30B1" w:rsidP="00A41E11">
      <w:pPr>
        <w:pStyle w:val="3TabDosen2"/>
      </w:pPr>
      <w:r w:rsidRPr="00D2782E">
        <w:t xml:space="preserve">Qurrota A’yuni Fitriana, </w:t>
      </w:r>
      <w:proofErr w:type="gramStart"/>
      <w:r w:rsidRPr="00D2782E">
        <w:t>M.Psi.,</w:t>
      </w:r>
      <w:proofErr w:type="gramEnd"/>
      <w:r w:rsidRPr="00D2782E">
        <w:t xml:space="preserve"> Psikolog</w:t>
      </w:r>
    </w:p>
    <w:p w:rsidR="002A30B1" w:rsidRPr="00D2782E" w:rsidRDefault="002A30B1" w:rsidP="00A41E11">
      <w:pPr>
        <w:pStyle w:val="3TabDosen2"/>
        <w:rPr>
          <w:lang w:val="en-GB"/>
        </w:rPr>
      </w:pPr>
      <w:r w:rsidRPr="00D2782E">
        <w:t xml:space="preserve">Fitrania Maghfiroh, </w:t>
      </w:r>
      <w:proofErr w:type="gramStart"/>
      <w:r w:rsidRPr="00D2782E">
        <w:t>M.Psi.,</w:t>
      </w:r>
      <w:proofErr w:type="gramEnd"/>
      <w:r w:rsidRPr="00D2782E">
        <w:t xml:space="preserve"> Psikolog</w:t>
      </w:r>
    </w:p>
    <w:p w:rsidR="002A30B1" w:rsidRPr="00D2782E" w:rsidRDefault="002A30B1" w:rsidP="00A41E11">
      <w:pPr>
        <w:pStyle w:val="1SubMatkul"/>
      </w:pPr>
      <w:r w:rsidRPr="00D2782E">
        <w:t>Capaian Pembelajaran</w:t>
      </w:r>
      <w:r w:rsidR="00290D54">
        <w:t>:</w:t>
      </w:r>
    </w:p>
    <w:p w:rsidR="002A30B1" w:rsidRPr="00D2782E" w:rsidRDefault="002A30B1" w:rsidP="0074487E">
      <w:pPr>
        <w:pStyle w:val="5ListCap"/>
        <w:numPr>
          <w:ilvl w:val="0"/>
          <w:numId w:val="28"/>
        </w:numPr>
      </w:pPr>
      <w:r w:rsidRPr="00D2782E">
        <w:t>Mampu menunjukkan rasa tanggungjawab, kepekaan sosial, penghargaan atas keanekaragaman, semangat nasionalisme, kemandirian, kejuangan, dan kewirausahaan</w:t>
      </w:r>
    </w:p>
    <w:p w:rsidR="002A30B1" w:rsidRPr="00D2782E" w:rsidRDefault="002A30B1" w:rsidP="0074487E">
      <w:pPr>
        <w:pStyle w:val="5ListCap"/>
        <w:numPr>
          <w:ilvl w:val="0"/>
          <w:numId w:val="28"/>
        </w:numPr>
      </w:pPr>
      <w:r w:rsidRPr="00D2782E">
        <w:t>Mampu menganalisis prinsip-prinsip perubahan tingkah laku pada individu, kelompok, organisasi dan komunitas berdasarkan konsep intervensi psikologi non-klinis</w:t>
      </w:r>
    </w:p>
    <w:p w:rsidR="002A30B1" w:rsidRPr="00D2782E" w:rsidRDefault="002A30B1" w:rsidP="0074487E">
      <w:pPr>
        <w:pStyle w:val="5ListCap"/>
        <w:numPr>
          <w:ilvl w:val="0"/>
          <w:numId w:val="28"/>
        </w:numPr>
      </w:pPr>
      <w:r w:rsidRPr="00D2782E">
        <w:t>Mampu merencanakan dan mengembangkan karier dan pengembangan dirinya sendiri</w:t>
      </w:r>
    </w:p>
    <w:p w:rsidR="002A30B1" w:rsidRPr="00D2782E" w:rsidRDefault="002A30B1" w:rsidP="0074487E">
      <w:pPr>
        <w:pStyle w:val="5ListCap"/>
        <w:numPr>
          <w:ilvl w:val="0"/>
          <w:numId w:val="28"/>
        </w:numPr>
      </w:pPr>
      <w:r w:rsidRPr="00D2782E">
        <w:t>Keterampilan Khusus</w:t>
      </w:r>
    </w:p>
    <w:p w:rsidR="002A30B1" w:rsidRPr="00D2782E" w:rsidRDefault="002A30B1" w:rsidP="0074487E">
      <w:pPr>
        <w:pStyle w:val="5ListCap"/>
        <w:numPr>
          <w:ilvl w:val="0"/>
          <w:numId w:val="28"/>
        </w:numPr>
      </w:pPr>
      <w:r w:rsidRPr="00D2782E">
        <w:t>Mampu melakukan intervensi psikologi non-klinis untuk perubahan perilaku individu, kelompok, organisasi, dan masyarakat sesuai dengan Kode Etik Psikologi Indonesia</w:t>
      </w:r>
    </w:p>
    <w:p w:rsidR="002A30B1" w:rsidRPr="00D2782E" w:rsidRDefault="002A30B1" w:rsidP="00A41E11">
      <w:pPr>
        <w:pStyle w:val="1SubMatkul"/>
      </w:pPr>
      <w:r w:rsidRPr="00D2782E">
        <w:t>Deskripsi</w:t>
      </w:r>
      <w:r w:rsidR="00290D54">
        <w:t>:</w:t>
      </w:r>
    </w:p>
    <w:p w:rsidR="002A30B1" w:rsidRPr="00A72B4A" w:rsidRDefault="002A30B1" w:rsidP="00A41E11">
      <w:pPr>
        <w:pStyle w:val="8Deskripsi"/>
      </w:pPr>
      <w:r w:rsidRPr="00A72B4A">
        <w:t>Mata kuliah ini membahas tentang hakekat kewirausahaan, karakterisitik dan ciri-ciri umum wirausahawan, proses terjadinya kewirausahaan, motivasi wirausaha, strategi menciptakan peluang wirausaha, produksi, mengurus perijinan usaha, mengelola keuangan, etika berbisnis, ketrampilan memasarkan dan perencanaan bisnis.Sehingga hasil akhirnya, mahasiswa mampu menciptakan dan mengembangkan usaha agar dapat menjadi wirausaha yang berhasil dan beretika.</w:t>
      </w:r>
    </w:p>
    <w:p w:rsidR="002A30B1" w:rsidRPr="00D2782E" w:rsidRDefault="002A30B1" w:rsidP="00A41E11">
      <w:pPr>
        <w:pStyle w:val="1SubMatkul"/>
      </w:pPr>
      <w:r w:rsidRPr="00D2782E">
        <w:t>Referensi</w:t>
      </w:r>
      <w:r w:rsidR="00290D54">
        <w:t>:</w:t>
      </w:r>
    </w:p>
    <w:p w:rsidR="002A30B1" w:rsidRPr="00D2782E" w:rsidRDefault="008C344D" w:rsidP="0074487E">
      <w:pPr>
        <w:pStyle w:val="RefAB"/>
        <w:numPr>
          <w:ilvl w:val="0"/>
          <w:numId w:val="29"/>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t xml:space="preserve">Inayah, N., Nugraha, A. T., Musti, I. S. (2021). Pengantar Kewirausahaan: Mengenal, Memahami, dan Mencintai Dunia Bisnis. Yogyakarta: Penerbit Andi. </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pPr>
      <w:r w:rsidRPr="00D2782E">
        <w:t>Setyadi, A. (2020). Kewirausahaan: Perencanaan Bisnis di Era Digital. Bogor: Penerbit Mitra Wacana Media.</w:t>
      </w:r>
    </w:p>
    <w:p w:rsidR="002A30B1" w:rsidRPr="00D2782E" w:rsidRDefault="002A30B1" w:rsidP="00D22E21">
      <w:pPr>
        <w:pStyle w:val="7ListRef"/>
        <w:rPr>
          <w:shd w:val="clear" w:color="auto" w:fill="FFFFFF"/>
          <w:lang w:val="pt-PT"/>
        </w:rPr>
      </w:pPr>
      <w:r w:rsidRPr="00D2782E">
        <w:t>Lima, M. (2020). Enterpreneurship and Innovation Education. London: Wiley.</w:t>
      </w:r>
    </w:p>
    <w:p w:rsidR="002A30B1" w:rsidRDefault="002A30B1" w:rsidP="002A30B1">
      <w:pPr>
        <w:rPr>
          <w:rFonts w:ascii="Times New Roman" w:hAnsi="Times New Roman" w:cs="Times New Roman"/>
          <w:b/>
          <w:bCs/>
          <w:sz w:val="24"/>
          <w:szCs w:val="24"/>
          <w:lang w:val="en-GB"/>
        </w:rPr>
      </w:pPr>
    </w:p>
    <w:p w:rsidR="002A30B1" w:rsidRPr="00A72B4A" w:rsidRDefault="00DF3450" w:rsidP="007D119C">
      <w:pPr>
        <w:pStyle w:val="2SubMatkul"/>
      </w:pPr>
      <w:r>
        <w:rPr>
          <w:lang w:val="en-GB"/>
        </w:rPr>
        <w:t>7320112177</w:t>
      </w:r>
      <w:r>
        <w:rPr>
          <w:lang w:val="en-GB"/>
        </w:rPr>
        <w:tab/>
      </w:r>
      <w:r w:rsidR="002A30B1" w:rsidRPr="00A72B4A">
        <w:t>Konseling dan Psikoterapi</w:t>
      </w:r>
      <w:r w:rsidR="00015D22">
        <w:t xml:space="preserve"> (3 sks)</w:t>
      </w:r>
    </w:p>
    <w:p w:rsidR="002A30B1" w:rsidRPr="00DF3450" w:rsidRDefault="00FB33D3" w:rsidP="00DF3450">
      <w:pPr>
        <w:pStyle w:val="Dosen"/>
        <w:rPr>
          <w:b w:val="0"/>
          <w:lang w:val="en-GB"/>
        </w:rPr>
      </w:pPr>
      <w:r>
        <w:rPr>
          <w:lang w:val="en-GB"/>
        </w:rPr>
        <w:t>Dosen:</w:t>
      </w:r>
      <w:r w:rsidR="00DF3450">
        <w:rPr>
          <w:lang w:val="en-GB"/>
        </w:rPr>
        <w:tab/>
      </w:r>
      <w:r w:rsidR="002A30B1" w:rsidRPr="00DF3450">
        <w:rPr>
          <w:b w:val="0"/>
          <w:lang w:val="en-GB"/>
        </w:rPr>
        <w:t>Dr. Diana Rahmasari, M.Si.</w:t>
      </w:r>
      <w:proofErr w:type="gramStart"/>
      <w:r w:rsidR="002A30B1" w:rsidRPr="00DF3450">
        <w:rPr>
          <w:b w:val="0"/>
          <w:lang w:val="en-GB"/>
        </w:rPr>
        <w:t>,psikolog</w:t>
      </w:r>
      <w:proofErr w:type="gramEnd"/>
    </w:p>
    <w:p w:rsidR="002A30B1" w:rsidRPr="00D2782E" w:rsidRDefault="002A30B1" w:rsidP="009A5F74">
      <w:pPr>
        <w:pStyle w:val="3TabDosen2"/>
        <w:rPr>
          <w:lang w:val="en-GB"/>
        </w:rPr>
      </w:pPr>
      <w:r w:rsidRPr="00D2782E">
        <w:rPr>
          <w:lang w:val="en-GB"/>
        </w:rPr>
        <w:t xml:space="preserve">Nanda Audia Vrisaba, </w:t>
      </w:r>
      <w:proofErr w:type="gramStart"/>
      <w:r w:rsidRPr="00D2782E">
        <w:rPr>
          <w:lang w:val="en-GB"/>
        </w:rPr>
        <w:t>M.Psi.,</w:t>
      </w:r>
      <w:proofErr w:type="gramEnd"/>
      <w:r w:rsidRPr="00D2782E">
        <w:rPr>
          <w:lang w:val="en-GB"/>
        </w:rPr>
        <w:t xml:space="preserve"> Psikolog</w:t>
      </w:r>
    </w:p>
    <w:p w:rsidR="002A30B1" w:rsidRPr="00D2782E" w:rsidRDefault="002A30B1" w:rsidP="009A5F74">
      <w:pPr>
        <w:pStyle w:val="3TabDosen2"/>
        <w:rPr>
          <w:lang w:val="en-GB"/>
        </w:rPr>
      </w:pPr>
      <w:r w:rsidRPr="00D2782E">
        <w:rPr>
          <w:lang w:val="en-GB"/>
        </w:rPr>
        <w:t xml:space="preserve">Qurrota A’yuni Fitriana, </w:t>
      </w:r>
      <w:proofErr w:type="gramStart"/>
      <w:r w:rsidRPr="00D2782E">
        <w:rPr>
          <w:lang w:val="en-GB"/>
        </w:rPr>
        <w:t>M.Psi.,</w:t>
      </w:r>
      <w:proofErr w:type="gramEnd"/>
      <w:r w:rsidRPr="00D2782E">
        <w:rPr>
          <w:lang w:val="en-GB"/>
        </w:rPr>
        <w:t xml:space="preserve"> Psikolog</w:t>
      </w:r>
    </w:p>
    <w:p w:rsidR="002A30B1" w:rsidRPr="00D2782E" w:rsidRDefault="002A30B1" w:rsidP="009A5F74">
      <w:pPr>
        <w:pStyle w:val="3TabDosen2"/>
        <w:rPr>
          <w:lang w:val="en-GB"/>
        </w:rPr>
      </w:pPr>
      <w:r w:rsidRPr="00D2782E">
        <w:rPr>
          <w:lang w:val="en-GB"/>
        </w:rPr>
        <w:t xml:space="preserve">Fitrania Maghfiroh, </w:t>
      </w:r>
      <w:proofErr w:type="gramStart"/>
      <w:r w:rsidRPr="00D2782E">
        <w:rPr>
          <w:lang w:val="en-GB"/>
        </w:rPr>
        <w:t>M.Psi.,</w:t>
      </w:r>
      <w:proofErr w:type="gramEnd"/>
      <w:r w:rsidRPr="00D2782E">
        <w:rPr>
          <w:lang w:val="en-GB"/>
        </w:rPr>
        <w:t xml:space="preserve"> Psikolog </w:t>
      </w:r>
    </w:p>
    <w:p w:rsidR="002A30B1" w:rsidRPr="00D2782E" w:rsidRDefault="002A30B1" w:rsidP="009A5F74">
      <w:pPr>
        <w:pStyle w:val="1SubMatkul"/>
      </w:pPr>
      <w:r w:rsidRPr="00D2782E">
        <w:t>Capaian Pembelajaran</w:t>
      </w:r>
      <w:r w:rsidR="00290D54">
        <w:t>:</w:t>
      </w:r>
    </w:p>
    <w:p w:rsidR="002A30B1" w:rsidRPr="00D2782E" w:rsidRDefault="002A30B1" w:rsidP="0074487E">
      <w:pPr>
        <w:pStyle w:val="5ListCap"/>
        <w:numPr>
          <w:ilvl w:val="0"/>
          <w:numId w:val="30"/>
        </w:numPr>
      </w:pPr>
      <w:r w:rsidRPr="00D2782E">
        <w:t xml:space="preserve">Mampu memelihara dan mengembangkan jaringan kerja baik di dalam maupun di luar lembaganya </w:t>
      </w:r>
    </w:p>
    <w:p w:rsidR="002A30B1" w:rsidRPr="00D2782E" w:rsidRDefault="002A30B1" w:rsidP="0074487E">
      <w:pPr>
        <w:pStyle w:val="5ListCap"/>
        <w:numPr>
          <w:ilvl w:val="0"/>
          <w:numId w:val="30"/>
        </w:numPr>
      </w:pPr>
      <w:r w:rsidRPr="00D2782E">
        <w:t xml:space="preserve">Mampu menganalisis berbagai gejala psikologi pada individu, kelompok, organisasi dan komunitas menggunakan konsep dasar teori dan asesmen psikologi </w:t>
      </w:r>
    </w:p>
    <w:p w:rsidR="002A30B1" w:rsidRPr="00D2782E" w:rsidRDefault="002A30B1" w:rsidP="0074487E">
      <w:pPr>
        <w:pStyle w:val="5ListCap"/>
        <w:numPr>
          <w:ilvl w:val="0"/>
          <w:numId w:val="30"/>
        </w:numPr>
      </w:pPr>
      <w:r w:rsidRPr="00D2782E">
        <w:t xml:space="preserve">Mampu menerapkan prinsip-prinsip literasi data dan pelaporan hasil sainstifik yang bebas plagiarisme dan berlandaskan pada integritas akademik. </w:t>
      </w:r>
    </w:p>
    <w:p w:rsidR="002A30B1" w:rsidRPr="00D2782E" w:rsidRDefault="002A30B1" w:rsidP="0074487E">
      <w:pPr>
        <w:pStyle w:val="5ListCap"/>
        <w:numPr>
          <w:ilvl w:val="0"/>
          <w:numId w:val="30"/>
        </w:numPr>
      </w:pPr>
      <w:r w:rsidRPr="00D2782E">
        <w:t>Mampu menerapkan metode penelitian dasar psikologi termasuk rancangan penelitian, pengembangan alat ukur, analisis data dan interpretasinya.</w:t>
      </w:r>
    </w:p>
    <w:p w:rsidR="002A30B1" w:rsidRPr="00D2782E" w:rsidRDefault="002A30B1" w:rsidP="009A5F74">
      <w:pPr>
        <w:pStyle w:val="1SubMatkul"/>
      </w:pPr>
      <w:r w:rsidRPr="00D2782E">
        <w:t>Deskripsi</w:t>
      </w:r>
      <w:r w:rsidR="00290D54">
        <w:t>:</w:t>
      </w:r>
    </w:p>
    <w:p w:rsidR="002A30B1" w:rsidRPr="00D2782E" w:rsidRDefault="002A30B1" w:rsidP="009A5F74">
      <w:pPr>
        <w:pStyle w:val="8Deskripsi"/>
      </w:pPr>
      <w:r w:rsidRPr="00D2782E">
        <w:t>Mata kuliah ini membahas tentang konsep-konsep dasar psikoterapi dan konseling, berbagai teknik atau model psikoterapi, teori-teori dan paradigma yang mendasari, prosedur umum dan khusus, dan penerapan psikoterapi, serta kelebihan dan keterbatasan masing-masing teknik terapi dan konseling. Tujuan terapi dan konseling, beberapa kesalahan dalam konseling, peran konseling, hasil konseling, peran konselor, hubungan konselor dan konseli atau klien, aspek dan karakteristik konselor dalam hubungan konseling, serta karakteristik konselor efektif dan yang kurang efektif</w:t>
      </w:r>
    </w:p>
    <w:p w:rsidR="002A30B1" w:rsidRPr="00D2782E" w:rsidRDefault="002A30B1" w:rsidP="009A5F74">
      <w:pPr>
        <w:pStyle w:val="1SubMatkul"/>
      </w:pPr>
      <w:r w:rsidRPr="00D2782E">
        <w:t>Referensi</w:t>
      </w:r>
      <w:r w:rsidR="00290D54">
        <w:t>:</w:t>
      </w:r>
    </w:p>
    <w:p w:rsidR="002A30B1" w:rsidRPr="00D2782E" w:rsidRDefault="008C344D" w:rsidP="0074487E">
      <w:pPr>
        <w:pStyle w:val="RefAB"/>
        <w:numPr>
          <w:ilvl w:val="0"/>
          <w:numId w:val="31"/>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t>Corey, G. (2009). Theory and Practice of Counseling and Psychotherapy. 8</w:t>
      </w:r>
      <w:r w:rsidRPr="00D2782E">
        <w:rPr>
          <w:vertAlign w:val="superscript"/>
        </w:rPr>
        <w:t>th</w:t>
      </w:r>
      <w:r w:rsidRPr="00D2782E">
        <w:t>. Belmont, CA: Thomson</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pPr>
      <w:r w:rsidRPr="00D2782E">
        <w:t xml:space="preserve">Aldrige, S. Rigby S. (2001). </w:t>
      </w:r>
      <w:r w:rsidRPr="00D2782E">
        <w:rPr>
          <w:i/>
        </w:rPr>
        <w:t>Counselling Skill in Context.</w:t>
      </w:r>
      <w:r w:rsidRPr="00D2782E">
        <w:t xml:space="preserve"> London: Hodder &amp; Stoughton</w:t>
      </w:r>
    </w:p>
    <w:p w:rsidR="002A30B1" w:rsidRPr="00D2782E" w:rsidRDefault="002A30B1" w:rsidP="00D22E21">
      <w:pPr>
        <w:pStyle w:val="7ListRef"/>
      </w:pPr>
      <w:r w:rsidRPr="00D2782E">
        <w:t xml:space="preserve">Whitmore, D. (2004). </w:t>
      </w:r>
      <w:r w:rsidRPr="00D2782E">
        <w:rPr>
          <w:i/>
        </w:rPr>
        <w:t>Psychosynthesis Counselling: In Action</w:t>
      </w:r>
      <w:r w:rsidRPr="00D2782E">
        <w:t>. 3</w:t>
      </w:r>
      <w:r w:rsidRPr="00D2782E">
        <w:rPr>
          <w:vertAlign w:val="superscript"/>
        </w:rPr>
        <w:t>rd</w:t>
      </w:r>
      <w:r w:rsidRPr="00D2782E">
        <w:t>. London: Sage Publication Ltd.</w:t>
      </w:r>
    </w:p>
    <w:p w:rsidR="002A30B1" w:rsidRPr="00D2782E" w:rsidRDefault="002A30B1" w:rsidP="00D22E21">
      <w:pPr>
        <w:pStyle w:val="7ListRef"/>
        <w:rPr>
          <w:rFonts w:eastAsia="Calibri"/>
        </w:rPr>
      </w:pPr>
      <w:r w:rsidRPr="00D2782E">
        <w:t>Milne, A. Understand Counselling</w:t>
      </w:r>
    </w:p>
    <w:p w:rsidR="002A30B1" w:rsidRPr="00D2782E" w:rsidRDefault="002A30B1" w:rsidP="002A30B1">
      <w:pPr>
        <w:widowControl w:val="0"/>
        <w:tabs>
          <w:tab w:val="left" w:pos="875"/>
        </w:tabs>
        <w:spacing w:after="0" w:line="240" w:lineRule="auto"/>
        <w:rPr>
          <w:rFonts w:ascii="Times New Roman" w:eastAsia="Calibri" w:hAnsi="Times New Roman" w:cs="Times New Roman"/>
          <w:sz w:val="24"/>
          <w:szCs w:val="24"/>
        </w:rPr>
      </w:pPr>
    </w:p>
    <w:p w:rsidR="009D627D" w:rsidRDefault="009D627D">
      <w:pPr>
        <w:spacing w:after="200" w:line="276" w:lineRule="auto"/>
        <w:rPr>
          <w:rFonts w:ascii="Arial" w:eastAsia="Times New Roman" w:hAnsi="Arial" w:cs="Arial"/>
          <w:b/>
          <w:color w:val="000000" w:themeColor="text1"/>
          <w:sz w:val="16"/>
          <w:szCs w:val="16"/>
          <w:lang w:val="en-GB"/>
        </w:rPr>
      </w:pPr>
      <w:r>
        <w:rPr>
          <w:lang w:val="en-GB"/>
        </w:rPr>
        <w:br w:type="page"/>
      </w:r>
    </w:p>
    <w:p w:rsidR="002A30B1" w:rsidRPr="00A72B4A" w:rsidRDefault="009A5F74" w:rsidP="007D119C">
      <w:pPr>
        <w:pStyle w:val="2SubMatkul"/>
      </w:pPr>
      <w:r>
        <w:rPr>
          <w:lang w:val="en-GB"/>
        </w:rPr>
        <w:lastRenderedPageBreak/>
        <w:t>7320103155</w:t>
      </w:r>
      <w:r>
        <w:rPr>
          <w:lang w:val="en-GB"/>
        </w:rPr>
        <w:tab/>
      </w:r>
      <w:r w:rsidR="002A30B1" w:rsidRPr="00A72B4A">
        <w:t xml:space="preserve">Psikologi </w:t>
      </w:r>
      <w:r>
        <w:rPr>
          <w:lang w:val="en-GB"/>
        </w:rPr>
        <w:t>Kepribadian</w:t>
      </w:r>
      <w:r w:rsidR="00015D22">
        <w:rPr>
          <w:lang w:val="en-GB"/>
        </w:rPr>
        <w:t xml:space="preserve"> </w:t>
      </w:r>
      <w:r w:rsidR="001B3136">
        <w:rPr>
          <w:lang w:val="en-GB"/>
        </w:rPr>
        <w:t>(3 sks)</w:t>
      </w:r>
    </w:p>
    <w:p w:rsidR="002A30B1" w:rsidRPr="009A5F74" w:rsidRDefault="00FB33D3" w:rsidP="009A5F74">
      <w:pPr>
        <w:pStyle w:val="Dosen"/>
        <w:rPr>
          <w:b w:val="0"/>
          <w:lang w:val="en-GB"/>
        </w:rPr>
      </w:pPr>
      <w:r>
        <w:rPr>
          <w:lang w:val="en-GB"/>
        </w:rPr>
        <w:t>Dosen:</w:t>
      </w:r>
      <w:r w:rsidR="009A5F74">
        <w:rPr>
          <w:lang w:val="en-GB"/>
        </w:rPr>
        <w:tab/>
      </w:r>
      <w:r w:rsidR="002A30B1" w:rsidRPr="009A5F74">
        <w:rPr>
          <w:b w:val="0"/>
        </w:rPr>
        <w:t xml:space="preserve">Dr. </w:t>
      </w:r>
      <w:r w:rsidR="002A30B1" w:rsidRPr="009A5F74">
        <w:rPr>
          <w:b w:val="0"/>
          <w:lang w:val="en-GB"/>
        </w:rPr>
        <w:t>Hermien Laksmiwati M.Si.</w:t>
      </w:r>
    </w:p>
    <w:p w:rsidR="002A30B1" w:rsidRPr="00D2782E" w:rsidRDefault="002A30B1" w:rsidP="009A5F74">
      <w:pPr>
        <w:pStyle w:val="3TabDosen2"/>
        <w:rPr>
          <w:lang w:val="en-GB"/>
        </w:rPr>
      </w:pPr>
      <w:r w:rsidRPr="00D2782E">
        <w:rPr>
          <w:lang w:val="en-GB"/>
        </w:rPr>
        <w:t xml:space="preserve">Satiningsih, </w:t>
      </w:r>
      <w:proofErr w:type="gramStart"/>
      <w:r w:rsidRPr="00D2782E">
        <w:rPr>
          <w:lang w:val="en-GB"/>
        </w:rPr>
        <w:t>S.Psi.,</w:t>
      </w:r>
      <w:proofErr w:type="gramEnd"/>
      <w:r w:rsidRPr="00D2782E">
        <w:rPr>
          <w:lang w:val="en-GB"/>
        </w:rPr>
        <w:t xml:space="preserve"> M.Si.</w:t>
      </w:r>
    </w:p>
    <w:p w:rsidR="002A30B1" w:rsidRPr="00D2782E" w:rsidRDefault="002A30B1" w:rsidP="009A5F74">
      <w:pPr>
        <w:pStyle w:val="3TabDosen2"/>
        <w:rPr>
          <w:lang w:val="en-GB"/>
        </w:rPr>
      </w:pPr>
      <w:r w:rsidRPr="00D2782E">
        <w:rPr>
          <w:lang w:val="en-GB"/>
        </w:rPr>
        <w:t xml:space="preserve">Fitrania Maghfiroh, </w:t>
      </w:r>
      <w:proofErr w:type="gramStart"/>
      <w:r w:rsidRPr="00D2782E">
        <w:rPr>
          <w:lang w:val="en-GB"/>
        </w:rPr>
        <w:t>M.Psi.,</w:t>
      </w:r>
      <w:proofErr w:type="gramEnd"/>
      <w:r w:rsidRPr="00D2782E">
        <w:rPr>
          <w:lang w:val="en-GB"/>
        </w:rPr>
        <w:t xml:space="preserve"> Psikolog </w:t>
      </w:r>
    </w:p>
    <w:p w:rsidR="002A30B1" w:rsidRPr="00D2782E" w:rsidRDefault="002A30B1" w:rsidP="009A5F74">
      <w:pPr>
        <w:pStyle w:val="1SubMatkul"/>
      </w:pPr>
      <w:r w:rsidRPr="00D2782E">
        <w:t>Capaian Pembelajaran</w:t>
      </w:r>
      <w:r w:rsidR="00290D54">
        <w:t>:</w:t>
      </w:r>
    </w:p>
    <w:p w:rsidR="002A30B1" w:rsidRPr="00D2782E" w:rsidRDefault="002A30B1" w:rsidP="0074487E">
      <w:pPr>
        <w:pStyle w:val="5ListCap"/>
        <w:numPr>
          <w:ilvl w:val="0"/>
          <w:numId w:val="32"/>
        </w:numPr>
      </w:pPr>
      <w:r w:rsidRPr="00D2782E">
        <w:t>Menguasai teori-teori kepribadian</w:t>
      </w:r>
    </w:p>
    <w:p w:rsidR="002A30B1" w:rsidRPr="00D2782E" w:rsidRDefault="002A30B1" w:rsidP="0074487E">
      <w:pPr>
        <w:pStyle w:val="5ListCap"/>
        <w:numPr>
          <w:ilvl w:val="0"/>
          <w:numId w:val="32"/>
        </w:numPr>
      </w:pPr>
      <w:r w:rsidRPr="00D2782E">
        <w:t>Mampu memelihara dan mengembangkan jaringan kerja dengan pembimbing, kolega, sejawat baik di dalam</w:t>
      </w:r>
      <w:r w:rsidRPr="007C2109">
        <w:rPr>
          <w:lang w:val="en-GB"/>
        </w:rPr>
        <w:t xml:space="preserve"> </w:t>
      </w:r>
      <w:r w:rsidRPr="00D2782E">
        <w:t>maupun di luar lembaganya.</w:t>
      </w:r>
    </w:p>
    <w:p w:rsidR="002A30B1" w:rsidRPr="00D2782E" w:rsidRDefault="002A30B1" w:rsidP="0074487E">
      <w:pPr>
        <w:pStyle w:val="5ListCap"/>
        <w:numPr>
          <w:ilvl w:val="0"/>
          <w:numId w:val="32"/>
        </w:numPr>
      </w:pPr>
      <w:r w:rsidRPr="00D2782E">
        <w:t>Mampu bertanggung jawab atas pencapaian hasil kerja kelompok dan melakukan supervisi serta evaluasi</w:t>
      </w:r>
      <w:r w:rsidRPr="007C2109">
        <w:rPr>
          <w:lang w:val="en-GB"/>
        </w:rPr>
        <w:t xml:space="preserve"> </w:t>
      </w:r>
      <w:r w:rsidRPr="00D2782E">
        <w:t>terhadap penyelesaian pekerjaan yang ditugaskan kepada pekerja yang berada di bawahtanggung jawabnya;</w:t>
      </w:r>
    </w:p>
    <w:p w:rsidR="002A30B1" w:rsidRPr="00D2782E" w:rsidRDefault="002A30B1" w:rsidP="0074487E">
      <w:pPr>
        <w:pStyle w:val="5ListCap"/>
        <w:numPr>
          <w:ilvl w:val="0"/>
          <w:numId w:val="32"/>
        </w:numPr>
      </w:pPr>
      <w:r w:rsidRPr="00D2782E">
        <w:t>Mampu melakukan proses evaluasi diri terhadap kelompok kerja yang berada di bawah tanggung jawabnya,</w:t>
      </w:r>
      <w:r w:rsidRPr="007C2109">
        <w:rPr>
          <w:lang w:val="en-GB"/>
        </w:rPr>
        <w:t xml:space="preserve"> </w:t>
      </w:r>
      <w:r w:rsidRPr="00D2782E">
        <w:t>dan mampu mengelola pembelajaran secara mandiri;</w:t>
      </w:r>
    </w:p>
    <w:p w:rsidR="002A30B1" w:rsidRPr="00D2782E" w:rsidRDefault="002A30B1" w:rsidP="0074487E">
      <w:pPr>
        <w:pStyle w:val="5ListCap"/>
        <w:numPr>
          <w:ilvl w:val="0"/>
          <w:numId w:val="32"/>
        </w:numPr>
      </w:pPr>
      <w:r w:rsidRPr="00D2782E">
        <w:t>Mampu menguasai teori-teori kepribadian psikoanalisa, neo-psikoanalisa, dan humanistik</w:t>
      </w:r>
    </w:p>
    <w:p w:rsidR="002A30B1" w:rsidRPr="00D2782E" w:rsidRDefault="002A30B1" w:rsidP="0074487E">
      <w:pPr>
        <w:pStyle w:val="5ListCap"/>
        <w:numPr>
          <w:ilvl w:val="0"/>
          <w:numId w:val="32"/>
        </w:numPr>
      </w:pPr>
      <w:r w:rsidRPr="00D2782E">
        <w:t>Mampu menganalisis kasus berdasarkan teori-teori tersebut</w:t>
      </w:r>
    </w:p>
    <w:p w:rsidR="002A30B1" w:rsidRPr="00D2782E" w:rsidRDefault="002A30B1" w:rsidP="009A5F74">
      <w:pPr>
        <w:pStyle w:val="1SubMatkul"/>
      </w:pPr>
      <w:r w:rsidRPr="00D2782E">
        <w:t>Deskripsi</w:t>
      </w:r>
      <w:r w:rsidR="00290D54">
        <w:t>:</w:t>
      </w:r>
    </w:p>
    <w:p w:rsidR="002A30B1" w:rsidRPr="00D2782E" w:rsidRDefault="002A30B1" w:rsidP="009A5F74">
      <w:pPr>
        <w:pStyle w:val="8Deskripsi"/>
      </w:pPr>
      <w:r w:rsidRPr="00D2782E">
        <w:t>Mata kuliah ini membahas tentang Mengkaji konsep-konsep kepribadian pra-modern, psikoanalisa Freud, psikologi analitik Jung, psikologi individual Adler, Erik Erikson, Anna Freud, Eric Fromm, Karen Horney, Sullivan, aliran Klenian, Maslow, dan Rogers. Perkuliahan dilaksanakan menggunakan teknik ceramah, presentasi, diskusi kelompok, dan penugasan berupa analisis kasus.</w:t>
      </w:r>
    </w:p>
    <w:p w:rsidR="002A30B1" w:rsidRPr="00D2782E" w:rsidRDefault="002A30B1" w:rsidP="009A5F74">
      <w:pPr>
        <w:pStyle w:val="1SubMatkul"/>
      </w:pPr>
      <w:r w:rsidRPr="00D2782E">
        <w:t>Referensi</w:t>
      </w:r>
      <w:r w:rsidR="00290D54">
        <w:t>:</w:t>
      </w:r>
    </w:p>
    <w:p w:rsidR="002A30B1" w:rsidRPr="00D2782E" w:rsidRDefault="008C344D" w:rsidP="0074487E">
      <w:pPr>
        <w:pStyle w:val="RefAB"/>
        <w:numPr>
          <w:ilvl w:val="0"/>
          <w:numId w:val="33"/>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t>Feist J.,</w:t>
      </w:r>
      <w:r w:rsidR="00527628">
        <w:t xml:space="preserve"> </w:t>
      </w:r>
      <w:r w:rsidRPr="00D2782E">
        <w:t>&amp; Feist G.J., (</w:t>
      </w:r>
      <w:r w:rsidR="00527628">
        <w:t>2010). Teori Kepribadian Buku I</w:t>
      </w:r>
      <w:r w:rsidRPr="00D2782E">
        <w:t>. Alih bahasa Hendriatno. Jakarta: Salemba Humanika</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pPr>
      <w:r w:rsidRPr="00D2782E">
        <w:t>Hall &amp; Lindzey (1993), Psikologi Kepribadian I: Teori-Teori Psikodinamik (klinis</w:t>
      </w:r>
      <w:proofErr w:type="gramStart"/>
      <w:r w:rsidRPr="00D2782E">
        <w:t>) ,</w:t>
      </w:r>
      <w:proofErr w:type="gramEnd"/>
      <w:r w:rsidRPr="00D2782E">
        <w:t xml:space="preserve"> Yogyakarta: Kanisius </w:t>
      </w:r>
    </w:p>
    <w:p w:rsidR="002A30B1" w:rsidRDefault="002A30B1" w:rsidP="00D22E21">
      <w:pPr>
        <w:pStyle w:val="7ListRef"/>
      </w:pPr>
      <w:r w:rsidRPr="00D2782E">
        <w:t>Alwisol (2004), Psikologi Kepribadian, Malang: UMM Press.</w:t>
      </w:r>
    </w:p>
    <w:p w:rsidR="009A5F74" w:rsidRPr="00D2782E" w:rsidRDefault="009A5F74" w:rsidP="00D22E21">
      <w:pPr>
        <w:pStyle w:val="7ListRef"/>
        <w:rPr>
          <w:rFonts w:eastAsia="Calibri"/>
        </w:rPr>
      </w:pPr>
    </w:p>
    <w:p w:rsidR="002A30B1" w:rsidRPr="00A72B4A" w:rsidRDefault="009A5F74" w:rsidP="007D119C">
      <w:pPr>
        <w:pStyle w:val="2SubMatkul"/>
      </w:pPr>
      <w:r>
        <w:rPr>
          <w:lang w:val="en-GB"/>
        </w:rPr>
        <w:t>7320103163</w:t>
      </w:r>
      <w:r>
        <w:rPr>
          <w:lang w:val="en-GB"/>
        </w:rPr>
        <w:tab/>
      </w:r>
      <w:r w:rsidR="002A30B1" w:rsidRPr="00A72B4A">
        <w:t>Psikometri Dasar</w:t>
      </w:r>
      <w:r w:rsidR="001B3136">
        <w:t xml:space="preserve"> (3 sks)</w:t>
      </w:r>
    </w:p>
    <w:p w:rsidR="002A30B1" w:rsidRPr="00D2782E" w:rsidRDefault="00FB33D3" w:rsidP="009A5F74">
      <w:pPr>
        <w:pStyle w:val="Dosen"/>
        <w:rPr>
          <w:lang w:val="en-GB"/>
        </w:rPr>
      </w:pPr>
      <w:r>
        <w:rPr>
          <w:lang w:val="en-GB"/>
        </w:rPr>
        <w:t>Dosen:</w:t>
      </w:r>
      <w:r w:rsidR="009A5F74">
        <w:rPr>
          <w:lang w:val="en-GB"/>
        </w:rPr>
        <w:tab/>
      </w:r>
      <w:r w:rsidR="002A30B1" w:rsidRPr="009A5F74">
        <w:rPr>
          <w:b w:val="0"/>
        </w:rPr>
        <w:t xml:space="preserve">Dr. Damajanti Kusuma Dewi, </w:t>
      </w:r>
      <w:proofErr w:type="gramStart"/>
      <w:r w:rsidR="002A30B1" w:rsidRPr="009A5F74">
        <w:rPr>
          <w:b w:val="0"/>
        </w:rPr>
        <w:t>S.Psi.,</w:t>
      </w:r>
      <w:proofErr w:type="gramEnd"/>
      <w:r w:rsidR="002A30B1" w:rsidRPr="009A5F74">
        <w:rPr>
          <w:b w:val="0"/>
        </w:rPr>
        <w:t xml:space="preserve"> M.Si.</w:t>
      </w:r>
    </w:p>
    <w:p w:rsidR="002A30B1" w:rsidRPr="00D2782E" w:rsidRDefault="002A30B1" w:rsidP="009A5F74">
      <w:pPr>
        <w:pStyle w:val="1SubMatkul"/>
      </w:pPr>
      <w:r w:rsidRPr="00D2782E">
        <w:t>Capaian Pembelajaran</w:t>
      </w:r>
      <w:r w:rsidR="00290D54">
        <w:t>:</w:t>
      </w:r>
    </w:p>
    <w:p w:rsidR="002A30B1" w:rsidRPr="00D2782E" w:rsidRDefault="002A30B1" w:rsidP="0074487E">
      <w:pPr>
        <w:pStyle w:val="5ListCap"/>
        <w:numPr>
          <w:ilvl w:val="0"/>
          <w:numId w:val="34"/>
        </w:numPr>
      </w:pPr>
      <w:r w:rsidRPr="00D2782E">
        <w:t>Menguasai tahapan penyusunan skal psikologi, konsep-konsep dalam pengukuran psikologis (validitas,</w:t>
      </w:r>
    </w:p>
    <w:p w:rsidR="002A30B1" w:rsidRPr="00D2782E" w:rsidRDefault="002A30B1" w:rsidP="007C2109">
      <w:pPr>
        <w:pStyle w:val="5ListCap"/>
      </w:pPr>
      <w:r w:rsidRPr="00D2782E">
        <w:t>reliabilitas, norma), teori tes klasik dan konsep dasar dalam pengukuran</w:t>
      </w:r>
    </w:p>
    <w:p w:rsidR="002A30B1" w:rsidRPr="00D2782E" w:rsidRDefault="002A30B1" w:rsidP="009A5F74">
      <w:pPr>
        <w:pStyle w:val="1SubMatkul"/>
      </w:pPr>
      <w:r w:rsidRPr="00D2782E">
        <w:t>Deskripsi</w:t>
      </w:r>
      <w:r w:rsidR="00290D54">
        <w:t>:</w:t>
      </w:r>
    </w:p>
    <w:p w:rsidR="002A30B1" w:rsidRPr="00D2782E" w:rsidRDefault="002A30B1" w:rsidP="009A5F74">
      <w:pPr>
        <w:pStyle w:val="8Deskripsi"/>
      </w:pPr>
      <w:r w:rsidRPr="00D2782E">
        <w:t>Matakuliah ini membahas proses menyusun skala psikologi, khususnya skala psikologi yang bersifat maksimal performance, yang dimulai dari memahami konsep alat ukur, asumsi dasar menyusun alat ukur yang baku, dilanjutkan dengan menyusun alat ukur yang terdiri dari tahapan menentukan atribut psikologi, menentukan kawasan ukur, menentukan kompetensi sesuai dengan tujuan, menyusun kisi-kisi skala, menyusun soal, uji coba, validasi skala, reliabilitas skala, dan membuat norma.</w:t>
      </w:r>
    </w:p>
    <w:p w:rsidR="002A30B1" w:rsidRPr="00D2782E" w:rsidRDefault="002A30B1" w:rsidP="00527628">
      <w:pPr>
        <w:pStyle w:val="1SubMatkul"/>
      </w:pPr>
      <w:r w:rsidRPr="00D2782E">
        <w:t>Referensi</w:t>
      </w:r>
      <w:r w:rsidR="00290D54">
        <w:t>:</w:t>
      </w:r>
    </w:p>
    <w:p w:rsidR="002A30B1" w:rsidRPr="00D2782E" w:rsidRDefault="008C344D" w:rsidP="0074487E">
      <w:pPr>
        <w:pStyle w:val="RefAB"/>
        <w:numPr>
          <w:ilvl w:val="0"/>
          <w:numId w:val="35"/>
        </w:numPr>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t>Azwar, Saifuddin. 2000. Tes Prestasi. Fungsi dan Pengembangan Pengukuran Prestasi Belajar. Edisi II. Penerbit: Pustaka Pelajar, Yogyakarta</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pPr>
      <w:r w:rsidRPr="00D2782E">
        <w:t>Crocker, L., and Algina, J. (1986). Introduction to C</w:t>
      </w:r>
      <w:r w:rsidR="00527628">
        <w:t>lassical and Modern Test Theory</w:t>
      </w:r>
      <w:r w:rsidRPr="00D2782E">
        <w:t>. New York: CBS College</w:t>
      </w:r>
    </w:p>
    <w:p w:rsidR="002A30B1" w:rsidRPr="00D2782E" w:rsidRDefault="002A30B1" w:rsidP="00D22E21">
      <w:pPr>
        <w:pStyle w:val="7ListRef"/>
      </w:pPr>
      <w:r w:rsidRPr="00D2782E">
        <w:t>Publishing.</w:t>
      </w:r>
    </w:p>
    <w:p w:rsidR="002A30B1" w:rsidRPr="00D2782E" w:rsidRDefault="002A30B1" w:rsidP="00D22E21">
      <w:pPr>
        <w:pStyle w:val="7ListRef"/>
      </w:pPr>
      <w:r w:rsidRPr="00D2782E">
        <w:t>Gulliksen, H.</w:t>
      </w:r>
      <w:r w:rsidR="00527628">
        <w:t xml:space="preserve"> (1950). Theory of mental tests</w:t>
      </w:r>
      <w:r w:rsidRPr="00D2782E">
        <w:t>. New York: Wiley.</w:t>
      </w:r>
    </w:p>
    <w:p w:rsidR="002A30B1" w:rsidRPr="00D2782E" w:rsidRDefault="002A30B1" w:rsidP="00D22E21">
      <w:pPr>
        <w:pStyle w:val="7ListRef"/>
      </w:pPr>
      <w:r w:rsidRPr="00D2782E">
        <w:t>Millman, J., &amp; Greene, J. (1989). The specification and development of t</w:t>
      </w:r>
      <w:r w:rsidR="00527628">
        <w:t>ests of achievement and ability</w:t>
      </w:r>
      <w:r w:rsidRPr="00D2782E">
        <w:t>. In R. L.</w:t>
      </w:r>
    </w:p>
    <w:p w:rsidR="002A30B1" w:rsidRPr="00527628" w:rsidRDefault="002A30B1" w:rsidP="00D22E21">
      <w:pPr>
        <w:pStyle w:val="7ListRef"/>
        <w:rPr>
          <w:rFonts w:eastAsia="Calibri"/>
        </w:rPr>
      </w:pPr>
      <w:r w:rsidRPr="00527628">
        <w:t>Linn (Ed.), Educational measurement (3rd ed., pp. 335-366). New York: Macmillan.</w:t>
      </w:r>
    </w:p>
    <w:p w:rsidR="002A30B1" w:rsidRPr="00D2782E" w:rsidRDefault="002A30B1" w:rsidP="002A30B1">
      <w:pPr>
        <w:pBdr>
          <w:top w:val="nil"/>
          <w:left w:val="nil"/>
          <w:bottom w:val="nil"/>
          <w:right w:val="nil"/>
          <w:between w:val="nil"/>
        </w:pBdr>
        <w:tabs>
          <w:tab w:val="left" w:pos="2430"/>
          <w:tab w:val="left" w:pos="3870"/>
        </w:tabs>
        <w:spacing w:after="0" w:line="240" w:lineRule="auto"/>
        <w:jc w:val="both"/>
        <w:rPr>
          <w:rFonts w:ascii="Times New Roman" w:hAnsi="Times New Roman" w:cs="Times New Roman"/>
          <w:kern w:val="0"/>
          <w:sz w:val="24"/>
          <w:szCs w:val="24"/>
        </w:rPr>
      </w:pPr>
    </w:p>
    <w:p w:rsidR="002A30B1" w:rsidRPr="00D2782E" w:rsidRDefault="000F1EEC" w:rsidP="007D119C">
      <w:pPr>
        <w:pStyle w:val="2SubMatkul"/>
      </w:pPr>
      <w:r w:rsidRPr="000F1EEC">
        <w:rPr>
          <w:lang w:val="en-GB"/>
        </w:rPr>
        <w:t xml:space="preserve">7320102018 </w:t>
      </w:r>
      <w:r w:rsidR="005126D3">
        <w:rPr>
          <w:lang w:val="en-GB"/>
        </w:rPr>
        <w:tab/>
      </w:r>
      <w:r w:rsidR="002A30B1" w:rsidRPr="00D2782E">
        <w:t>Kode Etik Psikologi</w:t>
      </w:r>
      <w:r w:rsidR="001B3136">
        <w:t xml:space="preserve"> (2 sks)</w:t>
      </w:r>
    </w:p>
    <w:p w:rsidR="002A30B1" w:rsidRPr="005126D3" w:rsidRDefault="00FB33D3" w:rsidP="005126D3">
      <w:pPr>
        <w:pStyle w:val="Dosen"/>
        <w:rPr>
          <w:b w:val="0"/>
        </w:rPr>
      </w:pPr>
      <w:r>
        <w:rPr>
          <w:lang w:val="en-GB"/>
        </w:rPr>
        <w:t>Dosen:</w:t>
      </w:r>
      <w:r w:rsidR="005126D3">
        <w:rPr>
          <w:lang w:val="en-GB"/>
        </w:rPr>
        <w:tab/>
      </w:r>
      <w:r w:rsidR="002A30B1" w:rsidRPr="005126D3">
        <w:rPr>
          <w:b w:val="0"/>
        </w:rPr>
        <w:t xml:space="preserve">Siti Ina Savira, </w:t>
      </w:r>
      <w:proofErr w:type="gramStart"/>
      <w:r w:rsidR="002A30B1" w:rsidRPr="005126D3">
        <w:rPr>
          <w:b w:val="0"/>
        </w:rPr>
        <w:t>S.Psi.,</w:t>
      </w:r>
      <w:proofErr w:type="gramEnd"/>
      <w:r w:rsidR="002A30B1" w:rsidRPr="005126D3">
        <w:rPr>
          <w:b w:val="0"/>
        </w:rPr>
        <w:t xml:space="preserve"> M.Ed.CP</w:t>
      </w:r>
    </w:p>
    <w:p w:rsidR="002A30B1" w:rsidRDefault="002A30B1" w:rsidP="005126D3">
      <w:pPr>
        <w:pStyle w:val="3TabDosen2"/>
        <w:rPr>
          <w:lang w:val="en-GB"/>
        </w:rPr>
      </w:pPr>
      <w:r>
        <w:rPr>
          <w:lang w:val="en-GB"/>
        </w:rPr>
        <w:t>Onny Ftansinata Anggara, M.Psi.</w:t>
      </w:r>
      <w:proofErr w:type="gramStart"/>
      <w:r>
        <w:rPr>
          <w:lang w:val="en-GB"/>
        </w:rPr>
        <w:t>,psikolog</w:t>
      </w:r>
      <w:proofErr w:type="gramEnd"/>
    </w:p>
    <w:p w:rsidR="002A30B1" w:rsidRPr="00D2782E" w:rsidRDefault="002A30B1" w:rsidP="005126D3">
      <w:pPr>
        <w:pStyle w:val="3TabDosen2"/>
        <w:rPr>
          <w:lang w:val="en-GB"/>
        </w:rPr>
      </w:pPr>
      <w:r>
        <w:rPr>
          <w:lang w:val="en-GB"/>
        </w:rPr>
        <w:t>Damajanti Kusuma Dewi, M.Si</w:t>
      </w:r>
    </w:p>
    <w:p w:rsidR="002A30B1" w:rsidRPr="00D2782E" w:rsidRDefault="002A30B1" w:rsidP="005126D3">
      <w:pPr>
        <w:pStyle w:val="1SubMatkul"/>
      </w:pPr>
      <w:r w:rsidRPr="00D2782E">
        <w:t>Capaian Pembelajaran</w:t>
      </w:r>
      <w:r w:rsidR="00290D54">
        <w:t>:</w:t>
      </w:r>
    </w:p>
    <w:p w:rsidR="002A30B1" w:rsidRPr="00D2782E" w:rsidRDefault="002A30B1" w:rsidP="0074487E">
      <w:pPr>
        <w:pStyle w:val="5ListCap"/>
        <w:numPr>
          <w:ilvl w:val="0"/>
          <w:numId w:val="36"/>
        </w:numPr>
      </w:pPr>
      <w:r w:rsidRPr="00D2782E">
        <w:t>Mampu menerapkan pemikiran logis, kritis,sistematis, dan inovatif dalam konteks pengembangan atau implementasi ilmupengetahuan dan teknologi yang memperhatikan dan menerapkan nilai humaniorayang sesuai dengan bidang keahliannya;</w:t>
      </w:r>
    </w:p>
    <w:p w:rsidR="002A30B1" w:rsidRPr="00D2782E" w:rsidRDefault="002A30B1" w:rsidP="007C2109">
      <w:pPr>
        <w:pStyle w:val="5ListCap"/>
      </w:pPr>
      <w:r w:rsidRPr="00D2782E">
        <w:lastRenderedPageBreak/>
        <w:t>Mampu mengkaji implikasi pengembangan atauimplementasi ilmu pengetahuan dan teknologi yang memperhatikan dan menerapkan nilai humaniora sesuai dengan keahliannya berdasarkan kaidah, tata cara dan etika ilmiah dalam rangka menghasilkan solusi, gagasan desain atau kritik seni;</w:t>
      </w:r>
    </w:p>
    <w:p w:rsidR="002A30B1" w:rsidRPr="00D2782E" w:rsidRDefault="002A30B1" w:rsidP="007C2109">
      <w:pPr>
        <w:pStyle w:val="5ListCap"/>
      </w:pPr>
      <w:r w:rsidRPr="00D2782E">
        <w:t>Mampu mengambil keputusan secara tepat dalamkonteks penyelesaian masalah di bidang keahliannya, berdasarkan hasil analisisinformasi dan data;</w:t>
      </w:r>
    </w:p>
    <w:p w:rsidR="002A30B1" w:rsidRPr="00D2782E" w:rsidRDefault="002A30B1" w:rsidP="007C2109">
      <w:pPr>
        <w:pStyle w:val="5ListCap"/>
      </w:pPr>
      <w:r w:rsidRPr="00D2782E">
        <w:t>Mampu bertanggung jawab atas pencapaian hasil kerjakelompok dan melakukan supervisi serta evaluasi terhadap penyelesaian pekerjaanyang ditugaskan kepada pekerja yang berada di bawah tanggung jawabnya;</w:t>
      </w:r>
    </w:p>
    <w:p w:rsidR="002A30B1" w:rsidRPr="00D2782E" w:rsidRDefault="002A30B1" w:rsidP="007C2109">
      <w:pPr>
        <w:pStyle w:val="5ListCap"/>
      </w:pPr>
      <w:r w:rsidRPr="00D2782E">
        <w:t>Mampu mendokumentasikan, menyimpan, mengamankan,dan menemukan kembali data untuk menjamin kesahihan dan mencegah plagiasi; Keterampilan Khusus</w:t>
      </w:r>
    </w:p>
    <w:p w:rsidR="002A30B1" w:rsidRPr="00D2782E" w:rsidRDefault="002A30B1" w:rsidP="007C2109">
      <w:pPr>
        <w:pStyle w:val="5ListCap"/>
      </w:pPr>
      <w:r w:rsidRPr="00D2782E">
        <w:t xml:space="preserve">Mampu mempertanggung-jawabkan hasil kerja berdasarkan </w:t>
      </w:r>
      <w:r w:rsidRPr="00D2782E">
        <w:rPr>
          <w:kern w:val="0"/>
        </w:rPr>
        <w:t>KodeEtik Psikologi Indonesia.</w:t>
      </w:r>
    </w:p>
    <w:p w:rsidR="002A30B1" w:rsidRPr="00D2782E" w:rsidRDefault="002A30B1" w:rsidP="005126D3">
      <w:pPr>
        <w:pStyle w:val="1SubMatkul"/>
      </w:pPr>
      <w:r w:rsidRPr="00D2782E">
        <w:t>Deskripsi</w:t>
      </w:r>
      <w:r w:rsidR="00290D54">
        <w:t>:</w:t>
      </w:r>
    </w:p>
    <w:p w:rsidR="002A30B1" w:rsidRPr="00A72B4A" w:rsidRDefault="002A30B1" w:rsidP="005126D3">
      <w:pPr>
        <w:pStyle w:val="8Deskripsi"/>
      </w:pPr>
      <w:r w:rsidRPr="00A72B4A">
        <w:t>Mata kuliah ini membahas tentang Kajian mengenaikewenangan dan batasan ahli-ahli psikologi sesuai penggolongan ahli psikologiyang didasarkan pada strata pendidikan dan keprofesian. Batasan dan kewenangan yang dijelaskanterkait dengan pedoman dalam bersikap dan berperilaku, serta pegangan teguhseluruh Psikolog dan kelompok ilmuwan psikologi, dalam menjalankan aktivitas profesinyasesuai dengan kompetensi dan kewenangan masing-masing. Batasan meliputitanggung jawab dan batas keilmuan, kompetensi, hubungan antar manusia,pemberian jasa/praktik psikologi, iklan dan pernyataan publik, informedconsent, kerahasiaan rekam dan pemeriksaan psikologi, asesmen dan psikoterapi,pendidikan dan pelatihan, serta biaya layanan psikologi. Perkuliahandilaksanakan dengan sistem pembelajaran langsung, presentasi dan diskusikelompok, tugas analisis kritis, dan refleksi.</w:t>
      </w:r>
    </w:p>
    <w:p w:rsidR="002A30B1" w:rsidRPr="00D2782E" w:rsidRDefault="002A30B1" w:rsidP="005126D3">
      <w:pPr>
        <w:pStyle w:val="1SubMatkul"/>
      </w:pPr>
      <w:r w:rsidRPr="00D2782E">
        <w:t>Referensi</w:t>
      </w:r>
      <w:r w:rsidR="00290D54">
        <w:t>:</w:t>
      </w:r>
    </w:p>
    <w:p w:rsidR="002A30B1" w:rsidRPr="00D2782E" w:rsidRDefault="008C344D" w:rsidP="0074487E">
      <w:pPr>
        <w:pStyle w:val="RefAB"/>
        <w:numPr>
          <w:ilvl w:val="0"/>
          <w:numId w:val="37"/>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t>KodeEtik Psikologi Indonesia, Pedoman pelaksanaan, Jakarta, HIMPSI.</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rPr>
          <w:rFonts w:eastAsia="Calibri"/>
        </w:rPr>
      </w:pPr>
      <w:r w:rsidRPr="00D2782E">
        <w:t xml:space="preserve">EthicalPrinciples </w:t>
      </w:r>
      <w:proofErr w:type="gramStart"/>
      <w:r w:rsidRPr="00D2782E">
        <w:t>Of</w:t>
      </w:r>
      <w:proofErr w:type="gramEnd"/>
      <w:r w:rsidRPr="00D2782E">
        <w:t xml:space="preserve"> Psychologist and Code of Conduct,</w:t>
      </w:r>
      <w:r w:rsidR="00907C3D">
        <w:t xml:space="preserve"> </w:t>
      </w:r>
      <w:r w:rsidRPr="00D2782E">
        <w:t>Washington D. C</w:t>
      </w:r>
    </w:p>
    <w:p w:rsidR="002A30B1" w:rsidRPr="00D2782E" w:rsidRDefault="002A30B1" w:rsidP="002A30B1">
      <w:pPr>
        <w:pBdr>
          <w:top w:val="nil"/>
          <w:left w:val="nil"/>
          <w:bottom w:val="nil"/>
          <w:right w:val="nil"/>
          <w:between w:val="nil"/>
        </w:pBdr>
        <w:tabs>
          <w:tab w:val="left" w:pos="2430"/>
          <w:tab w:val="left" w:pos="3870"/>
        </w:tabs>
        <w:spacing w:after="0" w:line="240" w:lineRule="auto"/>
        <w:jc w:val="both"/>
        <w:rPr>
          <w:rFonts w:ascii="Times New Roman" w:eastAsia="Calibri" w:hAnsi="Times New Roman" w:cs="Times New Roman"/>
          <w:sz w:val="24"/>
          <w:szCs w:val="24"/>
        </w:rPr>
      </w:pPr>
    </w:p>
    <w:p w:rsidR="002A30B1" w:rsidRPr="00A72B4A" w:rsidRDefault="000F1EEC" w:rsidP="007D119C">
      <w:pPr>
        <w:pStyle w:val="2SubMatkul"/>
      </w:pPr>
      <w:r w:rsidRPr="000F1EEC">
        <w:t>7320102</w:t>
      </w:r>
      <w:r w:rsidR="005126D3">
        <w:t>159</w:t>
      </w:r>
      <w:r w:rsidR="005126D3">
        <w:tab/>
      </w:r>
      <w:r w:rsidR="002A30B1" w:rsidRPr="00A72B4A">
        <w:t>Metodologi Penelitian Kualitatif</w:t>
      </w:r>
      <w:r w:rsidR="001B3136">
        <w:t xml:space="preserve"> (2 sks)</w:t>
      </w:r>
    </w:p>
    <w:p w:rsidR="002A30B1" w:rsidRPr="00D2782E" w:rsidRDefault="002A30B1" w:rsidP="005126D3">
      <w:pPr>
        <w:pStyle w:val="Prasyarat"/>
      </w:pPr>
      <w:r w:rsidRPr="00D2782E">
        <w:t>Prasyarat</w:t>
      </w:r>
      <w:r w:rsidR="00290D54">
        <w:t>:</w:t>
      </w:r>
      <w:r w:rsidR="005126D3">
        <w:tab/>
      </w:r>
      <w:r w:rsidRPr="00D2782E">
        <w:t>Observasi, Wawancara</w:t>
      </w:r>
    </w:p>
    <w:p w:rsidR="002A30B1" w:rsidRPr="005126D3" w:rsidRDefault="00FB33D3" w:rsidP="005126D3">
      <w:pPr>
        <w:pStyle w:val="Dosen"/>
        <w:rPr>
          <w:b w:val="0"/>
          <w:lang w:val="en-GB"/>
        </w:rPr>
      </w:pPr>
      <w:r>
        <w:rPr>
          <w:lang w:val="en-GB"/>
        </w:rPr>
        <w:t>Dosen:</w:t>
      </w:r>
      <w:r w:rsidR="005126D3">
        <w:rPr>
          <w:lang w:val="en-GB"/>
        </w:rPr>
        <w:tab/>
      </w:r>
      <w:r w:rsidR="002A30B1" w:rsidRPr="005126D3">
        <w:rPr>
          <w:b w:val="0"/>
          <w:lang w:val="en-GB"/>
        </w:rPr>
        <w:t xml:space="preserve">Dr. Diana Rahmasari, </w:t>
      </w:r>
      <w:proofErr w:type="gramStart"/>
      <w:r w:rsidR="002A30B1" w:rsidRPr="005126D3">
        <w:rPr>
          <w:b w:val="0"/>
          <w:lang w:val="en-GB"/>
        </w:rPr>
        <w:t>M.Si.,</w:t>
      </w:r>
      <w:proofErr w:type="gramEnd"/>
      <w:r w:rsidR="002A30B1" w:rsidRPr="005126D3">
        <w:rPr>
          <w:b w:val="0"/>
          <w:lang w:val="en-GB"/>
        </w:rPr>
        <w:t xml:space="preserve"> Psikolog</w:t>
      </w:r>
    </w:p>
    <w:p w:rsidR="002A30B1" w:rsidRPr="00D2782E" w:rsidRDefault="002A30B1" w:rsidP="005126D3">
      <w:pPr>
        <w:pStyle w:val="3TabDosen2"/>
        <w:rPr>
          <w:lang w:val="en-GB"/>
        </w:rPr>
      </w:pPr>
      <w:r>
        <w:rPr>
          <w:lang w:val="en-GB"/>
        </w:rPr>
        <w:t>Nurchayati, PhD.</w:t>
      </w:r>
    </w:p>
    <w:p w:rsidR="002A30B1" w:rsidRPr="00D2782E" w:rsidRDefault="002A30B1" w:rsidP="009E236F">
      <w:pPr>
        <w:pStyle w:val="1SubMatkul"/>
      </w:pPr>
      <w:r w:rsidRPr="00D2782E">
        <w:t>Capaian Pembelajaran</w:t>
      </w:r>
      <w:r w:rsidR="00290D54">
        <w:t>:</w:t>
      </w:r>
    </w:p>
    <w:p w:rsidR="002A30B1" w:rsidRPr="00A72B4A" w:rsidRDefault="002A30B1" w:rsidP="009E236F">
      <w:pPr>
        <w:pStyle w:val="8Deskripsi"/>
      </w:pPr>
      <w:r w:rsidRPr="00A72B4A">
        <w:t>Mampu menerapkan metode penelitian dasar psikologi termasuk rancangan penelitian,</w:t>
      </w:r>
      <w:r w:rsidR="00907C3D">
        <w:t xml:space="preserve"> </w:t>
      </w:r>
      <w:r w:rsidRPr="00A72B4A">
        <w:t>pengembangan alat ukur, analisis data dan interpretasinya</w:t>
      </w:r>
    </w:p>
    <w:p w:rsidR="002A30B1" w:rsidRPr="00D2782E" w:rsidRDefault="002A30B1" w:rsidP="009E236F">
      <w:pPr>
        <w:pStyle w:val="1SubMatkul"/>
      </w:pPr>
      <w:r w:rsidRPr="00D2782E">
        <w:t>Deskripsi</w:t>
      </w:r>
      <w:r w:rsidR="00290D54">
        <w:t>:</w:t>
      </w:r>
    </w:p>
    <w:p w:rsidR="002A30B1" w:rsidRPr="00A72B4A" w:rsidRDefault="002A30B1" w:rsidP="009E236F">
      <w:pPr>
        <w:pStyle w:val="8Deskripsi"/>
      </w:pPr>
      <w:r w:rsidRPr="00A72B4A">
        <w:t xml:space="preserve">Mata kuliah ini membahas tentang pengertian, paradigma, metode-metode, teknik pengumpulan data, dan teknik analisis dalam penelitian kualitatif. Mata kuliah ini juga membahas tentang bagaimana merumuskan masalah dalam penelitian kualitatif, dan memberikan pengalaman melaksanakan prosedur penelitian kualitatif dari penyusunan proposal, melaksanakan pengumpulan data lapangan, menganalisis data, hingga membuat laporan penelitian. Perkuliahan dilaksanakan dengan sistem pembelajaran langsung, simulasi, praktik </w:t>
      </w:r>
      <w:r w:rsidR="00907C3D">
        <w:t>pengumpulan data, analisis data</w:t>
      </w:r>
      <w:r w:rsidRPr="00A72B4A">
        <w:t>, dan menyusun laporan penelitian kualitatif.</w:t>
      </w:r>
    </w:p>
    <w:p w:rsidR="002A30B1" w:rsidRPr="00D2782E" w:rsidRDefault="002A30B1" w:rsidP="009E236F">
      <w:pPr>
        <w:pStyle w:val="1SubMatkul"/>
      </w:pPr>
      <w:r w:rsidRPr="00D2782E">
        <w:t>Referensi</w:t>
      </w:r>
      <w:r w:rsidR="00290D54">
        <w:t>:</w:t>
      </w:r>
    </w:p>
    <w:p w:rsidR="002A30B1" w:rsidRPr="00D2782E" w:rsidRDefault="008C344D" w:rsidP="0074487E">
      <w:pPr>
        <w:pStyle w:val="RefAB"/>
        <w:numPr>
          <w:ilvl w:val="0"/>
          <w:numId w:val="38"/>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8408F5">
      <w:pPr>
        <w:pStyle w:val="7ListRef"/>
      </w:pPr>
      <w:r w:rsidRPr="00D2782E">
        <w:t>Denzin, N. K &amp; Lincoln, Y. S. (</w:t>
      </w:r>
      <w:proofErr w:type="gramStart"/>
      <w:r w:rsidRPr="00D2782E">
        <w:t>eds</w:t>
      </w:r>
      <w:proofErr w:type="gramEnd"/>
      <w:r w:rsidRPr="00D2782E">
        <w:t>.). (2009), Handbook of Qualitative Research (edisi terjemahan). Pustaka</w:t>
      </w:r>
      <w:r w:rsidR="008408F5">
        <w:t xml:space="preserve"> </w:t>
      </w:r>
      <w:r w:rsidRPr="00D2782E">
        <w:t>Pelajar.</w:t>
      </w:r>
    </w:p>
    <w:p w:rsidR="002A30B1" w:rsidRPr="00D2782E" w:rsidRDefault="002A30B1" w:rsidP="00D22E21">
      <w:pPr>
        <w:pStyle w:val="7ListRef"/>
      </w:pPr>
      <w:r w:rsidRPr="00D2782E">
        <w:t>Creswell, J. W. (2014). Research Design: Pendekatan kualitatif, kuantitatif, dan Mixed. Yogyakarta:</w:t>
      </w:r>
    </w:p>
    <w:p w:rsidR="002A30B1" w:rsidRPr="00D2782E" w:rsidRDefault="002A30B1" w:rsidP="00D22E21">
      <w:pPr>
        <w:pStyle w:val="7ListRef"/>
        <w:rPr>
          <w:color w:val="000000"/>
        </w:rPr>
      </w:pPr>
      <w:r w:rsidRPr="00D2782E">
        <w:t>Pustaka Pelajar</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pPr>
      <w:r w:rsidRPr="00D2782E">
        <w:t xml:space="preserve">Creswell, J. W. (2016). Penelitian Kualitatif dan Desain Riset: Memilih di antara </w:t>
      </w:r>
      <w:proofErr w:type="gramStart"/>
      <w:r w:rsidRPr="00D2782E">
        <w:t>lima</w:t>
      </w:r>
      <w:proofErr w:type="gramEnd"/>
      <w:r w:rsidRPr="00D2782E">
        <w:t xml:space="preserve"> pendekatan (edisi 3). Pustaka Pelajar</w:t>
      </w:r>
    </w:p>
    <w:p w:rsidR="002A30B1" w:rsidRDefault="002A30B1" w:rsidP="00D22E21">
      <w:pPr>
        <w:pStyle w:val="7ListRef"/>
      </w:pPr>
      <w:r w:rsidRPr="00D2782E">
        <w:t xml:space="preserve">Willig, C. (2013). Introducing Qualitative research in psychology: Adventures in theory </w:t>
      </w:r>
      <w:proofErr w:type="gramStart"/>
      <w:r w:rsidRPr="00D2782E">
        <w:t>And</w:t>
      </w:r>
      <w:proofErr w:type="gramEnd"/>
      <w:r w:rsidRPr="00D2782E">
        <w:t xml:space="preserve"> method. (3</w:t>
      </w:r>
      <w:r w:rsidRPr="00D2782E">
        <w:rPr>
          <w:vertAlign w:val="superscript"/>
        </w:rPr>
        <w:t>rd</w:t>
      </w:r>
      <w:r w:rsidRPr="00D2782E">
        <w:t xml:space="preserve"> edition). McGraw Hill</w:t>
      </w:r>
    </w:p>
    <w:p w:rsidR="009E236F" w:rsidRPr="00D2782E" w:rsidRDefault="009E236F" w:rsidP="00D22E21">
      <w:pPr>
        <w:pStyle w:val="7ListRef"/>
        <w:rPr>
          <w:rFonts w:eastAsia="Calibri"/>
        </w:rPr>
      </w:pPr>
    </w:p>
    <w:p w:rsidR="002A30B1" w:rsidRPr="001B3136" w:rsidRDefault="009E236F" w:rsidP="007D119C">
      <w:pPr>
        <w:pStyle w:val="2SubMatkul"/>
        <w:rPr>
          <w:noProof/>
          <w:lang w:val="en-US"/>
        </w:rPr>
      </w:pPr>
      <w:r>
        <w:rPr>
          <w:lang w:val="en-GB"/>
        </w:rPr>
        <w:t>7320102138</w:t>
      </w:r>
      <w:r>
        <w:rPr>
          <w:lang w:val="en-GB"/>
        </w:rPr>
        <w:tab/>
      </w:r>
      <w:r w:rsidR="002A30B1" w:rsidRPr="00A72B4A">
        <w:rPr>
          <w:noProof/>
          <w:lang w:val="id-ID"/>
        </w:rPr>
        <w:t>Teknik-teknik Konseling</w:t>
      </w:r>
      <w:r w:rsidR="001B3136">
        <w:rPr>
          <w:noProof/>
          <w:lang w:val="en-US"/>
        </w:rPr>
        <w:t xml:space="preserve"> (2 sks)</w:t>
      </w:r>
    </w:p>
    <w:p w:rsidR="002A30B1" w:rsidRPr="009E236F" w:rsidRDefault="00FB33D3" w:rsidP="009E236F">
      <w:pPr>
        <w:pStyle w:val="Dosen"/>
        <w:rPr>
          <w:b w:val="0"/>
          <w:lang w:val="en-GB"/>
        </w:rPr>
      </w:pPr>
      <w:r>
        <w:rPr>
          <w:lang w:val="en-GB"/>
        </w:rPr>
        <w:t>Dosen:</w:t>
      </w:r>
      <w:r w:rsidR="009E236F">
        <w:rPr>
          <w:lang w:val="en-GB"/>
        </w:rPr>
        <w:tab/>
      </w:r>
      <w:r w:rsidR="002A30B1" w:rsidRPr="009E236F">
        <w:rPr>
          <w:b w:val="0"/>
          <w:lang w:val="en-GB"/>
        </w:rPr>
        <w:t xml:space="preserve">Siti Ina Savira, </w:t>
      </w:r>
      <w:proofErr w:type="gramStart"/>
      <w:r w:rsidR="002A30B1" w:rsidRPr="009E236F">
        <w:rPr>
          <w:b w:val="0"/>
          <w:lang w:val="en-GB"/>
        </w:rPr>
        <w:t>S.Psi.,</w:t>
      </w:r>
      <w:proofErr w:type="gramEnd"/>
      <w:r w:rsidR="008408F5">
        <w:rPr>
          <w:b w:val="0"/>
          <w:lang w:val="en-GB"/>
        </w:rPr>
        <w:t xml:space="preserve"> </w:t>
      </w:r>
      <w:r w:rsidR="002A30B1" w:rsidRPr="009E236F">
        <w:rPr>
          <w:b w:val="0"/>
          <w:lang w:val="en-GB"/>
        </w:rPr>
        <w:t>M.EdCP</w:t>
      </w:r>
    </w:p>
    <w:p w:rsidR="002A30B1" w:rsidRDefault="002A30B1" w:rsidP="009E236F">
      <w:pPr>
        <w:pStyle w:val="3TabDosen2"/>
        <w:rPr>
          <w:lang w:val="en-GB"/>
        </w:rPr>
      </w:pPr>
      <w:r>
        <w:rPr>
          <w:lang w:val="en-GB"/>
        </w:rPr>
        <w:t>Satiningsih, M.Si.</w:t>
      </w:r>
    </w:p>
    <w:p w:rsidR="002A30B1" w:rsidRPr="00D2782E" w:rsidRDefault="002A30B1" w:rsidP="009E236F">
      <w:pPr>
        <w:pStyle w:val="3TabDosen2"/>
        <w:rPr>
          <w:lang w:val="en-GB"/>
        </w:rPr>
      </w:pPr>
      <w:r w:rsidRPr="00D2782E">
        <w:rPr>
          <w:lang w:val="en-GB"/>
        </w:rPr>
        <w:t xml:space="preserve">Fitrania Maghfiroh, </w:t>
      </w:r>
      <w:proofErr w:type="gramStart"/>
      <w:r w:rsidRPr="00D2782E">
        <w:rPr>
          <w:lang w:val="en-GB"/>
        </w:rPr>
        <w:t>M.Psi.,</w:t>
      </w:r>
      <w:proofErr w:type="gramEnd"/>
      <w:r w:rsidRPr="00D2782E">
        <w:rPr>
          <w:lang w:val="en-GB"/>
        </w:rPr>
        <w:t xml:space="preserve"> Psikolog</w:t>
      </w:r>
    </w:p>
    <w:p w:rsidR="002A30B1" w:rsidRPr="00D2782E" w:rsidRDefault="002A30B1" w:rsidP="009E236F">
      <w:pPr>
        <w:pStyle w:val="3TabDosen2"/>
        <w:rPr>
          <w:lang w:val="en-GB"/>
        </w:rPr>
      </w:pPr>
      <w:r w:rsidRPr="00D2782E">
        <w:rPr>
          <w:lang w:val="en-GB"/>
        </w:rPr>
        <w:t xml:space="preserve">Qurrota A’yuni Fitriana, </w:t>
      </w:r>
      <w:proofErr w:type="gramStart"/>
      <w:r w:rsidRPr="00D2782E">
        <w:rPr>
          <w:lang w:val="en-GB"/>
        </w:rPr>
        <w:t>M.Psi.,</w:t>
      </w:r>
      <w:proofErr w:type="gramEnd"/>
      <w:r w:rsidRPr="00D2782E">
        <w:rPr>
          <w:lang w:val="en-GB"/>
        </w:rPr>
        <w:t xml:space="preserve"> Psikolog</w:t>
      </w:r>
    </w:p>
    <w:p w:rsidR="002A30B1" w:rsidRPr="00D2782E" w:rsidRDefault="002A30B1" w:rsidP="009E236F">
      <w:pPr>
        <w:pStyle w:val="1SubMatkul"/>
      </w:pPr>
      <w:r w:rsidRPr="00D2782E">
        <w:t>Capaian Pembelajaran</w:t>
      </w:r>
      <w:r w:rsidR="00290D54">
        <w:t>:</w:t>
      </w:r>
    </w:p>
    <w:p w:rsidR="002A30B1" w:rsidRPr="007C2109" w:rsidRDefault="002A30B1" w:rsidP="0074487E">
      <w:pPr>
        <w:pStyle w:val="5ListCap"/>
        <w:numPr>
          <w:ilvl w:val="0"/>
          <w:numId w:val="39"/>
        </w:numPr>
        <w:rPr>
          <w:noProof/>
          <w:lang w:val="id-ID"/>
        </w:rPr>
      </w:pPr>
      <w:r w:rsidRPr="007C2109">
        <w:rPr>
          <w:noProof/>
          <w:lang w:val="id-ID"/>
        </w:rPr>
        <w:t>Mampu melakukan intervensi psikologi dengan menggunakan konseling, psikoedukasi, pelatihan, dan teknik intervensi lain yang diperbolehkan dengan mendasarkan diri pada konsep teoritis dalam psikologi dan Kode Etik Psikologi Indonesia.</w:t>
      </w:r>
    </w:p>
    <w:p w:rsidR="002A30B1" w:rsidRPr="00D2782E" w:rsidRDefault="002A30B1" w:rsidP="007C2109">
      <w:pPr>
        <w:pStyle w:val="5ListCap"/>
        <w:rPr>
          <w:noProof/>
          <w:lang w:val="id-ID"/>
        </w:rPr>
      </w:pPr>
      <w:r w:rsidRPr="00D2782E">
        <w:rPr>
          <w:noProof/>
          <w:lang w:val="id-ID"/>
        </w:rPr>
        <w:lastRenderedPageBreak/>
        <w:t>Mampu melakukan rapport dan membangun hubungan profesional yang efektif serta membangun hubungan interpersonal yang sehat.</w:t>
      </w:r>
    </w:p>
    <w:p w:rsidR="002A30B1" w:rsidRPr="00D2782E" w:rsidRDefault="002A30B1" w:rsidP="009E236F">
      <w:pPr>
        <w:pStyle w:val="1SubMatkul"/>
      </w:pPr>
      <w:r w:rsidRPr="00D2782E">
        <w:t>Deskripsi</w:t>
      </w:r>
      <w:r w:rsidR="00290D54">
        <w:t>:</w:t>
      </w:r>
    </w:p>
    <w:p w:rsidR="002A30B1" w:rsidRPr="00A72B4A" w:rsidRDefault="002A30B1" w:rsidP="009E236F">
      <w:pPr>
        <w:pStyle w:val="8Deskripsi"/>
      </w:pPr>
      <w:r w:rsidRPr="00A72B4A">
        <w:rPr>
          <w:noProof/>
          <w:lang w:val="id-ID"/>
        </w:rPr>
        <w:t>Mata kuliah ini membahas dan  mempraktekkan tentang pelaksanaan proses konseling, teknik konseling, masalah-masalah dalam konseling, dan perkembangan profesi konseling</w:t>
      </w:r>
    </w:p>
    <w:p w:rsidR="002A30B1" w:rsidRPr="00D2782E" w:rsidRDefault="002A30B1" w:rsidP="009E236F">
      <w:pPr>
        <w:pStyle w:val="1SubMatkul"/>
      </w:pPr>
      <w:r w:rsidRPr="00D2782E">
        <w:t>Referensi</w:t>
      </w:r>
      <w:r w:rsidR="00290D54">
        <w:t>:</w:t>
      </w:r>
    </w:p>
    <w:p w:rsidR="002A30B1" w:rsidRPr="00D2782E" w:rsidRDefault="008C344D" w:rsidP="0074487E">
      <w:pPr>
        <w:pStyle w:val="RefAB"/>
        <w:numPr>
          <w:ilvl w:val="0"/>
          <w:numId w:val="40"/>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rPr>
          <w:noProof/>
        </w:rPr>
      </w:pPr>
      <w:r w:rsidRPr="00D2782E">
        <w:rPr>
          <w:noProof/>
        </w:rPr>
        <w:t>Corey, G. (2009). Theory and Practice of Counseling and Psychotherapy. 8</w:t>
      </w:r>
      <w:r w:rsidRPr="00D2782E">
        <w:rPr>
          <w:noProof/>
          <w:vertAlign w:val="superscript"/>
        </w:rPr>
        <w:t>th</w:t>
      </w:r>
      <w:r w:rsidRPr="00D2782E">
        <w:rPr>
          <w:noProof/>
        </w:rPr>
        <w:t>. Belmont, CA: Thomson</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rPr>
          <w:noProof/>
        </w:rPr>
      </w:pPr>
      <w:r w:rsidRPr="00D2782E">
        <w:rPr>
          <w:noProof/>
        </w:rPr>
        <w:t xml:space="preserve">Aldrige, S. Rigby S. (2001). </w:t>
      </w:r>
      <w:r w:rsidRPr="00D2782E">
        <w:rPr>
          <w:i/>
          <w:iCs/>
          <w:noProof/>
        </w:rPr>
        <w:t>Counselling Skill in Context.</w:t>
      </w:r>
      <w:r w:rsidRPr="00D2782E">
        <w:rPr>
          <w:noProof/>
        </w:rPr>
        <w:t xml:space="preserve"> London: Hodder &amp; Stoughton</w:t>
      </w:r>
    </w:p>
    <w:p w:rsidR="002A30B1" w:rsidRPr="00D2782E" w:rsidRDefault="002A30B1" w:rsidP="00D22E21">
      <w:pPr>
        <w:pStyle w:val="7ListRef"/>
        <w:rPr>
          <w:rFonts w:eastAsia="Calibri"/>
        </w:rPr>
      </w:pPr>
      <w:r w:rsidRPr="00D2782E">
        <w:rPr>
          <w:noProof/>
        </w:rPr>
        <w:t xml:space="preserve">Whitmore, D. (2004). </w:t>
      </w:r>
      <w:r w:rsidRPr="00D2782E">
        <w:rPr>
          <w:i/>
          <w:iCs/>
          <w:noProof/>
        </w:rPr>
        <w:t>Psychosynthesis Counselling: In Action</w:t>
      </w:r>
      <w:r w:rsidRPr="00D2782E">
        <w:rPr>
          <w:noProof/>
        </w:rPr>
        <w:t>. 3</w:t>
      </w:r>
      <w:r w:rsidRPr="00D2782E">
        <w:rPr>
          <w:noProof/>
          <w:vertAlign w:val="superscript"/>
        </w:rPr>
        <w:t>rd</w:t>
      </w:r>
      <w:r w:rsidRPr="00D2782E">
        <w:rPr>
          <w:noProof/>
        </w:rPr>
        <w:t>. London: Sage Publication Ltd.</w:t>
      </w:r>
    </w:p>
    <w:p w:rsidR="002A30B1" w:rsidRPr="00D2782E" w:rsidRDefault="002A30B1" w:rsidP="002A30B1">
      <w:pPr>
        <w:rPr>
          <w:rFonts w:ascii="Times New Roman" w:eastAsia="Calibri" w:hAnsi="Times New Roman" w:cs="Times New Roman"/>
          <w:sz w:val="24"/>
          <w:szCs w:val="24"/>
        </w:rPr>
      </w:pPr>
    </w:p>
    <w:p w:rsidR="002A30B1" w:rsidRPr="00A72B4A" w:rsidRDefault="009E236F" w:rsidP="007D119C">
      <w:pPr>
        <w:pStyle w:val="2SubMatkul"/>
        <w:rPr>
          <w:noProof/>
          <w:lang w:val="id-ID"/>
        </w:rPr>
      </w:pPr>
      <w:r>
        <w:rPr>
          <w:lang w:val="en-GB"/>
        </w:rPr>
        <w:t>1000002046</w:t>
      </w:r>
      <w:r>
        <w:rPr>
          <w:lang w:val="en-GB"/>
        </w:rPr>
        <w:tab/>
      </w:r>
      <w:r w:rsidR="002A30B1" w:rsidRPr="00A72B4A">
        <w:rPr>
          <w:noProof/>
          <w:lang w:val="en-GB"/>
        </w:rPr>
        <w:t>Literasi Digital</w:t>
      </w:r>
      <w:r w:rsidR="001B3136">
        <w:rPr>
          <w:noProof/>
          <w:lang w:val="en-GB"/>
        </w:rPr>
        <w:t xml:space="preserve"> (2 sks)</w:t>
      </w:r>
    </w:p>
    <w:p w:rsidR="002A30B1" w:rsidRPr="009E236F" w:rsidRDefault="00FB33D3" w:rsidP="009E236F">
      <w:pPr>
        <w:pStyle w:val="Dosen"/>
        <w:rPr>
          <w:b w:val="0"/>
          <w:shd w:val="clear" w:color="auto" w:fill="FFFFFF"/>
        </w:rPr>
      </w:pPr>
      <w:r>
        <w:t>Dosen:</w:t>
      </w:r>
      <w:r w:rsidR="009E236F">
        <w:tab/>
      </w:r>
      <w:r w:rsidR="002A30B1" w:rsidRPr="009E236F">
        <w:rPr>
          <w:b w:val="0"/>
          <w:shd w:val="clear" w:color="auto" w:fill="FFFFFF"/>
        </w:rPr>
        <w:t>Ricky Eka Putra</w:t>
      </w:r>
    </w:p>
    <w:p w:rsidR="002A30B1" w:rsidRPr="00D2782E" w:rsidRDefault="002A30B1" w:rsidP="009E236F">
      <w:pPr>
        <w:pStyle w:val="1SubMatkul"/>
      </w:pPr>
      <w:r w:rsidRPr="00D2782E">
        <w:t>Capaian Pembelajaran</w:t>
      </w:r>
      <w:r w:rsidR="00290D54">
        <w:t>:</w:t>
      </w:r>
    </w:p>
    <w:p w:rsidR="002A30B1" w:rsidRPr="007C2109" w:rsidRDefault="002A30B1" w:rsidP="0074487E">
      <w:pPr>
        <w:pStyle w:val="5ListCap"/>
        <w:numPr>
          <w:ilvl w:val="0"/>
          <w:numId w:val="41"/>
        </w:numPr>
        <w:rPr>
          <w:noProof/>
          <w:lang w:val="id-ID"/>
        </w:rPr>
      </w:pPr>
      <w:r w:rsidRPr="007C2109">
        <w:rPr>
          <w:noProof/>
          <w:lang w:val="id-ID"/>
        </w:rPr>
        <w:t>Mampu mengkaji pentingnya literasi digital dalam menghadapi tantangan dan peluang di abad ke-21</w:t>
      </w:r>
    </w:p>
    <w:p w:rsidR="002A30B1" w:rsidRPr="00D2782E" w:rsidRDefault="002A30B1" w:rsidP="007C2109">
      <w:pPr>
        <w:pStyle w:val="5ListCap"/>
        <w:rPr>
          <w:noProof/>
          <w:lang w:val="id-ID"/>
        </w:rPr>
      </w:pPr>
      <w:r w:rsidRPr="00D2782E">
        <w:rPr>
          <w:noProof/>
          <w:lang w:val="id-ID"/>
        </w:rPr>
        <w:t>Mampu mengkaji prinsip-prinsip dasar pengembangan literasi digital</w:t>
      </w:r>
    </w:p>
    <w:p w:rsidR="002A30B1" w:rsidRPr="00D2782E" w:rsidRDefault="002A30B1" w:rsidP="007C2109">
      <w:pPr>
        <w:pStyle w:val="5ListCap"/>
        <w:rPr>
          <w:lang w:val="en-GB"/>
        </w:rPr>
      </w:pPr>
      <w:r w:rsidRPr="00D2782E">
        <w:rPr>
          <w:noProof/>
          <w:lang w:val="id-ID"/>
        </w:rPr>
        <w:t>Mampu mengkaji berbagai fitur teknologi digital dan alat komunikasi yang berguna dalam kehidupan</w:t>
      </w:r>
    </w:p>
    <w:p w:rsidR="002A30B1" w:rsidRPr="00D2782E" w:rsidRDefault="002A30B1" w:rsidP="009E236F">
      <w:pPr>
        <w:pStyle w:val="1SubMatkul"/>
      </w:pPr>
      <w:r w:rsidRPr="00D2782E">
        <w:t>Deskripsi</w:t>
      </w:r>
      <w:r w:rsidR="00290D54">
        <w:t>:</w:t>
      </w:r>
    </w:p>
    <w:p w:rsidR="002A30B1" w:rsidRPr="00D2782E" w:rsidRDefault="002A30B1" w:rsidP="009E236F">
      <w:pPr>
        <w:pStyle w:val="8Deskripsi"/>
      </w:pPr>
      <w:r w:rsidRPr="00D2782E">
        <w:rPr>
          <w:noProof/>
          <w:lang w:val="id-ID"/>
        </w:rPr>
        <w:t>Mata kuliah ini merupakan mata kuliah yang mengembangkan minat, sikap, dan kemampuan individu dalam menggunakan teknologi digital dan alat komunikasi untuk mengakses, mengelola, mengintegrasikan, menganalisis, dan mengevaluasi informasi, mengkonstruksi pengetahuan baru, menciptakan, dan berkomunikasi dengan orang lain untuk berpartisipasi secara efektif.</w:t>
      </w:r>
    </w:p>
    <w:p w:rsidR="002A30B1" w:rsidRPr="00D2782E" w:rsidRDefault="002A30B1" w:rsidP="009E236F">
      <w:pPr>
        <w:pStyle w:val="1SubMatkul"/>
      </w:pPr>
      <w:r w:rsidRPr="00D2782E">
        <w:t>Referensi</w:t>
      </w:r>
      <w:r w:rsidR="00290D54">
        <w:t>:</w:t>
      </w:r>
    </w:p>
    <w:p w:rsidR="002A30B1" w:rsidRPr="00D2782E" w:rsidRDefault="008C344D" w:rsidP="0074487E">
      <w:pPr>
        <w:pStyle w:val="RefAB"/>
        <w:numPr>
          <w:ilvl w:val="0"/>
          <w:numId w:val="42"/>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rPr>
          <w:noProof/>
        </w:rPr>
      </w:pPr>
      <w:r w:rsidRPr="00D2782E">
        <w:rPr>
          <w:noProof/>
        </w:rPr>
        <w:t>Hartley J., 2017, The Uses of Digital Literacy, New York: Routledge Published</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rPr>
          <w:noProof/>
        </w:rPr>
      </w:pPr>
      <w:r w:rsidRPr="00D2782E">
        <w:rPr>
          <w:noProof/>
        </w:rPr>
        <w:t>Kemdikbud, 2017, Gerakan Literasi Nasional: Materi Pendukung Litersi Digital, Jakarta: Kementerian Pendidikan dan Kebudayaan.</w:t>
      </w:r>
    </w:p>
    <w:p w:rsidR="002A30B1" w:rsidRPr="00A72B4A" w:rsidRDefault="00C06F37" w:rsidP="007D119C">
      <w:pPr>
        <w:pStyle w:val="2SubMatkul"/>
        <w:rPr>
          <w:noProof/>
          <w:lang w:val="id-ID"/>
        </w:rPr>
      </w:pPr>
      <w:r>
        <w:rPr>
          <w:lang w:val="en-GB"/>
        </w:rPr>
        <w:t>7320102154</w:t>
      </w:r>
      <w:r>
        <w:rPr>
          <w:lang w:val="en-GB"/>
        </w:rPr>
        <w:tab/>
      </w:r>
      <w:r w:rsidR="002A30B1" w:rsidRPr="00A72B4A">
        <w:rPr>
          <w:noProof/>
          <w:lang w:val="en-GB"/>
        </w:rPr>
        <w:t>Ilmu Pendidikan</w:t>
      </w:r>
      <w:r w:rsidR="001B3136">
        <w:rPr>
          <w:noProof/>
          <w:lang w:val="en-GB"/>
        </w:rPr>
        <w:t xml:space="preserve"> (2 sks)</w:t>
      </w:r>
    </w:p>
    <w:p w:rsidR="002A30B1" w:rsidRPr="00C06F37" w:rsidRDefault="00FB33D3" w:rsidP="00C06F37">
      <w:pPr>
        <w:pStyle w:val="Dosen"/>
        <w:rPr>
          <w:b w:val="0"/>
        </w:rPr>
      </w:pPr>
      <w:r>
        <w:rPr>
          <w:lang w:val="en-GB"/>
        </w:rPr>
        <w:t>Dosen:</w:t>
      </w:r>
      <w:r w:rsidR="00C06F37">
        <w:rPr>
          <w:lang w:val="en-GB"/>
        </w:rPr>
        <w:tab/>
      </w:r>
      <w:r w:rsidR="002A30B1" w:rsidRPr="00C06F37">
        <w:rPr>
          <w:b w:val="0"/>
        </w:rPr>
        <w:t xml:space="preserve">Syunu Trihantoyo, </w:t>
      </w:r>
      <w:proofErr w:type="gramStart"/>
      <w:r w:rsidR="002A30B1" w:rsidRPr="00C06F37">
        <w:rPr>
          <w:b w:val="0"/>
        </w:rPr>
        <w:t>S.Pd.,</w:t>
      </w:r>
      <w:proofErr w:type="gramEnd"/>
      <w:r w:rsidR="008408F5">
        <w:rPr>
          <w:b w:val="0"/>
        </w:rPr>
        <w:t xml:space="preserve"> </w:t>
      </w:r>
      <w:r w:rsidR="002A30B1" w:rsidRPr="00C06F37">
        <w:rPr>
          <w:b w:val="0"/>
        </w:rPr>
        <w:t>M.Pd</w:t>
      </w:r>
    </w:p>
    <w:p w:rsidR="002A30B1" w:rsidRPr="00D2782E" w:rsidRDefault="002A30B1" w:rsidP="00C06F37">
      <w:pPr>
        <w:pStyle w:val="1SubMatkul"/>
      </w:pPr>
      <w:r w:rsidRPr="00D2782E">
        <w:t>Capaian Pembelajaran</w:t>
      </w:r>
      <w:r w:rsidR="00290D54">
        <w:t>:</w:t>
      </w:r>
    </w:p>
    <w:p w:rsidR="002A30B1" w:rsidRPr="007C2109" w:rsidRDefault="002A30B1" w:rsidP="0074487E">
      <w:pPr>
        <w:pStyle w:val="5ListCap"/>
        <w:numPr>
          <w:ilvl w:val="0"/>
          <w:numId w:val="43"/>
        </w:numPr>
        <w:rPr>
          <w:noProof/>
          <w:lang w:val="id-ID"/>
        </w:rPr>
      </w:pPr>
      <w:r w:rsidRPr="007C2109">
        <w:rPr>
          <w:noProof/>
          <w:lang w:val="id-ID"/>
        </w:rPr>
        <w:t>Menerapkan bidang keahlian kependidikan dan memanfaatkan IPTEKS dalam penyelesaian masalah yang berkaitan dengan pendidikan, baik yang bersifat teoritis maupun praktis serta mampu beradaptasi dengan situasi yang dihadapi.</w:t>
      </w:r>
    </w:p>
    <w:p w:rsidR="002A30B1" w:rsidRPr="007C2109" w:rsidRDefault="002A30B1" w:rsidP="0074487E">
      <w:pPr>
        <w:pStyle w:val="5ListCap"/>
        <w:numPr>
          <w:ilvl w:val="0"/>
          <w:numId w:val="43"/>
        </w:numPr>
        <w:rPr>
          <w:noProof/>
          <w:lang w:val="id-ID"/>
        </w:rPr>
      </w:pPr>
      <w:r w:rsidRPr="007C2109">
        <w:rPr>
          <w:noProof/>
          <w:lang w:val="id-ID"/>
        </w:rPr>
        <w:t>Menguasai konsep teoritis bidang pendidikan secara mendalam dan mampu memformulasikan penyelesaian masalah secara prosedural.</w:t>
      </w:r>
    </w:p>
    <w:p w:rsidR="002A30B1" w:rsidRPr="007C2109" w:rsidRDefault="002A30B1" w:rsidP="0074487E">
      <w:pPr>
        <w:pStyle w:val="5ListCap"/>
        <w:numPr>
          <w:ilvl w:val="0"/>
          <w:numId w:val="43"/>
        </w:numPr>
        <w:rPr>
          <w:noProof/>
          <w:lang w:val="id-ID"/>
        </w:rPr>
      </w:pPr>
      <w:r w:rsidRPr="007C2109">
        <w:rPr>
          <w:noProof/>
          <w:lang w:val="id-ID"/>
        </w:rPr>
        <w:t>Mengambil keputusan yang tepat berdasarkan analisis informasi dan data serta mampu memberikan petunjuk dalam memilih berbagai alternatif solusi secara mandiri dan kelompok.</w:t>
      </w:r>
    </w:p>
    <w:p w:rsidR="002A30B1" w:rsidRPr="007C2109" w:rsidRDefault="002A30B1" w:rsidP="0074487E">
      <w:pPr>
        <w:pStyle w:val="5ListCap"/>
        <w:numPr>
          <w:ilvl w:val="0"/>
          <w:numId w:val="43"/>
        </w:numPr>
        <w:rPr>
          <w:lang w:val="en-GB"/>
        </w:rPr>
      </w:pPr>
      <w:r w:rsidRPr="007C2109">
        <w:rPr>
          <w:noProof/>
          <w:lang w:val="id-ID"/>
        </w:rPr>
        <w:t>Bertanggung jawab atas kinerja pembelajaran diri sendiri, kesepakatan dengan rekan kelompok dalam memahami konsep dasar pendidikan baik secara teoritis maupun praktis serta mampu mengaplikasikan teori-teori pendidikan yang relevan dalam bidang studinya secara tepat.</w:t>
      </w:r>
    </w:p>
    <w:p w:rsidR="002A30B1" w:rsidRPr="00D2782E" w:rsidRDefault="002A30B1" w:rsidP="00C06F37">
      <w:pPr>
        <w:pStyle w:val="1SubMatkul"/>
      </w:pPr>
      <w:r w:rsidRPr="00D2782E">
        <w:t>Deskripsi</w:t>
      </w:r>
      <w:r w:rsidR="00290D54">
        <w:t>:</w:t>
      </w:r>
    </w:p>
    <w:p w:rsidR="002A30B1" w:rsidRPr="00D2782E" w:rsidRDefault="002A30B1" w:rsidP="00C06F37">
      <w:pPr>
        <w:pStyle w:val="8Deskripsi"/>
      </w:pPr>
      <w:r w:rsidRPr="00D2782E">
        <w:rPr>
          <w:noProof/>
          <w:lang w:val="id-ID"/>
        </w:rPr>
        <w:t>Membekali calon guru dan/atau guru dalam jabatan tentang konsep dasar pendidikan, hakikat manusia dan perkembangannya, landasan pendidikan, pendidikan sebagai suatu sistem, sistem pendidikan nasional, guru sebagai suatu profesi, masalah-masalah pendidikan, inovasi pendidikan di Indonesia, dan pendidikan karakter baik di sekolah maupun di luar sekolah.</w:t>
      </w:r>
    </w:p>
    <w:p w:rsidR="002A30B1" w:rsidRPr="00D2782E" w:rsidRDefault="002A30B1" w:rsidP="00C06F37">
      <w:pPr>
        <w:pStyle w:val="1SubMatkul"/>
      </w:pPr>
      <w:r w:rsidRPr="00D2782E">
        <w:t>Referensi</w:t>
      </w:r>
      <w:r w:rsidR="00290D54">
        <w:t>:</w:t>
      </w:r>
    </w:p>
    <w:p w:rsidR="002A30B1" w:rsidRPr="00D2782E" w:rsidRDefault="008C344D" w:rsidP="0074487E">
      <w:pPr>
        <w:pStyle w:val="RefAB"/>
        <w:numPr>
          <w:ilvl w:val="0"/>
          <w:numId w:val="44"/>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rPr>
          <w:noProof/>
        </w:rPr>
        <w:t>M.V. Roesminingsih dan Lamijan Hadi Susarno. 2015. Teori dan Praktek Pendidikan. Surabaya: Lembaga Pengkajian dan Pengembangan Ilmu Pendidikan Fakultas Ilmu Pendidikan Universitas Negeri Surabaya: Penerbit Bintang</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rPr>
          <w:noProof/>
        </w:rPr>
      </w:pPr>
      <w:r w:rsidRPr="00D2782E">
        <w:rPr>
          <w:noProof/>
        </w:rPr>
        <w:t>Tim Redaksi Pustaka Yustisia. 2009. Kompilasi Perundangan Bidang Pendidikan: Seri Kompilasi Perundangan Terlengkap dan Terbaru. Yogyakarta: Pustaka Yustisia.</w:t>
      </w:r>
    </w:p>
    <w:p w:rsidR="002A30B1" w:rsidRPr="00D2782E" w:rsidRDefault="002A30B1" w:rsidP="00D22E21">
      <w:pPr>
        <w:pStyle w:val="7ListRef"/>
        <w:rPr>
          <w:noProof/>
        </w:rPr>
      </w:pPr>
      <w:r w:rsidRPr="00D2782E">
        <w:rPr>
          <w:noProof/>
        </w:rPr>
        <w:t>Peraturan perundang-undangan Pendidikan yang berlaku dan relevan.</w:t>
      </w:r>
    </w:p>
    <w:p w:rsidR="002A30B1" w:rsidRPr="00D2782E" w:rsidRDefault="002A30B1" w:rsidP="002A30B1">
      <w:pPr>
        <w:rPr>
          <w:rFonts w:ascii="Times New Roman" w:eastAsia="Calibri" w:hAnsi="Times New Roman" w:cs="Times New Roman"/>
          <w:sz w:val="24"/>
          <w:szCs w:val="24"/>
        </w:rPr>
      </w:pPr>
    </w:p>
    <w:p w:rsidR="009D627D" w:rsidRDefault="009D627D">
      <w:pPr>
        <w:spacing w:after="200" w:line="276" w:lineRule="auto"/>
        <w:rPr>
          <w:rFonts w:ascii="Arial" w:eastAsia="Times New Roman" w:hAnsi="Arial" w:cs="Arial"/>
          <w:b/>
          <w:color w:val="000000" w:themeColor="text1"/>
          <w:sz w:val="16"/>
          <w:szCs w:val="16"/>
          <w:lang w:val="en-GB"/>
        </w:rPr>
      </w:pPr>
      <w:r>
        <w:rPr>
          <w:lang w:val="en-GB"/>
        </w:rPr>
        <w:br w:type="page"/>
      </w:r>
    </w:p>
    <w:p w:rsidR="002A30B1" w:rsidRPr="00A72B4A" w:rsidRDefault="000D4B29" w:rsidP="007D119C">
      <w:pPr>
        <w:pStyle w:val="2SubMatkul"/>
        <w:rPr>
          <w:noProof/>
          <w:lang w:val="id-ID"/>
        </w:rPr>
      </w:pPr>
      <w:r>
        <w:rPr>
          <w:lang w:val="en-GB"/>
        </w:rPr>
        <w:lastRenderedPageBreak/>
        <w:t>7320102151</w:t>
      </w:r>
      <w:r>
        <w:rPr>
          <w:lang w:val="en-GB"/>
        </w:rPr>
        <w:tab/>
      </w:r>
      <w:r w:rsidR="002A30B1" w:rsidRPr="00A72B4A">
        <w:rPr>
          <w:noProof/>
          <w:lang w:val="en-GB"/>
        </w:rPr>
        <w:t>Pengantar Psikologi</w:t>
      </w:r>
      <w:r w:rsidR="001B3136">
        <w:rPr>
          <w:noProof/>
          <w:lang w:val="en-GB"/>
        </w:rPr>
        <w:t xml:space="preserve"> (2 sks)</w:t>
      </w:r>
    </w:p>
    <w:p w:rsidR="002A30B1" w:rsidRPr="000D4B29" w:rsidRDefault="00FB33D3" w:rsidP="000D4B29">
      <w:pPr>
        <w:pStyle w:val="Dosen"/>
        <w:rPr>
          <w:b w:val="0"/>
        </w:rPr>
      </w:pPr>
      <w:r>
        <w:rPr>
          <w:lang w:val="en-GB"/>
        </w:rPr>
        <w:t>Dosen:</w:t>
      </w:r>
      <w:r w:rsidR="000D4B29">
        <w:rPr>
          <w:lang w:val="en-GB"/>
        </w:rPr>
        <w:tab/>
      </w:r>
      <w:r w:rsidR="002A30B1" w:rsidRPr="000D4B29">
        <w:rPr>
          <w:b w:val="0"/>
        </w:rPr>
        <w:t>Siti Ina Savira, S.Psi.</w:t>
      </w:r>
      <w:proofErr w:type="gramStart"/>
      <w:r w:rsidR="002A30B1" w:rsidRPr="000D4B29">
        <w:rPr>
          <w:b w:val="0"/>
        </w:rPr>
        <w:t>,M.EdCP</w:t>
      </w:r>
      <w:proofErr w:type="gramEnd"/>
    </w:p>
    <w:p w:rsidR="002A30B1" w:rsidRPr="00D2782E" w:rsidRDefault="002A30B1" w:rsidP="000D4B29">
      <w:pPr>
        <w:pStyle w:val="3TabDosen2"/>
      </w:pPr>
      <w:r>
        <w:t>Hermien Laksmiwati, M.Psi.</w:t>
      </w:r>
      <w:proofErr w:type="gramStart"/>
      <w:r>
        <w:t>,psikolog</w:t>
      </w:r>
      <w:proofErr w:type="gramEnd"/>
    </w:p>
    <w:p w:rsidR="002A30B1" w:rsidRPr="00D2782E" w:rsidRDefault="002A30B1" w:rsidP="000D4B29">
      <w:pPr>
        <w:pStyle w:val="1SubMatkul"/>
      </w:pPr>
      <w:r w:rsidRPr="00D2782E">
        <w:t>Capaian Pembelajaran</w:t>
      </w:r>
      <w:r w:rsidR="00290D54">
        <w:t>:</w:t>
      </w:r>
    </w:p>
    <w:p w:rsidR="002A30B1" w:rsidRPr="007C2109" w:rsidRDefault="002A30B1" w:rsidP="0074487E">
      <w:pPr>
        <w:pStyle w:val="5ListCap"/>
        <w:numPr>
          <w:ilvl w:val="0"/>
          <w:numId w:val="45"/>
        </w:numPr>
        <w:rPr>
          <w:noProof/>
          <w:lang w:val="id-ID"/>
        </w:rPr>
      </w:pPr>
      <w:r w:rsidRPr="007C2109">
        <w:rPr>
          <w:noProof/>
          <w:lang w:val="id-ID"/>
        </w:rPr>
        <w:t>Menguasai konsep-konsep utama dalam psikologi, dasar-dasar psikologi secara umum untuk menganalisis berbagai gejala psikologis.</w:t>
      </w:r>
    </w:p>
    <w:p w:rsidR="002A30B1" w:rsidRPr="007C2109" w:rsidRDefault="002A30B1" w:rsidP="0074487E">
      <w:pPr>
        <w:pStyle w:val="5ListCap"/>
        <w:numPr>
          <w:ilvl w:val="0"/>
          <w:numId w:val="45"/>
        </w:numPr>
        <w:rPr>
          <w:noProof/>
          <w:lang w:val="id-ID"/>
        </w:rPr>
      </w:pPr>
      <w:r w:rsidRPr="007C2109">
        <w:rPr>
          <w:noProof/>
          <w:lang w:val="id-ID"/>
        </w:rPr>
        <w:t>Menguasai dalam menerapkan pemikiran logis, kritis, sistematis, dan inovatif dalam mengembangkan ilmu pengetahuan.</w:t>
      </w:r>
    </w:p>
    <w:p w:rsidR="002A30B1" w:rsidRPr="007C2109" w:rsidRDefault="002A30B1" w:rsidP="0074487E">
      <w:pPr>
        <w:pStyle w:val="5ListCap"/>
        <w:numPr>
          <w:ilvl w:val="0"/>
          <w:numId w:val="45"/>
        </w:numPr>
        <w:rPr>
          <w:noProof/>
          <w:lang w:val="id-ID"/>
        </w:rPr>
      </w:pPr>
      <w:r w:rsidRPr="007C2109">
        <w:rPr>
          <w:noProof/>
          <w:lang w:val="id-ID"/>
        </w:rPr>
        <w:t>Mampu menerapkan prinsip-prinsip dasar literasi data dan pelaporan secara ilmiah dan bebas dari plagiarisme</w:t>
      </w:r>
    </w:p>
    <w:p w:rsidR="002A30B1" w:rsidRPr="007C2109" w:rsidRDefault="002A30B1" w:rsidP="0074487E">
      <w:pPr>
        <w:pStyle w:val="5ListCap"/>
        <w:numPr>
          <w:ilvl w:val="0"/>
          <w:numId w:val="45"/>
        </w:numPr>
        <w:rPr>
          <w:lang w:val="en-GB"/>
        </w:rPr>
      </w:pPr>
      <w:r w:rsidRPr="007C2109">
        <w:rPr>
          <w:noProof/>
          <w:lang w:val="id-ID"/>
        </w:rPr>
        <w:t>Mampu bertanggung jawab atas pekerjaan pribadi berdasarkan nilai, keyakinan, dan kode etik yang berlaku</w:t>
      </w:r>
    </w:p>
    <w:p w:rsidR="002A30B1" w:rsidRPr="00D2782E" w:rsidRDefault="002A30B1" w:rsidP="000D4B29">
      <w:pPr>
        <w:pStyle w:val="1SubMatkul"/>
      </w:pPr>
      <w:r w:rsidRPr="00D2782E">
        <w:t>Deskripsi</w:t>
      </w:r>
      <w:r w:rsidR="00290D54">
        <w:t>:</w:t>
      </w:r>
    </w:p>
    <w:p w:rsidR="002A30B1" w:rsidRPr="00D2782E" w:rsidRDefault="002A30B1" w:rsidP="000D4B29">
      <w:pPr>
        <w:pStyle w:val="8Deskripsi"/>
      </w:pPr>
      <w:r w:rsidRPr="00D2782E">
        <w:rPr>
          <w:noProof/>
          <w:lang w:val="id-ID"/>
        </w:rPr>
        <w:t>Mata kuliah ini mempelajari dasar-dasar psikologi yang berkaitan dengan fungsi-fungsi kejiwaan manusia, proses mental yang berkaitan dengan belajar, motivasi dan kepribadian serta ruang lingkup psikologi, termasuk psikologi sosial, psikologi industri, gangguan jiwa dan psikoterapi yang menjadi dasar perilaku manusia serta konsep-konsep dasar pengobatan yang berkaitan dengan gangguan-gangguan perilaku yang muncul.</w:t>
      </w:r>
    </w:p>
    <w:p w:rsidR="002A30B1" w:rsidRPr="00D2782E" w:rsidRDefault="002A30B1" w:rsidP="000D4B29">
      <w:pPr>
        <w:pStyle w:val="1SubMatkul"/>
      </w:pPr>
      <w:r w:rsidRPr="00D2782E">
        <w:t>Referensi</w:t>
      </w:r>
      <w:r w:rsidR="00290D54">
        <w:t>:</w:t>
      </w:r>
    </w:p>
    <w:p w:rsidR="002A30B1" w:rsidRPr="00D2782E" w:rsidRDefault="008C344D" w:rsidP="0074487E">
      <w:pPr>
        <w:pStyle w:val="RefAB"/>
        <w:numPr>
          <w:ilvl w:val="0"/>
          <w:numId w:val="46"/>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t>Roberts, Fieldman. (2019). Pengantar Psikologi, buku IV. Alih Bahasa Petty G.</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pPr>
      <w:r w:rsidRPr="00D2782E">
        <w:t>King, Laura. (2014). Psikologi Umum, Jilid II.</w:t>
      </w:r>
    </w:p>
    <w:p w:rsidR="002A30B1" w:rsidRDefault="002A30B1" w:rsidP="00D22E21">
      <w:pPr>
        <w:pStyle w:val="7ListRef"/>
      </w:pPr>
      <w:r w:rsidRPr="00D2782E">
        <w:t>Atkinson, R.L., Hilgards, dkk. (2000). Introduction to Psychology</w:t>
      </w:r>
    </w:p>
    <w:p w:rsidR="000D4B29" w:rsidRPr="00D2782E" w:rsidRDefault="000D4B29" w:rsidP="00D22E21">
      <w:pPr>
        <w:pStyle w:val="7ListRef"/>
      </w:pPr>
    </w:p>
    <w:p w:rsidR="002A30B1" w:rsidRPr="00A72B4A" w:rsidRDefault="000D4B29" w:rsidP="007D119C">
      <w:pPr>
        <w:pStyle w:val="2SubMatkul"/>
        <w:rPr>
          <w:noProof/>
          <w:lang w:val="id-ID"/>
        </w:rPr>
      </w:pPr>
      <w:r>
        <w:rPr>
          <w:lang w:val="en-GB"/>
        </w:rPr>
        <w:t>1000002047</w:t>
      </w:r>
      <w:r>
        <w:rPr>
          <w:lang w:val="en-GB"/>
        </w:rPr>
        <w:tab/>
      </w:r>
      <w:r w:rsidR="002A30B1" w:rsidRPr="00A72B4A">
        <w:rPr>
          <w:noProof/>
          <w:lang w:val="en-GB"/>
        </w:rPr>
        <w:t>Pendidikan Jasmani dan Kebugaran</w:t>
      </w:r>
      <w:r w:rsidR="001B3136">
        <w:rPr>
          <w:noProof/>
          <w:lang w:val="en-GB"/>
        </w:rPr>
        <w:t xml:space="preserve"> (2 sks)</w:t>
      </w:r>
    </w:p>
    <w:p w:rsidR="002A30B1" w:rsidRPr="000D4B29" w:rsidRDefault="00FB33D3" w:rsidP="000D4B29">
      <w:pPr>
        <w:pStyle w:val="Dosen"/>
        <w:rPr>
          <w:b w:val="0"/>
        </w:rPr>
      </w:pPr>
      <w:r>
        <w:rPr>
          <w:lang w:val="en-GB"/>
        </w:rPr>
        <w:t>Dosen:</w:t>
      </w:r>
      <w:r w:rsidR="000D4B29">
        <w:rPr>
          <w:lang w:val="en-GB"/>
        </w:rPr>
        <w:tab/>
      </w:r>
      <w:r w:rsidR="002A30B1" w:rsidRPr="000D4B29">
        <w:rPr>
          <w:b w:val="0"/>
          <w:shd w:val="clear" w:color="auto" w:fill="FFFFFF"/>
        </w:rPr>
        <w:t xml:space="preserve">Vega Candra Dinata, </w:t>
      </w:r>
      <w:proofErr w:type="gramStart"/>
      <w:r w:rsidR="002A30B1" w:rsidRPr="000D4B29">
        <w:rPr>
          <w:b w:val="0"/>
          <w:shd w:val="clear" w:color="auto" w:fill="FFFFFF"/>
        </w:rPr>
        <w:t>S.Pd.,</w:t>
      </w:r>
      <w:proofErr w:type="gramEnd"/>
      <w:r w:rsidR="002A30B1" w:rsidRPr="000D4B29">
        <w:rPr>
          <w:b w:val="0"/>
          <w:shd w:val="clear" w:color="auto" w:fill="FFFFFF"/>
        </w:rPr>
        <w:t xml:space="preserve"> M.Pd</w:t>
      </w:r>
      <w:r w:rsidR="002A30B1" w:rsidRPr="000D4B29">
        <w:rPr>
          <w:b w:val="0"/>
        </w:rPr>
        <w:t>.</w:t>
      </w:r>
    </w:p>
    <w:p w:rsidR="002A30B1" w:rsidRPr="00D2782E" w:rsidRDefault="002A30B1" w:rsidP="000D4B29">
      <w:pPr>
        <w:pStyle w:val="1SubMatkul"/>
      </w:pPr>
      <w:r w:rsidRPr="00D2782E">
        <w:t>Capaian Pembelajaran</w:t>
      </w:r>
      <w:r w:rsidR="00290D54">
        <w:t>:</w:t>
      </w:r>
    </w:p>
    <w:p w:rsidR="002A30B1" w:rsidRPr="007C2109" w:rsidRDefault="002A30B1" w:rsidP="0074487E">
      <w:pPr>
        <w:pStyle w:val="5ListCap"/>
        <w:numPr>
          <w:ilvl w:val="0"/>
          <w:numId w:val="47"/>
        </w:numPr>
        <w:rPr>
          <w:noProof/>
          <w:lang w:val="id-ID"/>
        </w:rPr>
      </w:pPr>
      <w:r w:rsidRPr="007C2109">
        <w:rPr>
          <w:noProof/>
          <w:lang w:val="id-ID"/>
        </w:rPr>
        <w:t>Mampu memahami pentingnya gaya hidup sehat dan aktif serta menerapkannya dalam kehidupan sehari-hari</w:t>
      </w:r>
    </w:p>
    <w:p w:rsidR="002A30B1" w:rsidRPr="007C2109" w:rsidRDefault="002A30B1" w:rsidP="0074487E">
      <w:pPr>
        <w:pStyle w:val="5ListCap"/>
        <w:numPr>
          <w:ilvl w:val="0"/>
          <w:numId w:val="47"/>
        </w:numPr>
        <w:rPr>
          <w:lang w:val="en-GB"/>
        </w:rPr>
      </w:pPr>
      <w:r w:rsidRPr="007C2109">
        <w:rPr>
          <w:noProof/>
          <w:lang w:val="id-ID"/>
        </w:rPr>
        <w:t>Mampu merancang, menginterpretasikan dan melakukan aktivitas fisik untuk menjaga kesehatan sehari-hari</w:t>
      </w:r>
    </w:p>
    <w:p w:rsidR="002A30B1" w:rsidRPr="00D2782E" w:rsidRDefault="002A30B1" w:rsidP="000D4B29">
      <w:pPr>
        <w:pStyle w:val="1SubMatkul"/>
      </w:pPr>
      <w:r w:rsidRPr="00D2782E">
        <w:t>Deskripsi</w:t>
      </w:r>
      <w:r w:rsidR="00290D54">
        <w:t>:</w:t>
      </w:r>
    </w:p>
    <w:p w:rsidR="002A30B1" w:rsidRPr="00D2782E" w:rsidRDefault="002A30B1" w:rsidP="000D4B29">
      <w:pPr>
        <w:pStyle w:val="8Deskripsi"/>
        <w:rPr>
          <w:noProof/>
          <w:lang w:val="id-ID"/>
        </w:rPr>
      </w:pPr>
      <w:r w:rsidRPr="00D2782E">
        <w:rPr>
          <w:noProof/>
          <w:lang w:val="id-ID"/>
        </w:rPr>
        <w:t>Mata kuliah ini membekali mahasiswa melalui pengalaman belajar yang diarahkan untuk mengembangkan nilai-nilai kesehatan, kebugaran fisik dan afektif sepanjang hayat. Dengan mengikuti mata kuliah ini, mahasiswa diharapkan memiliki kualitas hidup yang lebih baik dengan baik, mengurangi resiko penyakit serta mendapatkan manfaat psikologis dan emosional melalui aktivitas jasmani. Disamping itu, pendekatan, metode hingga model pembelajaran yang dikembangkan dalam mata kuliah ini diarahkan untuk memberikan kesempatan yang seluas-luasnya kepada mahasiswa untuk meningkatkan kemampuan sosial dan kognitifnya sehingga membentuk gaya hidup sehat dan aktif serta meningkatkan partisipasi dalam aktivitas jasmani secara mandiri.</w:t>
      </w:r>
    </w:p>
    <w:p w:rsidR="002A30B1" w:rsidRPr="00D2782E" w:rsidRDefault="002A30B1" w:rsidP="000D4B29">
      <w:pPr>
        <w:pStyle w:val="1SubMatkul"/>
      </w:pPr>
      <w:r w:rsidRPr="00D2782E">
        <w:t>Referensi</w:t>
      </w:r>
      <w:r w:rsidR="00290D54">
        <w:t>:</w:t>
      </w:r>
    </w:p>
    <w:p w:rsidR="002A30B1" w:rsidRPr="00D2782E" w:rsidRDefault="008C344D" w:rsidP="0074487E">
      <w:pPr>
        <w:pStyle w:val="RefAB"/>
        <w:numPr>
          <w:ilvl w:val="0"/>
          <w:numId w:val="48"/>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t xml:space="preserve">Brewer, Briton (2014).  Sport Psychology (Olympic Handbook </w:t>
      </w:r>
      <w:proofErr w:type="gramStart"/>
      <w:r w:rsidRPr="00D2782E">
        <w:t>Of</w:t>
      </w:r>
      <w:proofErr w:type="gramEnd"/>
      <w:r w:rsidRPr="00D2782E">
        <w:t xml:space="preserve"> Sports Medicine). Wiley Blackwell</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rPr>
          <w:rFonts w:eastAsia="Calibri"/>
        </w:rPr>
      </w:pPr>
      <w:r w:rsidRPr="00D2782E">
        <w:t>Santrock, J. W. (2013). Psikologi Olahraga (jilid 1&amp;2). Jakarta: Esensi Erlangga Hoyer, Roodin</w:t>
      </w:r>
      <w:proofErr w:type="gramStart"/>
      <w:r w:rsidRPr="00D2782E">
        <w:t>  (</w:t>
      </w:r>
      <w:proofErr w:type="gramEnd"/>
      <w:r w:rsidRPr="00D2782E">
        <w:t>2003)  Adult Development and Aging .New york: Mc Graw Hill</w:t>
      </w:r>
    </w:p>
    <w:p w:rsidR="002A30B1" w:rsidRPr="00D2782E" w:rsidRDefault="002A30B1" w:rsidP="002A30B1">
      <w:pPr>
        <w:rPr>
          <w:rFonts w:ascii="Times New Roman" w:eastAsia="Calibri" w:hAnsi="Times New Roman" w:cs="Times New Roman"/>
          <w:sz w:val="24"/>
          <w:szCs w:val="24"/>
        </w:rPr>
      </w:pPr>
    </w:p>
    <w:p w:rsidR="002A30B1" w:rsidRPr="00A72B4A" w:rsidRDefault="000D4B29" w:rsidP="007D119C">
      <w:pPr>
        <w:pStyle w:val="2SubMatkul"/>
        <w:rPr>
          <w:noProof/>
          <w:lang w:val="id-ID"/>
        </w:rPr>
      </w:pPr>
      <w:r>
        <w:rPr>
          <w:lang w:val="en-GB"/>
        </w:rPr>
        <w:t>1000002026</w:t>
      </w:r>
      <w:r>
        <w:rPr>
          <w:lang w:val="en-GB"/>
        </w:rPr>
        <w:tab/>
      </w:r>
      <w:r w:rsidR="002A30B1" w:rsidRPr="00A72B4A">
        <w:rPr>
          <w:noProof/>
          <w:lang w:val="en-GB"/>
        </w:rPr>
        <w:t>Pendidikan Agama</w:t>
      </w:r>
      <w:r w:rsidR="001B3136">
        <w:rPr>
          <w:noProof/>
          <w:lang w:val="en-GB"/>
        </w:rPr>
        <w:t xml:space="preserve"> (2 sks)</w:t>
      </w:r>
    </w:p>
    <w:p w:rsidR="002A30B1" w:rsidRPr="000D4B29" w:rsidRDefault="00FB33D3" w:rsidP="000D4B29">
      <w:pPr>
        <w:pStyle w:val="Dosen"/>
        <w:rPr>
          <w:b w:val="0"/>
        </w:rPr>
      </w:pPr>
      <w:r>
        <w:rPr>
          <w:lang w:val="en-GB"/>
        </w:rPr>
        <w:t>Dosen:</w:t>
      </w:r>
      <w:r w:rsidR="000D4B29">
        <w:rPr>
          <w:lang w:val="en-GB"/>
        </w:rPr>
        <w:tab/>
      </w:r>
      <w:r w:rsidR="002A30B1" w:rsidRPr="000D4B29">
        <w:rPr>
          <w:b w:val="0"/>
        </w:rPr>
        <w:t>Dr. Karwanto, S.Ag.</w:t>
      </w:r>
      <w:proofErr w:type="gramStart"/>
      <w:r w:rsidR="002A30B1" w:rsidRPr="000D4B29">
        <w:rPr>
          <w:b w:val="0"/>
        </w:rPr>
        <w:t>,M.Pd</w:t>
      </w:r>
      <w:proofErr w:type="gramEnd"/>
      <w:r w:rsidR="002A30B1" w:rsidRPr="000D4B29">
        <w:rPr>
          <w:b w:val="0"/>
        </w:rPr>
        <w:t>. </w:t>
      </w:r>
    </w:p>
    <w:p w:rsidR="002A30B1" w:rsidRPr="00D2782E" w:rsidRDefault="002A30B1" w:rsidP="000D4B29">
      <w:pPr>
        <w:pStyle w:val="3TabDosen2"/>
      </w:pPr>
      <w:r w:rsidRPr="009D4C17">
        <w:t>Dr. Mutimatul Faidah</w:t>
      </w:r>
      <w:proofErr w:type="gramStart"/>
      <w:r w:rsidRPr="009D4C17">
        <w:t>,S.Ag</w:t>
      </w:r>
      <w:proofErr w:type="gramEnd"/>
      <w:r w:rsidRPr="009D4C17">
        <w:t>.,M.Ag</w:t>
      </w:r>
    </w:p>
    <w:p w:rsidR="002A30B1" w:rsidRPr="00D2782E" w:rsidRDefault="002A30B1" w:rsidP="000D4B29">
      <w:pPr>
        <w:pStyle w:val="1SubMatkul"/>
      </w:pPr>
      <w:r w:rsidRPr="00D2782E">
        <w:t>Capaian Pembelajaran</w:t>
      </w:r>
      <w:r w:rsidR="00290D54">
        <w:t>:</w:t>
      </w:r>
    </w:p>
    <w:p w:rsidR="002A30B1" w:rsidRPr="007C2109" w:rsidRDefault="002A30B1" w:rsidP="0074487E">
      <w:pPr>
        <w:pStyle w:val="5ListCap"/>
        <w:numPr>
          <w:ilvl w:val="0"/>
          <w:numId w:val="49"/>
        </w:numPr>
        <w:rPr>
          <w:noProof/>
          <w:lang w:val="id-ID"/>
        </w:rPr>
      </w:pPr>
      <w:r w:rsidRPr="007C2109">
        <w:rPr>
          <w:noProof/>
          <w:lang w:val="id-ID"/>
        </w:rPr>
        <w:t>Mampu berkomunikasi secara efektif dan menjalin kerjasama dengan mitra kerja yang seagama maupun yang berbeda agama</w:t>
      </w:r>
    </w:p>
    <w:p w:rsidR="002A30B1" w:rsidRPr="007C2109" w:rsidRDefault="002A30B1" w:rsidP="0074487E">
      <w:pPr>
        <w:pStyle w:val="5ListCap"/>
        <w:numPr>
          <w:ilvl w:val="0"/>
          <w:numId w:val="49"/>
        </w:numPr>
        <w:rPr>
          <w:noProof/>
          <w:lang w:val="id-ID"/>
        </w:rPr>
      </w:pPr>
      <w:r w:rsidRPr="007C2109">
        <w:rPr>
          <w:noProof/>
          <w:lang w:val="id-ID"/>
        </w:rPr>
        <w:t>Mampu mempertanggungjawabkan hasil kerja dan perilakunya berdasarkan norma dan agama</w:t>
      </w:r>
    </w:p>
    <w:p w:rsidR="002A30B1" w:rsidRPr="007C2109" w:rsidRDefault="002A30B1" w:rsidP="0074487E">
      <w:pPr>
        <w:pStyle w:val="5ListCap"/>
        <w:numPr>
          <w:ilvl w:val="0"/>
          <w:numId w:val="49"/>
        </w:numPr>
        <w:rPr>
          <w:lang w:val="en-GB"/>
        </w:rPr>
      </w:pPr>
      <w:r w:rsidRPr="007C2109">
        <w:rPr>
          <w:noProof/>
          <w:lang w:val="id-ID"/>
        </w:rPr>
        <w:t>Mampu dan menerapkan kepekaan, menghargai keberagaman, nasionalisme, kemandirian dan kewirausahaan berdasarkan perspektif Islam</w:t>
      </w:r>
    </w:p>
    <w:p w:rsidR="002A30B1" w:rsidRPr="00D2782E" w:rsidRDefault="002A30B1" w:rsidP="000D4B29">
      <w:pPr>
        <w:pStyle w:val="1SubMatkul"/>
      </w:pPr>
      <w:r w:rsidRPr="00D2782E">
        <w:t>Deskripsi</w:t>
      </w:r>
      <w:r w:rsidR="00290D54">
        <w:t>:</w:t>
      </w:r>
    </w:p>
    <w:p w:rsidR="002A30B1" w:rsidRPr="00D2782E" w:rsidRDefault="002A30B1" w:rsidP="000D4B29">
      <w:pPr>
        <w:pStyle w:val="8Deskripsi"/>
        <w:rPr>
          <w:noProof/>
          <w:lang w:val="id-ID"/>
        </w:rPr>
      </w:pPr>
      <w:r w:rsidRPr="00D2782E">
        <w:rPr>
          <w:noProof/>
          <w:lang w:val="id-ID"/>
        </w:rPr>
        <w:t xml:space="preserve">Memberikan bekal pembentukan kepribadian mahasiswa secara utuh (kaffah) dengan menjadikan ajaran Islam sebagai landasan berpikir, bersikap, dan berperilaku dalam pengembangan keilmuan dan profesi. </w:t>
      </w:r>
      <w:r w:rsidRPr="00D2782E">
        <w:rPr>
          <w:noProof/>
          <w:lang w:val="id-ID"/>
        </w:rPr>
        <w:lastRenderedPageBreak/>
        <w:t>Kepribadian yang utuh hanya dapat terwujud jika setiap mahasiswa memupuk keimanan dan ketakwaan kepada Allah</w:t>
      </w:r>
      <w:r w:rsidRPr="00D2782E">
        <w:rPr>
          <w:noProof/>
          <w:lang w:val="en-GB"/>
        </w:rPr>
        <w:t xml:space="preserve"> </w:t>
      </w:r>
      <w:r w:rsidRPr="00D2782E">
        <w:rPr>
          <w:noProof/>
          <w:lang w:val="id-ID"/>
        </w:rPr>
        <w:t>SWT. Keimanan dan ketakwaan hanya akan terwujud jika didukung oleh pengembangan unsur-unsurnya, yaitu: wawasan/pengetahuan tentang Islam, watak/sikap keagamaan, keterampilan menjalankan ajaran Islam, komitmen terhadap ke-Islaman, rasa percaya diri sebagai muslim, dan keterampilan menjalankan ajaran agama. Dalam konstelasi psiko-sosial, baik sebagai individu, anggota keluarga, anggota masyarakat, maupun sebagai warga negara Indonesia. Mata kuliah ini</w:t>
      </w:r>
      <w:r w:rsidRPr="00D2782E">
        <w:rPr>
          <w:noProof/>
          <w:lang w:val="en-GB"/>
        </w:rPr>
        <w:t xml:space="preserve"> </w:t>
      </w:r>
      <w:r w:rsidRPr="00D2782E">
        <w:rPr>
          <w:noProof/>
          <w:lang w:val="id-ID"/>
        </w:rPr>
        <w:t>menjunjung tinggi nilai-nilai ketuhanan, kemanusiaan, persatuan, musyawarah, dan keadilan dalam bingkai Pancasila dan Negara Kesatuan Republik Indonesia. Mata kuliah ini juga mengintegrasikan materi Pendidikan Anti Korupsi, moderasi beragama. Perkuliahan dilakukan dengan menggunakan analisis studi kasus</w:t>
      </w:r>
    </w:p>
    <w:p w:rsidR="002A30B1" w:rsidRPr="00D2782E" w:rsidRDefault="002A30B1" w:rsidP="000D4B29">
      <w:pPr>
        <w:pStyle w:val="1SubMatkul"/>
      </w:pPr>
      <w:r w:rsidRPr="00D2782E">
        <w:t>Referensi</w:t>
      </w:r>
      <w:r w:rsidR="00290D54">
        <w:t>:</w:t>
      </w:r>
    </w:p>
    <w:p w:rsidR="002A30B1" w:rsidRPr="00D2782E" w:rsidRDefault="008C344D" w:rsidP="0074487E">
      <w:pPr>
        <w:pStyle w:val="RefAB"/>
        <w:numPr>
          <w:ilvl w:val="0"/>
          <w:numId w:val="50"/>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t>Tim MKU Pendidikan Agama Islam. 2019. Pendidikan Agama Islam Kontekstual. Surabaya: Unesa University Press</w:t>
      </w:r>
    </w:p>
    <w:p w:rsidR="002A30B1" w:rsidRPr="00D2782E" w:rsidRDefault="008C344D" w:rsidP="00D22E21">
      <w:pPr>
        <w:pStyle w:val="RefAB"/>
      </w:pPr>
      <w:r>
        <w:t>Buku Rujukan Penunjang:</w:t>
      </w:r>
      <w:r w:rsidR="002A30B1" w:rsidRPr="00D2782E">
        <w:t xml:space="preserve"> </w:t>
      </w:r>
    </w:p>
    <w:p w:rsidR="002A30B1" w:rsidRPr="00D2782E" w:rsidRDefault="002A30B1" w:rsidP="00D22E21">
      <w:pPr>
        <w:pStyle w:val="7ListRef"/>
      </w:pPr>
      <w:r w:rsidRPr="00D2782E">
        <w:t>Al-Qur’an dan terjemahannya. 2014. Jakarta: Kementerian Agama Republik Indonesia.</w:t>
      </w:r>
    </w:p>
    <w:p w:rsidR="002A30B1" w:rsidRPr="00D2782E" w:rsidRDefault="002A30B1" w:rsidP="00D22E21">
      <w:pPr>
        <w:pStyle w:val="7ListRef"/>
      </w:pPr>
      <w:r w:rsidRPr="00D2782E">
        <w:t>Ausop, A. A. 2014. Islamic Character Building. Bandung: Salamadani.</w:t>
      </w:r>
    </w:p>
    <w:p w:rsidR="002A30B1" w:rsidRPr="00D2782E" w:rsidRDefault="002A30B1" w:rsidP="00D22E21">
      <w:pPr>
        <w:pStyle w:val="7ListRef"/>
      </w:pPr>
      <w:r w:rsidRPr="00D2782E">
        <w:t>Juhaya, S. P. 2002. Filsafat dan Metodologi Ilm</w:t>
      </w:r>
      <w:proofErr w:type="gramStart"/>
      <w:r w:rsidRPr="00D2782E">
        <w:t>,I</w:t>
      </w:r>
      <w:proofErr w:type="gramEnd"/>
      <w:r w:rsidRPr="00D2782E">
        <w:t xml:space="preserve"> dalam Islam dan penerapannya di Indonesia. Jakarta: Teraju.</w:t>
      </w:r>
    </w:p>
    <w:p w:rsidR="002A30B1" w:rsidRPr="00D2782E" w:rsidRDefault="002A30B1" w:rsidP="00D22E21">
      <w:pPr>
        <w:pStyle w:val="7ListRef"/>
      </w:pPr>
      <w:r w:rsidRPr="00D2782E">
        <w:t>Madjid, N. 2008. Islam Kemoderenan dan Keindonesiaan. Bandung: PT. Mizan Pustaka.</w:t>
      </w:r>
    </w:p>
    <w:p w:rsidR="002A30B1" w:rsidRPr="00D2782E" w:rsidRDefault="002A30B1" w:rsidP="00D22E21">
      <w:pPr>
        <w:pStyle w:val="7ListRef"/>
      </w:pPr>
      <w:r w:rsidRPr="00D2782E">
        <w:t>Maman. 2012. Pola Berpikir Sains Membangkitkan Kembali Tradisi Keilmuan Islam. Bogor: QMM Publishing.</w:t>
      </w:r>
    </w:p>
    <w:p w:rsidR="002A30B1" w:rsidRPr="00D2782E" w:rsidRDefault="002A30B1" w:rsidP="00D22E21">
      <w:pPr>
        <w:pStyle w:val="7ListRef"/>
      </w:pPr>
      <w:r w:rsidRPr="00D2782E">
        <w:t>Mustaqim, A. 2012. Epistimologi Tafsir Kontemporer. Yogyakarta: LKIS.</w:t>
      </w:r>
    </w:p>
    <w:p w:rsidR="002A30B1" w:rsidRPr="00D2782E" w:rsidRDefault="002A30B1" w:rsidP="00D22E21">
      <w:pPr>
        <w:pStyle w:val="7ListRef"/>
      </w:pPr>
      <w:r w:rsidRPr="00D2782E">
        <w:t>Rahmat, M. 2010. Pendidikan Insan Kamil Berbasis Sufisme Syaththariah. Bandung: ADPSI Press.</w:t>
      </w:r>
    </w:p>
    <w:p w:rsidR="002A30B1" w:rsidRPr="00D2782E" w:rsidRDefault="002A30B1" w:rsidP="00D22E21">
      <w:pPr>
        <w:pStyle w:val="7ListRef"/>
      </w:pPr>
      <w:r w:rsidRPr="00D2782E">
        <w:t>Sauqi, A. 2010. Meraih Kedamaian Hidup: Kisah Spiritualitas Orang Modern. Yogyakarta: Sukses Offset.</w:t>
      </w:r>
    </w:p>
    <w:p w:rsidR="002A30B1" w:rsidRPr="00D2782E" w:rsidRDefault="002A30B1" w:rsidP="00D22E21">
      <w:pPr>
        <w:pStyle w:val="7ListRef"/>
      </w:pPr>
      <w:r w:rsidRPr="00D2782E">
        <w:t>Sukidi. 2002. Kecerdasan Spiritual. Jakarta: Gramedia</w:t>
      </w:r>
    </w:p>
    <w:p w:rsidR="002A30B1" w:rsidRPr="00D2782E" w:rsidRDefault="002A30B1" w:rsidP="00D22E21">
      <w:pPr>
        <w:pStyle w:val="7ListRef"/>
      </w:pPr>
      <w:r w:rsidRPr="00D2782E">
        <w:t>Syahidin. 2005. Pemberdayaan Umat Berbasis Masjid. BandungL CV Alfabeta.</w:t>
      </w:r>
    </w:p>
    <w:p w:rsidR="002A30B1" w:rsidRPr="00D2782E" w:rsidRDefault="002A30B1" w:rsidP="00D22E21">
      <w:pPr>
        <w:pStyle w:val="7ListRef"/>
      </w:pPr>
      <w:r w:rsidRPr="00D2782E">
        <w:t>Tim Dosen PAI-Unesa. 2010. Pendidikan Agama Islam pada Perguruan Tinggi Umum. Surabaya: Unesa University Press.</w:t>
      </w:r>
    </w:p>
    <w:p w:rsidR="002A30B1" w:rsidRPr="00D2782E" w:rsidRDefault="002A30B1" w:rsidP="00D22E21">
      <w:pPr>
        <w:pStyle w:val="7ListRef"/>
      </w:pPr>
      <w:r w:rsidRPr="00D2782E">
        <w:t>Tim Penulis Kemendikbud. 2014. Pendidikan Ahama Islam pada Perguruan Tinggi Umum. Jakarta: Kemendikbud Indonesia.</w:t>
      </w:r>
    </w:p>
    <w:p w:rsidR="002A30B1" w:rsidRDefault="002A30B1" w:rsidP="00D22E21">
      <w:pPr>
        <w:pStyle w:val="7ListRef"/>
      </w:pPr>
      <w:r w:rsidRPr="00D2782E">
        <w:t>Toshihiko, Izutsu. 2003. Konsep-konsep Etika Religius dalam Al-Quran. Yogyakarta: Tiara Wacana Yogya</w:t>
      </w:r>
    </w:p>
    <w:p w:rsidR="0081730E" w:rsidRPr="00D2782E" w:rsidRDefault="0081730E" w:rsidP="00D22E21">
      <w:pPr>
        <w:pStyle w:val="7ListRef"/>
      </w:pPr>
    </w:p>
    <w:p w:rsidR="002A30B1" w:rsidRPr="00A72B4A" w:rsidRDefault="0081730E" w:rsidP="007D119C">
      <w:pPr>
        <w:pStyle w:val="2SubMatkul"/>
        <w:rPr>
          <w:noProof/>
          <w:lang w:val="id-ID"/>
        </w:rPr>
      </w:pPr>
      <w:r>
        <w:rPr>
          <w:lang w:val="en-GB"/>
        </w:rPr>
        <w:t>7320102137</w:t>
      </w:r>
      <w:r>
        <w:rPr>
          <w:lang w:val="en-GB"/>
        </w:rPr>
        <w:tab/>
      </w:r>
      <w:r w:rsidR="002A30B1" w:rsidRPr="00A72B4A">
        <w:rPr>
          <w:noProof/>
          <w:lang w:val="en-GB"/>
        </w:rPr>
        <w:t>Teknik Penulisan Karya Ilmiah</w:t>
      </w:r>
      <w:r w:rsidR="001B3136">
        <w:rPr>
          <w:noProof/>
          <w:lang w:val="en-GB"/>
        </w:rPr>
        <w:t xml:space="preserve"> (2 sks)</w:t>
      </w:r>
    </w:p>
    <w:p w:rsidR="002A30B1" w:rsidRPr="0081730E" w:rsidRDefault="00FB33D3" w:rsidP="0081730E">
      <w:pPr>
        <w:pStyle w:val="Dosen"/>
        <w:rPr>
          <w:b w:val="0"/>
          <w:lang w:val="en-GB"/>
        </w:rPr>
      </w:pPr>
      <w:r>
        <w:rPr>
          <w:lang w:val="en-GB"/>
        </w:rPr>
        <w:t>Dosen:</w:t>
      </w:r>
      <w:r w:rsidR="0081730E">
        <w:rPr>
          <w:lang w:val="en-GB"/>
        </w:rPr>
        <w:tab/>
      </w:r>
      <w:r w:rsidR="002A30B1" w:rsidRPr="0081730E">
        <w:rPr>
          <w:b w:val="0"/>
          <w:lang w:val="en-GB"/>
        </w:rPr>
        <w:t>Nurchayati, PhD.</w:t>
      </w:r>
    </w:p>
    <w:p w:rsidR="002A30B1" w:rsidRDefault="002A30B1" w:rsidP="0081730E">
      <w:pPr>
        <w:pStyle w:val="3TabDosen2"/>
      </w:pPr>
      <w:r>
        <w:t>Ira Darmawanti, S.Psi.</w:t>
      </w:r>
      <w:proofErr w:type="gramStart"/>
      <w:r>
        <w:t>,M.Si</w:t>
      </w:r>
      <w:proofErr w:type="gramEnd"/>
      <w:r>
        <w:t>.</w:t>
      </w:r>
    </w:p>
    <w:p w:rsidR="002A30B1" w:rsidRPr="00D2782E" w:rsidRDefault="002A30B1" w:rsidP="0081730E">
      <w:pPr>
        <w:pStyle w:val="3TabDosen2"/>
      </w:pPr>
      <w:r>
        <w:t>Dr. Damajanti Kusuma Dewi, M.Si.</w:t>
      </w:r>
    </w:p>
    <w:p w:rsidR="002A30B1" w:rsidRPr="00D2782E" w:rsidRDefault="002A30B1" w:rsidP="0081730E">
      <w:pPr>
        <w:pStyle w:val="1SubMatkul"/>
      </w:pPr>
      <w:r w:rsidRPr="00D2782E">
        <w:t>Capaian Pembelajaran</w:t>
      </w:r>
      <w:r w:rsidR="00290D54">
        <w:t>:</w:t>
      </w:r>
    </w:p>
    <w:p w:rsidR="002A30B1" w:rsidRPr="007C2109" w:rsidRDefault="002A30B1" w:rsidP="0074487E">
      <w:pPr>
        <w:pStyle w:val="5ListCap"/>
        <w:numPr>
          <w:ilvl w:val="0"/>
          <w:numId w:val="51"/>
        </w:numPr>
        <w:rPr>
          <w:noProof/>
          <w:lang w:val="id-ID"/>
        </w:rPr>
      </w:pPr>
      <w:r w:rsidRPr="007C2109">
        <w:rPr>
          <w:noProof/>
          <w:lang w:val="id-ID"/>
        </w:rPr>
        <w:t>Pemahaman tentang 1) cara-cara yang tepat dalam mencari dan mengutip sumber penelitian dalam bidang psikologi, dan 2) konsep, jenis, ciri-ciri, bahasa, dan struktur kode etik akademik, dan 3) cara-cara menghindari plagiarisme</w:t>
      </w:r>
    </w:p>
    <w:p w:rsidR="002A30B1" w:rsidRPr="007C2109" w:rsidRDefault="002A30B1" w:rsidP="0074487E">
      <w:pPr>
        <w:pStyle w:val="5ListCap"/>
        <w:numPr>
          <w:ilvl w:val="0"/>
          <w:numId w:val="51"/>
        </w:numPr>
        <w:rPr>
          <w:noProof/>
          <w:lang w:val="id-ID"/>
        </w:rPr>
      </w:pPr>
      <w:r w:rsidRPr="007C2109">
        <w:rPr>
          <w:noProof/>
          <w:lang w:val="id-ID"/>
        </w:rPr>
        <w:t>Penguasaan keterampilan berbahasa, tanda baca, dan gaya pengutipan yang mutakhir untuk menghasilkan tulisan akademis yang sistematis</w:t>
      </w:r>
    </w:p>
    <w:p w:rsidR="002A30B1" w:rsidRPr="007C2109" w:rsidRDefault="002A30B1" w:rsidP="0074487E">
      <w:pPr>
        <w:pStyle w:val="5ListCap"/>
        <w:numPr>
          <w:ilvl w:val="0"/>
          <w:numId w:val="51"/>
        </w:numPr>
        <w:rPr>
          <w:noProof/>
          <w:lang w:val="id-ID"/>
        </w:rPr>
      </w:pPr>
      <w:r w:rsidRPr="007C2109">
        <w:rPr>
          <w:noProof/>
          <w:lang w:val="id-ID"/>
        </w:rPr>
        <w:t>Pemahaman prinsip-prinsip literasi data dan karakteristik laporan ilmiah yang bebas dari plagiarisme</w:t>
      </w:r>
    </w:p>
    <w:p w:rsidR="002A30B1" w:rsidRPr="007C2109" w:rsidRDefault="002A30B1" w:rsidP="0074487E">
      <w:pPr>
        <w:pStyle w:val="5ListCap"/>
        <w:numPr>
          <w:ilvl w:val="0"/>
          <w:numId w:val="51"/>
        </w:numPr>
        <w:rPr>
          <w:lang w:val="en-GB"/>
        </w:rPr>
      </w:pPr>
      <w:r w:rsidRPr="007C2109">
        <w:rPr>
          <w:noProof/>
          <w:lang w:val="id-ID"/>
        </w:rPr>
        <w:t>Penerapan nilai-nilai agama dan kemanusiaan, serta kode etik akademik dalam semua jenis kegiatan akademik</w:t>
      </w:r>
    </w:p>
    <w:p w:rsidR="002A30B1" w:rsidRPr="00D2782E" w:rsidRDefault="002A30B1" w:rsidP="0081730E">
      <w:pPr>
        <w:pStyle w:val="1SubMatkul"/>
      </w:pPr>
      <w:r w:rsidRPr="00D2782E">
        <w:t>Deskripsi</w:t>
      </w:r>
      <w:r w:rsidR="00290D54">
        <w:t>:</w:t>
      </w:r>
    </w:p>
    <w:p w:rsidR="002A30B1" w:rsidRPr="00D2782E" w:rsidRDefault="002A30B1" w:rsidP="0081730E">
      <w:pPr>
        <w:pStyle w:val="8Deskripsi"/>
        <w:rPr>
          <w:noProof/>
          <w:lang w:val="id-ID"/>
        </w:rPr>
      </w:pPr>
      <w:r w:rsidRPr="00D2782E">
        <w:rPr>
          <w:noProof/>
          <w:lang w:val="id-ID"/>
        </w:rPr>
        <w:t>Mata kuliah ini membahas tentang konsep, jenis, ciri-ciri, bahasa dan struktur tulisan ilmiah, serta kode etiknya. Mata kuliah ini mengeksplorasi berbagai bentuk plagiarisme akademis dan mengajarkan mahasiswa cara-cara untuk menghindarinya. Dalam mata kuliah ini, mahasiswa belajar untuk menguasai literatur teknik pencarian literatur dan gaya pengutipan terkini (APA, MLA, Chicago, dan Harvard). Selain itu, mahasiswa belajar mengelola referensi mereka menggunakan Endnote dan Mendeley.</w:t>
      </w:r>
    </w:p>
    <w:p w:rsidR="002A30B1" w:rsidRPr="00D2782E" w:rsidRDefault="002A30B1" w:rsidP="0081730E">
      <w:pPr>
        <w:pStyle w:val="1SubMatkul"/>
      </w:pPr>
      <w:r w:rsidRPr="00D2782E">
        <w:t>Referensi</w:t>
      </w:r>
      <w:r w:rsidR="00290D54">
        <w:t>:</w:t>
      </w:r>
    </w:p>
    <w:p w:rsidR="002A30B1" w:rsidRPr="00D2782E" w:rsidRDefault="008C344D" w:rsidP="0074487E">
      <w:pPr>
        <w:pStyle w:val="RefAB"/>
        <w:numPr>
          <w:ilvl w:val="0"/>
          <w:numId w:val="52"/>
        </w:numPr>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t xml:space="preserve">American Psychological Association. (2020). Publication manual of the American Psychological Association. (7th </w:t>
      </w:r>
      <w:proofErr w:type="gramStart"/>
      <w:r w:rsidRPr="00D2782E">
        <w:t>ed</w:t>
      </w:r>
      <w:proofErr w:type="gramEnd"/>
      <w:r w:rsidRPr="00D2782E">
        <w:t>). American Psychological Association</w:t>
      </w:r>
    </w:p>
    <w:p w:rsidR="002A30B1" w:rsidRPr="00D2782E" w:rsidRDefault="002A30B1" w:rsidP="00D22E21">
      <w:pPr>
        <w:pStyle w:val="7ListRef"/>
      </w:pPr>
      <w:r w:rsidRPr="00D2782E">
        <w:t xml:space="preserve">Bailey, S. (2018). Academic writing: A handbook for international students. (5th </w:t>
      </w:r>
      <w:proofErr w:type="gramStart"/>
      <w:r w:rsidRPr="00D2782E">
        <w:t>ed</w:t>
      </w:r>
      <w:proofErr w:type="gramEnd"/>
      <w:r w:rsidRPr="00D2782E">
        <w:t>.). Routledge.</w:t>
      </w:r>
    </w:p>
    <w:p w:rsidR="002A30B1" w:rsidRPr="00D2782E" w:rsidRDefault="002A30B1" w:rsidP="00D22E21">
      <w:pPr>
        <w:pStyle w:val="7ListRef"/>
      </w:pPr>
      <w:r w:rsidRPr="00D2782E">
        <w:t xml:space="preserve">Hacker, D. &amp; Sommers, N. (2022). Rules for writers (10th </w:t>
      </w:r>
      <w:proofErr w:type="gramStart"/>
      <w:r w:rsidRPr="00D2782E">
        <w:t>ed</w:t>
      </w:r>
      <w:proofErr w:type="gramEnd"/>
      <w:r w:rsidRPr="00D2782E">
        <w:t>.). Bedford.</w:t>
      </w:r>
    </w:p>
    <w:p w:rsidR="002A30B1" w:rsidRPr="00D2782E" w:rsidRDefault="002A30B1" w:rsidP="00D22E21">
      <w:pPr>
        <w:pStyle w:val="7ListRef"/>
      </w:pPr>
      <w:r w:rsidRPr="00D2782E">
        <w:t>Nugraheni, A.S. (2019). Bahasa Indonesia di perguruan tinggi berbasis pembelajaran aktif. Prenadamedia.</w:t>
      </w:r>
    </w:p>
    <w:p w:rsidR="002A30B1" w:rsidRPr="00D2782E" w:rsidRDefault="002A30B1" w:rsidP="00D22E21">
      <w:pPr>
        <w:pStyle w:val="7ListRef"/>
      </w:pPr>
      <w:r w:rsidRPr="00D2782E">
        <w:t>Parija, S.C. &amp; Kate, V. (2017). Writing and publishing a scientific research paper. Springer.</w:t>
      </w:r>
    </w:p>
    <w:p w:rsidR="002A30B1" w:rsidRPr="00D2782E" w:rsidRDefault="008C344D" w:rsidP="00D22E21">
      <w:pPr>
        <w:pStyle w:val="RefAB"/>
      </w:pPr>
      <w:r>
        <w:t>Buku Rujukan Penunjang:</w:t>
      </w:r>
      <w:r w:rsidR="002A30B1" w:rsidRPr="00D2782E">
        <w:t xml:space="preserve"> </w:t>
      </w:r>
    </w:p>
    <w:p w:rsidR="002A30B1" w:rsidRPr="0081730E" w:rsidRDefault="002A30B1" w:rsidP="00D22E21">
      <w:pPr>
        <w:pStyle w:val="7ListRef"/>
        <w:rPr>
          <w:color w:val="000000" w:themeColor="text1"/>
          <w:u w:val="single"/>
        </w:rPr>
      </w:pPr>
      <w:r w:rsidRPr="00D2782E">
        <w:t>Badan Pegembangan dan Pembinaan Bahasa Kemendikbud RI</w:t>
      </w:r>
      <w:proofErr w:type="gramStart"/>
      <w:r w:rsidRPr="00D2782E">
        <w:t>.(</w:t>
      </w:r>
      <w:proofErr w:type="gramEnd"/>
      <w:r w:rsidRPr="00D2782E">
        <w:t>2016). KBBI daring. Retrieved from </w:t>
      </w:r>
      <w:hyperlink r:id="rId13" w:history="1">
        <w:r w:rsidRPr="0081730E">
          <w:rPr>
            <w:rStyle w:val="Hyperlink"/>
            <w:color w:val="000000" w:themeColor="text1"/>
          </w:rPr>
          <w:t>https://kbbi.kemendikbud.go.id/</w:t>
        </w:r>
      </w:hyperlink>
    </w:p>
    <w:p w:rsidR="002A30B1" w:rsidRPr="00D2782E" w:rsidRDefault="002A30B1" w:rsidP="00D22E21">
      <w:pPr>
        <w:pStyle w:val="7ListRef"/>
      </w:pPr>
      <w:r w:rsidRPr="00D2782E">
        <w:t>Bonanno, H. &amp; Jones, J. (2007). The MASUS procedure: Measuring the academic skills of university students</w:t>
      </w:r>
      <w:proofErr w:type="gramStart"/>
      <w:r w:rsidRPr="00D2782E">
        <w:t>,a</w:t>
      </w:r>
      <w:proofErr w:type="gramEnd"/>
      <w:r w:rsidRPr="00D2782E">
        <w:t xml:space="preserve"> diagnostic assessment. Learning Centre, </w:t>
      </w:r>
      <w:proofErr w:type="gramStart"/>
      <w:r w:rsidRPr="00D2782E">
        <w:t>The</w:t>
      </w:r>
      <w:proofErr w:type="gramEnd"/>
      <w:r w:rsidRPr="00D2782E">
        <w:t xml:space="preserve"> University of Sydney</w:t>
      </w:r>
    </w:p>
    <w:p w:rsidR="002A30B1" w:rsidRPr="00D2782E" w:rsidRDefault="002A30B1" w:rsidP="002A30B1">
      <w:pPr>
        <w:pStyle w:val="NormalWeb"/>
        <w:spacing w:before="0" w:beforeAutospacing="0" w:after="0" w:afterAutospacing="0"/>
        <w:jc w:val="both"/>
        <w:textAlignment w:val="baseline"/>
        <w:rPr>
          <w:rFonts w:eastAsia="Calibri"/>
        </w:rPr>
      </w:pPr>
    </w:p>
    <w:p w:rsidR="002A30B1" w:rsidRPr="00A72B4A" w:rsidRDefault="0081730E" w:rsidP="007D119C">
      <w:pPr>
        <w:pStyle w:val="2SubMatkul"/>
        <w:rPr>
          <w:noProof/>
          <w:lang w:val="id-ID"/>
        </w:rPr>
      </w:pPr>
      <w:r>
        <w:rPr>
          <w:lang w:val="en-GB"/>
        </w:rPr>
        <w:lastRenderedPageBreak/>
        <w:t>1000002003</w:t>
      </w:r>
      <w:r>
        <w:rPr>
          <w:lang w:val="en-GB"/>
        </w:rPr>
        <w:tab/>
      </w:r>
      <w:r w:rsidR="002A30B1" w:rsidRPr="00A72B4A">
        <w:rPr>
          <w:noProof/>
          <w:lang w:val="en-GB"/>
        </w:rPr>
        <w:t>Bahasa Indonesia</w:t>
      </w:r>
      <w:r w:rsidR="001B3136">
        <w:rPr>
          <w:noProof/>
          <w:lang w:val="en-GB"/>
        </w:rPr>
        <w:t xml:space="preserve"> (2 sks)</w:t>
      </w:r>
    </w:p>
    <w:p w:rsidR="002A30B1" w:rsidRPr="0081730E" w:rsidRDefault="00FB33D3" w:rsidP="0081730E">
      <w:pPr>
        <w:pStyle w:val="Dosen"/>
        <w:rPr>
          <w:b w:val="0"/>
        </w:rPr>
      </w:pPr>
      <w:r>
        <w:rPr>
          <w:lang w:val="en-GB"/>
        </w:rPr>
        <w:t>Dosen:</w:t>
      </w:r>
      <w:r w:rsidR="0081730E">
        <w:rPr>
          <w:lang w:val="en-GB"/>
        </w:rPr>
        <w:tab/>
      </w:r>
      <w:r w:rsidR="002A30B1" w:rsidRPr="0081730E">
        <w:rPr>
          <w:b w:val="0"/>
        </w:rPr>
        <w:t xml:space="preserve">Dra. Asri Susetyo Rukmi, M.Pd. </w:t>
      </w:r>
    </w:p>
    <w:p w:rsidR="002A30B1" w:rsidRPr="00D2782E" w:rsidRDefault="002A30B1" w:rsidP="0081730E">
      <w:pPr>
        <w:pStyle w:val="3TabDosen2"/>
      </w:pPr>
      <w:r w:rsidRPr="00D2782E">
        <w:t>Arie Yuanita, M.Si.</w:t>
      </w:r>
    </w:p>
    <w:p w:rsidR="002A30B1" w:rsidRPr="00D2782E" w:rsidRDefault="002A30B1" w:rsidP="0081730E">
      <w:pPr>
        <w:pStyle w:val="1SubMatkul"/>
      </w:pPr>
      <w:r w:rsidRPr="00D2782E">
        <w:t>Capaian Pembelajaran</w:t>
      </w:r>
      <w:r w:rsidR="00290D54">
        <w:t>:</w:t>
      </w:r>
    </w:p>
    <w:p w:rsidR="002A30B1" w:rsidRPr="007C2109" w:rsidRDefault="002A30B1" w:rsidP="0074487E">
      <w:pPr>
        <w:pStyle w:val="5ListCap"/>
        <w:numPr>
          <w:ilvl w:val="0"/>
          <w:numId w:val="53"/>
        </w:numPr>
        <w:rPr>
          <w:noProof/>
          <w:lang w:val="id-ID"/>
        </w:rPr>
      </w:pPr>
      <w:r w:rsidRPr="007C2109">
        <w:rPr>
          <w:noProof/>
          <w:lang w:val="id-ID"/>
        </w:rPr>
        <w:t>Mampu menerapkan prinsip-prinsip literasi data dan pelaporan hasil ilmiah yang bebas plagiarisme dan berlandaskan integritas akademik</w:t>
      </w:r>
    </w:p>
    <w:p w:rsidR="002A30B1" w:rsidRPr="007C2109" w:rsidRDefault="002A30B1" w:rsidP="0074487E">
      <w:pPr>
        <w:pStyle w:val="5ListCap"/>
        <w:numPr>
          <w:ilvl w:val="0"/>
          <w:numId w:val="53"/>
        </w:numPr>
        <w:rPr>
          <w:lang w:val="en-GB"/>
        </w:rPr>
      </w:pPr>
      <w:r w:rsidRPr="007C2109">
        <w:rPr>
          <w:noProof/>
          <w:lang w:val="id-ID"/>
        </w:rPr>
        <w:t>Mampu berkomunikasi dan mengembangkan kerja sama dengan mitra dalam bidang ilmu yang sama dan lintas ilmu</w:t>
      </w:r>
    </w:p>
    <w:p w:rsidR="002A30B1" w:rsidRPr="00D2782E" w:rsidRDefault="002A30B1" w:rsidP="0081730E">
      <w:pPr>
        <w:pStyle w:val="1SubMatkul"/>
      </w:pPr>
      <w:r w:rsidRPr="00D2782E">
        <w:t>Deskripsi</w:t>
      </w:r>
      <w:r w:rsidR="00290D54">
        <w:t>:</w:t>
      </w:r>
    </w:p>
    <w:p w:rsidR="002A30B1" w:rsidRPr="00D2782E" w:rsidRDefault="002A30B1" w:rsidP="0081730E">
      <w:pPr>
        <w:pStyle w:val="8Deskripsi"/>
        <w:rPr>
          <w:noProof/>
          <w:lang w:val="id-ID"/>
        </w:rPr>
      </w:pPr>
      <w:r w:rsidRPr="00D2782E">
        <w:rPr>
          <w:noProof/>
          <w:lang w:val="id-ID"/>
        </w:rPr>
        <w:t>Pembahasan mengenai (1) sejarah, kedudukan, dan fungsi bahasa Indonesia; (2) membaca kritis; (3) ciri-ciri bahasa Indonesia ilmiah; (4) EBI; (5) karya ilmiah; (6) penulisan proposal; (7) laporan penelitian; (8) artikel dan makalah; (9) penyuntingan; (10) pengutipan dan daftar pustaka, dan (11) presentasi.</w:t>
      </w:r>
    </w:p>
    <w:p w:rsidR="002A30B1" w:rsidRPr="00D2782E" w:rsidRDefault="002A30B1" w:rsidP="0081730E">
      <w:pPr>
        <w:pStyle w:val="1SubMatkul"/>
      </w:pPr>
      <w:r w:rsidRPr="00D2782E">
        <w:t>Referensi</w:t>
      </w:r>
      <w:r w:rsidR="00290D54">
        <w:t>:</w:t>
      </w:r>
    </w:p>
    <w:p w:rsidR="002A30B1" w:rsidRPr="00D2782E" w:rsidRDefault="008C344D" w:rsidP="0074487E">
      <w:pPr>
        <w:pStyle w:val="RefAB"/>
        <w:numPr>
          <w:ilvl w:val="0"/>
          <w:numId w:val="54"/>
        </w:numPr>
        <w:ind w:left="1701" w:hanging="283"/>
      </w:pPr>
      <w:r>
        <w:t>Buku Rujukan Utama:</w:t>
      </w:r>
      <w:r w:rsidR="002A30B1" w:rsidRPr="00D2782E">
        <w:t xml:space="preserve"> </w:t>
      </w:r>
      <w:r w:rsidR="002A30B1" w:rsidRPr="00D22E21">
        <w:rPr>
          <w:color w:val="000000"/>
          <w:lang w:val="id-ID"/>
        </w:rPr>
        <w:t xml:space="preserve"> </w:t>
      </w:r>
    </w:p>
    <w:p w:rsidR="002A30B1" w:rsidRPr="00D2782E" w:rsidRDefault="002A30B1" w:rsidP="00D22E21">
      <w:pPr>
        <w:pStyle w:val="7ListRef"/>
      </w:pPr>
      <w:r w:rsidRPr="00D2782E">
        <w:t xml:space="preserve">Tim Penulis. 2016. </w:t>
      </w:r>
      <w:r w:rsidRPr="00D2782E">
        <w:rPr>
          <w:i/>
          <w:iCs/>
        </w:rPr>
        <w:t>Menulis Ilmiah: Buku Ajar MPK Bahasa Indonesia</w:t>
      </w:r>
      <w:r w:rsidRPr="00D2782E">
        <w:t>. Surabaya: University Press (Unesa Press)</w:t>
      </w:r>
    </w:p>
    <w:p w:rsidR="002A30B1" w:rsidRPr="00D2782E" w:rsidRDefault="008C344D" w:rsidP="00D22E21">
      <w:pPr>
        <w:pStyle w:val="RefAB"/>
        <w:rPr>
          <w:rFonts w:eastAsia="Calibri"/>
        </w:rPr>
      </w:pPr>
      <w:r>
        <w:t>Buku Rujukan Penunjang:</w:t>
      </w:r>
    </w:p>
    <w:p w:rsidR="002A30B1" w:rsidRPr="00D2782E" w:rsidRDefault="002A30B1" w:rsidP="00D22E21">
      <w:pPr>
        <w:pStyle w:val="7ListRef"/>
      </w:pPr>
      <w:r w:rsidRPr="00D2782E">
        <w:t>Tim MPK Bahasa Indonesia. 2016. Menulis Ilmiah: Buku Ajar MPK Bahasa Indonesia. Unesa</w:t>
      </w:r>
    </w:p>
    <w:p w:rsidR="002A30B1" w:rsidRPr="00D2782E" w:rsidRDefault="002A30B1" w:rsidP="00D22E21">
      <w:pPr>
        <w:pStyle w:val="7ListRef"/>
      </w:pPr>
      <w:r w:rsidRPr="00D2782E">
        <w:t xml:space="preserve">Ahmadi, Anas. 2015. </w:t>
      </w:r>
      <w:r w:rsidRPr="00D2782E">
        <w:rPr>
          <w:i/>
          <w:iCs/>
        </w:rPr>
        <w:t>Psikologi Menulis</w:t>
      </w:r>
      <w:r w:rsidRPr="00D2782E">
        <w:t>. Yogyakarta: Ombak.</w:t>
      </w:r>
    </w:p>
    <w:p w:rsidR="002A30B1" w:rsidRPr="00D2782E" w:rsidRDefault="002A30B1" w:rsidP="00D22E21">
      <w:pPr>
        <w:pStyle w:val="7ListRef"/>
      </w:pPr>
      <w:r w:rsidRPr="00D2782E">
        <w:t xml:space="preserve">Alwi, Hasan, dkk. 2014. </w:t>
      </w:r>
      <w:r w:rsidRPr="00D2782E">
        <w:rPr>
          <w:i/>
          <w:iCs/>
        </w:rPr>
        <w:t xml:space="preserve">Tata Bahasa Baku Bahasa Indonesia </w:t>
      </w:r>
      <w:r w:rsidRPr="00D2782E">
        <w:t>(Edisi 3). Jakarta: Balai Pustaka.</w:t>
      </w:r>
    </w:p>
    <w:p w:rsidR="002A30B1" w:rsidRPr="00D2782E" w:rsidRDefault="002A30B1" w:rsidP="00D22E21">
      <w:pPr>
        <w:pStyle w:val="7ListRef"/>
      </w:pPr>
      <w:r w:rsidRPr="00D2782E">
        <w:t xml:space="preserve">Arifin, Zaenal dan Amran Tasai. 2004. </w:t>
      </w:r>
      <w:r w:rsidRPr="00D2782E">
        <w:rPr>
          <w:i/>
          <w:iCs/>
        </w:rPr>
        <w:t>Cermat Berbahasa</w:t>
      </w:r>
      <w:r w:rsidRPr="00D2782E">
        <w:t>. Jakarta: Akademika Pressindo.</w:t>
      </w:r>
    </w:p>
    <w:p w:rsidR="002A30B1" w:rsidRPr="00D2782E" w:rsidRDefault="002A30B1" w:rsidP="00D22E21">
      <w:pPr>
        <w:pStyle w:val="7ListRef"/>
      </w:pPr>
      <w:r w:rsidRPr="00D2782E">
        <w:t xml:space="preserve">Axelrod, R.B. &amp; Cooper, C.R. 2010. </w:t>
      </w:r>
      <w:r w:rsidRPr="00D2782E">
        <w:rPr>
          <w:i/>
          <w:iCs/>
        </w:rPr>
        <w:t xml:space="preserve">Guide to Writing. </w:t>
      </w:r>
      <w:r w:rsidRPr="00D2782E">
        <w:t>Benfork: Boston.</w:t>
      </w:r>
    </w:p>
    <w:p w:rsidR="002A30B1" w:rsidRPr="00D2782E" w:rsidRDefault="002A30B1" w:rsidP="00D22E21">
      <w:pPr>
        <w:pStyle w:val="7ListRef"/>
      </w:pPr>
      <w:r w:rsidRPr="00D2782E">
        <w:t xml:space="preserve">Dalman. 2014. </w:t>
      </w:r>
      <w:r w:rsidRPr="00D2782E">
        <w:rPr>
          <w:i/>
          <w:iCs/>
        </w:rPr>
        <w:t>Keterampilan Menulis</w:t>
      </w:r>
      <w:r w:rsidRPr="00D2782E">
        <w:t>. Jakarta: Raja Grafindo Persada.</w:t>
      </w:r>
    </w:p>
    <w:p w:rsidR="002A30B1" w:rsidRPr="00D2782E" w:rsidRDefault="002A30B1" w:rsidP="00D22E21">
      <w:pPr>
        <w:pStyle w:val="7ListRef"/>
      </w:pPr>
      <w:r w:rsidRPr="00D2782E">
        <w:t xml:space="preserve">Depdiknas. 2015. </w:t>
      </w:r>
      <w:r w:rsidRPr="00D2782E">
        <w:rPr>
          <w:i/>
          <w:iCs/>
        </w:rPr>
        <w:t>Ejaan Bahasa Indonesia</w:t>
      </w:r>
      <w:r w:rsidRPr="00D2782E">
        <w:t>. Jakarta: Depdiknas. (Peraturan Pemerintah No.50 Tahun 2015)</w:t>
      </w:r>
    </w:p>
    <w:p w:rsidR="002A30B1" w:rsidRPr="00D2782E" w:rsidRDefault="002A30B1" w:rsidP="00D22E21">
      <w:pPr>
        <w:pStyle w:val="7ListRef"/>
      </w:pPr>
      <w:r w:rsidRPr="00D2782E">
        <w:t>Sugono, Dendy, dkk. 2003a. Pengindonesiaan Istilah Asing dalam Bahasa Indonesia. Jakarta: PB.</w:t>
      </w:r>
    </w:p>
    <w:p w:rsidR="002A30B1" w:rsidRPr="00D2782E" w:rsidRDefault="002A30B1" w:rsidP="00D22E21">
      <w:pPr>
        <w:pStyle w:val="7ListRef"/>
      </w:pPr>
      <w:r w:rsidRPr="00D2782E">
        <w:t>Suhertuti, dkk. 2011. Bahasa Indonesia sebagai Sarana Komunikasi Ilmiah. Bogor: Irham Publishing.</w:t>
      </w:r>
    </w:p>
    <w:p w:rsidR="002A30B1" w:rsidRPr="00D2782E" w:rsidRDefault="002A30B1" w:rsidP="00D22E21">
      <w:pPr>
        <w:pStyle w:val="7ListRef"/>
      </w:pPr>
      <w:r w:rsidRPr="00D2782E">
        <w:t xml:space="preserve">Wijayanti, Sri Hapsari, dkk. 2013. </w:t>
      </w:r>
      <w:r w:rsidRPr="00D2782E">
        <w:rPr>
          <w:i/>
          <w:iCs/>
        </w:rPr>
        <w:t>Bahasa Indonesia: Penulisan dan Penyajian Karya Ilmiah</w:t>
      </w:r>
      <w:r w:rsidRPr="00D2782E">
        <w:t>. Jakarta: Rajawali Pers.</w:t>
      </w:r>
    </w:p>
    <w:p w:rsidR="002A30B1" w:rsidRPr="0081730E" w:rsidRDefault="002A30B1" w:rsidP="00D22E21">
      <w:pPr>
        <w:pStyle w:val="7ListRef"/>
        <w:rPr>
          <w:rFonts w:eastAsia="Calibri"/>
        </w:rPr>
      </w:pPr>
      <w:r w:rsidRPr="00D2782E">
        <w:t>Badan Bahasa. 2015. Kamus Besar Bahasa Indonesia (daring).</w:t>
      </w:r>
      <w:r w:rsidRPr="00D2782E">
        <w:rPr>
          <w:color w:val="0562C1"/>
        </w:rPr>
        <w:t xml:space="preserve"> </w:t>
      </w:r>
      <w:hyperlink r:id="rId14" w:history="1">
        <w:r w:rsidRPr="0081730E">
          <w:rPr>
            <w:rStyle w:val="Hyperlink"/>
            <w:color w:val="000000" w:themeColor="text1"/>
          </w:rPr>
          <w:t>www.kbbidaring.kemendikbud</w:t>
        </w:r>
      </w:hyperlink>
    </w:p>
    <w:p w:rsidR="002A30B1" w:rsidRDefault="002A30B1" w:rsidP="002A30B1">
      <w:pPr>
        <w:spacing w:after="0" w:line="240" w:lineRule="auto"/>
        <w:rPr>
          <w:rFonts w:ascii="Times New Roman" w:hAnsi="Times New Roman" w:cs="Times New Roman"/>
          <w:sz w:val="24"/>
          <w:szCs w:val="24"/>
          <w:lang w:val="en-GB"/>
        </w:rPr>
      </w:pPr>
    </w:p>
    <w:p w:rsidR="002A30B1" w:rsidRPr="00A72B4A" w:rsidRDefault="0081730E" w:rsidP="007D119C">
      <w:pPr>
        <w:pStyle w:val="2SubMatkul"/>
        <w:rPr>
          <w:noProof/>
          <w:lang w:val="id-ID"/>
        </w:rPr>
      </w:pPr>
      <w:r>
        <w:rPr>
          <w:lang w:val="en-GB"/>
        </w:rPr>
        <w:t>7320102164</w:t>
      </w:r>
      <w:r>
        <w:rPr>
          <w:lang w:val="en-GB"/>
        </w:rPr>
        <w:tab/>
      </w:r>
      <w:r w:rsidR="002A30B1" w:rsidRPr="00A72B4A">
        <w:rPr>
          <w:noProof/>
          <w:lang w:val="en-GB"/>
        </w:rPr>
        <w:t>Dasar-dasar Kognitif</w:t>
      </w:r>
      <w:r w:rsidR="001B3136">
        <w:rPr>
          <w:noProof/>
          <w:lang w:val="en-GB"/>
        </w:rPr>
        <w:t xml:space="preserve"> (2 sks)</w:t>
      </w:r>
    </w:p>
    <w:p w:rsidR="002A30B1" w:rsidRPr="00A9477B" w:rsidRDefault="00FB33D3" w:rsidP="0081730E">
      <w:pPr>
        <w:pStyle w:val="Dosen"/>
        <w:rPr>
          <w:b w:val="0"/>
        </w:rPr>
      </w:pPr>
      <w:r>
        <w:rPr>
          <w:lang w:val="en-GB"/>
        </w:rPr>
        <w:t>Dosen:</w:t>
      </w:r>
      <w:r w:rsidR="0081730E">
        <w:rPr>
          <w:lang w:val="en-GB"/>
        </w:rPr>
        <w:tab/>
      </w:r>
      <w:r w:rsidR="002A30B1" w:rsidRPr="00A9477B">
        <w:rPr>
          <w:b w:val="0"/>
        </w:rPr>
        <w:t xml:space="preserve">Yohana Wuri Satwika, </w:t>
      </w:r>
      <w:proofErr w:type="gramStart"/>
      <w:r w:rsidR="002A30B1" w:rsidRPr="00A9477B">
        <w:rPr>
          <w:b w:val="0"/>
        </w:rPr>
        <w:t>S.Psi.,</w:t>
      </w:r>
      <w:proofErr w:type="gramEnd"/>
      <w:r w:rsidR="002A30B1" w:rsidRPr="00A9477B">
        <w:rPr>
          <w:b w:val="0"/>
        </w:rPr>
        <w:t xml:space="preserve"> M.Psi., Psikolog</w:t>
      </w:r>
    </w:p>
    <w:p w:rsidR="002A30B1" w:rsidRPr="00D2782E" w:rsidRDefault="002A30B1" w:rsidP="0081730E">
      <w:pPr>
        <w:pStyle w:val="1SubMatkul"/>
      </w:pPr>
      <w:r w:rsidRPr="00D2782E">
        <w:t>Capaian Pembelajaran</w:t>
      </w:r>
      <w:r w:rsidR="00290D54">
        <w:t>:</w:t>
      </w:r>
    </w:p>
    <w:p w:rsidR="002A30B1" w:rsidRPr="007C2109" w:rsidRDefault="002A30B1" w:rsidP="0074487E">
      <w:pPr>
        <w:pStyle w:val="5ListCap"/>
        <w:numPr>
          <w:ilvl w:val="0"/>
          <w:numId w:val="55"/>
        </w:numPr>
        <w:rPr>
          <w:noProof/>
          <w:lang w:val="id-ID"/>
        </w:rPr>
      </w:pPr>
      <w:r w:rsidRPr="007C2109">
        <w:rPr>
          <w:noProof/>
          <w:lang w:val="id-ID"/>
        </w:rPr>
        <w:t>Mampu menganalisis prinsip-prinsip perubahan perilaku pada individu, kelompok, organisasi, dan masyarakat berdasarkan konsep intervensi psikologi non-klinis</w:t>
      </w:r>
    </w:p>
    <w:p w:rsidR="002A30B1" w:rsidRPr="00D2782E" w:rsidRDefault="002A30B1" w:rsidP="007C2109">
      <w:pPr>
        <w:pStyle w:val="5ListCap"/>
        <w:rPr>
          <w:lang w:val="en-GB"/>
        </w:rPr>
      </w:pPr>
      <w:r w:rsidRPr="00D2782E">
        <w:rPr>
          <w:noProof/>
          <w:lang w:val="id-ID"/>
        </w:rPr>
        <w:t>Mampu merencanakan dan mengembangkan karir dan diri pribadi dengan menggunakan teknologi informasi dalam konteks penerapan dan pengembangan ilmu</w:t>
      </w:r>
    </w:p>
    <w:p w:rsidR="002A30B1" w:rsidRPr="00D2782E" w:rsidRDefault="002A30B1" w:rsidP="0081730E">
      <w:pPr>
        <w:pStyle w:val="1SubMatkul"/>
      </w:pPr>
      <w:r w:rsidRPr="00D2782E">
        <w:t>Deskripsi</w:t>
      </w:r>
      <w:r w:rsidR="00290D54">
        <w:t>:</w:t>
      </w:r>
    </w:p>
    <w:p w:rsidR="002A30B1" w:rsidRPr="00D2782E" w:rsidRDefault="002A30B1" w:rsidP="0081730E">
      <w:pPr>
        <w:pStyle w:val="8Deskripsi"/>
        <w:rPr>
          <w:noProof/>
          <w:lang w:val="id-ID"/>
        </w:rPr>
      </w:pPr>
      <w:r w:rsidRPr="00D2782E">
        <w:rPr>
          <w:noProof/>
          <w:lang w:val="id-ID"/>
        </w:rPr>
        <w:t>Mata kuliah ini membahas landasan teori tentang dasar-dasar penilaian kognitif yang dapat dilakukan secara individual maupun klasikal, beserta penilaian setiap tes sesuai dengan standar yang ada dan didukung oleh kode etik yang berlaku.</w:t>
      </w:r>
    </w:p>
    <w:p w:rsidR="002A30B1" w:rsidRPr="00D2782E" w:rsidRDefault="002A30B1" w:rsidP="0081730E">
      <w:pPr>
        <w:pStyle w:val="1SubMatkul"/>
      </w:pPr>
      <w:r w:rsidRPr="00D2782E">
        <w:t>Referensi</w:t>
      </w:r>
      <w:r w:rsidR="00290D54">
        <w:t>:</w:t>
      </w:r>
    </w:p>
    <w:p w:rsidR="002A30B1" w:rsidRPr="00D2782E" w:rsidRDefault="008C344D" w:rsidP="0074487E">
      <w:pPr>
        <w:pStyle w:val="RefAB"/>
        <w:numPr>
          <w:ilvl w:val="0"/>
          <w:numId w:val="58"/>
        </w:numPr>
        <w:ind w:left="1701" w:hanging="283"/>
      </w:pPr>
      <w:r>
        <w:t>Buku Rujukan Utama:</w:t>
      </w:r>
      <w:r w:rsidR="002A30B1" w:rsidRPr="00D22E21">
        <w:rPr>
          <w:color w:val="000000"/>
          <w:lang w:val="id-ID"/>
        </w:rPr>
        <w:t xml:space="preserve"> </w:t>
      </w:r>
    </w:p>
    <w:p w:rsidR="002A30B1" w:rsidRPr="00D2782E" w:rsidRDefault="002A30B1" w:rsidP="00D22E21">
      <w:pPr>
        <w:pStyle w:val="7ListRef"/>
      </w:pPr>
      <w:r w:rsidRPr="00D2782E">
        <w:t>Manual Tes IST, WPPSI,</w:t>
      </w:r>
      <w:r w:rsidR="00A9477B">
        <w:t xml:space="preserve"> </w:t>
      </w:r>
      <w:r w:rsidRPr="00D2782E">
        <w:t>WISC, WB, CFIT, RMIB.</w:t>
      </w:r>
    </w:p>
    <w:p w:rsidR="002A30B1" w:rsidRPr="00D2782E" w:rsidRDefault="008C344D" w:rsidP="00D22E21">
      <w:pPr>
        <w:pStyle w:val="RefAB"/>
        <w:rPr>
          <w:rFonts w:eastAsia="Calibri"/>
        </w:rPr>
      </w:pPr>
      <w:r>
        <w:t>Buku Rujukan Penunjang:</w:t>
      </w:r>
    </w:p>
    <w:p w:rsidR="002A30B1" w:rsidRPr="00D2782E" w:rsidRDefault="002A30B1" w:rsidP="00D22E21">
      <w:pPr>
        <w:pStyle w:val="7ListRef"/>
      </w:pPr>
      <w:r w:rsidRPr="00D2782E">
        <w:t>Sugiyanto (2004) Informasi Tes, Yogyakarta</w:t>
      </w:r>
      <w:r w:rsidR="00290D54">
        <w:t>:</w:t>
      </w:r>
      <w:r w:rsidRPr="00D2782E">
        <w:t xml:space="preserve"> Fakultas Psikologi UGM</w:t>
      </w:r>
    </w:p>
    <w:p w:rsidR="002A30B1" w:rsidRPr="00D2782E" w:rsidRDefault="002A30B1" w:rsidP="00D22E21">
      <w:pPr>
        <w:pStyle w:val="7ListRef"/>
        <w:rPr>
          <w:rFonts w:eastAsia="Calibri"/>
        </w:rPr>
      </w:pPr>
      <w:r w:rsidRPr="00D2782E">
        <w:rPr>
          <w:i/>
          <w:iCs/>
        </w:rPr>
        <w:t>Anastasi</w:t>
      </w:r>
      <w:r w:rsidRPr="00D2782E">
        <w:t>, A. &amp; Urbina, S. (2007). Psychological Testing. New Jersey: Prentice. Hall Inc.</w:t>
      </w:r>
    </w:p>
    <w:p w:rsidR="002A30B1" w:rsidRPr="00D2782E" w:rsidRDefault="002A30B1" w:rsidP="002A30B1">
      <w:pPr>
        <w:pStyle w:val="NormalWeb"/>
        <w:spacing w:before="0" w:beforeAutospacing="0" w:after="0" w:afterAutospacing="0"/>
        <w:jc w:val="both"/>
        <w:textAlignment w:val="baseline"/>
        <w:rPr>
          <w:rFonts w:eastAsia="Calibri"/>
        </w:rPr>
      </w:pPr>
    </w:p>
    <w:p w:rsidR="002A30B1" w:rsidRPr="00A72B4A" w:rsidRDefault="004B0E61" w:rsidP="007D119C">
      <w:pPr>
        <w:pStyle w:val="2SubMatkul"/>
        <w:rPr>
          <w:noProof/>
          <w:lang w:val="id-ID"/>
        </w:rPr>
      </w:pPr>
      <w:r>
        <w:rPr>
          <w:lang w:val="en-GB"/>
        </w:rPr>
        <w:t>7320102029</w:t>
      </w:r>
      <w:r>
        <w:rPr>
          <w:lang w:val="en-GB"/>
        </w:rPr>
        <w:tab/>
      </w:r>
      <w:r w:rsidR="002A30B1" w:rsidRPr="00A72B4A">
        <w:rPr>
          <w:noProof/>
          <w:lang w:val="en-GB"/>
        </w:rPr>
        <w:t>Modifikasi Perilaku</w:t>
      </w:r>
      <w:r w:rsidR="001B3136">
        <w:rPr>
          <w:noProof/>
          <w:lang w:val="en-GB"/>
        </w:rPr>
        <w:t xml:space="preserve"> (2 sks)</w:t>
      </w:r>
    </w:p>
    <w:p w:rsidR="002A30B1" w:rsidRPr="004B0E61" w:rsidRDefault="00FB33D3" w:rsidP="004B0E61">
      <w:pPr>
        <w:pStyle w:val="Dosen"/>
        <w:rPr>
          <w:b w:val="0"/>
        </w:rPr>
      </w:pPr>
      <w:r>
        <w:rPr>
          <w:lang w:val="en-GB"/>
        </w:rPr>
        <w:t>Dosen:</w:t>
      </w:r>
      <w:r w:rsidR="004B0E61">
        <w:rPr>
          <w:lang w:val="en-GB"/>
        </w:rPr>
        <w:tab/>
      </w:r>
      <w:r w:rsidR="002A30B1" w:rsidRPr="004B0E61">
        <w:rPr>
          <w:b w:val="0"/>
        </w:rPr>
        <w:t xml:space="preserve">Dr. Miftakhul Jannah, </w:t>
      </w:r>
      <w:proofErr w:type="gramStart"/>
      <w:r w:rsidR="002A30B1" w:rsidRPr="004B0E61">
        <w:rPr>
          <w:b w:val="0"/>
        </w:rPr>
        <w:t>M.Si.,</w:t>
      </w:r>
      <w:proofErr w:type="gramEnd"/>
      <w:r w:rsidR="002A30B1" w:rsidRPr="004B0E61">
        <w:rPr>
          <w:b w:val="0"/>
        </w:rPr>
        <w:t xml:space="preserve"> Psikolog</w:t>
      </w:r>
    </w:p>
    <w:p w:rsidR="002A30B1" w:rsidRPr="00D2782E" w:rsidRDefault="002A30B1" w:rsidP="004B0E61">
      <w:pPr>
        <w:pStyle w:val="1SubMatkul"/>
      </w:pPr>
      <w:r w:rsidRPr="00D2782E">
        <w:t>Capaian Pembelajaran</w:t>
      </w:r>
      <w:r w:rsidR="00290D54">
        <w:t>:</w:t>
      </w:r>
    </w:p>
    <w:p w:rsidR="002A30B1" w:rsidRPr="007C2109" w:rsidRDefault="002A30B1" w:rsidP="0074487E">
      <w:pPr>
        <w:pStyle w:val="5ListCap"/>
        <w:numPr>
          <w:ilvl w:val="0"/>
          <w:numId w:val="56"/>
        </w:numPr>
        <w:rPr>
          <w:noProof/>
          <w:lang w:val="id-ID"/>
        </w:rPr>
      </w:pPr>
      <w:r w:rsidRPr="007C2109">
        <w:rPr>
          <w:noProof/>
          <w:lang w:val="id-ID"/>
        </w:rPr>
        <w:t>Menguasai konsep dasar modifikasi perilaku</w:t>
      </w:r>
    </w:p>
    <w:p w:rsidR="002A30B1" w:rsidRPr="00D2782E" w:rsidRDefault="002A30B1" w:rsidP="007C2109">
      <w:pPr>
        <w:pStyle w:val="5ListCap"/>
        <w:rPr>
          <w:noProof/>
          <w:lang w:val="id-ID"/>
        </w:rPr>
      </w:pPr>
      <w:r w:rsidRPr="00D2782E">
        <w:rPr>
          <w:noProof/>
          <w:lang w:val="id-ID"/>
        </w:rPr>
        <w:t>Bekerja sama dan memiliki kepekaan sosial serta kepedulian terhadap masyarakat dan lingkungan Taat hukum dan disiplin dalam kehidupan bermasyarakat dan bernegara</w:t>
      </w:r>
    </w:p>
    <w:p w:rsidR="002A30B1" w:rsidRPr="00D2782E" w:rsidRDefault="002A30B1" w:rsidP="007C2109">
      <w:pPr>
        <w:pStyle w:val="5ListCap"/>
        <w:rPr>
          <w:noProof/>
          <w:lang w:val="id-ID"/>
        </w:rPr>
      </w:pPr>
      <w:r w:rsidRPr="00D2782E">
        <w:rPr>
          <w:noProof/>
          <w:lang w:val="id-ID"/>
        </w:rPr>
        <w:t>Mampu menerapkan pemikiran logis, kritis, sistematis, dan inovatif dalam konteks pengembangan atau implementasi ilmu pengetahuan dan teknologi yang memperhatikan dan menerapkan nilai humaniora yang sesuai dengan bidang keahliannya</w:t>
      </w:r>
    </w:p>
    <w:p w:rsidR="002A30B1" w:rsidRPr="00D2782E" w:rsidRDefault="002A30B1" w:rsidP="007C2109">
      <w:pPr>
        <w:pStyle w:val="5ListCap"/>
        <w:rPr>
          <w:lang w:val="en-GB"/>
        </w:rPr>
      </w:pPr>
      <w:r w:rsidRPr="00D2782E">
        <w:rPr>
          <w:noProof/>
          <w:lang w:val="id-ID"/>
        </w:rPr>
        <w:t>Mampu menyusun laporan penelitian kuantitatif di bidang psikologi</w:t>
      </w:r>
    </w:p>
    <w:p w:rsidR="00A9477B" w:rsidRDefault="00A9477B">
      <w:pPr>
        <w:spacing w:after="200" w:line="276" w:lineRule="auto"/>
        <w:rPr>
          <w:rFonts w:ascii="Arial" w:eastAsia="Times New Roman" w:hAnsi="Arial" w:cs="Arial"/>
          <w:b/>
          <w:bCs/>
          <w:sz w:val="16"/>
          <w:szCs w:val="16"/>
          <w:lang w:val="en-GB"/>
        </w:rPr>
      </w:pPr>
      <w:r>
        <w:br w:type="page"/>
      </w:r>
    </w:p>
    <w:p w:rsidR="002A30B1" w:rsidRPr="00D2782E" w:rsidRDefault="002A30B1" w:rsidP="004B0E61">
      <w:pPr>
        <w:pStyle w:val="1SubMatkul"/>
      </w:pPr>
      <w:r w:rsidRPr="00D2782E">
        <w:lastRenderedPageBreak/>
        <w:t>Deskripsi</w:t>
      </w:r>
      <w:r w:rsidR="00290D54">
        <w:t>:</w:t>
      </w:r>
    </w:p>
    <w:p w:rsidR="002A30B1" w:rsidRPr="00D2782E" w:rsidRDefault="002A30B1" w:rsidP="004B0E61">
      <w:pPr>
        <w:pStyle w:val="8Deskripsi"/>
        <w:rPr>
          <w:noProof/>
          <w:lang w:val="id-ID"/>
        </w:rPr>
      </w:pPr>
      <w:r w:rsidRPr="00D2782E">
        <w:rPr>
          <w:noProof/>
          <w:lang w:val="id-ID"/>
        </w:rPr>
        <w:t>Mata kuliah ini membahas tentang dasar-dasar modifikasi perilaku, ruang lingkup dan batasan modifikasi perilaku, berbagai teknik dalam modifikasi perilaku, dan penggunaan teknik modifikasi perilaku dalam berbagai tatanan kehidupan.</w:t>
      </w:r>
    </w:p>
    <w:p w:rsidR="002A30B1" w:rsidRPr="00D2782E" w:rsidRDefault="002A30B1" w:rsidP="00132317">
      <w:pPr>
        <w:pStyle w:val="1SubMatkul"/>
      </w:pPr>
      <w:r w:rsidRPr="00D2782E">
        <w:t>Referensi</w:t>
      </w:r>
      <w:r w:rsidR="00290D54">
        <w:t>:</w:t>
      </w:r>
    </w:p>
    <w:p w:rsidR="002A30B1" w:rsidRPr="00D2782E" w:rsidRDefault="008C344D" w:rsidP="0074487E">
      <w:pPr>
        <w:pStyle w:val="RefAB"/>
        <w:numPr>
          <w:ilvl w:val="0"/>
          <w:numId w:val="59"/>
        </w:numPr>
        <w:ind w:left="1701" w:hanging="283"/>
      </w:pPr>
      <w:r>
        <w:t>Buku Rujukan Utama:</w:t>
      </w:r>
      <w:r w:rsidR="002A30B1" w:rsidRPr="00D2782E">
        <w:t xml:space="preserve"> </w:t>
      </w:r>
      <w:r w:rsidR="002A30B1" w:rsidRPr="00132317">
        <w:rPr>
          <w:color w:val="000000"/>
          <w:lang w:val="id-ID"/>
        </w:rPr>
        <w:t xml:space="preserve"> </w:t>
      </w:r>
    </w:p>
    <w:p w:rsidR="002A30B1" w:rsidRPr="00D2782E" w:rsidRDefault="002A30B1" w:rsidP="00132317">
      <w:pPr>
        <w:pStyle w:val="7ListRef"/>
      </w:pPr>
      <w:r w:rsidRPr="00D2782E">
        <w:t>Martin, Garry. (2019). Behavior Modification: What it is and How to Do it. Routledge</w:t>
      </w:r>
    </w:p>
    <w:p w:rsidR="002A30B1" w:rsidRPr="00D2782E" w:rsidRDefault="002A30B1" w:rsidP="00132317">
      <w:pPr>
        <w:pStyle w:val="7ListRef"/>
      </w:pPr>
      <w:r w:rsidRPr="00D2782E">
        <w:t xml:space="preserve">Martin, G., Pear, Joseph. 2015. </w:t>
      </w:r>
      <w:r w:rsidRPr="00D2782E">
        <w:rPr>
          <w:i/>
          <w:iCs/>
        </w:rPr>
        <w:t xml:space="preserve">Behavior Modification. </w:t>
      </w:r>
      <w:r w:rsidRPr="00D2782E">
        <w:t>Tenth Edition. Boston</w:t>
      </w:r>
      <w:r w:rsidR="00290D54">
        <w:t>:</w:t>
      </w:r>
      <w:r w:rsidRPr="00D2782E">
        <w:t xml:space="preserve"> Pearson Education, Inc</w:t>
      </w:r>
    </w:p>
    <w:p w:rsidR="002A30B1" w:rsidRPr="00D2782E" w:rsidRDefault="008C344D" w:rsidP="00132317">
      <w:pPr>
        <w:pStyle w:val="RefAB"/>
        <w:rPr>
          <w:rFonts w:eastAsia="Calibri"/>
        </w:rPr>
      </w:pPr>
      <w:r>
        <w:t>Buku Rujukan Penunjang:</w:t>
      </w:r>
    </w:p>
    <w:p w:rsidR="002A30B1" w:rsidRPr="00D2782E" w:rsidRDefault="002A30B1" w:rsidP="00132317">
      <w:pPr>
        <w:pStyle w:val="7ListRef"/>
        <w:rPr>
          <w:rFonts w:eastAsia="Calibri"/>
        </w:rPr>
      </w:pPr>
      <w:r w:rsidRPr="00D2782E">
        <w:t xml:space="preserve">Watson, David. L., Tharp, Roland. G. 2014. </w:t>
      </w:r>
      <w:r w:rsidRPr="00D2782E">
        <w:rPr>
          <w:i/>
          <w:iCs/>
        </w:rPr>
        <w:t>Self-Directed Behavior: Self-Modification for Personal Adjustment</w:t>
      </w:r>
      <w:r w:rsidRPr="00D2782E">
        <w:t>. Tenth Edition. USA</w:t>
      </w:r>
      <w:r w:rsidR="00290D54">
        <w:t>:</w:t>
      </w:r>
      <w:r w:rsidRPr="00D2782E">
        <w:t xml:space="preserve"> PreMediaGlobal</w:t>
      </w:r>
    </w:p>
    <w:p w:rsidR="002A30B1" w:rsidRPr="00D2782E" w:rsidRDefault="002A30B1" w:rsidP="002A30B1">
      <w:pPr>
        <w:pStyle w:val="NormalWeb"/>
        <w:spacing w:before="0" w:beforeAutospacing="0" w:after="0" w:afterAutospacing="0"/>
        <w:jc w:val="both"/>
        <w:textAlignment w:val="baseline"/>
        <w:rPr>
          <w:color w:val="000000"/>
        </w:rPr>
      </w:pPr>
    </w:p>
    <w:p w:rsidR="002A30B1" w:rsidRPr="00A72B4A" w:rsidRDefault="009F6437" w:rsidP="007D119C">
      <w:pPr>
        <w:pStyle w:val="2SubMatkul"/>
        <w:rPr>
          <w:noProof/>
          <w:lang w:val="id-ID"/>
        </w:rPr>
      </w:pPr>
      <w:r w:rsidRPr="009F6437">
        <w:rPr>
          <w:lang w:val="en-GB"/>
        </w:rPr>
        <w:t>7320102097</w:t>
      </w:r>
      <w:r w:rsidR="00132317">
        <w:rPr>
          <w:lang w:val="en-GB"/>
        </w:rPr>
        <w:tab/>
      </w:r>
      <w:r w:rsidR="002A30B1" w:rsidRPr="00A72B4A">
        <w:rPr>
          <w:noProof/>
          <w:lang w:val="en-GB"/>
        </w:rPr>
        <w:t>Psikologi Konsumen</w:t>
      </w:r>
      <w:r w:rsidR="001B3136">
        <w:rPr>
          <w:noProof/>
          <w:lang w:val="en-GB"/>
        </w:rPr>
        <w:t xml:space="preserve"> (</w:t>
      </w:r>
      <w:r w:rsidR="00900863">
        <w:rPr>
          <w:noProof/>
          <w:lang w:val="en-GB"/>
        </w:rPr>
        <w:t>2 sks</w:t>
      </w:r>
      <w:r w:rsidR="001B3136">
        <w:rPr>
          <w:noProof/>
          <w:lang w:val="en-GB"/>
        </w:rPr>
        <w:t>)</w:t>
      </w:r>
    </w:p>
    <w:p w:rsidR="002A30B1" w:rsidRPr="00132317" w:rsidRDefault="00FB33D3" w:rsidP="00132317">
      <w:pPr>
        <w:pStyle w:val="Dosen"/>
        <w:rPr>
          <w:b w:val="0"/>
        </w:rPr>
      </w:pPr>
      <w:r>
        <w:rPr>
          <w:lang w:val="en-GB"/>
        </w:rPr>
        <w:t>Dosen:</w:t>
      </w:r>
      <w:r w:rsidR="00132317">
        <w:rPr>
          <w:lang w:val="en-GB"/>
        </w:rPr>
        <w:tab/>
      </w:r>
      <w:r w:rsidR="002A30B1" w:rsidRPr="00132317">
        <w:rPr>
          <w:b w:val="0"/>
        </w:rPr>
        <w:t xml:space="preserve">Meita Santi Budiani, </w:t>
      </w:r>
      <w:proofErr w:type="gramStart"/>
      <w:r w:rsidR="002A30B1" w:rsidRPr="00132317">
        <w:rPr>
          <w:b w:val="0"/>
        </w:rPr>
        <w:t>S.Psi.,</w:t>
      </w:r>
      <w:proofErr w:type="gramEnd"/>
      <w:r w:rsidR="002A30B1" w:rsidRPr="00132317">
        <w:rPr>
          <w:b w:val="0"/>
        </w:rPr>
        <w:t xml:space="preserve"> M.Psi</w:t>
      </w:r>
    </w:p>
    <w:p w:rsidR="002A30B1" w:rsidRPr="00D2782E" w:rsidRDefault="002A30B1" w:rsidP="00132317">
      <w:pPr>
        <w:pStyle w:val="1SubMatkul"/>
      </w:pPr>
      <w:r w:rsidRPr="00D2782E">
        <w:t>Capaian Pembelajaran</w:t>
      </w:r>
      <w:r w:rsidR="00290D54">
        <w:t>:</w:t>
      </w:r>
    </w:p>
    <w:p w:rsidR="002A30B1" w:rsidRPr="007C2109" w:rsidRDefault="002A30B1" w:rsidP="0074487E">
      <w:pPr>
        <w:pStyle w:val="5ListCap"/>
        <w:numPr>
          <w:ilvl w:val="0"/>
          <w:numId w:val="60"/>
        </w:numPr>
        <w:rPr>
          <w:lang w:val="en-GB"/>
        </w:rPr>
      </w:pPr>
      <w:r w:rsidRPr="007C2109">
        <w:rPr>
          <w:lang w:val="en-GB"/>
        </w:rPr>
        <w:t>Menguasai konsep perilaku konsumen</w:t>
      </w:r>
    </w:p>
    <w:p w:rsidR="002A30B1" w:rsidRPr="00D2782E" w:rsidRDefault="002A30B1" w:rsidP="007C2109">
      <w:pPr>
        <w:pStyle w:val="5ListCap"/>
        <w:rPr>
          <w:lang w:val="en-GB"/>
        </w:rPr>
      </w:pPr>
      <w:r w:rsidRPr="00D2782E">
        <w:rPr>
          <w:lang w:val="en-GB"/>
        </w:rPr>
        <w:t>Menguasai konsep dasar strategi pemasaran</w:t>
      </w:r>
    </w:p>
    <w:p w:rsidR="002A30B1" w:rsidRPr="00D2782E" w:rsidRDefault="002A30B1" w:rsidP="007C2109">
      <w:pPr>
        <w:pStyle w:val="5ListCap"/>
        <w:rPr>
          <w:lang w:val="en-GB"/>
        </w:rPr>
      </w:pPr>
      <w:r w:rsidRPr="00D2782E">
        <w:rPr>
          <w:lang w:val="en-GB"/>
        </w:rPr>
        <w:t>Menguasai konsep psikologi konsumen melakukan riset konsumen</w:t>
      </w:r>
    </w:p>
    <w:p w:rsidR="002A30B1" w:rsidRPr="00D2782E" w:rsidRDefault="002A30B1" w:rsidP="007C2109">
      <w:pPr>
        <w:pStyle w:val="5ListCap"/>
        <w:rPr>
          <w:lang w:val="en-GB"/>
        </w:rPr>
      </w:pPr>
      <w:r w:rsidRPr="00D2782E">
        <w:rPr>
          <w:lang w:val="en-GB"/>
        </w:rPr>
        <w:t>Menguasai konsep desain riset psikologi konsumen untuk mengumpulkan data dan membuat laporan</w:t>
      </w:r>
    </w:p>
    <w:p w:rsidR="002A30B1" w:rsidRPr="00D2782E" w:rsidRDefault="002A30B1" w:rsidP="00132317">
      <w:pPr>
        <w:pStyle w:val="1SubMatkul"/>
      </w:pPr>
      <w:r w:rsidRPr="00D2782E">
        <w:t>Deskripsi</w:t>
      </w:r>
      <w:r w:rsidR="00290D54">
        <w:t>:</w:t>
      </w:r>
    </w:p>
    <w:p w:rsidR="002A30B1" w:rsidRPr="00D2782E" w:rsidRDefault="002A30B1" w:rsidP="00132317">
      <w:pPr>
        <w:pStyle w:val="8Deskripsi"/>
        <w:rPr>
          <w:noProof/>
          <w:lang w:val="id-ID"/>
        </w:rPr>
      </w:pPr>
      <w:r w:rsidRPr="00D2782E">
        <w:rPr>
          <w:noProof/>
          <w:lang w:val="id-ID"/>
        </w:rPr>
        <w:t>Mata kuliah ini membahas tentang perilaku konsumen dan faktor-faktor yang mempengaruhinya. Perilaku konsumen meliputi efek, kognisi, pengambilan keputusan, strategi pemasaran, dan penelitian yang berkaitan dengan perilaku konsumen. Perkuliahan dilakukan dengan menggunakan sistem pembelajaran langsung, presentasi dan diskusi, tugas analisis, refleksi, dan pembelajaran kooperatif.</w:t>
      </w:r>
    </w:p>
    <w:p w:rsidR="002A30B1" w:rsidRPr="00D2782E" w:rsidRDefault="002A30B1" w:rsidP="00132317">
      <w:pPr>
        <w:pStyle w:val="1SubMatkul"/>
      </w:pPr>
      <w:r w:rsidRPr="00D2782E">
        <w:t>Referensi</w:t>
      </w:r>
      <w:r w:rsidR="00290D54">
        <w:t>:</w:t>
      </w:r>
    </w:p>
    <w:p w:rsidR="002A30B1" w:rsidRPr="00D2782E" w:rsidRDefault="008C344D" w:rsidP="0074487E">
      <w:pPr>
        <w:pStyle w:val="RefAB"/>
        <w:numPr>
          <w:ilvl w:val="0"/>
          <w:numId w:val="61"/>
        </w:numPr>
        <w:ind w:left="1701" w:hanging="283"/>
      </w:pPr>
      <w:r>
        <w:t>Buku Rujukan Utama:</w:t>
      </w:r>
      <w:r w:rsidR="002A30B1" w:rsidRPr="00D2782E">
        <w:t xml:space="preserve"> </w:t>
      </w:r>
      <w:r w:rsidR="002A30B1" w:rsidRPr="00132317">
        <w:rPr>
          <w:color w:val="000000"/>
          <w:lang w:val="id-ID"/>
        </w:rPr>
        <w:t xml:space="preserve"> </w:t>
      </w:r>
    </w:p>
    <w:p w:rsidR="002A30B1" w:rsidRPr="00D2782E" w:rsidRDefault="002A30B1" w:rsidP="00132317">
      <w:pPr>
        <w:pStyle w:val="7ListRef"/>
      </w:pPr>
      <w:r w:rsidRPr="00D2782E">
        <w:t xml:space="preserve">Young, Brian. (2018). </w:t>
      </w:r>
      <w:r w:rsidRPr="00D2782E">
        <w:rPr>
          <w:shd w:val="clear" w:color="auto" w:fill="FFFFFF"/>
        </w:rPr>
        <w:t>Consumer Psychology: a life span developmental approach. Springer International</w:t>
      </w:r>
    </w:p>
    <w:p w:rsidR="002A30B1" w:rsidRPr="00D2782E" w:rsidRDefault="002A30B1" w:rsidP="00132317">
      <w:pPr>
        <w:pStyle w:val="7ListRef"/>
      </w:pPr>
      <w:r w:rsidRPr="00D2782E">
        <w:rPr>
          <w:color w:val="333333"/>
          <w:shd w:val="clear" w:color="auto" w:fill="FFFFFF"/>
        </w:rPr>
        <w:t>Solomo, R. Michael</w:t>
      </w:r>
      <w:r w:rsidRPr="00D2782E">
        <w:t xml:space="preserve">. (2016) </w:t>
      </w:r>
      <w:r w:rsidRPr="00D2782E">
        <w:rPr>
          <w:i/>
          <w:iCs/>
          <w:color w:val="333333"/>
          <w:shd w:val="clear" w:color="auto" w:fill="FFFFFF"/>
        </w:rPr>
        <w:t>Consumer behavior</w:t>
      </w:r>
      <w:r w:rsidR="00290D54">
        <w:rPr>
          <w:i/>
          <w:iCs/>
          <w:color w:val="333333"/>
          <w:shd w:val="clear" w:color="auto" w:fill="FFFFFF"/>
        </w:rPr>
        <w:t>:</w:t>
      </w:r>
      <w:r w:rsidRPr="00D2782E">
        <w:rPr>
          <w:i/>
          <w:iCs/>
          <w:color w:val="333333"/>
          <w:shd w:val="clear" w:color="auto" w:fill="FFFFFF"/>
        </w:rPr>
        <w:t xml:space="preserve"> Buying, Having, </w:t>
      </w:r>
      <w:proofErr w:type="gramStart"/>
      <w:r w:rsidRPr="00D2782E">
        <w:rPr>
          <w:i/>
          <w:iCs/>
          <w:color w:val="333333"/>
          <w:shd w:val="clear" w:color="auto" w:fill="FFFFFF"/>
        </w:rPr>
        <w:t>And</w:t>
      </w:r>
      <w:proofErr w:type="gramEnd"/>
      <w:r w:rsidRPr="00D2782E">
        <w:rPr>
          <w:i/>
          <w:iCs/>
          <w:color w:val="333333"/>
          <w:shd w:val="clear" w:color="auto" w:fill="FFFFFF"/>
        </w:rPr>
        <w:t xml:space="preserve"> being (12</w:t>
      </w:r>
      <w:r w:rsidRPr="00D2782E">
        <w:rPr>
          <w:i/>
          <w:iCs/>
          <w:color w:val="333333"/>
          <w:shd w:val="clear" w:color="auto" w:fill="FFFFFF"/>
          <w:vertAlign w:val="superscript"/>
        </w:rPr>
        <w:t>th</w:t>
      </w:r>
      <w:r w:rsidRPr="00D2782E">
        <w:rPr>
          <w:i/>
          <w:iCs/>
          <w:color w:val="333333"/>
          <w:shd w:val="clear" w:color="auto" w:fill="FFFFFF"/>
        </w:rPr>
        <w:t xml:space="preserve"> ed).</w:t>
      </w:r>
      <w:r w:rsidRPr="00D2782E">
        <w:rPr>
          <w:i/>
          <w:iCs/>
        </w:rPr>
        <w:t xml:space="preserve"> U.S.A. </w:t>
      </w:r>
      <w:r w:rsidRPr="00D2782E">
        <w:rPr>
          <w:color w:val="333333"/>
          <w:shd w:val="clear" w:color="auto" w:fill="FFFFFF"/>
        </w:rPr>
        <w:t>Pearson Education Limited</w:t>
      </w:r>
    </w:p>
    <w:p w:rsidR="002A30B1" w:rsidRPr="00D2782E" w:rsidRDefault="002A30B1" w:rsidP="00132317">
      <w:pPr>
        <w:pStyle w:val="7ListRef"/>
      </w:pPr>
      <w:r w:rsidRPr="00D2782E">
        <w:rPr>
          <w:color w:val="333333"/>
          <w:shd w:val="clear" w:color="auto" w:fill="FFFFFF"/>
        </w:rPr>
        <w:t>Sethna, Zubin. Blythe, Jim</w:t>
      </w:r>
      <w:r w:rsidRPr="00D2782E">
        <w:t xml:space="preserve">. (2015). </w:t>
      </w:r>
      <w:r w:rsidRPr="00D2782E">
        <w:rPr>
          <w:i/>
          <w:iCs/>
        </w:rPr>
        <w:t xml:space="preserve">Consumer Behavior. </w:t>
      </w:r>
      <w:r w:rsidRPr="00D2782E">
        <w:t>London: SAGE publication.</w:t>
      </w:r>
    </w:p>
    <w:p w:rsidR="002A30B1" w:rsidRPr="00D2782E" w:rsidRDefault="008C344D" w:rsidP="00132317">
      <w:pPr>
        <w:pStyle w:val="RefAB"/>
        <w:rPr>
          <w:rFonts w:eastAsia="Calibri"/>
        </w:rPr>
      </w:pPr>
      <w:r>
        <w:t>Buku Rujukan Penunjang:</w:t>
      </w:r>
    </w:p>
    <w:p w:rsidR="002A30B1" w:rsidRPr="00D2782E" w:rsidRDefault="002A30B1" w:rsidP="00132317">
      <w:pPr>
        <w:pStyle w:val="7ListRef"/>
      </w:pPr>
      <w:r w:rsidRPr="00D2782E">
        <w:t xml:space="preserve">Setiadi, N. (2015). </w:t>
      </w:r>
      <w:r w:rsidRPr="00D2782E">
        <w:rPr>
          <w:i/>
          <w:iCs/>
        </w:rPr>
        <w:t xml:space="preserve">Perilaku Konsumen. </w:t>
      </w:r>
      <w:r w:rsidRPr="00D2782E">
        <w:t>Jakarta: Prenada Media</w:t>
      </w:r>
    </w:p>
    <w:p w:rsidR="002A30B1" w:rsidRPr="00D2782E" w:rsidRDefault="002A30B1" w:rsidP="002A30B1">
      <w:pPr>
        <w:pStyle w:val="NormalWeb"/>
        <w:spacing w:before="0" w:beforeAutospacing="0" w:after="0" w:afterAutospacing="0"/>
        <w:textAlignment w:val="baseline"/>
        <w:rPr>
          <w:color w:val="000000"/>
        </w:rPr>
      </w:pPr>
    </w:p>
    <w:p w:rsidR="002A30B1" w:rsidRPr="00A72B4A" w:rsidRDefault="002A30B1" w:rsidP="00E17B20">
      <w:pPr>
        <w:pStyle w:val="1SubMatkul"/>
        <w:rPr>
          <w:noProof/>
          <w:lang w:val="id-ID"/>
        </w:rPr>
      </w:pPr>
      <w:r w:rsidRPr="009F6437">
        <w:rPr>
          <w:noProof/>
        </w:rPr>
        <w:t>Psikologi Komunikasi</w:t>
      </w:r>
    </w:p>
    <w:p w:rsidR="002A30B1" w:rsidRPr="00E36092" w:rsidRDefault="00FB33D3" w:rsidP="00E36092">
      <w:pPr>
        <w:pStyle w:val="Dosen"/>
        <w:rPr>
          <w:b w:val="0"/>
        </w:rPr>
      </w:pPr>
      <w:r>
        <w:rPr>
          <w:lang w:val="en-GB"/>
        </w:rPr>
        <w:t>Dosen:</w:t>
      </w:r>
      <w:r w:rsidR="00E36092">
        <w:rPr>
          <w:lang w:val="en-GB"/>
        </w:rPr>
        <w:tab/>
      </w:r>
      <w:r w:rsidR="002A30B1" w:rsidRPr="00E36092">
        <w:rPr>
          <w:b w:val="0"/>
        </w:rPr>
        <w:t xml:space="preserve">Dr. Damajanti Kusumadewi, </w:t>
      </w:r>
      <w:proofErr w:type="gramStart"/>
      <w:r w:rsidR="002A30B1" w:rsidRPr="00E36092">
        <w:rPr>
          <w:b w:val="0"/>
        </w:rPr>
        <w:t>S.Psi.,</w:t>
      </w:r>
      <w:proofErr w:type="gramEnd"/>
      <w:r w:rsidR="002A30B1" w:rsidRPr="00E36092">
        <w:rPr>
          <w:b w:val="0"/>
        </w:rPr>
        <w:t xml:space="preserve"> M.Si.</w:t>
      </w:r>
    </w:p>
    <w:p w:rsidR="002A30B1" w:rsidRPr="00D2782E" w:rsidRDefault="002A30B1" w:rsidP="00E36092">
      <w:pPr>
        <w:pStyle w:val="3TabDosen2"/>
      </w:pPr>
      <w:r w:rsidRPr="00D2782E">
        <w:t>Ni Wayan Sukmawati Puspitadewi, M.Psi.</w:t>
      </w:r>
    </w:p>
    <w:p w:rsidR="002A30B1" w:rsidRPr="00D2782E" w:rsidRDefault="002A30B1" w:rsidP="00E36092">
      <w:pPr>
        <w:pStyle w:val="1SubMatkul"/>
      </w:pPr>
      <w:r w:rsidRPr="00D2782E">
        <w:t>Capaian Pembelajaran</w:t>
      </w:r>
      <w:r w:rsidR="00290D54">
        <w:t>:</w:t>
      </w:r>
    </w:p>
    <w:p w:rsidR="002A30B1" w:rsidRPr="007C2109" w:rsidRDefault="002A30B1" w:rsidP="0074487E">
      <w:pPr>
        <w:pStyle w:val="5ListCap"/>
        <w:numPr>
          <w:ilvl w:val="0"/>
          <w:numId w:val="62"/>
        </w:numPr>
        <w:rPr>
          <w:lang w:val="en-GB"/>
        </w:rPr>
      </w:pPr>
      <w:r w:rsidRPr="007C2109">
        <w:rPr>
          <w:lang w:val="en-GB"/>
        </w:rPr>
        <w:t xml:space="preserve">Bekerja </w:t>
      </w:r>
      <w:proofErr w:type="gramStart"/>
      <w:r w:rsidRPr="007C2109">
        <w:rPr>
          <w:lang w:val="en-GB"/>
        </w:rPr>
        <w:t>sama</w:t>
      </w:r>
      <w:proofErr w:type="gramEnd"/>
      <w:r w:rsidRPr="007C2109">
        <w:rPr>
          <w:lang w:val="en-GB"/>
        </w:rPr>
        <w:t xml:space="preserve"> dan memiliki kepekaan sosial serta kepedulian terhadap masyarakat dan lingkungan. Taat hukum dan disiplin dalam kehidupan bermasyarakat dan bernegara</w:t>
      </w:r>
    </w:p>
    <w:p w:rsidR="002A30B1" w:rsidRPr="00D2782E" w:rsidRDefault="002A30B1" w:rsidP="007C2109">
      <w:pPr>
        <w:pStyle w:val="5ListCap"/>
        <w:rPr>
          <w:lang w:val="en-GB"/>
        </w:rPr>
      </w:pPr>
      <w:r w:rsidRPr="00D2782E">
        <w:rPr>
          <w:lang w:val="en-GB"/>
        </w:rPr>
        <w:t>Mampu menganalisis hubungan biologis (sistem saraf dan otak) dengan perilaku manusia</w:t>
      </w:r>
    </w:p>
    <w:p w:rsidR="002A30B1" w:rsidRPr="00D2782E" w:rsidRDefault="002A30B1" w:rsidP="007C2109">
      <w:pPr>
        <w:pStyle w:val="5ListCap"/>
        <w:rPr>
          <w:lang w:val="en-GB"/>
        </w:rPr>
      </w:pPr>
      <w:r w:rsidRPr="00D2782E">
        <w:rPr>
          <w:lang w:val="en-GB"/>
        </w:rPr>
        <w:t>Mampu menyusun deskripsi ilmiah hasil kajian, mengambil keputusan secara tepat dalam konteks penyelesaian masalah di bidang keahliannya berdasarkan hasil analisis informasi dan data</w:t>
      </w:r>
    </w:p>
    <w:p w:rsidR="002A30B1" w:rsidRPr="00D2782E" w:rsidRDefault="002A30B1" w:rsidP="00E36092">
      <w:pPr>
        <w:pStyle w:val="1SubMatkul"/>
      </w:pPr>
      <w:r w:rsidRPr="00D2782E">
        <w:t>Deskripsi</w:t>
      </w:r>
      <w:r w:rsidR="00290D54">
        <w:t>:</w:t>
      </w:r>
    </w:p>
    <w:p w:rsidR="002A30B1" w:rsidRPr="00D2782E" w:rsidRDefault="002A30B1" w:rsidP="00E36092">
      <w:pPr>
        <w:pStyle w:val="8Deskripsi"/>
        <w:rPr>
          <w:noProof/>
          <w:lang w:val="id-ID"/>
        </w:rPr>
      </w:pPr>
      <w:r w:rsidRPr="00D2782E">
        <w:rPr>
          <w:noProof/>
          <w:lang w:val="id-ID"/>
        </w:rPr>
        <w:t>Mata kuliah ini membahas proses komunikasi berdasarkan perspektif psikologi, yang mengungkap tujuan individu berkomunikasi; proses internal yang terjadi selama berkomunikasi; pengaruh komunikasi terhadap pihak-pihak yang melakukan komunikasi; model-model yang digunakan dalam melakukan komunikasi intrapersonal dan interpersonal; elemen-elemen komunikasi yang akan melibatkan berbagai macam media atau saluran. Perkuliahan dilakukan dengan menggunakan pembelajaran langsung, tugas mandiri, dan diskusi kelompok</w:t>
      </w:r>
    </w:p>
    <w:p w:rsidR="002A30B1" w:rsidRPr="00D2782E" w:rsidRDefault="002A30B1" w:rsidP="00E36092">
      <w:pPr>
        <w:pStyle w:val="1SubMatkul"/>
      </w:pPr>
      <w:r w:rsidRPr="00D2782E">
        <w:t>Referensi</w:t>
      </w:r>
      <w:r w:rsidR="00290D54">
        <w:t>:</w:t>
      </w:r>
    </w:p>
    <w:p w:rsidR="002A30B1" w:rsidRPr="00D2782E" w:rsidRDefault="008C344D" w:rsidP="0074487E">
      <w:pPr>
        <w:pStyle w:val="RefAB"/>
        <w:numPr>
          <w:ilvl w:val="0"/>
          <w:numId w:val="63"/>
        </w:numPr>
        <w:ind w:left="1701" w:hanging="283"/>
      </w:pPr>
      <w:r>
        <w:t>Buku Rujukan Utama:</w:t>
      </w:r>
      <w:r w:rsidR="002A30B1" w:rsidRPr="00D2782E">
        <w:t xml:space="preserve"> </w:t>
      </w:r>
      <w:r w:rsidR="002A30B1" w:rsidRPr="00E36092">
        <w:rPr>
          <w:color w:val="000000"/>
          <w:lang w:val="id-ID"/>
        </w:rPr>
        <w:t xml:space="preserve"> </w:t>
      </w:r>
    </w:p>
    <w:p w:rsidR="002A30B1" w:rsidRPr="00D2782E" w:rsidRDefault="002A30B1" w:rsidP="00E36092">
      <w:pPr>
        <w:pStyle w:val="7ListRef"/>
      </w:pPr>
      <w:r w:rsidRPr="00D2782E">
        <w:t>Mulyana, Deddy. 2004. Ilmu Komunikasi. Suatu Pengantar. Penerbit PT Remaja Rosdakarya, Bandung</w:t>
      </w:r>
    </w:p>
    <w:p w:rsidR="002A30B1" w:rsidRPr="00D2782E" w:rsidRDefault="008C344D" w:rsidP="00E36092">
      <w:pPr>
        <w:pStyle w:val="RefAB"/>
        <w:rPr>
          <w:rFonts w:eastAsia="Calibri"/>
        </w:rPr>
      </w:pPr>
      <w:r>
        <w:t>Buku Rujukan Penunjang:</w:t>
      </w:r>
    </w:p>
    <w:p w:rsidR="002A30B1" w:rsidRPr="00D2782E" w:rsidRDefault="002A30B1" w:rsidP="00E36092">
      <w:pPr>
        <w:pStyle w:val="7ListRef"/>
      </w:pPr>
      <w:r w:rsidRPr="00D2782E">
        <w:t>Suryanto. 2015. Pengantar Ilmu Komunikasi. Cetakan I. CV. Pustaka Setia, Bandung</w:t>
      </w:r>
    </w:p>
    <w:p w:rsidR="002A30B1" w:rsidRPr="00D2782E" w:rsidRDefault="002A30B1" w:rsidP="00E36092">
      <w:pPr>
        <w:pStyle w:val="7ListRef"/>
      </w:pPr>
      <w:r w:rsidRPr="00D2782E">
        <w:t>Vardiansyah, Dani. 2004.  Pengantar Ilmu Komunikasi. Pendekatan Taksonomi. Penerbit Ghalia Indonesia, Jakarta</w:t>
      </w:r>
    </w:p>
    <w:p w:rsidR="002A30B1" w:rsidRPr="00D2782E" w:rsidRDefault="002A30B1" w:rsidP="00E36092">
      <w:pPr>
        <w:pStyle w:val="7ListRef"/>
      </w:pPr>
      <w:r w:rsidRPr="00D2782E">
        <w:t xml:space="preserve">Wood, Julia T. 2013. Komunikasi Interpersonal. Interaksi Keseharian. Edisi 6. Terjemahan. Rio </w:t>
      </w:r>
      <w:proofErr w:type="gramStart"/>
      <w:r w:rsidRPr="00D2782E">
        <w:t>Dwi</w:t>
      </w:r>
      <w:proofErr w:type="gramEnd"/>
      <w:r w:rsidRPr="00D2782E">
        <w:t xml:space="preserve"> Setiawan. Salemba Empat, Jakarta</w:t>
      </w:r>
    </w:p>
    <w:p w:rsidR="002A30B1" w:rsidRPr="00D2782E" w:rsidRDefault="002A30B1" w:rsidP="00E36092">
      <w:pPr>
        <w:pStyle w:val="7ListRef"/>
        <w:rPr>
          <w:rFonts w:eastAsia="Calibri"/>
        </w:rPr>
      </w:pPr>
      <w:r w:rsidRPr="00D2782E">
        <w:t>Effendy, Onong Uchjana. 2011. Ilmu Komunikasi. Teori dan Praktek. Penerbit PT Rosdakarya, Bandung</w:t>
      </w:r>
    </w:p>
    <w:p w:rsidR="002A30B1" w:rsidRPr="00D2782E" w:rsidRDefault="002A30B1" w:rsidP="002A30B1">
      <w:pPr>
        <w:pStyle w:val="NormalWeb"/>
        <w:spacing w:before="0" w:beforeAutospacing="0" w:after="0" w:afterAutospacing="0"/>
        <w:jc w:val="both"/>
        <w:textAlignment w:val="baseline"/>
        <w:rPr>
          <w:color w:val="000000"/>
        </w:rPr>
      </w:pPr>
    </w:p>
    <w:p w:rsidR="002A30B1" w:rsidRPr="00A72B4A" w:rsidRDefault="00E36092" w:rsidP="007D119C">
      <w:pPr>
        <w:pStyle w:val="2SubMatkul"/>
        <w:rPr>
          <w:noProof/>
          <w:lang w:val="id-ID"/>
        </w:rPr>
      </w:pPr>
      <w:r>
        <w:rPr>
          <w:lang w:val="en-GB"/>
        </w:rPr>
        <w:lastRenderedPageBreak/>
        <w:t>7320102173</w:t>
      </w:r>
      <w:r>
        <w:rPr>
          <w:lang w:val="en-GB"/>
        </w:rPr>
        <w:tab/>
      </w:r>
      <w:r w:rsidR="002A30B1" w:rsidRPr="00A72B4A">
        <w:rPr>
          <w:noProof/>
          <w:lang w:val="en-GB"/>
        </w:rPr>
        <w:t>Psikologi Krisis dan Bencana</w:t>
      </w:r>
      <w:r w:rsidR="00900863">
        <w:rPr>
          <w:noProof/>
          <w:lang w:val="en-GB"/>
        </w:rPr>
        <w:t xml:space="preserve"> (2 sks)</w:t>
      </w:r>
    </w:p>
    <w:p w:rsidR="002A30B1" w:rsidRPr="00E36092" w:rsidRDefault="00FB33D3" w:rsidP="00E36092">
      <w:pPr>
        <w:pStyle w:val="Dosen"/>
        <w:rPr>
          <w:b w:val="0"/>
          <w:lang w:val="en-GB"/>
        </w:rPr>
      </w:pPr>
      <w:r>
        <w:rPr>
          <w:lang w:val="en-GB"/>
        </w:rPr>
        <w:t>Dosen:</w:t>
      </w:r>
      <w:r w:rsidR="00E36092">
        <w:rPr>
          <w:lang w:val="en-GB"/>
        </w:rPr>
        <w:tab/>
      </w:r>
      <w:r w:rsidR="002A30B1" w:rsidRPr="00E36092">
        <w:rPr>
          <w:b w:val="0"/>
          <w:lang w:val="en-GB"/>
        </w:rPr>
        <w:t>Dr. Diana Rahmasari, M.Si, psikolog</w:t>
      </w:r>
    </w:p>
    <w:p w:rsidR="002A30B1" w:rsidRPr="00D2782E" w:rsidRDefault="002A30B1" w:rsidP="00E36092">
      <w:pPr>
        <w:pStyle w:val="3TabDosen2"/>
      </w:pPr>
      <w:r w:rsidRPr="00D2782E">
        <w:t>Onny Fransinata Anggara, M. Psi., Psikolog</w:t>
      </w:r>
    </w:p>
    <w:p w:rsidR="002A30B1" w:rsidRPr="00D2782E" w:rsidRDefault="002A30B1" w:rsidP="00E36092">
      <w:pPr>
        <w:pStyle w:val="1SubMatkul"/>
      </w:pPr>
      <w:r w:rsidRPr="00D2782E">
        <w:t>Capaian Pembelajaran</w:t>
      </w:r>
      <w:r w:rsidR="00290D54">
        <w:t>:</w:t>
      </w:r>
    </w:p>
    <w:p w:rsidR="002A30B1" w:rsidRPr="007C2109" w:rsidRDefault="002A30B1" w:rsidP="0074487E">
      <w:pPr>
        <w:pStyle w:val="5ListCap"/>
        <w:numPr>
          <w:ilvl w:val="0"/>
          <w:numId w:val="64"/>
        </w:numPr>
        <w:rPr>
          <w:lang w:val="en-GB"/>
        </w:rPr>
      </w:pPr>
      <w:r w:rsidRPr="007C2109">
        <w:rPr>
          <w:lang w:val="en-GB"/>
        </w:rPr>
        <w:t>Mampu melakukan wawancara, observasi, tes psikologi yang diperoleh sesuai dengan prinsip-prinsip psikofarmaka dan kode etik Psikologi Indonesia</w:t>
      </w:r>
    </w:p>
    <w:p w:rsidR="002A30B1" w:rsidRPr="00D2782E" w:rsidRDefault="002A30B1" w:rsidP="007C2109">
      <w:pPr>
        <w:pStyle w:val="5ListCap"/>
        <w:rPr>
          <w:lang w:val="en-GB"/>
        </w:rPr>
      </w:pPr>
      <w:r w:rsidRPr="00D2782E">
        <w:rPr>
          <w:lang w:val="en-GB"/>
        </w:rPr>
        <w:t>Mampu mengembangkan alternatif pemecahan masalah dan melakukan intervensi psikologi non-klinis untuk perubahan perilaku individu, kelompok, organisasi, dan masyarakat sesuai dengan Kode Etik Psikologi</w:t>
      </w:r>
    </w:p>
    <w:p w:rsidR="002A30B1" w:rsidRPr="00D2782E" w:rsidRDefault="002A30B1" w:rsidP="00E36092">
      <w:pPr>
        <w:pStyle w:val="1SubMatkul"/>
      </w:pPr>
      <w:r w:rsidRPr="00D2782E">
        <w:t>Deskripsi</w:t>
      </w:r>
      <w:r w:rsidR="00290D54">
        <w:t>:</w:t>
      </w:r>
    </w:p>
    <w:p w:rsidR="002A30B1" w:rsidRPr="00D2782E" w:rsidRDefault="002A30B1" w:rsidP="00E36092">
      <w:pPr>
        <w:pStyle w:val="8Deskripsi"/>
        <w:rPr>
          <w:noProof/>
          <w:lang w:val="id-ID"/>
        </w:rPr>
      </w:pPr>
      <w:r w:rsidRPr="00D2782E">
        <w:rPr>
          <w:noProof/>
          <w:lang w:val="id-ID"/>
        </w:rPr>
        <w:t>Mata kuliah ini merupakan mata kuliah yang mengkaji tentang definisi bencana, jenis-jenis bencana dan bagaimana mengelola situasi saat terjadi bencana serta melakukan intervensi terhadap korban bencana dan/atau relawan melalui pendekatan individu maupun komunitas berdasarkan konsep pertolongan pertama psikologis.</w:t>
      </w:r>
    </w:p>
    <w:p w:rsidR="002A30B1" w:rsidRPr="00D2782E" w:rsidRDefault="002A30B1" w:rsidP="00E36092">
      <w:pPr>
        <w:pStyle w:val="1SubMatkul"/>
      </w:pPr>
      <w:r w:rsidRPr="00D2782E">
        <w:t>Referensi</w:t>
      </w:r>
      <w:r w:rsidR="00290D54">
        <w:t>:</w:t>
      </w:r>
    </w:p>
    <w:p w:rsidR="002A30B1" w:rsidRPr="00D2782E" w:rsidRDefault="008C344D" w:rsidP="0074487E">
      <w:pPr>
        <w:pStyle w:val="RefAB"/>
        <w:numPr>
          <w:ilvl w:val="0"/>
          <w:numId w:val="65"/>
        </w:numPr>
        <w:ind w:left="1701" w:hanging="283"/>
      </w:pPr>
      <w:r>
        <w:t>Buku Rujukan Utama:</w:t>
      </w:r>
      <w:r w:rsidR="002A30B1" w:rsidRPr="00D2782E">
        <w:t xml:space="preserve"> </w:t>
      </w:r>
      <w:r w:rsidR="002A30B1" w:rsidRPr="00E36092">
        <w:rPr>
          <w:color w:val="000000"/>
          <w:lang w:val="id-ID"/>
        </w:rPr>
        <w:t xml:space="preserve"> </w:t>
      </w:r>
    </w:p>
    <w:p w:rsidR="002A30B1" w:rsidRPr="00D2782E" w:rsidRDefault="002A30B1" w:rsidP="00E36092">
      <w:pPr>
        <w:pStyle w:val="7ListRef"/>
      </w:pPr>
      <w:r w:rsidRPr="00D2782E">
        <w:t>Crisis Intervention Handbook:</w:t>
      </w:r>
      <w:r w:rsidR="002A10BE">
        <w:t xml:space="preserve"> </w:t>
      </w:r>
      <w:r w:rsidRPr="00D2782E">
        <w:t>Assessment, Treatment and Research, Third Edition</w:t>
      </w:r>
    </w:p>
    <w:p w:rsidR="002A30B1" w:rsidRPr="00D2782E" w:rsidRDefault="008C344D" w:rsidP="00E36092">
      <w:pPr>
        <w:pStyle w:val="RefAB"/>
        <w:rPr>
          <w:rFonts w:eastAsia="Calibri"/>
        </w:rPr>
      </w:pPr>
      <w:r>
        <w:t>Buku Rujukan Penunjang:</w:t>
      </w:r>
    </w:p>
    <w:p w:rsidR="002A30B1" w:rsidRPr="00D2782E" w:rsidRDefault="002A30B1" w:rsidP="00E36092">
      <w:pPr>
        <w:pStyle w:val="7ListRef"/>
      </w:pPr>
      <w:r w:rsidRPr="00D2782E">
        <w:t>Prolonged Psychosociol Effects of Disoster</w:t>
      </w:r>
    </w:p>
    <w:p w:rsidR="002A30B1" w:rsidRPr="00D2782E" w:rsidRDefault="002A30B1" w:rsidP="00E36092">
      <w:pPr>
        <w:pStyle w:val="7ListRef"/>
      </w:pPr>
      <w:r w:rsidRPr="00D2782E">
        <w:t>Buku-PFA, Krisis Center UI</w:t>
      </w:r>
    </w:p>
    <w:p w:rsidR="002A30B1" w:rsidRPr="00D2782E" w:rsidRDefault="002A30B1" w:rsidP="00E36092">
      <w:pPr>
        <w:pStyle w:val="7ListRef"/>
      </w:pPr>
      <w:r w:rsidRPr="00D2782E">
        <w:t>Buku Saku Tanggap Bencana, BNPB</w:t>
      </w:r>
    </w:p>
    <w:p w:rsidR="002A30B1" w:rsidRPr="00D2782E" w:rsidRDefault="002A30B1" w:rsidP="002A30B1">
      <w:pPr>
        <w:pStyle w:val="NormalWeb"/>
        <w:spacing w:before="0" w:beforeAutospacing="0" w:after="0" w:afterAutospacing="0"/>
        <w:jc w:val="both"/>
        <w:textAlignment w:val="baseline"/>
        <w:rPr>
          <w:rFonts w:eastAsia="Calibri"/>
        </w:rPr>
      </w:pPr>
    </w:p>
    <w:p w:rsidR="002A30B1" w:rsidRPr="00E36092" w:rsidRDefault="00E36092" w:rsidP="007D119C">
      <w:pPr>
        <w:pStyle w:val="2SubMatkul"/>
        <w:rPr>
          <w:noProof/>
          <w:lang w:val="id-ID"/>
        </w:rPr>
      </w:pPr>
      <w:r>
        <w:rPr>
          <w:lang w:val="en-GB"/>
        </w:rPr>
        <w:t>7320102013</w:t>
      </w:r>
      <w:r>
        <w:rPr>
          <w:lang w:val="en-GB"/>
        </w:rPr>
        <w:tab/>
      </w:r>
      <w:r w:rsidR="002A30B1" w:rsidRPr="00E36092">
        <w:rPr>
          <w:noProof/>
          <w:lang w:val="en-GB"/>
        </w:rPr>
        <w:t>Gangguan Perkembangan Anak dan Remaja</w:t>
      </w:r>
      <w:r w:rsidR="00900863">
        <w:rPr>
          <w:noProof/>
          <w:lang w:val="en-GB"/>
        </w:rPr>
        <w:t xml:space="preserve"> (2 sks)</w:t>
      </w:r>
    </w:p>
    <w:p w:rsidR="002A30B1" w:rsidRPr="00E36092" w:rsidRDefault="00FB33D3" w:rsidP="00E36092">
      <w:pPr>
        <w:pStyle w:val="Dosen"/>
        <w:rPr>
          <w:b w:val="0"/>
        </w:rPr>
      </w:pPr>
      <w:r>
        <w:rPr>
          <w:lang w:val="en-GB"/>
        </w:rPr>
        <w:t>Dosen:</w:t>
      </w:r>
      <w:r w:rsidR="00E36092">
        <w:rPr>
          <w:lang w:val="en-GB"/>
        </w:rPr>
        <w:tab/>
      </w:r>
      <w:r w:rsidR="002A30B1" w:rsidRPr="00E36092">
        <w:rPr>
          <w:b w:val="0"/>
        </w:rPr>
        <w:t xml:space="preserve">Dr. Miftakhul Jannah, </w:t>
      </w:r>
      <w:proofErr w:type="gramStart"/>
      <w:r w:rsidR="002A30B1" w:rsidRPr="00E36092">
        <w:rPr>
          <w:b w:val="0"/>
        </w:rPr>
        <w:t>S.Psi.,</w:t>
      </w:r>
      <w:proofErr w:type="gramEnd"/>
      <w:r w:rsidR="002A30B1" w:rsidRPr="00E36092">
        <w:rPr>
          <w:b w:val="0"/>
        </w:rPr>
        <w:t xml:space="preserve"> M.Si.</w:t>
      </w:r>
    </w:p>
    <w:p w:rsidR="002A30B1" w:rsidRPr="00D2782E" w:rsidRDefault="002A30B1" w:rsidP="00E36092">
      <w:pPr>
        <w:pStyle w:val="3TabDosen2"/>
      </w:pPr>
      <w:r w:rsidRPr="00D2782E">
        <w:t xml:space="preserve">Riza Noviana Khoirunnisa, </w:t>
      </w:r>
      <w:proofErr w:type="gramStart"/>
      <w:r w:rsidRPr="00D2782E">
        <w:t>S.Psi.,</w:t>
      </w:r>
      <w:proofErr w:type="gramEnd"/>
      <w:r w:rsidRPr="00D2782E">
        <w:t xml:space="preserve"> M.Si.</w:t>
      </w:r>
    </w:p>
    <w:p w:rsidR="002A30B1" w:rsidRPr="00D2782E" w:rsidRDefault="002A30B1" w:rsidP="00E36092">
      <w:pPr>
        <w:pStyle w:val="1SubMatkul"/>
      </w:pPr>
      <w:r w:rsidRPr="00D2782E">
        <w:t>Capaian Pembelajaran</w:t>
      </w:r>
      <w:r w:rsidR="00290D54">
        <w:t>:</w:t>
      </w:r>
    </w:p>
    <w:p w:rsidR="002A30B1" w:rsidRPr="007C2109" w:rsidRDefault="002A30B1" w:rsidP="0074487E">
      <w:pPr>
        <w:pStyle w:val="5ListCap"/>
        <w:numPr>
          <w:ilvl w:val="0"/>
          <w:numId w:val="66"/>
        </w:numPr>
        <w:rPr>
          <w:lang w:val="en-GB"/>
        </w:rPr>
      </w:pPr>
      <w:r w:rsidRPr="007C2109">
        <w:rPr>
          <w:lang w:val="en-GB"/>
        </w:rPr>
        <w:t>Menguasai konsep teoritis tentang gangguan perkembangan anak usia dini secara mendalam</w:t>
      </w:r>
    </w:p>
    <w:p w:rsidR="002A30B1" w:rsidRPr="007C2109" w:rsidRDefault="002A30B1" w:rsidP="0074487E">
      <w:pPr>
        <w:pStyle w:val="5ListCap"/>
        <w:numPr>
          <w:ilvl w:val="0"/>
          <w:numId w:val="66"/>
        </w:numPr>
        <w:rPr>
          <w:lang w:val="en-GB"/>
        </w:rPr>
      </w:pPr>
      <w:r w:rsidRPr="007C2109">
        <w:rPr>
          <w:lang w:val="en-GB"/>
        </w:rPr>
        <w:t>Mampu mengambil keputusan yang tepat berdasarkan konsep gangguan perkembangan pada anak dan mampu memberikan petunjuk dalam memilih berbagai alternatif solusi secara mandiri atau kelompok</w:t>
      </w:r>
    </w:p>
    <w:p w:rsidR="002A30B1" w:rsidRPr="007C2109" w:rsidRDefault="002A30B1" w:rsidP="0074487E">
      <w:pPr>
        <w:pStyle w:val="5ListCap"/>
        <w:numPr>
          <w:ilvl w:val="0"/>
          <w:numId w:val="66"/>
        </w:numPr>
        <w:rPr>
          <w:lang w:val="en-GB"/>
        </w:rPr>
      </w:pPr>
      <w:r w:rsidRPr="007C2109">
        <w:rPr>
          <w:lang w:val="en-GB"/>
        </w:rPr>
        <w:t>Mampu mengkaji implikasi pengembangan atau implementasi ilmu pengetahuan dan teknologi yang memperhatikan dan menerapkan nilai humaniora yang sesuai dengan keahliannya berdasarkan kaidah, tata cara dan etika ilmiah dalam rangka menghasilkan solusi, gagasan desain atau kritik seni</w:t>
      </w:r>
    </w:p>
    <w:p w:rsidR="002A30B1" w:rsidRPr="00D2782E" w:rsidRDefault="002A30B1" w:rsidP="00E36092">
      <w:pPr>
        <w:pStyle w:val="1SubMatkul"/>
      </w:pPr>
      <w:r w:rsidRPr="00D2782E">
        <w:t>Deskripsi</w:t>
      </w:r>
      <w:r w:rsidR="00290D54">
        <w:t>:</w:t>
      </w:r>
    </w:p>
    <w:p w:rsidR="002A30B1" w:rsidRPr="00D2782E" w:rsidRDefault="002A30B1" w:rsidP="00E36092">
      <w:pPr>
        <w:pStyle w:val="8Deskripsi"/>
        <w:rPr>
          <w:noProof/>
          <w:lang w:val="id-ID"/>
        </w:rPr>
      </w:pPr>
      <w:r w:rsidRPr="00D2782E">
        <w:rPr>
          <w:noProof/>
          <w:lang w:val="id-ID"/>
        </w:rPr>
        <w:t xml:space="preserve">Mata kuliah ini merupakan mata kuliah yang mengkaji tentang </w:t>
      </w:r>
      <w:r w:rsidRPr="00D2782E">
        <w:rPr>
          <w:lang w:val="en-GB"/>
        </w:rPr>
        <w:t>konsep gangguan perkembangan pada anak dan mampu memberikan petunjuk dalam memilih berbagai alternatif solusi secara mandiri atau kelompok</w:t>
      </w:r>
    </w:p>
    <w:p w:rsidR="002A30B1" w:rsidRPr="00D2782E" w:rsidRDefault="002A30B1" w:rsidP="00E36092">
      <w:pPr>
        <w:pStyle w:val="1SubMatkul"/>
      </w:pPr>
      <w:r w:rsidRPr="00D2782E">
        <w:t>Referensi</w:t>
      </w:r>
      <w:r w:rsidR="00290D54">
        <w:t>:</w:t>
      </w:r>
    </w:p>
    <w:p w:rsidR="002A30B1" w:rsidRPr="00D2782E" w:rsidRDefault="008C344D" w:rsidP="0074487E">
      <w:pPr>
        <w:pStyle w:val="RefAB"/>
        <w:numPr>
          <w:ilvl w:val="0"/>
          <w:numId w:val="67"/>
        </w:numPr>
        <w:ind w:left="1701" w:hanging="283"/>
      </w:pPr>
      <w:r>
        <w:t>Buku Rujukan Utama:</w:t>
      </w:r>
      <w:r w:rsidR="002A30B1" w:rsidRPr="00D2782E">
        <w:t xml:space="preserve"> </w:t>
      </w:r>
      <w:r w:rsidR="002A30B1" w:rsidRPr="00E36092">
        <w:rPr>
          <w:color w:val="000000"/>
          <w:lang w:val="id-ID"/>
        </w:rPr>
        <w:t xml:space="preserve"> </w:t>
      </w:r>
    </w:p>
    <w:p w:rsidR="002A30B1" w:rsidRPr="00D2782E" w:rsidRDefault="002A30B1" w:rsidP="00E36092">
      <w:pPr>
        <w:pStyle w:val="7ListRef"/>
      </w:pPr>
      <w:r w:rsidRPr="00D2782E">
        <w:t>Bailey, Stephen. 2017. Academic Writing: A Handbook for International Students. Abingdon: Routledge</w:t>
      </w:r>
    </w:p>
    <w:p w:rsidR="002A30B1" w:rsidRPr="00D2782E" w:rsidRDefault="002A30B1" w:rsidP="00E36092">
      <w:pPr>
        <w:pStyle w:val="7ListRef"/>
      </w:pPr>
      <w:r w:rsidRPr="00D2782E">
        <w:t>Dalman. 2012. Menulis Karya Ilmiah. Jakarta: Rajawali Press</w:t>
      </w:r>
    </w:p>
    <w:p w:rsidR="002A30B1" w:rsidRPr="00D2782E" w:rsidRDefault="008C344D" w:rsidP="00E36092">
      <w:pPr>
        <w:pStyle w:val="RefAB"/>
        <w:rPr>
          <w:rFonts w:eastAsia="Calibri"/>
        </w:rPr>
      </w:pPr>
      <w:r>
        <w:t>Buku Rujukan Penunjang:</w:t>
      </w:r>
    </w:p>
    <w:p w:rsidR="002A30B1" w:rsidRPr="00D2782E" w:rsidRDefault="002A30B1" w:rsidP="00E36092">
      <w:pPr>
        <w:pStyle w:val="7ListRef"/>
      </w:pPr>
      <w:r w:rsidRPr="00D2782E">
        <w:t>Hacker, Diana. 2009. Rules for Writers (6th edition). Boston &amp; New York: Bedford/St</w:t>
      </w:r>
    </w:p>
    <w:p w:rsidR="002A30B1" w:rsidRPr="00D2782E" w:rsidRDefault="002A30B1" w:rsidP="00E36092">
      <w:pPr>
        <w:pStyle w:val="7ListRef"/>
      </w:pPr>
      <w:r w:rsidRPr="00D2782E">
        <w:t>Swales, John M. dan Christine B. Feak. 2001. Academic Writing for Graduate Students: Essential Tasks and Skills. Ann Arbor: Michigan University Press</w:t>
      </w:r>
    </w:p>
    <w:p w:rsidR="002A30B1" w:rsidRPr="00D2782E" w:rsidRDefault="002A30B1" w:rsidP="002A30B1">
      <w:pPr>
        <w:pStyle w:val="NormalWeb"/>
        <w:spacing w:before="0" w:beforeAutospacing="0" w:after="0" w:afterAutospacing="0"/>
        <w:jc w:val="both"/>
        <w:textAlignment w:val="baseline"/>
        <w:rPr>
          <w:rFonts w:eastAsia="Calibri"/>
        </w:rPr>
      </w:pPr>
    </w:p>
    <w:p w:rsidR="002A30B1" w:rsidRPr="00A72B4A" w:rsidRDefault="002A30B1" w:rsidP="004C3F4E">
      <w:pPr>
        <w:pStyle w:val="1SubMatkul"/>
        <w:rPr>
          <w:noProof/>
          <w:lang w:val="id-ID"/>
        </w:rPr>
      </w:pPr>
      <w:r w:rsidRPr="00A72B4A">
        <w:rPr>
          <w:noProof/>
        </w:rPr>
        <w:t>Gangguan Perkembangan Anak usia dini</w:t>
      </w:r>
      <w:r w:rsidR="00900863">
        <w:rPr>
          <w:noProof/>
        </w:rPr>
        <w:t xml:space="preserve"> (2 sks)</w:t>
      </w:r>
    </w:p>
    <w:p w:rsidR="002A30B1" w:rsidRPr="004C3F4E" w:rsidRDefault="00FB33D3" w:rsidP="004C3F4E">
      <w:pPr>
        <w:pStyle w:val="Dosen"/>
        <w:rPr>
          <w:b w:val="0"/>
        </w:rPr>
      </w:pPr>
      <w:r>
        <w:rPr>
          <w:lang w:val="en-GB"/>
        </w:rPr>
        <w:t>Dosen:</w:t>
      </w:r>
      <w:r w:rsidR="004C3F4E">
        <w:rPr>
          <w:lang w:val="en-GB"/>
        </w:rPr>
        <w:tab/>
      </w:r>
      <w:r w:rsidR="002A30B1" w:rsidRPr="004C3F4E">
        <w:rPr>
          <w:b w:val="0"/>
        </w:rPr>
        <w:t xml:space="preserve">Satiningsih, </w:t>
      </w:r>
      <w:proofErr w:type="gramStart"/>
      <w:r w:rsidR="002A30B1" w:rsidRPr="004C3F4E">
        <w:rPr>
          <w:b w:val="0"/>
        </w:rPr>
        <w:t>S.Psi.,</w:t>
      </w:r>
      <w:proofErr w:type="gramEnd"/>
      <w:r w:rsidR="002A30B1" w:rsidRPr="004C3F4E">
        <w:rPr>
          <w:b w:val="0"/>
        </w:rPr>
        <w:t xml:space="preserve"> M.Si.</w:t>
      </w:r>
    </w:p>
    <w:p w:rsidR="002A30B1" w:rsidRPr="00D2782E" w:rsidRDefault="002A30B1" w:rsidP="004C3F4E">
      <w:pPr>
        <w:pStyle w:val="1SubMatkul"/>
      </w:pPr>
      <w:r w:rsidRPr="00D2782E">
        <w:t>Capaian Pembelajaran</w:t>
      </w:r>
      <w:r w:rsidR="00290D54">
        <w:t>:</w:t>
      </w:r>
    </w:p>
    <w:p w:rsidR="002A30B1" w:rsidRPr="007C2109" w:rsidRDefault="002A30B1" w:rsidP="0074487E">
      <w:pPr>
        <w:pStyle w:val="5ListCap"/>
        <w:numPr>
          <w:ilvl w:val="0"/>
          <w:numId w:val="68"/>
        </w:numPr>
        <w:rPr>
          <w:lang w:val="en-GB"/>
        </w:rPr>
      </w:pPr>
      <w:r w:rsidRPr="007C2109">
        <w:rPr>
          <w:lang w:val="en-GB"/>
        </w:rPr>
        <w:t>Mampu melakukan wawancara, observasi, tes psikologi yang diperoleh sesuai dengan prinsip-prinsip psikofarmaka dan kode etik Psikologi Indonesia</w:t>
      </w:r>
    </w:p>
    <w:p w:rsidR="002A30B1" w:rsidRPr="00D2782E" w:rsidRDefault="004C3F4E" w:rsidP="007C2109">
      <w:pPr>
        <w:pStyle w:val="5ListCap"/>
        <w:rPr>
          <w:lang w:val="en-GB"/>
        </w:rPr>
      </w:pPr>
      <w:r>
        <w:rPr>
          <w:lang w:val="en-GB"/>
        </w:rPr>
        <w:t>A</w:t>
      </w:r>
      <w:r w:rsidR="002A30B1" w:rsidRPr="00D2782E">
        <w:rPr>
          <w:lang w:val="en-GB"/>
        </w:rPr>
        <w:t>lternatif pemecahan masalah dan melakukan intervensi psikologi non-klinis untuk perubahan perilaku individu, kelompok, organisasi, dan masyarakat sesuai dengan Kode Etik Psikologi</w:t>
      </w:r>
    </w:p>
    <w:p w:rsidR="002A30B1" w:rsidRPr="00D2782E" w:rsidRDefault="002A30B1" w:rsidP="004C3F4E">
      <w:pPr>
        <w:pStyle w:val="1SubMatkul"/>
      </w:pPr>
      <w:r w:rsidRPr="00D2782E">
        <w:t>Deskripsi</w:t>
      </w:r>
      <w:r w:rsidR="00290D54">
        <w:t>:</w:t>
      </w:r>
    </w:p>
    <w:p w:rsidR="002A30B1" w:rsidRPr="00D2782E" w:rsidRDefault="002A30B1" w:rsidP="004C3F4E">
      <w:pPr>
        <w:pStyle w:val="8Deskripsi"/>
        <w:rPr>
          <w:noProof/>
          <w:lang w:val="id-ID"/>
        </w:rPr>
      </w:pPr>
      <w:r w:rsidRPr="00D2782E">
        <w:rPr>
          <w:noProof/>
          <w:lang w:val="id-ID"/>
        </w:rPr>
        <w:t>Mata kuliah ini membahas sifat dan ruang lingkup psikologi, dasar-dasar biologi perilaku, perkembangan manusia, sensasi dan persepsi, kesadaran, pembelajaran dan memori.</w:t>
      </w:r>
    </w:p>
    <w:p w:rsidR="002A30B1" w:rsidRPr="00D2782E" w:rsidRDefault="002A30B1" w:rsidP="004C3F4E">
      <w:pPr>
        <w:pStyle w:val="1SubMatkul"/>
      </w:pPr>
      <w:r w:rsidRPr="00D2782E">
        <w:t>Referensi</w:t>
      </w:r>
      <w:r w:rsidR="00290D54">
        <w:t>:</w:t>
      </w:r>
    </w:p>
    <w:p w:rsidR="002A30B1" w:rsidRPr="00D2782E" w:rsidRDefault="008C344D" w:rsidP="0074487E">
      <w:pPr>
        <w:pStyle w:val="RefAB"/>
        <w:numPr>
          <w:ilvl w:val="0"/>
          <w:numId w:val="69"/>
        </w:numPr>
        <w:ind w:left="1701" w:hanging="283"/>
      </w:pPr>
      <w:r>
        <w:t>Buku Rujukan Utama:</w:t>
      </w:r>
      <w:r w:rsidR="002A30B1" w:rsidRPr="00D2782E">
        <w:t xml:space="preserve"> </w:t>
      </w:r>
      <w:r w:rsidR="002A30B1" w:rsidRPr="004C3F4E">
        <w:rPr>
          <w:color w:val="000000"/>
          <w:lang w:val="id-ID"/>
        </w:rPr>
        <w:t xml:space="preserve"> </w:t>
      </w:r>
    </w:p>
    <w:p w:rsidR="002A30B1" w:rsidRPr="00D2782E" w:rsidRDefault="002A30B1" w:rsidP="004C3F4E">
      <w:pPr>
        <w:pStyle w:val="7ListRef"/>
      </w:pPr>
      <w:r w:rsidRPr="00D2782E">
        <w:t xml:space="preserve">Observasi Perkembangan Anak </w:t>
      </w:r>
      <w:proofErr w:type="gramStart"/>
      <w:r w:rsidRPr="00D2782E">
        <w:t>Usia</w:t>
      </w:r>
      <w:proofErr w:type="gramEnd"/>
      <w:r w:rsidRPr="00D2782E">
        <w:t xml:space="preserve"> Dini (Jeanice J Beaty)</w:t>
      </w:r>
    </w:p>
    <w:p w:rsidR="002A30B1" w:rsidRPr="00D2782E" w:rsidRDefault="008C344D" w:rsidP="004C3F4E">
      <w:pPr>
        <w:pStyle w:val="RefAB"/>
        <w:rPr>
          <w:rFonts w:eastAsia="Calibri"/>
        </w:rPr>
      </w:pPr>
      <w:r>
        <w:lastRenderedPageBreak/>
        <w:t>Buku Rujukan Penunjang:</w:t>
      </w:r>
    </w:p>
    <w:p w:rsidR="002A30B1" w:rsidRPr="00D2782E" w:rsidRDefault="002A30B1" w:rsidP="004C3F4E">
      <w:pPr>
        <w:pStyle w:val="7ListRef"/>
        <w:rPr>
          <w:rFonts w:eastAsia="Calibri"/>
        </w:rPr>
      </w:pPr>
      <w:r w:rsidRPr="00D2782E">
        <w:t xml:space="preserve">Pendidikan Anak </w:t>
      </w:r>
      <w:proofErr w:type="gramStart"/>
      <w:r w:rsidRPr="00D2782E">
        <w:t>Usia</w:t>
      </w:r>
      <w:proofErr w:type="gramEnd"/>
      <w:r w:rsidRPr="00D2782E">
        <w:t xml:space="preserve"> Dini, Stimulasi &amp; Aspek Perkembangan Anak (Dadan Suryana)</w:t>
      </w:r>
    </w:p>
    <w:p w:rsidR="002A30B1" w:rsidRPr="00D2782E" w:rsidRDefault="002A30B1" w:rsidP="002A30B1">
      <w:pPr>
        <w:pStyle w:val="NormalWeb"/>
        <w:spacing w:before="0" w:beforeAutospacing="0" w:after="0" w:afterAutospacing="0"/>
        <w:jc w:val="both"/>
        <w:textAlignment w:val="baseline"/>
        <w:rPr>
          <w:color w:val="000000"/>
        </w:rPr>
      </w:pPr>
    </w:p>
    <w:p w:rsidR="002A30B1" w:rsidRPr="00A72B4A" w:rsidRDefault="004C3F4E" w:rsidP="007D119C">
      <w:pPr>
        <w:pStyle w:val="2SubMatkul"/>
        <w:rPr>
          <w:noProof/>
          <w:lang w:val="id-ID"/>
        </w:rPr>
      </w:pPr>
      <w:proofErr w:type="gramStart"/>
      <w:r>
        <w:rPr>
          <w:lang w:val="en-GB"/>
        </w:rPr>
        <w:t>7320102016</w:t>
      </w:r>
      <w:r>
        <w:rPr>
          <w:lang w:val="en-GB"/>
        </w:rPr>
        <w:tab/>
      </w:r>
      <w:r w:rsidR="00900863">
        <w:rPr>
          <w:noProof/>
          <w:lang w:val="en-GB"/>
        </w:rPr>
        <w:t>Intervensi Anak U</w:t>
      </w:r>
      <w:r w:rsidR="002A30B1" w:rsidRPr="00A72B4A">
        <w:rPr>
          <w:noProof/>
          <w:lang w:val="en-GB"/>
        </w:rPr>
        <w:t xml:space="preserve">sia </w:t>
      </w:r>
      <w:r w:rsidR="00900863">
        <w:rPr>
          <w:noProof/>
          <w:lang w:val="en-GB"/>
        </w:rPr>
        <w:t>D</w:t>
      </w:r>
      <w:r w:rsidR="002A30B1" w:rsidRPr="00A72B4A">
        <w:rPr>
          <w:noProof/>
          <w:lang w:val="en-GB"/>
        </w:rPr>
        <w:t>ini</w:t>
      </w:r>
      <w:proofErr w:type="gramEnd"/>
      <w:r w:rsidR="00900863">
        <w:rPr>
          <w:noProof/>
          <w:lang w:val="en-GB"/>
        </w:rPr>
        <w:t xml:space="preserve"> (2 sks)</w:t>
      </w:r>
    </w:p>
    <w:p w:rsidR="002A30B1" w:rsidRPr="004C3F4E" w:rsidRDefault="00FB33D3" w:rsidP="004C3F4E">
      <w:pPr>
        <w:pStyle w:val="Dosen"/>
        <w:rPr>
          <w:b w:val="0"/>
        </w:rPr>
      </w:pPr>
      <w:r>
        <w:rPr>
          <w:lang w:val="en-GB"/>
        </w:rPr>
        <w:t>Dosen:</w:t>
      </w:r>
      <w:r w:rsidR="004C3F4E">
        <w:rPr>
          <w:lang w:val="en-GB"/>
        </w:rPr>
        <w:tab/>
      </w:r>
      <w:r w:rsidR="002A30B1" w:rsidRPr="004C3F4E">
        <w:rPr>
          <w:b w:val="0"/>
        </w:rPr>
        <w:t xml:space="preserve">Satiningsih, </w:t>
      </w:r>
      <w:proofErr w:type="gramStart"/>
      <w:r w:rsidR="002A30B1" w:rsidRPr="004C3F4E">
        <w:rPr>
          <w:b w:val="0"/>
        </w:rPr>
        <w:t>S.Psi.,</w:t>
      </w:r>
      <w:proofErr w:type="gramEnd"/>
      <w:r w:rsidR="002A30B1" w:rsidRPr="004C3F4E">
        <w:rPr>
          <w:b w:val="0"/>
        </w:rPr>
        <w:t xml:space="preserve"> M.Si.</w:t>
      </w:r>
    </w:p>
    <w:p w:rsidR="002A30B1" w:rsidRPr="00D2782E" w:rsidRDefault="002A30B1" w:rsidP="004C3F4E">
      <w:pPr>
        <w:pStyle w:val="1SubMatkul"/>
      </w:pPr>
      <w:r w:rsidRPr="00D2782E">
        <w:t>Capaian Pembelajaran</w:t>
      </w:r>
      <w:r w:rsidR="00290D54">
        <w:t>:</w:t>
      </w:r>
    </w:p>
    <w:p w:rsidR="002A30B1" w:rsidRPr="007C2109" w:rsidRDefault="002A30B1" w:rsidP="0074487E">
      <w:pPr>
        <w:pStyle w:val="5ListCap"/>
        <w:numPr>
          <w:ilvl w:val="0"/>
          <w:numId w:val="70"/>
        </w:numPr>
        <w:rPr>
          <w:lang w:val="en-GB"/>
        </w:rPr>
      </w:pPr>
      <w:r w:rsidRPr="007C2109">
        <w:rPr>
          <w:lang w:val="en-GB"/>
        </w:rPr>
        <w:t>Menguasai konsep teoritis tentang gangguan perkembangan anak usia dini secara mendalam</w:t>
      </w:r>
    </w:p>
    <w:p w:rsidR="002A30B1" w:rsidRPr="00D2782E" w:rsidRDefault="002A30B1" w:rsidP="007C2109">
      <w:pPr>
        <w:pStyle w:val="5ListCap"/>
        <w:rPr>
          <w:lang w:val="en-GB"/>
        </w:rPr>
      </w:pPr>
      <w:r w:rsidRPr="00D2782E">
        <w:rPr>
          <w:lang w:val="en-GB"/>
        </w:rPr>
        <w:t>Mampu mengambil keputusan yang tepat berdasarkan konsep gangguan perkembangan pada anak mampu memberikan petunjuk dalam memilih berbagai alternatif solusi secara mandiri atau kelompok.</w:t>
      </w:r>
    </w:p>
    <w:p w:rsidR="002A30B1" w:rsidRPr="00D2782E" w:rsidRDefault="002A30B1" w:rsidP="007C2109">
      <w:pPr>
        <w:pStyle w:val="5ListCap"/>
        <w:rPr>
          <w:lang w:val="en-GB"/>
        </w:rPr>
      </w:pPr>
      <w:r w:rsidRPr="00D2782E">
        <w:rPr>
          <w:lang w:val="en-GB"/>
        </w:rPr>
        <w:t>Mampu mengkaji implikasi pengembangan atau implementasi ilmu pengetahuan dan teknologi yang memperhatikan dan menerapkan nilai humaniora yang sesuai dengan keahliannya berdasarkan kaidah, tata cara dan etika ilmiah dalam rangka menghasilkan solusi, gagasan desain atau kritik seni</w:t>
      </w:r>
    </w:p>
    <w:p w:rsidR="002A30B1" w:rsidRPr="00D2782E" w:rsidRDefault="002A30B1" w:rsidP="004C3F4E">
      <w:pPr>
        <w:pStyle w:val="1SubMatkul"/>
      </w:pPr>
      <w:r w:rsidRPr="00D2782E">
        <w:t>Deskripsi</w:t>
      </w:r>
      <w:r w:rsidR="00290D54">
        <w:t>:</w:t>
      </w:r>
    </w:p>
    <w:p w:rsidR="002A30B1" w:rsidRPr="00D2782E" w:rsidRDefault="002A30B1" w:rsidP="004C3F4E">
      <w:pPr>
        <w:pStyle w:val="8Deskripsi"/>
        <w:rPr>
          <w:noProof/>
          <w:lang w:val="id-ID"/>
        </w:rPr>
      </w:pPr>
      <w:r w:rsidRPr="00D2782E">
        <w:rPr>
          <w:noProof/>
          <w:lang w:val="id-ID"/>
        </w:rPr>
        <w:t>Mata kuliah ini membahas sifat dan ruang lingkup psikologi, dasar-dasar biologi perilaku, perkembangan manusia, sensasi dan persepsi, kesadaran, pembelajaran dan memori</w:t>
      </w:r>
    </w:p>
    <w:p w:rsidR="002A30B1" w:rsidRPr="00D2782E" w:rsidRDefault="002A30B1" w:rsidP="004C3F4E">
      <w:pPr>
        <w:pStyle w:val="1SubMatkul"/>
      </w:pPr>
      <w:r w:rsidRPr="00D2782E">
        <w:t>Referensi</w:t>
      </w:r>
      <w:r w:rsidR="00290D54">
        <w:t>:</w:t>
      </w:r>
    </w:p>
    <w:p w:rsidR="002A30B1" w:rsidRPr="00D2782E" w:rsidRDefault="008C344D" w:rsidP="0074487E">
      <w:pPr>
        <w:pStyle w:val="RefAB"/>
        <w:numPr>
          <w:ilvl w:val="0"/>
          <w:numId w:val="71"/>
        </w:numPr>
        <w:ind w:left="1701" w:hanging="283"/>
      </w:pPr>
      <w:r>
        <w:t>Buku Rujukan Utama:</w:t>
      </w:r>
      <w:r w:rsidR="002A30B1" w:rsidRPr="00D2782E">
        <w:t xml:space="preserve"> </w:t>
      </w:r>
      <w:r w:rsidR="002A30B1" w:rsidRPr="004C3F4E">
        <w:rPr>
          <w:color w:val="000000"/>
          <w:lang w:val="id-ID"/>
        </w:rPr>
        <w:t xml:space="preserve"> </w:t>
      </w:r>
    </w:p>
    <w:p w:rsidR="002A30B1" w:rsidRPr="00D2782E" w:rsidRDefault="002A30B1" w:rsidP="004C3F4E">
      <w:pPr>
        <w:pStyle w:val="7ListRef"/>
      </w:pPr>
      <w:r w:rsidRPr="00D2782E">
        <w:t xml:space="preserve">Observasi Perkembangan Anak </w:t>
      </w:r>
      <w:proofErr w:type="gramStart"/>
      <w:r w:rsidRPr="00D2782E">
        <w:t>Usia</w:t>
      </w:r>
      <w:proofErr w:type="gramEnd"/>
      <w:r w:rsidRPr="00D2782E">
        <w:t xml:space="preserve"> Dini (Jeanice J Beaty)</w:t>
      </w:r>
    </w:p>
    <w:p w:rsidR="002A30B1" w:rsidRPr="00D2782E" w:rsidRDefault="008C344D" w:rsidP="004C3F4E">
      <w:pPr>
        <w:pStyle w:val="RefAB"/>
        <w:rPr>
          <w:rFonts w:eastAsia="Calibri"/>
        </w:rPr>
      </w:pPr>
      <w:r>
        <w:t>Buku Rujukan Penunjang:</w:t>
      </w:r>
    </w:p>
    <w:p w:rsidR="002A30B1" w:rsidRPr="00D2782E" w:rsidRDefault="002A30B1" w:rsidP="004C3F4E">
      <w:pPr>
        <w:pStyle w:val="7ListRef"/>
        <w:rPr>
          <w:rFonts w:eastAsia="Calibri"/>
        </w:rPr>
      </w:pPr>
      <w:r w:rsidRPr="00D2782E">
        <w:t xml:space="preserve">Pendidikan Anak </w:t>
      </w:r>
      <w:proofErr w:type="gramStart"/>
      <w:r w:rsidRPr="00D2782E">
        <w:t>Usia</w:t>
      </w:r>
      <w:proofErr w:type="gramEnd"/>
      <w:r w:rsidRPr="00D2782E">
        <w:t xml:space="preserve"> Dini, Stimulasi &amp; Aspek Perkembangan Anak (Dadan Suryana)</w:t>
      </w:r>
    </w:p>
    <w:p w:rsidR="002A30B1" w:rsidRPr="00D2782E" w:rsidRDefault="002A30B1" w:rsidP="002A30B1">
      <w:pPr>
        <w:pStyle w:val="NormalWeb"/>
        <w:spacing w:before="0" w:beforeAutospacing="0" w:after="0" w:afterAutospacing="0"/>
        <w:jc w:val="both"/>
        <w:textAlignment w:val="baseline"/>
        <w:rPr>
          <w:color w:val="000000"/>
        </w:rPr>
      </w:pPr>
    </w:p>
    <w:p w:rsidR="002A30B1" w:rsidRPr="00A72B4A" w:rsidRDefault="004C3F4E" w:rsidP="007D119C">
      <w:pPr>
        <w:pStyle w:val="2SubMatkul"/>
        <w:rPr>
          <w:noProof/>
          <w:lang w:val="id-ID"/>
        </w:rPr>
      </w:pPr>
      <w:r>
        <w:rPr>
          <w:lang w:val="en-GB"/>
        </w:rPr>
        <w:t>1000002039</w:t>
      </w:r>
      <w:r>
        <w:rPr>
          <w:lang w:val="en-GB"/>
        </w:rPr>
        <w:tab/>
      </w:r>
      <w:r w:rsidR="002A30B1" w:rsidRPr="00A72B4A">
        <w:rPr>
          <w:noProof/>
          <w:lang w:val="en-GB"/>
        </w:rPr>
        <w:t>Psikologi Pendidikan</w:t>
      </w:r>
      <w:r w:rsidR="00900863">
        <w:rPr>
          <w:noProof/>
          <w:lang w:val="en-GB"/>
        </w:rPr>
        <w:t xml:space="preserve"> </w:t>
      </w:r>
      <w:r w:rsidR="003E441E">
        <w:rPr>
          <w:noProof/>
          <w:lang w:val="en-GB"/>
        </w:rPr>
        <w:t>(2 sks)</w:t>
      </w:r>
    </w:p>
    <w:p w:rsidR="002A30B1" w:rsidRPr="004C3F4E" w:rsidRDefault="00FB33D3" w:rsidP="004C3F4E">
      <w:pPr>
        <w:pStyle w:val="Dosen"/>
        <w:rPr>
          <w:b w:val="0"/>
        </w:rPr>
      </w:pPr>
      <w:r>
        <w:rPr>
          <w:lang w:val="en-GB"/>
        </w:rPr>
        <w:t>Dosen:</w:t>
      </w:r>
      <w:r w:rsidR="004C3F4E">
        <w:rPr>
          <w:lang w:val="en-GB"/>
        </w:rPr>
        <w:tab/>
      </w:r>
      <w:r w:rsidR="002A30B1" w:rsidRPr="004C3F4E">
        <w:rPr>
          <w:b w:val="0"/>
        </w:rPr>
        <w:t>Siti Ina Savira, S.Psi.</w:t>
      </w:r>
      <w:proofErr w:type="gramStart"/>
      <w:r w:rsidR="002A30B1" w:rsidRPr="004C3F4E">
        <w:rPr>
          <w:b w:val="0"/>
        </w:rPr>
        <w:t>,M.EdCP</w:t>
      </w:r>
      <w:proofErr w:type="gramEnd"/>
    </w:p>
    <w:p w:rsidR="002A30B1" w:rsidRPr="00D2782E" w:rsidRDefault="002A30B1" w:rsidP="004C3F4E">
      <w:pPr>
        <w:pStyle w:val="3TabDosen2"/>
      </w:pPr>
      <w:r>
        <w:t>Ira Darmawanti, M.Psi.</w:t>
      </w:r>
      <w:proofErr w:type="gramStart"/>
      <w:r>
        <w:t>,psikolog</w:t>
      </w:r>
      <w:proofErr w:type="gramEnd"/>
    </w:p>
    <w:p w:rsidR="002A30B1" w:rsidRPr="00D2782E" w:rsidRDefault="002A30B1" w:rsidP="004C3F4E">
      <w:pPr>
        <w:pStyle w:val="1SubMatkul"/>
      </w:pPr>
      <w:r w:rsidRPr="00D2782E">
        <w:t>Capaian Pembelajaran</w:t>
      </w:r>
      <w:r w:rsidR="00290D54">
        <w:t>:</w:t>
      </w:r>
    </w:p>
    <w:p w:rsidR="002A30B1" w:rsidRPr="007C2109" w:rsidRDefault="002A30B1" w:rsidP="0074487E">
      <w:pPr>
        <w:pStyle w:val="5ListCap"/>
        <w:numPr>
          <w:ilvl w:val="0"/>
          <w:numId w:val="72"/>
        </w:numPr>
        <w:rPr>
          <w:lang w:val="en-GB"/>
        </w:rPr>
      </w:pPr>
      <w:r w:rsidRPr="007C2109">
        <w:rPr>
          <w:lang w:val="en-GB"/>
        </w:rPr>
        <w:t>Mampu mengidentifikasi proses pembelajaran sesuai dengan karakter dalam psikologi pendidikan</w:t>
      </w:r>
    </w:p>
    <w:p w:rsidR="002A30B1" w:rsidRPr="00D2782E" w:rsidRDefault="002A30B1" w:rsidP="007C2109">
      <w:pPr>
        <w:pStyle w:val="5ListCap"/>
        <w:rPr>
          <w:lang w:val="en-GB"/>
        </w:rPr>
      </w:pPr>
      <w:r w:rsidRPr="00D2782E">
        <w:rPr>
          <w:lang w:val="en-GB"/>
        </w:rPr>
        <w:t>Mampu mengidentifikasi masalah dari sudut pandang positif menurut psikologi dan berkolaborasi dengan disiplin ilmu lain untuk mengkaji masalah dalam pembelajaran</w:t>
      </w:r>
    </w:p>
    <w:p w:rsidR="002A30B1" w:rsidRPr="00D2782E" w:rsidRDefault="002A30B1" w:rsidP="007C2109">
      <w:pPr>
        <w:pStyle w:val="5ListCap"/>
        <w:rPr>
          <w:lang w:val="en-GB"/>
        </w:rPr>
      </w:pPr>
      <w:r w:rsidRPr="00D2782E">
        <w:rPr>
          <w:lang w:val="en-GB"/>
        </w:rPr>
        <w:t>Mampu merencanakan pemecahan masalah dalam proses pembelajaran dan hal-hal yang terkait dalam diri individu</w:t>
      </w:r>
    </w:p>
    <w:p w:rsidR="002A30B1" w:rsidRPr="00D2782E" w:rsidRDefault="002A30B1" w:rsidP="004C3F4E">
      <w:pPr>
        <w:pStyle w:val="1SubMatkul"/>
      </w:pPr>
      <w:r w:rsidRPr="00D2782E">
        <w:t>Deskripsi</w:t>
      </w:r>
      <w:r w:rsidR="00290D54">
        <w:t>:</w:t>
      </w:r>
    </w:p>
    <w:p w:rsidR="002A30B1" w:rsidRPr="00D2782E" w:rsidRDefault="002A30B1" w:rsidP="004C3F4E">
      <w:pPr>
        <w:pStyle w:val="8Deskripsi"/>
        <w:rPr>
          <w:noProof/>
          <w:lang w:val="id-ID"/>
        </w:rPr>
      </w:pPr>
      <w:r w:rsidRPr="00D2782E">
        <w:rPr>
          <w:noProof/>
          <w:lang w:val="id-ID"/>
        </w:rPr>
        <w:t xml:space="preserve">Mata kuliah ini membahas </w:t>
      </w:r>
      <w:r w:rsidRPr="00D2782E">
        <w:rPr>
          <w:lang w:val="en-GB"/>
        </w:rPr>
        <w:t>proses pembelajaran sesuai dengan karakter dalam psikologi pendidikan</w:t>
      </w:r>
    </w:p>
    <w:p w:rsidR="002A30B1" w:rsidRPr="00D2782E" w:rsidRDefault="002A30B1" w:rsidP="004C3F4E">
      <w:pPr>
        <w:pStyle w:val="1SubMatkul"/>
      </w:pPr>
      <w:r w:rsidRPr="00D2782E">
        <w:t>Referensi</w:t>
      </w:r>
      <w:r w:rsidR="00290D54">
        <w:t>:</w:t>
      </w:r>
    </w:p>
    <w:p w:rsidR="002A30B1" w:rsidRPr="00D2782E" w:rsidRDefault="008C344D" w:rsidP="0074487E">
      <w:pPr>
        <w:pStyle w:val="RefAB"/>
        <w:numPr>
          <w:ilvl w:val="0"/>
          <w:numId w:val="73"/>
        </w:numPr>
        <w:ind w:left="1701" w:hanging="283"/>
      </w:pPr>
      <w:r>
        <w:t>Buku Rujukan Utama:</w:t>
      </w:r>
      <w:r w:rsidR="002A30B1" w:rsidRPr="00D2782E">
        <w:t xml:space="preserve"> </w:t>
      </w:r>
      <w:r w:rsidR="002A30B1" w:rsidRPr="004C3F4E">
        <w:rPr>
          <w:color w:val="000000"/>
          <w:lang w:val="id-ID"/>
        </w:rPr>
        <w:t xml:space="preserve"> </w:t>
      </w:r>
    </w:p>
    <w:p w:rsidR="002A30B1" w:rsidRPr="00D2782E" w:rsidRDefault="00767E10" w:rsidP="004C3F4E">
      <w:pPr>
        <w:pStyle w:val="7ListRef"/>
        <w:rPr>
          <w:color w:val="000000"/>
        </w:rPr>
      </w:pPr>
      <w:hyperlink r:id="rId15" w:history="1">
        <w:r w:rsidR="002A30B1" w:rsidRPr="00D2782E">
          <w:rPr>
            <w:rStyle w:val="Hyperlink"/>
            <w:color w:val="000000"/>
          </w:rPr>
          <w:t>Anita Woolfolk</w:t>
        </w:r>
      </w:hyperlink>
      <w:r w:rsidR="002A30B1" w:rsidRPr="00D2782E">
        <w:rPr>
          <w:color w:val="000000"/>
        </w:rPr>
        <w:t xml:space="preserve">. (2021). </w:t>
      </w:r>
      <w:hyperlink r:id="rId16" w:history="1">
        <w:r w:rsidR="002A30B1" w:rsidRPr="00D2782E">
          <w:rPr>
            <w:rStyle w:val="Hyperlink"/>
            <w:color w:val="000000"/>
          </w:rPr>
          <w:t>Educational Psychology, Global Edition</w:t>
        </w:r>
      </w:hyperlink>
      <w:r w:rsidR="002A30B1" w:rsidRPr="00D2782E">
        <w:rPr>
          <w:color w:val="000000"/>
        </w:rPr>
        <w:t>. Routledge.</w:t>
      </w:r>
    </w:p>
    <w:p w:rsidR="002A30B1" w:rsidRPr="00D2782E" w:rsidRDefault="008C344D" w:rsidP="004C3F4E">
      <w:pPr>
        <w:pStyle w:val="RefAB"/>
        <w:rPr>
          <w:rFonts w:eastAsia="Calibri"/>
        </w:rPr>
      </w:pPr>
      <w:r>
        <w:t>Buku Rujukan Penunjang:</w:t>
      </w:r>
    </w:p>
    <w:p w:rsidR="002A30B1" w:rsidRPr="00D2782E" w:rsidRDefault="002A30B1" w:rsidP="004C3F4E">
      <w:pPr>
        <w:pStyle w:val="7ListRef"/>
      </w:pPr>
      <w:r w:rsidRPr="00D2782E">
        <w:t xml:space="preserve">Santrock, J. W. (2011). Educational psychology. New </w:t>
      </w:r>
      <w:proofErr w:type="gramStart"/>
      <w:r w:rsidRPr="00D2782E">
        <w:t>york</w:t>
      </w:r>
      <w:proofErr w:type="gramEnd"/>
      <w:r w:rsidRPr="00D2782E">
        <w:t>: McGraw-hill</w:t>
      </w:r>
    </w:p>
    <w:p w:rsidR="002A30B1" w:rsidRPr="00D2782E" w:rsidRDefault="002A30B1" w:rsidP="004C3F4E">
      <w:pPr>
        <w:pStyle w:val="7ListRef"/>
      </w:pPr>
      <w:r w:rsidRPr="00D2782E">
        <w:t>Slavin, R.  E. (2006). Educational psychology: theory and practice 8th ed. Boston: Allyn and bacon</w:t>
      </w:r>
    </w:p>
    <w:p w:rsidR="002A30B1" w:rsidRPr="00D2782E" w:rsidRDefault="002A30B1" w:rsidP="002A30B1">
      <w:pPr>
        <w:pStyle w:val="NormalWeb"/>
        <w:spacing w:before="0" w:beforeAutospacing="0" w:after="0" w:afterAutospacing="0"/>
        <w:jc w:val="both"/>
        <w:textAlignment w:val="baseline"/>
        <w:rPr>
          <w:rFonts w:eastAsia="Calibri"/>
        </w:rPr>
      </w:pPr>
    </w:p>
    <w:p w:rsidR="002A30B1" w:rsidRPr="00B61AC1" w:rsidRDefault="004C3F4E" w:rsidP="007D119C">
      <w:pPr>
        <w:pStyle w:val="2SubMatkul"/>
        <w:rPr>
          <w:noProof/>
          <w:lang w:val="id-ID"/>
        </w:rPr>
      </w:pPr>
      <w:r>
        <w:rPr>
          <w:lang w:val="en-GB"/>
        </w:rPr>
        <w:t>7320102086</w:t>
      </w:r>
      <w:r>
        <w:rPr>
          <w:lang w:val="en-GB"/>
        </w:rPr>
        <w:tab/>
      </w:r>
      <w:r w:rsidR="002A30B1" w:rsidRPr="00B61AC1">
        <w:rPr>
          <w:noProof/>
          <w:lang w:val="en-GB"/>
        </w:rPr>
        <w:t>Psikologi Keluarga</w:t>
      </w:r>
      <w:r w:rsidR="003E441E">
        <w:rPr>
          <w:noProof/>
          <w:lang w:val="en-GB"/>
        </w:rPr>
        <w:t xml:space="preserve"> (2 sks)</w:t>
      </w:r>
    </w:p>
    <w:p w:rsidR="002A30B1" w:rsidRPr="004C3F4E" w:rsidRDefault="00FB33D3" w:rsidP="004C3F4E">
      <w:pPr>
        <w:pStyle w:val="Dosen"/>
        <w:rPr>
          <w:b w:val="0"/>
          <w:color w:val="000000"/>
        </w:rPr>
      </w:pPr>
      <w:r>
        <w:rPr>
          <w:lang w:val="en-GB"/>
        </w:rPr>
        <w:t>Dosen:</w:t>
      </w:r>
      <w:r w:rsidR="004C3F4E">
        <w:rPr>
          <w:lang w:val="en-GB"/>
        </w:rPr>
        <w:tab/>
      </w:r>
      <w:r w:rsidR="002A30B1" w:rsidRPr="004C3F4E">
        <w:rPr>
          <w:b w:val="0"/>
          <w:lang w:val="en-GB"/>
        </w:rPr>
        <w:t>Dra. Hermien Laksmiwati, M.Psi.</w:t>
      </w:r>
      <w:proofErr w:type="gramStart"/>
      <w:r w:rsidR="002A30B1" w:rsidRPr="004C3F4E">
        <w:rPr>
          <w:b w:val="0"/>
          <w:lang w:val="en-GB"/>
        </w:rPr>
        <w:t>,psikolog</w:t>
      </w:r>
      <w:proofErr w:type="gramEnd"/>
      <w:r w:rsidR="002A30B1" w:rsidRPr="004C3F4E">
        <w:rPr>
          <w:b w:val="0"/>
          <w:color w:val="000000"/>
        </w:rPr>
        <w:t xml:space="preserve"> </w:t>
      </w:r>
    </w:p>
    <w:p w:rsidR="002A30B1" w:rsidRPr="00D2782E" w:rsidRDefault="002A30B1" w:rsidP="004C3F4E">
      <w:pPr>
        <w:pStyle w:val="1SubMatkul"/>
      </w:pPr>
      <w:r w:rsidRPr="00D2782E">
        <w:t>Capaian Pembelajaran</w:t>
      </w:r>
      <w:r w:rsidR="00290D54">
        <w:t>:</w:t>
      </w:r>
    </w:p>
    <w:p w:rsidR="002A30B1" w:rsidRPr="007C2109" w:rsidRDefault="002A30B1" w:rsidP="0074487E">
      <w:pPr>
        <w:pStyle w:val="5ListCap"/>
        <w:numPr>
          <w:ilvl w:val="0"/>
          <w:numId w:val="74"/>
        </w:numPr>
        <w:rPr>
          <w:lang w:val="en-GB"/>
        </w:rPr>
      </w:pPr>
      <w:r w:rsidRPr="007C2109">
        <w:rPr>
          <w:lang w:val="en-GB"/>
        </w:rPr>
        <w:t>Mampu mengidentifikasi proses belajar sesuai dengan karakter dalam psikologi keluarga</w:t>
      </w:r>
    </w:p>
    <w:p w:rsidR="002A30B1" w:rsidRPr="00D2782E" w:rsidRDefault="002A30B1" w:rsidP="007C2109">
      <w:pPr>
        <w:pStyle w:val="5ListCap"/>
        <w:rPr>
          <w:lang w:val="en-GB"/>
        </w:rPr>
      </w:pPr>
      <w:r w:rsidRPr="00D2782E">
        <w:rPr>
          <w:lang w:val="en-GB"/>
        </w:rPr>
        <w:t>Mampu mengidentifikasi masalah dari sudut pandang positif menurut psikologi dan berkolaborasi dengan disiplin ilmu lain untuk mengkaji masalah dalam keluarga</w:t>
      </w:r>
    </w:p>
    <w:p w:rsidR="002A30B1" w:rsidRPr="00D2782E" w:rsidRDefault="002A30B1" w:rsidP="007C2109">
      <w:pPr>
        <w:pStyle w:val="5ListCap"/>
        <w:rPr>
          <w:lang w:val="en-GB"/>
        </w:rPr>
      </w:pPr>
      <w:r w:rsidRPr="00D2782E">
        <w:rPr>
          <w:lang w:val="en-GB"/>
        </w:rPr>
        <w:t>Mampu merencanakan pemecahan masalah dalam proses belajar dan hal-hal yang terkait dalam diri individu</w:t>
      </w:r>
    </w:p>
    <w:p w:rsidR="002A30B1" w:rsidRPr="00D2782E" w:rsidRDefault="002A30B1" w:rsidP="004C3F4E">
      <w:pPr>
        <w:pStyle w:val="1SubMatkul"/>
      </w:pPr>
      <w:r w:rsidRPr="00D2782E">
        <w:t>Deskripsi</w:t>
      </w:r>
      <w:r w:rsidR="00290D54">
        <w:t>:</w:t>
      </w:r>
    </w:p>
    <w:p w:rsidR="002A30B1" w:rsidRPr="00D2782E" w:rsidRDefault="002A30B1" w:rsidP="004C3F4E">
      <w:pPr>
        <w:pStyle w:val="8Deskripsi"/>
        <w:rPr>
          <w:noProof/>
          <w:lang w:val="id-ID"/>
        </w:rPr>
      </w:pPr>
      <w:r w:rsidRPr="00D2782E">
        <w:rPr>
          <w:noProof/>
          <w:lang w:val="id-ID"/>
        </w:rPr>
        <w:t>Mata kuliah ini mempelajari konsep keluarga, penanaman nilai, komunikasi dalam keluarga, konflik dalam keluarga dan pengasuhan anak. Perkuliahan dilaksanakan dengan menggunakan sistem pembelajaran langsung, presentasi dan diskusi, tugas analisis, refleksi, dan pembelajaran kooperatif.</w:t>
      </w:r>
    </w:p>
    <w:p w:rsidR="002A30B1" w:rsidRPr="00D2782E" w:rsidRDefault="002A30B1" w:rsidP="008A3618">
      <w:pPr>
        <w:pStyle w:val="1SubMatkul"/>
      </w:pPr>
      <w:r w:rsidRPr="00D2782E">
        <w:t>Referensi</w:t>
      </w:r>
      <w:r w:rsidR="00290D54">
        <w:t>:</w:t>
      </w:r>
    </w:p>
    <w:p w:rsidR="002A30B1" w:rsidRPr="00D2782E" w:rsidRDefault="008C344D" w:rsidP="0074487E">
      <w:pPr>
        <w:pStyle w:val="RefAB"/>
        <w:numPr>
          <w:ilvl w:val="0"/>
          <w:numId w:val="75"/>
        </w:numPr>
        <w:ind w:left="1701" w:hanging="283"/>
      </w:pPr>
      <w:r>
        <w:t>Buku Rujukan Utama:</w:t>
      </w:r>
      <w:r w:rsidR="002A30B1" w:rsidRPr="00D2782E">
        <w:t xml:space="preserve"> </w:t>
      </w:r>
      <w:r w:rsidR="002A30B1" w:rsidRPr="008A3618">
        <w:rPr>
          <w:color w:val="000000"/>
          <w:lang w:val="id-ID"/>
        </w:rPr>
        <w:t xml:space="preserve"> </w:t>
      </w:r>
    </w:p>
    <w:p w:rsidR="002A30B1" w:rsidRPr="00D2782E" w:rsidRDefault="002A30B1" w:rsidP="008A3618">
      <w:pPr>
        <w:pStyle w:val="7ListRef"/>
        <w:rPr>
          <w:color w:val="000000"/>
        </w:rPr>
      </w:pPr>
      <w:r w:rsidRPr="00D2782E">
        <w:rPr>
          <w:color w:val="000000"/>
        </w:rPr>
        <w:t>Kabakova</w:t>
      </w:r>
      <w:proofErr w:type="gramStart"/>
      <w:r w:rsidRPr="00D2782E">
        <w:rPr>
          <w:color w:val="000000"/>
        </w:rPr>
        <w:t>.(</w:t>
      </w:r>
      <w:proofErr w:type="gramEnd"/>
      <w:r w:rsidRPr="00D2782E">
        <w:rPr>
          <w:color w:val="000000"/>
        </w:rPr>
        <w:t>2018).</w:t>
      </w:r>
      <w:hyperlink r:id="rId17" w:history="1">
        <w:r w:rsidRPr="00D2782E">
          <w:rPr>
            <w:rStyle w:val="Hyperlink"/>
            <w:color w:val="000000"/>
          </w:rPr>
          <w:t>Psychology of Family and Marriage</w:t>
        </w:r>
      </w:hyperlink>
      <w:r w:rsidRPr="00D2782E">
        <w:rPr>
          <w:color w:val="000000"/>
        </w:rPr>
        <w:t>. Routledge</w:t>
      </w:r>
    </w:p>
    <w:p w:rsidR="002A30B1" w:rsidRPr="00D2782E" w:rsidRDefault="008C344D" w:rsidP="008A3618">
      <w:pPr>
        <w:pStyle w:val="RefAB"/>
        <w:rPr>
          <w:rFonts w:eastAsia="Calibri"/>
        </w:rPr>
      </w:pPr>
      <w:r>
        <w:t>Buku Rujukan Penunjang:</w:t>
      </w:r>
    </w:p>
    <w:p w:rsidR="002A30B1" w:rsidRPr="00D2782E" w:rsidRDefault="002A30B1" w:rsidP="008A3618">
      <w:pPr>
        <w:pStyle w:val="7ListRef"/>
      </w:pPr>
      <w:r w:rsidRPr="00D2782E">
        <w:t>Lestari, Sri. 2013. Psikologi Keluarga. Jakarta: Kencana Prenada Media Group</w:t>
      </w:r>
    </w:p>
    <w:p w:rsidR="002A30B1" w:rsidRPr="00D2782E" w:rsidRDefault="002A30B1" w:rsidP="008A3618">
      <w:pPr>
        <w:pStyle w:val="7ListRef"/>
      </w:pPr>
      <w:r w:rsidRPr="00D2782E">
        <w:lastRenderedPageBreak/>
        <w:t>Handayani, Mutmainah M. 2008. Psikologi Keluarga. Surabaya: Fakultas Psikologi Universitas Airlangga.</w:t>
      </w:r>
    </w:p>
    <w:p w:rsidR="002A30B1" w:rsidRPr="00D2782E" w:rsidRDefault="002A30B1" w:rsidP="002A30B1">
      <w:pPr>
        <w:pStyle w:val="NormalWeb"/>
        <w:spacing w:before="0" w:beforeAutospacing="0" w:after="0" w:afterAutospacing="0"/>
        <w:jc w:val="both"/>
        <w:textAlignment w:val="baseline"/>
        <w:rPr>
          <w:rFonts w:eastAsia="Calibri"/>
        </w:rPr>
      </w:pPr>
    </w:p>
    <w:p w:rsidR="002A30B1" w:rsidRPr="00B61AC1" w:rsidRDefault="002A30B1" w:rsidP="008A3618">
      <w:pPr>
        <w:pStyle w:val="1SubMatkul"/>
        <w:rPr>
          <w:noProof/>
          <w:lang w:val="id-ID"/>
        </w:rPr>
      </w:pPr>
      <w:r w:rsidRPr="00B61AC1">
        <w:rPr>
          <w:noProof/>
        </w:rPr>
        <w:t>Psikologi Eksperimen</w:t>
      </w:r>
      <w:r w:rsidR="002A300D">
        <w:rPr>
          <w:noProof/>
        </w:rPr>
        <w:t xml:space="preserve"> (3 sks)</w:t>
      </w:r>
    </w:p>
    <w:p w:rsidR="002A30B1" w:rsidRPr="00D2782E" w:rsidRDefault="00FB33D3" w:rsidP="008A3618">
      <w:pPr>
        <w:pStyle w:val="Dosen"/>
        <w:rPr>
          <w:color w:val="000000"/>
        </w:rPr>
      </w:pPr>
      <w:r>
        <w:rPr>
          <w:lang w:val="en-GB"/>
        </w:rPr>
        <w:t>Dosen:</w:t>
      </w:r>
      <w:r w:rsidR="002A30B1" w:rsidRPr="00D2782E">
        <w:rPr>
          <w:lang w:val="en-GB"/>
        </w:rPr>
        <w:t xml:space="preserve"> </w:t>
      </w:r>
      <w:r w:rsidR="002A30B1" w:rsidRPr="00D2782E">
        <w:rPr>
          <w:lang w:val="en-GB"/>
        </w:rPr>
        <w:tab/>
      </w:r>
      <w:hyperlink r:id="rId18" w:history="1">
        <w:r w:rsidR="002A30B1" w:rsidRPr="008A3618">
          <w:rPr>
            <w:rStyle w:val="Hyperlink"/>
            <w:b w:val="0"/>
            <w:color w:val="000000"/>
            <w:u w:val="none"/>
          </w:rPr>
          <w:t xml:space="preserve">Dr, Miftakhul Jannah, </w:t>
        </w:r>
        <w:proofErr w:type="gramStart"/>
        <w:r w:rsidR="002A30B1" w:rsidRPr="008A3618">
          <w:rPr>
            <w:rStyle w:val="Hyperlink"/>
            <w:b w:val="0"/>
            <w:color w:val="000000"/>
            <w:u w:val="none"/>
          </w:rPr>
          <w:t>M.Si.,</w:t>
        </w:r>
        <w:proofErr w:type="gramEnd"/>
        <w:r w:rsidR="002A30B1" w:rsidRPr="008A3618">
          <w:rPr>
            <w:rStyle w:val="Hyperlink"/>
            <w:b w:val="0"/>
            <w:color w:val="000000"/>
            <w:u w:val="none"/>
          </w:rPr>
          <w:t xml:space="preserve"> Psikolog </w:t>
        </w:r>
      </w:hyperlink>
    </w:p>
    <w:p w:rsidR="002A30B1" w:rsidRPr="008A3618" w:rsidRDefault="00767E10" w:rsidP="008A3618">
      <w:pPr>
        <w:pStyle w:val="3TabDosen2"/>
        <w:rPr>
          <w:color w:val="000000"/>
        </w:rPr>
      </w:pPr>
      <w:hyperlink r:id="rId19" w:history="1">
        <w:r w:rsidR="002A30B1" w:rsidRPr="008A3618">
          <w:rPr>
            <w:rStyle w:val="Hyperlink"/>
            <w:color w:val="000000"/>
            <w:u w:val="none"/>
          </w:rPr>
          <w:t>Olievia Prabandini Mulyana, M.Psi</w:t>
        </w:r>
      </w:hyperlink>
    </w:p>
    <w:p w:rsidR="002A30B1" w:rsidRPr="00D2782E" w:rsidRDefault="002A30B1" w:rsidP="008A3618">
      <w:pPr>
        <w:pStyle w:val="1SubMatkul"/>
      </w:pPr>
      <w:r w:rsidRPr="00D2782E">
        <w:t>Capaian Pembelajaran</w:t>
      </w:r>
      <w:r w:rsidR="00290D54">
        <w:t>:</w:t>
      </w:r>
    </w:p>
    <w:p w:rsidR="002A30B1" w:rsidRPr="007C2109" w:rsidRDefault="002A30B1" w:rsidP="0074487E">
      <w:pPr>
        <w:pStyle w:val="5ListCap"/>
        <w:numPr>
          <w:ilvl w:val="0"/>
          <w:numId w:val="76"/>
        </w:numPr>
        <w:rPr>
          <w:lang w:val="en-GB"/>
        </w:rPr>
      </w:pPr>
      <w:r w:rsidRPr="007C2109">
        <w:rPr>
          <w:lang w:val="en-GB"/>
        </w:rPr>
        <w:t>Menguasai konsep metodologi penelitian dasar berbasis eksperimen dalam psikologi</w:t>
      </w:r>
    </w:p>
    <w:p w:rsidR="002A30B1" w:rsidRPr="00D2782E" w:rsidRDefault="002A30B1" w:rsidP="007C2109">
      <w:pPr>
        <w:pStyle w:val="5ListCap"/>
        <w:rPr>
          <w:lang w:val="en-GB"/>
        </w:rPr>
      </w:pPr>
      <w:r w:rsidRPr="00D2782E">
        <w:rPr>
          <w:lang w:val="en-GB"/>
        </w:rPr>
        <w:t>Menguasai konsep utama tentang sejarah, karakteristik, desain, validitas internal dan eksternal, kode etik penelitian eksperimen</w:t>
      </w:r>
    </w:p>
    <w:p w:rsidR="002A30B1" w:rsidRPr="00D2782E" w:rsidRDefault="002A30B1" w:rsidP="007C2109">
      <w:pPr>
        <w:pStyle w:val="5ListCap"/>
        <w:rPr>
          <w:lang w:val="en-GB"/>
        </w:rPr>
      </w:pPr>
      <w:r w:rsidRPr="00D2782E">
        <w:rPr>
          <w:lang w:val="en-GB"/>
        </w:rPr>
        <w:t>Mampu melakukan penelitian eksperimen psikologi, menganalisis data dan menyusun laporan penelitian eksperimen psikologi</w:t>
      </w:r>
    </w:p>
    <w:p w:rsidR="002A30B1" w:rsidRPr="00D2782E" w:rsidRDefault="002A30B1" w:rsidP="007C2109">
      <w:pPr>
        <w:pStyle w:val="5ListCap"/>
        <w:rPr>
          <w:lang w:val="en-GB"/>
        </w:rPr>
      </w:pPr>
      <w:r w:rsidRPr="00D2782E">
        <w:rPr>
          <w:lang w:val="en-GB"/>
        </w:rPr>
        <w:t>Bertanggung jawab atas pekerjaan pribadi berdasarkan nilai kemanusiaan dan kode etik</w:t>
      </w:r>
    </w:p>
    <w:p w:rsidR="002A30B1" w:rsidRPr="00D2782E" w:rsidRDefault="002A30B1" w:rsidP="008A3618">
      <w:pPr>
        <w:pStyle w:val="1SubMatkul"/>
      </w:pPr>
      <w:r w:rsidRPr="00D2782E">
        <w:t>Deskripsi</w:t>
      </w:r>
      <w:r w:rsidR="00290D54">
        <w:t>:</w:t>
      </w:r>
    </w:p>
    <w:p w:rsidR="002A30B1" w:rsidRPr="00D2782E" w:rsidRDefault="002A30B1" w:rsidP="008A3618">
      <w:pPr>
        <w:pStyle w:val="8Deskripsi"/>
        <w:rPr>
          <w:noProof/>
          <w:lang w:val="id-ID"/>
        </w:rPr>
      </w:pPr>
      <w:r w:rsidRPr="00D2782E">
        <w:rPr>
          <w:noProof/>
          <w:lang w:val="id-ID"/>
        </w:rPr>
        <w:t xml:space="preserve">Mata kuliah ini </w:t>
      </w:r>
      <w:r w:rsidRPr="008A3618">
        <w:t>membahas tentang psikologi eksperimen yang meliputi sejarah, karakteristik, desain, validitas internal dan eksternal, kode etik penelitian eksperimen, analisis data dan pelaporan penelitian psikologi eksperimen. Pendalaman materi juga dilakukan melalui penyusunan desain eksperimen sederhana dan pelaksanaan eksperimen di bidang psikologi pendidikan, perkembangan, sosial, industri &amp; organisasi, dan psikologi klinis</w:t>
      </w:r>
      <w:r w:rsidRPr="00D2782E">
        <w:rPr>
          <w:noProof/>
          <w:lang w:val="id-ID"/>
        </w:rPr>
        <w:t>.</w:t>
      </w:r>
    </w:p>
    <w:p w:rsidR="002A30B1" w:rsidRPr="00D2782E" w:rsidRDefault="002A30B1" w:rsidP="008A3618">
      <w:pPr>
        <w:pStyle w:val="1SubMatkul"/>
      </w:pPr>
      <w:r w:rsidRPr="00D2782E">
        <w:t>Referensi</w:t>
      </w:r>
      <w:r w:rsidR="00290D54">
        <w:t>:</w:t>
      </w:r>
    </w:p>
    <w:p w:rsidR="002A30B1" w:rsidRPr="00D2782E" w:rsidRDefault="008C344D" w:rsidP="00D51E6B">
      <w:pPr>
        <w:pStyle w:val="RefAB"/>
        <w:numPr>
          <w:ilvl w:val="0"/>
          <w:numId w:val="112"/>
        </w:numPr>
        <w:ind w:left="1701" w:hanging="283"/>
      </w:pPr>
      <w:r>
        <w:t>Buku Rujukan Utama:</w:t>
      </w:r>
      <w:r w:rsidR="002A30B1" w:rsidRPr="00D2782E">
        <w:t xml:space="preserve"> </w:t>
      </w:r>
      <w:r w:rsidR="002A30B1" w:rsidRPr="00D51E6B">
        <w:rPr>
          <w:color w:val="000000"/>
          <w:lang w:val="id-ID"/>
        </w:rPr>
        <w:t xml:space="preserve"> </w:t>
      </w:r>
    </w:p>
    <w:p w:rsidR="002A30B1" w:rsidRPr="00D2782E" w:rsidRDefault="002A30B1" w:rsidP="008A3618">
      <w:pPr>
        <w:pStyle w:val="7ListRef"/>
      </w:pPr>
      <w:r w:rsidRPr="00D2782E">
        <w:t>Gozli, Davood. (2019)</w:t>
      </w:r>
      <w:proofErr w:type="gramStart"/>
      <w:r w:rsidRPr="00D2782E">
        <w:t>.</w:t>
      </w:r>
      <w:proofErr w:type="gramEnd"/>
      <w:r>
        <w:fldChar w:fldCharType="begin"/>
      </w:r>
      <w:r>
        <w:instrText xml:space="preserve"> HYPERLINK "https://libgen.is/book/index.php?md5=6E82146DC3BDA3D522E407057431B59F" </w:instrText>
      </w:r>
      <w:r>
        <w:fldChar w:fldCharType="separate"/>
      </w:r>
      <w:r w:rsidRPr="00D2782E">
        <w:rPr>
          <w:rStyle w:val="Hyperlink"/>
          <w:color w:val="000000"/>
        </w:rPr>
        <w:t>Experimental Psychology and Human Agency</w:t>
      </w:r>
      <w:r>
        <w:rPr>
          <w:rStyle w:val="Hyperlink"/>
          <w:color w:val="000000"/>
        </w:rPr>
        <w:fldChar w:fldCharType="end"/>
      </w:r>
      <w:r w:rsidRPr="00D2782E">
        <w:t>.Springer International Publishing.</w:t>
      </w:r>
    </w:p>
    <w:p w:rsidR="002A30B1" w:rsidRPr="00D2782E" w:rsidRDefault="008C344D" w:rsidP="00D51E6B">
      <w:pPr>
        <w:pStyle w:val="RefAB"/>
        <w:rPr>
          <w:rFonts w:eastAsia="Calibri"/>
        </w:rPr>
      </w:pPr>
      <w:r w:rsidRPr="00D51E6B">
        <w:t>Buku</w:t>
      </w:r>
      <w:r>
        <w:t xml:space="preserve"> Rujukan Penunjang:</w:t>
      </w:r>
    </w:p>
    <w:p w:rsidR="002A30B1" w:rsidRPr="00D2782E" w:rsidRDefault="002A30B1" w:rsidP="008A3618">
      <w:pPr>
        <w:pStyle w:val="7ListRef"/>
        <w:rPr>
          <w:color w:val="000000"/>
        </w:rPr>
      </w:pPr>
      <w:r w:rsidRPr="00D2782E">
        <w:rPr>
          <w:color w:val="000000"/>
        </w:rPr>
        <w:t xml:space="preserve">Jannah, Miftakhul. 2016. </w:t>
      </w:r>
      <w:r w:rsidRPr="00D2782E">
        <w:rPr>
          <w:shd w:val="clear" w:color="auto" w:fill="FFFFFF"/>
        </w:rPr>
        <w:t>PSIKOLOGI EKSPERIMEN SEBUAH PENGANTAR</w:t>
      </w:r>
      <w:r w:rsidRPr="00D2782E">
        <w:rPr>
          <w:b/>
          <w:bCs/>
          <w:color w:val="000000"/>
        </w:rPr>
        <w:t xml:space="preserve">. </w:t>
      </w:r>
      <w:r w:rsidRPr="00D2782E">
        <w:rPr>
          <w:color w:val="000000"/>
        </w:rPr>
        <w:t>Surabaya, Unesa press.</w:t>
      </w:r>
    </w:p>
    <w:p w:rsidR="002A30B1" w:rsidRPr="00D2782E" w:rsidRDefault="002A30B1" w:rsidP="008A3618">
      <w:pPr>
        <w:pStyle w:val="7ListRef"/>
        <w:rPr>
          <w:color w:val="000000"/>
        </w:rPr>
      </w:pPr>
      <w:r w:rsidRPr="00D2782E">
        <w:rPr>
          <w:color w:val="000000"/>
        </w:rPr>
        <w:t xml:space="preserve">Mayer. 2016. </w:t>
      </w:r>
      <w:r w:rsidRPr="00D2782E">
        <w:rPr>
          <w:color w:val="0F1111"/>
        </w:rPr>
        <w:t xml:space="preserve">A Text-book of Experimental Psychology, With Laboratory Exercises, Australia, </w:t>
      </w:r>
      <w:r w:rsidRPr="00D2782E">
        <w:rPr>
          <w:color w:val="0F1111"/>
          <w:shd w:val="clear" w:color="auto" w:fill="FFFFFF"/>
        </w:rPr>
        <w:t>Wentworth Press</w:t>
      </w:r>
    </w:p>
    <w:p w:rsidR="002A30B1" w:rsidRPr="00D2782E" w:rsidRDefault="002A30B1" w:rsidP="002A30B1">
      <w:pPr>
        <w:pStyle w:val="NormalWeb"/>
        <w:spacing w:before="0" w:beforeAutospacing="0" w:after="0" w:afterAutospacing="0"/>
        <w:textAlignment w:val="baseline"/>
        <w:rPr>
          <w:color w:val="0F1111"/>
          <w:shd w:val="clear" w:color="auto" w:fill="FFFFFF"/>
        </w:rPr>
      </w:pPr>
    </w:p>
    <w:p w:rsidR="002A30B1" w:rsidRPr="00B61AC1" w:rsidRDefault="00D7031D" w:rsidP="007D119C">
      <w:pPr>
        <w:pStyle w:val="2SubMatkul"/>
        <w:rPr>
          <w:noProof/>
          <w:lang w:val="id-ID"/>
        </w:rPr>
      </w:pPr>
      <w:r w:rsidRPr="00D7031D">
        <w:rPr>
          <w:lang w:val="en-GB"/>
        </w:rPr>
        <w:t>7320102125</w:t>
      </w:r>
      <w:r w:rsidR="008A3618">
        <w:rPr>
          <w:lang w:val="en-GB"/>
        </w:rPr>
        <w:tab/>
      </w:r>
      <w:r w:rsidR="002A30B1" w:rsidRPr="00B61AC1">
        <w:rPr>
          <w:noProof/>
          <w:lang w:val="en-GB"/>
        </w:rPr>
        <w:t>Sejarah dan Aliran Psikologi</w:t>
      </w:r>
      <w:r w:rsidR="00112516">
        <w:rPr>
          <w:noProof/>
          <w:lang w:val="en-GB"/>
        </w:rPr>
        <w:t xml:space="preserve"> (2 sks)</w:t>
      </w:r>
    </w:p>
    <w:p w:rsidR="002A30B1" w:rsidRPr="008A3618" w:rsidRDefault="00FB33D3" w:rsidP="008A3618">
      <w:pPr>
        <w:pStyle w:val="Dosen"/>
        <w:rPr>
          <w:b w:val="0"/>
          <w:color w:val="000000"/>
        </w:rPr>
      </w:pPr>
      <w:r>
        <w:rPr>
          <w:lang w:val="en-GB"/>
        </w:rPr>
        <w:t>Dosen:</w:t>
      </w:r>
      <w:r w:rsidR="008A3618">
        <w:rPr>
          <w:lang w:val="en-GB"/>
        </w:rPr>
        <w:tab/>
      </w:r>
      <w:r w:rsidR="002A30B1" w:rsidRPr="008A3618">
        <w:rPr>
          <w:b w:val="0"/>
          <w:shd w:val="clear" w:color="auto" w:fill="FFFFFF"/>
        </w:rPr>
        <w:t>Siti Ina Savira, S.Psi.</w:t>
      </w:r>
      <w:proofErr w:type="gramStart"/>
      <w:r w:rsidR="002A30B1" w:rsidRPr="008A3618">
        <w:rPr>
          <w:b w:val="0"/>
          <w:shd w:val="clear" w:color="auto" w:fill="FFFFFF"/>
        </w:rPr>
        <w:t>,M.EdCP</w:t>
      </w:r>
      <w:proofErr w:type="gramEnd"/>
    </w:p>
    <w:p w:rsidR="002A30B1" w:rsidRPr="00D2782E" w:rsidRDefault="002A30B1" w:rsidP="008A3618">
      <w:pPr>
        <w:pStyle w:val="1SubMatkul"/>
      </w:pPr>
      <w:r w:rsidRPr="00D2782E">
        <w:t>Capaian Pembelajaran</w:t>
      </w:r>
      <w:r w:rsidR="00290D54">
        <w:t>:</w:t>
      </w:r>
    </w:p>
    <w:p w:rsidR="002A30B1" w:rsidRPr="007C2109" w:rsidRDefault="002A30B1" w:rsidP="0074487E">
      <w:pPr>
        <w:pStyle w:val="5ListCap"/>
        <w:numPr>
          <w:ilvl w:val="0"/>
          <w:numId w:val="78"/>
        </w:numPr>
        <w:rPr>
          <w:lang w:val="en-GB"/>
        </w:rPr>
      </w:pPr>
      <w:r w:rsidRPr="007C2109">
        <w:rPr>
          <w:lang w:val="en-GB"/>
        </w:rPr>
        <w:t>Mampu menguasai konsep teoritis tentang gangguan perkembangan anak usia dini secara mendalam</w:t>
      </w:r>
    </w:p>
    <w:p w:rsidR="002A30B1" w:rsidRPr="007C2109" w:rsidRDefault="002A30B1" w:rsidP="0074487E">
      <w:pPr>
        <w:pStyle w:val="5ListCap"/>
        <w:numPr>
          <w:ilvl w:val="0"/>
          <w:numId w:val="78"/>
        </w:numPr>
        <w:rPr>
          <w:lang w:val="en-GB"/>
        </w:rPr>
      </w:pPr>
      <w:r w:rsidRPr="007C2109">
        <w:rPr>
          <w:lang w:val="en-GB"/>
        </w:rPr>
        <w:t>Mampu mengambil keputusan yang tepat berdasarkan konsep gangguan perkembangan anak dan mampu memberikan petunjuk dalam memilih berbagai alternatif solusi secara mandiri atau kelompok.</w:t>
      </w:r>
    </w:p>
    <w:p w:rsidR="002A30B1" w:rsidRPr="007C2109" w:rsidRDefault="002A30B1" w:rsidP="0074487E">
      <w:pPr>
        <w:pStyle w:val="5ListCap"/>
        <w:numPr>
          <w:ilvl w:val="0"/>
          <w:numId w:val="78"/>
        </w:numPr>
        <w:rPr>
          <w:lang w:val="en-GB"/>
        </w:rPr>
      </w:pPr>
      <w:r w:rsidRPr="007C2109">
        <w:rPr>
          <w:lang w:val="en-GB"/>
        </w:rPr>
        <w:t>Mampu mengkaji implikasi pengembangan atau implementasi ilmu pengetahuan dan teknologi yang memperhatikan dan menerapkan nilai humaniora yang sesuai dengan keahliannya berdasarkan kaidah, tata cara dan etika ilmiah dalam rangka menghasilkan solusi, gagasan desain atau kritik seni</w:t>
      </w:r>
    </w:p>
    <w:p w:rsidR="002A30B1" w:rsidRPr="00D2782E" w:rsidRDefault="002A30B1" w:rsidP="008A3618">
      <w:pPr>
        <w:pStyle w:val="1SubMatkul"/>
      </w:pPr>
      <w:r w:rsidRPr="00D2782E">
        <w:t>Deskripsi</w:t>
      </w:r>
      <w:r w:rsidR="00290D54">
        <w:t>:</w:t>
      </w:r>
    </w:p>
    <w:p w:rsidR="002A30B1" w:rsidRPr="00D2782E" w:rsidRDefault="002A30B1" w:rsidP="008A3618">
      <w:pPr>
        <w:pStyle w:val="8Deskripsi"/>
        <w:rPr>
          <w:noProof/>
          <w:lang w:val="id-ID"/>
        </w:rPr>
      </w:pPr>
      <w:r w:rsidRPr="00D2782E">
        <w:rPr>
          <w:noProof/>
          <w:lang w:val="id-ID"/>
        </w:rPr>
        <w:t>Mata kuliah ini akan membahas sejarah perkembangan psikologi sebagai ilmu pengetahuan dan pengaruh filsafat terhadap psikologi. Berbagai aliran psikologi, mulai dari Strukturalisme, Fungsionalisme, Gestalt, Behaviorisme, Psikoanalisis, dan Humanistik-fenomenologi serta sejarah yang membentuk masing-masing aliran tersebut sejak zaman Yunani Kuno hingga perkembangan Psikologi Modern akan dipelajari. Perkembangan pemikiran terbaru dalam psikologi sebagai hasil dari pengaruh filsafat kontemporer juga akan dibahas. Perkuliahan dilakukan dengan sistem pembelajaran langsung, presentasi dan diskusi kelompok, tugas analisis kritis, dan refleksi.</w:t>
      </w:r>
    </w:p>
    <w:p w:rsidR="002A30B1" w:rsidRPr="00D2782E" w:rsidRDefault="002A30B1" w:rsidP="008A3618">
      <w:pPr>
        <w:pStyle w:val="1SubMatkul"/>
      </w:pPr>
      <w:r w:rsidRPr="00D2782E">
        <w:t>Referensi</w:t>
      </w:r>
      <w:r w:rsidR="00290D54">
        <w:t>:</w:t>
      </w:r>
    </w:p>
    <w:p w:rsidR="002A30B1" w:rsidRPr="00D2782E" w:rsidRDefault="008C344D" w:rsidP="0074487E">
      <w:pPr>
        <w:pStyle w:val="RefAB"/>
        <w:numPr>
          <w:ilvl w:val="0"/>
          <w:numId w:val="79"/>
        </w:numPr>
        <w:ind w:left="1701" w:hanging="283"/>
      </w:pPr>
      <w:r>
        <w:t>Buku Rujukan Utama:</w:t>
      </w:r>
      <w:r w:rsidR="002A30B1" w:rsidRPr="00D2782E">
        <w:t xml:space="preserve"> </w:t>
      </w:r>
      <w:r w:rsidR="002A30B1" w:rsidRPr="008A3618">
        <w:rPr>
          <w:color w:val="000000"/>
          <w:lang w:val="id-ID"/>
        </w:rPr>
        <w:t xml:space="preserve"> </w:t>
      </w:r>
    </w:p>
    <w:p w:rsidR="002A30B1" w:rsidRPr="00D2782E" w:rsidRDefault="002A30B1" w:rsidP="008A3618">
      <w:pPr>
        <w:pStyle w:val="7ListRef"/>
      </w:pPr>
      <w:r w:rsidRPr="00D2782E">
        <w:t xml:space="preserve">Schultz, D. P. &amp; Schultz, S. E. </w:t>
      </w:r>
      <w:proofErr w:type="gramStart"/>
      <w:r w:rsidRPr="00D2782E">
        <w:t>( 2019</w:t>
      </w:r>
      <w:proofErr w:type="gramEnd"/>
      <w:r w:rsidRPr="00D2782E">
        <w:t xml:space="preserve"> ). A History of Modern Psychology, 10th </w:t>
      </w:r>
      <w:proofErr w:type="gramStart"/>
      <w:r w:rsidRPr="00D2782E">
        <w:t>ed</w:t>
      </w:r>
      <w:proofErr w:type="gramEnd"/>
    </w:p>
    <w:p w:rsidR="002A30B1" w:rsidRPr="00D2782E" w:rsidRDefault="008C344D" w:rsidP="008A3618">
      <w:pPr>
        <w:pStyle w:val="RefAB"/>
        <w:rPr>
          <w:rFonts w:eastAsia="Calibri"/>
        </w:rPr>
      </w:pPr>
      <w:r>
        <w:t>Buku Rujukan Penunjang:</w:t>
      </w:r>
    </w:p>
    <w:p w:rsidR="002A30B1" w:rsidRPr="00D2782E" w:rsidRDefault="002A30B1" w:rsidP="008A3618">
      <w:pPr>
        <w:pStyle w:val="7ListRef"/>
      </w:pPr>
      <w:r w:rsidRPr="00D2782E">
        <w:t xml:space="preserve">Pickren, W. E. &amp; Rutherford, A. </w:t>
      </w:r>
      <w:proofErr w:type="gramStart"/>
      <w:r w:rsidRPr="00D2782E">
        <w:t>( 2014</w:t>
      </w:r>
      <w:proofErr w:type="gramEnd"/>
      <w:r w:rsidRPr="00D2782E">
        <w:t xml:space="preserve"> ). A History of Modern Psychology in Context</w:t>
      </w:r>
    </w:p>
    <w:p w:rsidR="002A30B1" w:rsidRDefault="002A30B1" w:rsidP="008A3618">
      <w:pPr>
        <w:pStyle w:val="7ListRef"/>
      </w:pPr>
      <w:r w:rsidRPr="00D2782E">
        <w:t>Brennan, J. F (2006). History and Systems of Psychology</w:t>
      </w:r>
    </w:p>
    <w:p w:rsidR="00A9477B" w:rsidRPr="00D2782E" w:rsidRDefault="00A9477B" w:rsidP="008A3618">
      <w:pPr>
        <w:pStyle w:val="7ListRef"/>
      </w:pPr>
    </w:p>
    <w:p w:rsidR="002A30B1" w:rsidRPr="00B61AC1" w:rsidRDefault="008A3618" w:rsidP="007D119C">
      <w:pPr>
        <w:pStyle w:val="2SubMatkul"/>
        <w:rPr>
          <w:noProof/>
          <w:lang w:val="id-ID"/>
        </w:rPr>
      </w:pPr>
      <w:r>
        <w:rPr>
          <w:lang w:val="en-GB"/>
        </w:rPr>
        <w:t>7320102166</w:t>
      </w:r>
      <w:r>
        <w:rPr>
          <w:lang w:val="en-GB"/>
        </w:rPr>
        <w:tab/>
      </w:r>
      <w:r w:rsidR="002A30B1" w:rsidRPr="00B61AC1">
        <w:rPr>
          <w:noProof/>
          <w:lang w:val="en-GB"/>
        </w:rPr>
        <w:t>Pendidikan Inklusi</w:t>
      </w:r>
      <w:r w:rsidR="00112516">
        <w:rPr>
          <w:noProof/>
          <w:lang w:val="en-GB"/>
        </w:rPr>
        <w:t xml:space="preserve"> (2 sks)</w:t>
      </w:r>
    </w:p>
    <w:p w:rsidR="002A30B1" w:rsidRPr="008A3618" w:rsidRDefault="00FB33D3" w:rsidP="008A3618">
      <w:pPr>
        <w:pStyle w:val="Dosen"/>
        <w:rPr>
          <w:b w:val="0"/>
          <w:lang w:val="en-GB"/>
        </w:rPr>
      </w:pPr>
      <w:r>
        <w:rPr>
          <w:lang w:val="en-GB"/>
        </w:rPr>
        <w:t>Dosen:</w:t>
      </w:r>
      <w:r w:rsidR="008A3618">
        <w:rPr>
          <w:lang w:val="en-GB"/>
        </w:rPr>
        <w:tab/>
      </w:r>
      <w:r w:rsidR="002A30B1" w:rsidRPr="008A3618">
        <w:rPr>
          <w:b w:val="0"/>
          <w:lang w:val="en-GB"/>
        </w:rPr>
        <w:t xml:space="preserve">Dr. Endang Purbaningrum </w:t>
      </w:r>
    </w:p>
    <w:p w:rsidR="002A30B1" w:rsidRPr="00D2782E" w:rsidRDefault="002A30B1" w:rsidP="008A3618">
      <w:pPr>
        <w:pStyle w:val="3TabDosen2"/>
      </w:pPr>
      <w:r>
        <w:t>Prof. Dr. Soejarwanto</w:t>
      </w:r>
      <w:r w:rsidRPr="00D2782E">
        <w:rPr>
          <w:color w:val="000000"/>
        </w:rPr>
        <w:t xml:space="preserve"> </w:t>
      </w:r>
    </w:p>
    <w:p w:rsidR="002A30B1" w:rsidRPr="00D2782E" w:rsidRDefault="002A30B1" w:rsidP="00E758C4">
      <w:pPr>
        <w:pStyle w:val="1SubMatkul"/>
      </w:pPr>
      <w:r w:rsidRPr="00D2782E">
        <w:t>Capaian Pembelajaran</w:t>
      </w:r>
      <w:r w:rsidR="00290D54">
        <w:t>:</w:t>
      </w:r>
    </w:p>
    <w:p w:rsidR="002A30B1" w:rsidRPr="007C2109" w:rsidRDefault="002A30B1" w:rsidP="0074487E">
      <w:pPr>
        <w:pStyle w:val="5ListCap"/>
        <w:numPr>
          <w:ilvl w:val="0"/>
          <w:numId w:val="80"/>
        </w:numPr>
        <w:rPr>
          <w:lang w:val="en-GB"/>
        </w:rPr>
      </w:pPr>
      <w:r w:rsidRPr="007C2109">
        <w:rPr>
          <w:lang w:val="en-GB"/>
        </w:rPr>
        <w:t>Mahasiswa mampu memahami ruang lingkup dan mekanisme perkuliahan</w:t>
      </w:r>
    </w:p>
    <w:p w:rsidR="002A30B1" w:rsidRPr="00D2782E" w:rsidRDefault="002A30B1" w:rsidP="007C2109">
      <w:pPr>
        <w:pStyle w:val="5ListCap"/>
        <w:rPr>
          <w:lang w:val="en-GB"/>
        </w:rPr>
      </w:pPr>
      <w:r w:rsidRPr="00D2782E">
        <w:rPr>
          <w:lang w:val="en-GB"/>
        </w:rPr>
        <w:t>Mahasiswa mampu memahami konsep dasar, prinsip dan landasan pendidikan inklusif</w:t>
      </w:r>
    </w:p>
    <w:p w:rsidR="002A30B1" w:rsidRPr="00D2782E" w:rsidRDefault="002A30B1" w:rsidP="007C2109">
      <w:pPr>
        <w:pStyle w:val="5ListCap"/>
        <w:rPr>
          <w:lang w:val="en-GB"/>
        </w:rPr>
      </w:pPr>
      <w:r w:rsidRPr="00D2782E">
        <w:rPr>
          <w:lang w:val="en-GB"/>
        </w:rPr>
        <w:t>Mahasiswa mampu memahami identifikasi dan asesmen peserta didik berkebutuhan khusus</w:t>
      </w:r>
    </w:p>
    <w:p w:rsidR="002A30B1" w:rsidRPr="00D2782E" w:rsidRDefault="002A30B1" w:rsidP="007C2109">
      <w:pPr>
        <w:pStyle w:val="5ListCap"/>
        <w:rPr>
          <w:lang w:val="en-GB"/>
        </w:rPr>
      </w:pPr>
      <w:r w:rsidRPr="00D2782E">
        <w:rPr>
          <w:lang w:val="en-GB"/>
        </w:rPr>
        <w:t>Mahasiswa mampu memahami kurikulum, manajemen pembelajaran, dan pelaksanaan pembelajaran dalam pendidikan inklusif</w:t>
      </w:r>
    </w:p>
    <w:p w:rsidR="002A30B1" w:rsidRPr="00D2782E" w:rsidRDefault="002A30B1" w:rsidP="007C2109">
      <w:pPr>
        <w:pStyle w:val="5ListCap"/>
        <w:rPr>
          <w:lang w:val="en-GB"/>
        </w:rPr>
      </w:pPr>
      <w:r w:rsidRPr="00D2782E">
        <w:rPr>
          <w:lang w:val="en-GB"/>
        </w:rPr>
        <w:lastRenderedPageBreak/>
        <w:t>Mahasiswa mampu memahami implementasi ketenagaan, sarana dan prasarana dalam pendidikan inklusif</w:t>
      </w:r>
    </w:p>
    <w:p w:rsidR="002A30B1" w:rsidRPr="00D2782E" w:rsidRDefault="002A30B1" w:rsidP="007C2109">
      <w:pPr>
        <w:pStyle w:val="5ListCap"/>
        <w:rPr>
          <w:lang w:val="en-GB"/>
        </w:rPr>
      </w:pPr>
      <w:r w:rsidRPr="00D2782E">
        <w:rPr>
          <w:lang w:val="en-GB"/>
        </w:rPr>
        <w:t>Mahasiswa mampu memahami sistem dukungan dan pemberdayaan masyarakat dalam pendidikan inklusif</w:t>
      </w:r>
    </w:p>
    <w:p w:rsidR="002A30B1" w:rsidRPr="00D2782E" w:rsidRDefault="002A30B1" w:rsidP="007C2109">
      <w:pPr>
        <w:pStyle w:val="5ListCap"/>
        <w:rPr>
          <w:lang w:val="en-GB"/>
        </w:rPr>
      </w:pPr>
      <w:r w:rsidRPr="00D2782E">
        <w:rPr>
          <w:lang w:val="en-GB"/>
        </w:rPr>
        <w:t>Mahasiswa mampu memahami penilaian, promosi, dan pelaporan dalam pendidikan inklusif</w:t>
      </w:r>
    </w:p>
    <w:p w:rsidR="002A30B1" w:rsidRPr="00D2782E" w:rsidRDefault="002A30B1" w:rsidP="00E758C4">
      <w:pPr>
        <w:pStyle w:val="1SubMatkul"/>
      </w:pPr>
      <w:r w:rsidRPr="00D2782E">
        <w:t>Deskripsi</w:t>
      </w:r>
      <w:r w:rsidR="00290D54">
        <w:t>:</w:t>
      </w:r>
    </w:p>
    <w:p w:rsidR="002A30B1" w:rsidRPr="00D2782E" w:rsidRDefault="002A30B1" w:rsidP="00E758C4">
      <w:pPr>
        <w:pStyle w:val="8Deskripsi"/>
        <w:rPr>
          <w:noProof/>
          <w:lang w:val="id-ID"/>
        </w:rPr>
      </w:pPr>
      <w:r w:rsidRPr="00D2782E">
        <w:rPr>
          <w:noProof/>
          <w:lang w:val="id-ID"/>
        </w:rPr>
        <w:t>Mata kuliah ini memberikan pengetahuan dan pengalaman kepada mahasiswa melalui: pengkajian dan diskusi tentang: Konsep, Landasan, Prinsip-prinsip dalam pendidikan inklusi, Indeks Inklusi,</w:t>
      </w:r>
    </w:p>
    <w:p w:rsidR="002A30B1" w:rsidRPr="00D2782E" w:rsidRDefault="002A30B1" w:rsidP="00E758C4">
      <w:pPr>
        <w:pStyle w:val="8Deskripsi"/>
        <w:rPr>
          <w:noProof/>
          <w:lang w:val="id-ID"/>
        </w:rPr>
      </w:pPr>
      <w:r w:rsidRPr="00D2782E">
        <w:rPr>
          <w:noProof/>
          <w:lang w:val="id-ID"/>
        </w:rPr>
        <w:t>Membudayakan Inklusi di Indonesia, Perkembangan pendidikan inklusi di dunia, Karakteristik Siswa Berkebutuhan Khusus, Identifikasi dan Asesmen, Matriks Perencanaan, PPI, Adaptasi Kurikulum, dan Penilaian.</w:t>
      </w:r>
    </w:p>
    <w:p w:rsidR="002A30B1" w:rsidRPr="00D2782E" w:rsidRDefault="002A30B1" w:rsidP="00E758C4">
      <w:pPr>
        <w:pStyle w:val="1SubMatkul"/>
      </w:pPr>
      <w:r w:rsidRPr="00D2782E">
        <w:t>Referensi</w:t>
      </w:r>
      <w:r w:rsidR="00290D54">
        <w:t>:</w:t>
      </w:r>
    </w:p>
    <w:p w:rsidR="002A30B1" w:rsidRPr="00D2782E" w:rsidRDefault="008C344D" w:rsidP="0074487E">
      <w:pPr>
        <w:pStyle w:val="RefAB"/>
        <w:numPr>
          <w:ilvl w:val="0"/>
          <w:numId w:val="81"/>
        </w:numPr>
        <w:ind w:left="1701" w:hanging="283"/>
      </w:pPr>
      <w:r>
        <w:t>Buku Rujukan Utama:</w:t>
      </w:r>
      <w:r w:rsidR="002A30B1" w:rsidRPr="00D2782E">
        <w:t xml:space="preserve"> </w:t>
      </w:r>
      <w:r w:rsidR="002A30B1" w:rsidRPr="00E758C4">
        <w:rPr>
          <w:color w:val="000000"/>
          <w:lang w:val="id-ID"/>
        </w:rPr>
        <w:t xml:space="preserve"> </w:t>
      </w:r>
    </w:p>
    <w:p w:rsidR="002A30B1" w:rsidRPr="00D2782E" w:rsidRDefault="00767E10" w:rsidP="00E758C4">
      <w:pPr>
        <w:pStyle w:val="7ListRef"/>
        <w:rPr>
          <w:color w:val="000000"/>
        </w:rPr>
      </w:pPr>
      <w:hyperlink r:id="rId20" w:history="1">
        <w:r w:rsidR="002A30B1" w:rsidRPr="00D2782E">
          <w:rPr>
            <w:rStyle w:val="Hyperlink"/>
            <w:color w:val="000000"/>
          </w:rPr>
          <w:t>Graham, Linda</w:t>
        </w:r>
      </w:hyperlink>
      <w:proofErr w:type="gramStart"/>
      <w:r w:rsidR="002A30B1" w:rsidRPr="00D2782E">
        <w:rPr>
          <w:color w:val="000000"/>
        </w:rPr>
        <w:t>.(</w:t>
      </w:r>
      <w:proofErr w:type="gramEnd"/>
      <w:r w:rsidR="002A30B1" w:rsidRPr="00D2782E">
        <w:rPr>
          <w:color w:val="000000"/>
        </w:rPr>
        <w:t>2020).</w:t>
      </w:r>
      <w:hyperlink r:id="rId21" w:history="1">
        <w:r w:rsidR="002A30B1" w:rsidRPr="00D2782E">
          <w:rPr>
            <w:rStyle w:val="Hyperlink"/>
            <w:color w:val="000000"/>
          </w:rPr>
          <w:t>Inclusive Education for the 21st Century: Theory, Policy and Practice</w:t>
        </w:r>
      </w:hyperlink>
      <w:r w:rsidR="002A30B1" w:rsidRPr="00D2782E">
        <w:rPr>
          <w:color w:val="000000"/>
        </w:rPr>
        <w:t>. Allen &amp; Unwin/Routledge</w:t>
      </w:r>
    </w:p>
    <w:p w:rsidR="002A30B1" w:rsidRPr="00D2782E" w:rsidRDefault="002A30B1" w:rsidP="00E758C4">
      <w:pPr>
        <w:pStyle w:val="7ListRef"/>
        <w:rPr>
          <w:color w:val="000000"/>
        </w:rPr>
      </w:pPr>
      <w:r w:rsidRPr="00D2782E">
        <w:rPr>
          <w:color w:val="000000"/>
        </w:rPr>
        <w:t xml:space="preserve">Budiyanto. (2011). </w:t>
      </w:r>
      <w:r w:rsidRPr="00D2782E">
        <w:rPr>
          <w:i/>
          <w:iCs/>
          <w:color w:val="000000"/>
        </w:rPr>
        <w:t>Best Practices Inclusive Education in Japan, Australia, India, and Thailand</w:t>
      </w:r>
      <w:r w:rsidRPr="00D2782E">
        <w:rPr>
          <w:color w:val="000000"/>
        </w:rPr>
        <w:t>. Tsukuba University: CRICED </w:t>
      </w:r>
    </w:p>
    <w:p w:rsidR="002A30B1" w:rsidRPr="00D2782E" w:rsidRDefault="002A30B1" w:rsidP="00E758C4">
      <w:pPr>
        <w:pStyle w:val="7ListRef"/>
        <w:rPr>
          <w:color w:val="000000"/>
        </w:rPr>
      </w:pPr>
      <w:r w:rsidRPr="00D2782E">
        <w:rPr>
          <w:color w:val="000000"/>
        </w:rPr>
        <w:t xml:space="preserve">Carrington, Suzanne, and Macarthur, Jude (Ed). 2012. </w:t>
      </w:r>
      <w:r w:rsidRPr="00D2782E">
        <w:rPr>
          <w:i/>
          <w:iCs/>
          <w:color w:val="000000"/>
        </w:rPr>
        <w:t xml:space="preserve">Teaching </w:t>
      </w:r>
      <w:proofErr w:type="gramStart"/>
      <w:r w:rsidRPr="00D2782E">
        <w:rPr>
          <w:i/>
          <w:iCs/>
          <w:color w:val="000000"/>
        </w:rPr>
        <w:t>In</w:t>
      </w:r>
      <w:proofErr w:type="gramEnd"/>
      <w:r w:rsidRPr="00D2782E">
        <w:rPr>
          <w:i/>
          <w:iCs/>
          <w:color w:val="000000"/>
        </w:rPr>
        <w:t xml:space="preserve"> Inclusive School Communities</w:t>
      </w:r>
      <w:r w:rsidRPr="00D2782E">
        <w:rPr>
          <w:color w:val="000000"/>
        </w:rPr>
        <w:t>. Australia: John Wilay &amp; Sons Australia</w:t>
      </w:r>
      <w:proofErr w:type="gramStart"/>
      <w:r w:rsidRPr="00D2782E">
        <w:rPr>
          <w:color w:val="000000"/>
        </w:rPr>
        <w:t>,Ltd</w:t>
      </w:r>
      <w:proofErr w:type="gramEnd"/>
    </w:p>
    <w:p w:rsidR="002A30B1" w:rsidRPr="00D2782E" w:rsidRDefault="008C344D" w:rsidP="00E758C4">
      <w:pPr>
        <w:pStyle w:val="RefAB"/>
        <w:rPr>
          <w:rFonts w:eastAsia="Calibri"/>
        </w:rPr>
      </w:pPr>
      <w:r>
        <w:t>Buku Rujukan Penunjang:</w:t>
      </w:r>
    </w:p>
    <w:p w:rsidR="002A30B1" w:rsidRPr="00D2782E" w:rsidRDefault="002A30B1" w:rsidP="00E758C4">
      <w:pPr>
        <w:pStyle w:val="7ListRef"/>
      </w:pPr>
      <w:r w:rsidRPr="00D2782E">
        <w:t>Beveridge, S. (2005). Children, Families and Schools: Developing partnerships for inclusive education. London and New York: Routldege Falmer. </w:t>
      </w:r>
    </w:p>
    <w:p w:rsidR="002A30B1" w:rsidRPr="00D2782E" w:rsidRDefault="002A30B1" w:rsidP="00E758C4">
      <w:pPr>
        <w:pStyle w:val="7ListRef"/>
      </w:pPr>
      <w:r w:rsidRPr="00D2782E">
        <w:t>Choate. Joyce S. (2004). Pengajaran Inklusif Yang Sukses: Cara Handal untuk mendeteksi dan memperbaiki kebutuhan khusus. Hellen Keller International-Pearson Education Inc</w:t>
      </w:r>
    </w:p>
    <w:p w:rsidR="002A30B1" w:rsidRPr="00D2782E" w:rsidRDefault="002A30B1" w:rsidP="00E758C4">
      <w:pPr>
        <w:pStyle w:val="7ListRef"/>
      </w:pPr>
      <w:r w:rsidRPr="00D2782E">
        <w:t>Craven R. G. et al. (2015). Inclusive Education for Students with Intellectual Disabilities. North Carolina: Information Age Publishing, Inc. </w:t>
      </w:r>
    </w:p>
    <w:p w:rsidR="002A30B1" w:rsidRPr="00D2782E" w:rsidRDefault="002A30B1" w:rsidP="00E758C4">
      <w:pPr>
        <w:pStyle w:val="7ListRef"/>
      </w:pPr>
      <w:r w:rsidRPr="00D2782E">
        <w:t>Departemen Pendidikan dan Kebudayaan. (2011). Pedoman Umum Penyelenggaraan Pendidikan Inklusif. Jakarta: Departemen Pendidikan dan Kebudayaan </w:t>
      </w:r>
    </w:p>
    <w:p w:rsidR="002A30B1" w:rsidRPr="00D2782E" w:rsidRDefault="002A30B1" w:rsidP="00E758C4">
      <w:pPr>
        <w:pStyle w:val="7ListRef"/>
      </w:pPr>
      <w:r w:rsidRPr="00D2782E">
        <w:t>Direktorat PK-PLK. 2012. Pedoman Pembudayaan Pendidikan Inklusi di Indonesia. Jakarta: Kemdikbud </w:t>
      </w:r>
    </w:p>
    <w:p w:rsidR="002A30B1" w:rsidRPr="00D2782E" w:rsidRDefault="002A30B1" w:rsidP="00E758C4">
      <w:pPr>
        <w:pStyle w:val="7ListRef"/>
      </w:pPr>
      <w:r w:rsidRPr="00D2782E">
        <w:t>Hellen Keller International. (2007). Menjadikan Lingkungan Inklusif: Ramah Terhadap Pembelajaran (LIRP). </w:t>
      </w:r>
    </w:p>
    <w:p w:rsidR="002A30B1" w:rsidRPr="00D2782E" w:rsidRDefault="002A30B1" w:rsidP="00E758C4">
      <w:pPr>
        <w:pStyle w:val="7ListRef"/>
      </w:pPr>
      <w:r w:rsidRPr="00D2782E">
        <w:t>Hornby, G. (2014). Inclusive Special Education. New Zealand: Springer</w:t>
      </w:r>
    </w:p>
    <w:p w:rsidR="002A30B1" w:rsidRPr="00D2782E" w:rsidRDefault="002A30B1" w:rsidP="002A30B1">
      <w:pPr>
        <w:pStyle w:val="NormalWeb"/>
        <w:spacing w:before="0" w:beforeAutospacing="0" w:after="0" w:afterAutospacing="0"/>
        <w:textAlignment w:val="baseline"/>
        <w:rPr>
          <w:color w:val="000000"/>
        </w:rPr>
      </w:pPr>
    </w:p>
    <w:p w:rsidR="002A30B1" w:rsidRPr="00B61AC1" w:rsidRDefault="00F852A2" w:rsidP="007D119C">
      <w:pPr>
        <w:pStyle w:val="2SubMatkul"/>
        <w:rPr>
          <w:noProof/>
          <w:lang w:val="id-ID"/>
        </w:rPr>
      </w:pPr>
      <w:r>
        <w:rPr>
          <w:lang w:val="en-GB"/>
        </w:rPr>
        <w:t>7320103085</w:t>
      </w:r>
      <w:r>
        <w:rPr>
          <w:lang w:val="en-GB"/>
        </w:rPr>
        <w:tab/>
      </w:r>
      <w:r w:rsidR="002A30B1" w:rsidRPr="00B61AC1">
        <w:rPr>
          <w:noProof/>
          <w:lang w:val="en-GB"/>
        </w:rPr>
        <w:t>Psikologi Industri dan Organisasi</w:t>
      </w:r>
      <w:r w:rsidR="00112516">
        <w:rPr>
          <w:noProof/>
          <w:lang w:val="en-GB"/>
        </w:rPr>
        <w:t xml:space="preserve"> (3 sks)</w:t>
      </w:r>
    </w:p>
    <w:p w:rsidR="002A30B1" w:rsidRPr="00F852A2" w:rsidRDefault="00FB33D3" w:rsidP="00F852A2">
      <w:pPr>
        <w:pStyle w:val="Dosen"/>
        <w:rPr>
          <w:b w:val="0"/>
          <w:lang w:val="en-GB"/>
        </w:rPr>
      </w:pPr>
      <w:r>
        <w:rPr>
          <w:lang w:val="en-GB"/>
        </w:rPr>
        <w:t>Dosen:</w:t>
      </w:r>
      <w:r w:rsidR="00F852A2">
        <w:rPr>
          <w:lang w:val="en-GB"/>
        </w:rPr>
        <w:tab/>
      </w:r>
      <w:r w:rsidR="002A30B1" w:rsidRPr="00F852A2">
        <w:rPr>
          <w:b w:val="0"/>
          <w:lang w:val="en-GB"/>
        </w:rPr>
        <w:t xml:space="preserve">Olievia Prabandini Mulyana, </w:t>
      </w:r>
      <w:proofErr w:type="gramStart"/>
      <w:r w:rsidR="002A30B1" w:rsidRPr="00F852A2">
        <w:rPr>
          <w:b w:val="0"/>
          <w:lang w:val="en-GB"/>
        </w:rPr>
        <w:t>M.Psi.,</w:t>
      </w:r>
      <w:proofErr w:type="gramEnd"/>
      <w:r w:rsidR="002A10BE">
        <w:rPr>
          <w:b w:val="0"/>
          <w:lang w:val="en-GB"/>
        </w:rPr>
        <w:t xml:space="preserve"> </w:t>
      </w:r>
      <w:r w:rsidR="002A30B1" w:rsidRPr="00F852A2">
        <w:rPr>
          <w:b w:val="0"/>
          <w:lang w:val="en-GB"/>
        </w:rPr>
        <w:t xml:space="preserve">psikolog </w:t>
      </w:r>
    </w:p>
    <w:p w:rsidR="002A30B1" w:rsidRPr="00D2782E" w:rsidRDefault="002A30B1" w:rsidP="00F852A2">
      <w:pPr>
        <w:pStyle w:val="3TabDosen2"/>
      </w:pPr>
      <w:r w:rsidRPr="00D2782E">
        <w:rPr>
          <w:shd w:val="clear" w:color="auto" w:fill="FFFFFF"/>
        </w:rPr>
        <w:t>Ni Wayan Sukmawati Puspitadewi,</w:t>
      </w:r>
      <w:r w:rsidR="002A10BE">
        <w:rPr>
          <w:shd w:val="clear" w:color="auto" w:fill="FFFFFF"/>
        </w:rPr>
        <w:t xml:space="preserve"> </w:t>
      </w:r>
      <w:r w:rsidRPr="00D2782E">
        <w:rPr>
          <w:shd w:val="clear" w:color="auto" w:fill="FFFFFF"/>
        </w:rPr>
        <w:t>M.Psi.</w:t>
      </w:r>
    </w:p>
    <w:p w:rsidR="002A30B1" w:rsidRPr="00D2782E" w:rsidRDefault="002A30B1" w:rsidP="00F852A2">
      <w:pPr>
        <w:pStyle w:val="1SubMatkul"/>
      </w:pPr>
      <w:r w:rsidRPr="00D2782E">
        <w:t>Capaian Pembelajaran</w:t>
      </w:r>
      <w:r w:rsidR="00290D54">
        <w:t>:</w:t>
      </w:r>
    </w:p>
    <w:p w:rsidR="002A30B1" w:rsidRPr="00D2782E" w:rsidRDefault="002A30B1" w:rsidP="00F852A2">
      <w:pPr>
        <w:pStyle w:val="8Deskripsi"/>
        <w:rPr>
          <w:lang w:val="en-GB"/>
        </w:rPr>
      </w:pPr>
      <w:r w:rsidRPr="00D2782E">
        <w:rPr>
          <w:lang w:val="en-GB"/>
        </w:rPr>
        <w:t xml:space="preserve">Mahasiswa mampu memahami </w:t>
      </w:r>
      <w:r w:rsidRPr="00D2782E">
        <w:rPr>
          <w:noProof/>
          <w:lang w:val="id-ID"/>
        </w:rPr>
        <w:t>konsep-konsep yang berkaitan dengan psikologi industri dan organisasi</w:t>
      </w:r>
    </w:p>
    <w:p w:rsidR="002A30B1" w:rsidRPr="00D2782E" w:rsidRDefault="002A30B1" w:rsidP="00F852A2">
      <w:pPr>
        <w:pStyle w:val="1SubMatkul"/>
      </w:pPr>
      <w:r w:rsidRPr="00D2782E">
        <w:t>Deskripsi</w:t>
      </w:r>
      <w:r w:rsidR="00290D54">
        <w:t>:</w:t>
      </w:r>
    </w:p>
    <w:p w:rsidR="002A30B1" w:rsidRPr="00D2782E" w:rsidRDefault="002A30B1" w:rsidP="00F852A2">
      <w:pPr>
        <w:pStyle w:val="8Deskripsi"/>
        <w:rPr>
          <w:noProof/>
          <w:lang w:val="id-ID"/>
        </w:rPr>
      </w:pPr>
      <w:r w:rsidRPr="00D2782E">
        <w:rPr>
          <w:noProof/>
          <w:lang w:val="id-ID"/>
        </w:rPr>
        <w:t>Mata kuliah ini berisi pengetahuan dasar mengenai konsep-konsep yang berkaitan dengan psikologi industri dan organisasi, pembahasannya meliputi pengantar psikologi industri dan organisasi, pengembangan dan budaya organisasi, analisis dan desain pekerjaan, perencanaan sumber daya manusia, rekrutmen, seleksi karyawan, penilaian kinerja dan kompetensi, pengembangan dan pelatihan, perencanaan dan pengembangan karir, kepemimpinan dan kolaborasi tim, membangun motivasi, etika dan disiplin kerja, stres kerja, dan penelitian sumber daya manusia.</w:t>
      </w:r>
    </w:p>
    <w:p w:rsidR="002A30B1" w:rsidRPr="00D2782E" w:rsidRDefault="002A30B1" w:rsidP="00F852A2">
      <w:pPr>
        <w:pStyle w:val="1SubMatkul"/>
      </w:pPr>
      <w:r w:rsidRPr="00D2782E">
        <w:t>Referensi</w:t>
      </w:r>
      <w:r w:rsidR="00290D54">
        <w:t>:</w:t>
      </w:r>
    </w:p>
    <w:p w:rsidR="002A30B1" w:rsidRPr="00D2782E" w:rsidRDefault="008C344D" w:rsidP="0074487E">
      <w:pPr>
        <w:pStyle w:val="RefAB"/>
        <w:numPr>
          <w:ilvl w:val="0"/>
          <w:numId w:val="82"/>
        </w:numPr>
        <w:ind w:left="1701" w:hanging="283"/>
      </w:pPr>
      <w:r>
        <w:t>Buku Rujukan Utama:</w:t>
      </w:r>
      <w:r w:rsidR="002A30B1" w:rsidRPr="00D2782E">
        <w:t xml:space="preserve"> </w:t>
      </w:r>
      <w:r w:rsidR="002A30B1" w:rsidRPr="00F852A2">
        <w:rPr>
          <w:color w:val="000000"/>
          <w:lang w:val="id-ID"/>
        </w:rPr>
        <w:t xml:space="preserve"> </w:t>
      </w:r>
    </w:p>
    <w:p w:rsidR="002A30B1" w:rsidRPr="00D2782E" w:rsidRDefault="002A30B1" w:rsidP="00E77447">
      <w:pPr>
        <w:pStyle w:val="7ListRef"/>
      </w:pPr>
      <w:r w:rsidRPr="00D2782E">
        <w:t>Deniz S. Ones (Editor),</w:t>
      </w:r>
      <w:hyperlink r:id="rId22" w:history="1">
        <w:r w:rsidRPr="00D2782E">
          <w:rPr>
            <w:rStyle w:val="Hyperlink"/>
            <w:color w:val="1155CC"/>
          </w:rPr>
          <w:t xml:space="preserve"> </w:t>
        </w:r>
      </w:hyperlink>
      <w:r w:rsidRPr="00D2782E">
        <w:t>Chockalingam Viswesvaran (Editor), Handan Kepir Sinangil (Editor</w:t>
      </w:r>
      <w:proofErr w:type="gramStart"/>
      <w:r w:rsidRPr="00D2782E">
        <w:t>)(</w:t>
      </w:r>
      <w:proofErr w:type="gramEnd"/>
      <w:r w:rsidRPr="00D2782E">
        <w:t>2018) The SAGE Handbook of Industrial, Work &amp; Organizational Psychology, Volume 1: Personnel Psychology and Employee Performance. Sage Publications.</w:t>
      </w:r>
    </w:p>
    <w:p w:rsidR="002A30B1" w:rsidRPr="00D2782E" w:rsidRDefault="008C344D" w:rsidP="00E77447">
      <w:pPr>
        <w:pStyle w:val="RefAB"/>
        <w:rPr>
          <w:rFonts w:eastAsia="Calibri"/>
        </w:rPr>
      </w:pPr>
      <w:r>
        <w:t>Buku Rujukan Penunjang:</w:t>
      </w:r>
    </w:p>
    <w:p w:rsidR="002A30B1" w:rsidRPr="00D2782E" w:rsidRDefault="002A30B1" w:rsidP="00E77447">
      <w:pPr>
        <w:pStyle w:val="7ListRef"/>
      </w:pPr>
      <w:proofErr w:type="gramStart"/>
      <w:r w:rsidRPr="00D2782E">
        <w:t>Ashar.,</w:t>
      </w:r>
      <w:proofErr w:type="gramEnd"/>
      <w:r w:rsidRPr="00D2782E">
        <w:t xml:space="preserve"> dkk (2001) Psikologi Industri dan Organisasi. Jakarta</w:t>
      </w:r>
      <w:r w:rsidR="00290D54">
        <w:t>:</w:t>
      </w:r>
      <w:r w:rsidRPr="00D2782E">
        <w:t xml:space="preserve"> Penerbit Universitas Indonesia.</w:t>
      </w:r>
    </w:p>
    <w:p w:rsidR="002A30B1" w:rsidRDefault="002A30B1" w:rsidP="00E77447">
      <w:pPr>
        <w:pStyle w:val="7ListRef"/>
      </w:pPr>
      <w:r w:rsidRPr="00D2782E">
        <w:t>Muchinsky, P.M. (2003). Psychology Applied at Work. Seventh ed. USA: Thomson Learning Inc</w:t>
      </w:r>
    </w:p>
    <w:p w:rsidR="00A9477B" w:rsidRPr="00D2782E" w:rsidRDefault="00A9477B" w:rsidP="00E77447">
      <w:pPr>
        <w:pStyle w:val="7ListRef"/>
      </w:pPr>
    </w:p>
    <w:p w:rsidR="002A30B1" w:rsidRPr="00B61AC1" w:rsidRDefault="00E77447" w:rsidP="007D119C">
      <w:pPr>
        <w:pStyle w:val="2SubMatkul"/>
        <w:rPr>
          <w:noProof/>
          <w:lang w:val="id-ID"/>
        </w:rPr>
      </w:pPr>
      <w:r>
        <w:rPr>
          <w:lang w:val="en-GB"/>
        </w:rPr>
        <w:t>7320102171</w:t>
      </w:r>
      <w:r>
        <w:rPr>
          <w:lang w:val="en-GB"/>
        </w:rPr>
        <w:tab/>
      </w:r>
      <w:r w:rsidR="002A30B1" w:rsidRPr="00B61AC1">
        <w:rPr>
          <w:noProof/>
          <w:lang w:val="en-GB"/>
        </w:rPr>
        <w:t>Psikologi Kepemimpinan</w:t>
      </w:r>
      <w:r w:rsidR="00112516">
        <w:rPr>
          <w:noProof/>
          <w:lang w:val="en-GB"/>
        </w:rPr>
        <w:t xml:space="preserve"> (2 sks)</w:t>
      </w:r>
    </w:p>
    <w:p w:rsidR="002A30B1" w:rsidRPr="003D3B0E" w:rsidRDefault="00FB33D3" w:rsidP="003D3B0E">
      <w:pPr>
        <w:pStyle w:val="Dosen"/>
        <w:rPr>
          <w:b w:val="0"/>
        </w:rPr>
      </w:pPr>
      <w:r>
        <w:rPr>
          <w:lang w:val="en-GB"/>
        </w:rPr>
        <w:t>Dosen:</w:t>
      </w:r>
      <w:r w:rsidR="003D3B0E">
        <w:rPr>
          <w:lang w:val="en-GB"/>
        </w:rPr>
        <w:tab/>
      </w:r>
      <w:r w:rsidR="002A30B1" w:rsidRPr="003D3B0E">
        <w:rPr>
          <w:b w:val="0"/>
          <w:shd w:val="clear" w:color="auto" w:fill="FFFFFF"/>
        </w:rPr>
        <w:t>Ni Wayan Sukmawati Puspitadewi</w:t>
      </w:r>
      <w:proofErr w:type="gramStart"/>
      <w:r w:rsidR="002A30B1" w:rsidRPr="003D3B0E">
        <w:rPr>
          <w:b w:val="0"/>
          <w:shd w:val="clear" w:color="auto" w:fill="FFFFFF"/>
        </w:rPr>
        <w:t>,M.Psi</w:t>
      </w:r>
      <w:proofErr w:type="gramEnd"/>
      <w:r w:rsidR="002A30B1" w:rsidRPr="003D3B0E">
        <w:rPr>
          <w:b w:val="0"/>
          <w:shd w:val="clear" w:color="auto" w:fill="FFFFFF"/>
        </w:rPr>
        <w:t>.</w:t>
      </w:r>
    </w:p>
    <w:p w:rsidR="002A30B1" w:rsidRPr="00D2782E" w:rsidRDefault="002A30B1" w:rsidP="002A10BE">
      <w:pPr>
        <w:pStyle w:val="3TabDosen2"/>
      </w:pPr>
      <w:r w:rsidRPr="00D2782E">
        <w:rPr>
          <w:shd w:val="clear" w:color="auto" w:fill="FFFFFF"/>
        </w:rPr>
        <w:t xml:space="preserve">Meita Santi Budiani, </w:t>
      </w:r>
      <w:proofErr w:type="gramStart"/>
      <w:r w:rsidRPr="00D2782E">
        <w:rPr>
          <w:shd w:val="clear" w:color="auto" w:fill="FFFFFF"/>
        </w:rPr>
        <w:t>S.Psi.,</w:t>
      </w:r>
      <w:proofErr w:type="gramEnd"/>
      <w:r w:rsidRPr="00D2782E">
        <w:rPr>
          <w:shd w:val="clear" w:color="auto" w:fill="FFFFFF"/>
        </w:rPr>
        <w:t xml:space="preserve"> M.Psi</w:t>
      </w:r>
    </w:p>
    <w:p w:rsidR="002A30B1" w:rsidRPr="00D2782E" w:rsidRDefault="002A30B1" w:rsidP="003D3B0E">
      <w:pPr>
        <w:pStyle w:val="1SubMatkul"/>
      </w:pPr>
      <w:r w:rsidRPr="00D2782E">
        <w:t>Capaian Pembelajaran</w:t>
      </w:r>
      <w:r w:rsidR="00290D54">
        <w:t>:</w:t>
      </w:r>
    </w:p>
    <w:p w:rsidR="002A30B1" w:rsidRPr="00D2782E" w:rsidRDefault="002A30B1" w:rsidP="003D3B0E">
      <w:pPr>
        <w:pStyle w:val="8Deskripsi"/>
        <w:rPr>
          <w:lang w:val="en-GB"/>
        </w:rPr>
      </w:pPr>
      <w:r w:rsidRPr="00D2782E">
        <w:rPr>
          <w:lang w:val="en-GB"/>
        </w:rPr>
        <w:t xml:space="preserve">Mahasiswa mampu memahami </w:t>
      </w:r>
      <w:r w:rsidRPr="00D2782E">
        <w:rPr>
          <w:noProof/>
          <w:lang w:val="id-ID"/>
        </w:rPr>
        <w:t>konsep-konsep yang berkaitan dengan psikologi industri dan organisasi</w:t>
      </w:r>
    </w:p>
    <w:p w:rsidR="002A30B1" w:rsidRPr="00D2782E" w:rsidRDefault="002A30B1" w:rsidP="003D3B0E">
      <w:pPr>
        <w:pStyle w:val="1SubMatkul"/>
      </w:pPr>
      <w:r w:rsidRPr="00D2782E">
        <w:t>Deskripsi</w:t>
      </w:r>
      <w:r w:rsidR="00290D54">
        <w:t>:</w:t>
      </w:r>
    </w:p>
    <w:p w:rsidR="002A30B1" w:rsidRPr="00D2782E" w:rsidRDefault="002A30B1" w:rsidP="003D3B0E">
      <w:pPr>
        <w:pStyle w:val="8Deskripsi"/>
        <w:rPr>
          <w:noProof/>
          <w:lang w:val="id-ID"/>
        </w:rPr>
      </w:pPr>
      <w:r w:rsidRPr="00D2782E">
        <w:rPr>
          <w:noProof/>
          <w:lang w:val="id-ID"/>
        </w:rPr>
        <w:t xml:space="preserve">Mata kuliah ini berisi pengetahuan dasar mengenai konsep-konsep yang berkaitan dengan psikologi industri dan organisasi, pembahasannya meliputi pengantar psikologi industri dan organisasi, pengembangan dan </w:t>
      </w:r>
      <w:r w:rsidRPr="00D2782E">
        <w:rPr>
          <w:noProof/>
          <w:lang w:val="id-ID"/>
        </w:rPr>
        <w:lastRenderedPageBreak/>
        <w:t>budaya organisasi, analisis dan desain pekerjaan, perencanaan sumber daya manusia, rekrutmen, seleksi karyawan, penilaian kinerja dan kompetensi, pengembangan dan pelatihan, perencanaan dan pengembangan karir, kepemimpinan dan kolaborasi tim, membangun motivasi, etika dan disiplin kerja, stres kerja, dan penelitian sumber daya manusia.</w:t>
      </w:r>
    </w:p>
    <w:p w:rsidR="002A30B1" w:rsidRPr="00D2782E" w:rsidRDefault="002A30B1" w:rsidP="001A74B1">
      <w:pPr>
        <w:pStyle w:val="1SubMatkul"/>
      </w:pPr>
      <w:r w:rsidRPr="00D2782E">
        <w:t>Referensi</w:t>
      </w:r>
      <w:r w:rsidR="00290D54">
        <w:t>:</w:t>
      </w:r>
    </w:p>
    <w:p w:rsidR="002A30B1" w:rsidRPr="00D2782E" w:rsidRDefault="008C344D" w:rsidP="0074487E">
      <w:pPr>
        <w:pStyle w:val="RefAB"/>
        <w:numPr>
          <w:ilvl w:val="0"/>
          <w:numId w:val="83"/>
        </w:numPr>
        <w:ind w:left="1701" w:hanging="283"/>
      </w:pPr>
      <w:r>
        <w:t>Buku Rujukan Utama:</w:t>
      </w:r>
      <w:r w:rsidR="002A30B1" w:rsidRPr="00D2782E">
        <w:t xml:space="preserve"> </w:t>
      </w:r>
      <w:r w:rsidR="002A30B1" w:rsidRPr="001A74B1">
        <w:rPr>
          <w:color w:val="000000"/>
          <w:lang w:val="id-ID"/>
        </w:rPr>
        <w:t xml:space="preserve"> </w:t>
      </w:r>
    </w:p>
    <w:p w:rsidR="002A30B1" w:rsidRPr="00D2782E" w:rsidRDefault="002A30B1" w:rsidP="001A74B1">
      <w:pPr>
        <w:pStyle w:val="7ListRef"/>
      </w:pPr>
      <w:r w:rsidRPr="00D2782E">
        <w:t>Deniz S. Ones (Editor),</w:t>
      </w:r>
      <w:hyperlink r:id="rId23" w:history="1">
        <w:r w:rsidRPr="00D2782E">
          <w:rPr>
            <w:rStyle w:val="Hyperlink"/>
            <w:color w:val="1155CC"/>
          </w:rPr>
          <w:t xml:space="preserve"> </w:t>
        </w:r>
      </w:hyperlink>
      <w:r w:rsidRPr="00D2782E">
        <w:t>Chockalingam Viswesvaran (Editor), Handan Kepir Sinangil (Editor</w:t>
      </w:r>
      <w:proofErr w:type="gramStart"/>
      <w:r w:rsidRPr="00D2782E">
        <w:t>)(</w:t>
      </w:r>
      <w:proofErr w:type="gramEnd"/>
      <w:r w:rsidRPr="00D2782E">
        <w:t>2018) The SAGE Handbook of Industrial, Work &amp; Organizational Psychology, Volume 1: Personnel Psychology and Employee Performance. Sage Publications.</w:t>
      </w:r>
    </w:p>
    <w:p w:rsidR="002A30B1" w:rsidRPr="00D2782E" w:rsidRDefault="008C344D" w:rsidP="001A74B1">
      <w:pPr>
        <w:pStyle w:val="RefAB"/>
        <w:rPr>
          <w:rFonts w:eastAsia="Calibri"/>
        </w:rPr>
      </w:pPr>
      <w:r>
        <w:t>Buku Rujukan Penunjang:</w:t>
      </w:r>
    </w:p>
    <w:p w:rsidR="002A30B1" w:rsidRPr="00D2782E" w:rsidRDefault="002A30B1" w:rsidP="001A74B1">
      <w:pPr>
        <w:pStyle w:val="7ListRef"/>
      </w:pPr>
      <w:proofErr w:type="gramStart"/>
      <w:r w:rsidRPr="00D2782E">
        <w:t>Ashar.,</w:t>
      </w:r>
      <w:proofErr w:type="gramEnd"/>
      <w:r w:rsidRPr="00D2782E">
        <w:t xml:space="preserve"> dkk (2001) Psikologi Industri dan Organisasi. Jakarta</w:t>
      </w:r>
      <w:r w:rsidR="00290D54">
        <w:t>:</w:t>
      </w:r>
      <w:r w:rsidRPr="00D2782E">
        <w:t xml:space="preserve"> Penerbit Universitas Indonesia.</w:t>
      </w:r>
    </w:p>
    <w:p w:rsidR="002A30B1" w:rsidRPr="00D2782E" w:rsidRDefault="002A30B1" w:rsidP="001A74B1">
      <w:pPr>
        <w:pStyle w:val="7ListRef"/>
      </w:pPr>
      <w:r w:rsidRPr="00D2782E">
        <w:t>Muchinsky, P.M. (2003). Psychology Applied at Work. Seventh ed. USA: Thomson Learning Inc</w:t>
      </w:r>
    </w:p>
    <w:p w:rsidR="002A30B1" w:rsidRPr="00D2782E" w:rsidRDefault="002A30B1" w:rsidP="002A30B1">
      <w:pPr>
        <w:pStyle w:val="NormalWeb"/>
        <w:spacing w:before="0" w:beforeAutospacing="0" w:after="0" w:afterAutospacing="0"/>
        <w:jc w:val="both"/>
        <w:textAlignment w:val="baseline"/>
        <w:rPr>
          <w:color w:val="000000"/>
        </w:rPr>
      </w:pPr>
    </w:p>
    <w:p w:rsidR="002A30B1" w:rsidRPr="00B61AC1" w:rsidRDefault="00644275" w:rsidP="007D119C">
      <w:pPr>
        <w:pStyle w:val="2SubMatkul"/>
        <w:rPr>
          <w:noProof/>
          <w:lang w:val="id-ID"/>
        </w:rPr>
      </w:pPr>
      <w:r w:rsidRPr="00644275">
        <w:rPr>
          <w:lang w:val="en-GB"/>
        </w:rPr>
        <w:t>7320103025</w:t>
      </w:r>
      <w:r w:rsidR="001A74B1">
        <w:rPr>
          <w:lang w:val="en-GB"/>
        </w:rPr>
        <w:tab/>
      </w:r>
      <w:r w:rsidR="002A30B1" w:rsidRPr="00B61AC1">
        <w:rPr>
          <w:noProof/>
          <w:lang w:val="en-GB"/>
        </w:rPr>
        <w:t>Metodologi Penelitian Kuantitatif</w:t>
      </w:r>
      <w:r w:rsidR="00112516">
        <w:rPr>
          <w:noProof/>
          <w:lang w:val="en-GB"/>
        </w:rPr>
        <w:t xml:space="preserve"> (3 sks)</w:t>
      </w:r>
    </w:p>
    <w:p w:rsidR="002A30B1" w:rsidRPr="001A74B1" w:rsidRDefault="00FB33D3" w:rsidP="001A74B1">
      <w:pPr>
        <w:pStyle w:val="Dosen"/>
        <w:rPr>
          <w:b w:val="0"/>
        </w:rPr>
      </w:pPr>
      <w:r>
        <w:rPr>
          <w:lang w:val="en-GB"/>
        </w:rPr>
        <w:t>Dosen:</w:t>
      </w:r>
      <w:r w:rsidR="001A74B1">
        <w:rPr>
          <w:lang w:val="en-GB"/>
        </w:rPr>
        <w:tab/>
      </w:r>
      <w:r w:rsidR="002A30B1" w:rsidRPr="001A74B1">
        <w:rPr>
          <w:b w:val="0"/>
        </w:rPr>
        <w:t xml:space="preserve">Dr. Miftakhul Jannah, </w:t>
      </w:r>
      <w:proofErr w:type="gramStart"/>
      <w:r w:rsidR="002A30B1" w:rsidRPr="001A74B1">
        <w:rPr>
          <w:b w:val="0"/>
        </w:rPr>
        <w:t>M.Si.,</w:t>
      </w:r>
      <w:proofErr w:type="gramEnd"/>
      <w:r w:rsidR="002A30B1" w:rsidRPr="001A74B1">
        <w:rPr>
          <w:b w:val="0"/>
        </w:rPr>
        <w:t xml:space="preserve"> Psikolog</w:t>
      </w:r>
    </w:p>
    <w:p w:rsidR="002A30B1" w:rsidRPr="00D2782E" w:rsidRDefault="002A30B1" w:rsidP="001A74B1">
      <w:pPr>
        <w:pStyle w:val="3TabDosen2"/>
      </w:pPr>
      <w:r w:rsidRPr="00D2782E">
        <w:t xml:space="preserve">Olievia Prabandini Mulyana, </w:t>
      </w:r>
      <w:proofErr w:type="gramStart"/>
      <w:r w:rsidRPr="00D2782E">
        <w:t>M.Psi.,</w:t>
      </w:r>
      <w:proofErr w:type="gramEnd"/>
      <w:r w:rsidRPr="00D2782E">
        <w:t xml:space="preserve"> Psikolog</w:t>
      </w:r>
    </w:p>
    <w:p w:rsidR="002A30B1" w:rsidRPr="00D2782E" w:rsidRDefault="002A30B1" w:rsidP="001A74B1">
      <w:pPr>
        <w:pStyle w:val="1SubMatkul"/>
      </w:pPr>
      <w:r w:rsidRPr="00D2782E">
        <w:t>Capaian Pembelajaran</w:t>
      </w:r>
      <w:r w:rsidR="00290D54">
        <w:t>:</w:t>
      </w:r>
    </w:p>
    <w:p w:rsidR="002A30B1" w:rsidRPr="007C2109" w:rsidRDefault="002A30B1" w:rsidP="0074487E">
      <w:pPr>
        <w:pStyle w:val="5ListCap"/>
        <w:numPr>
          <w:ilvl w:val="0"/>
          <w:numId w:val="84"/>
        </w:numPr>
        <w:rPr>
          <w:lang w:val="en-GB"/>
        </w:rPr>
      </w:pPr>
      <w:r w:rsidRPr="007C2109">
        <w:rPr>
          <w:lang w:val="en-GB"/>
        </w:rPr>
        <w:t>Menguasai konsep dasar metodologi penelitian</w:t>
      </w:r>
    </w:p>
    <w:p w:rsidR="002A30B1" w:rsidRPr="007C2109" w:rsidRDefault="002A30B1" w:rsidP="0074487E">
      <w:pPr>
        <w:pStyle w:val="5ListCap"/>
        <w:numPr>
          <w:ilvl w:val="0"/>
          <w:numId w:val="84"/>
        </w:numPr>
        <w:rPr>
          <w:lang w:val="en-GB"/>
        </w:rPr>
      </w:pPr>
      <w:r w:rsidRPr="007C2109">
        <w:rPr>
          <w:lang w:val="en-GB"/>
        </w:rPr>
        <w:t>Bekerja sama dan memiliki kepekaan sosial serta kepedulian terhadap masyarakat dan lingkungan Taat hukum dan disiplin dalam kehidupan bermasyarakat dan bernegara</w:t>
      </w:r>
    </w:p>
    <w:p w:rsidR="002A30B1" w:rsidRPr="007C2109" w:rsidRDefault="002A30B1" w:rsidP="0074487E">
      <w:pPr>
        <w:pStyle w:val="5ListCap"/>
        <w:numPr>
          <w:ilvl w:val="0"/>
          <w:numId w:val="84"/>
        </w:numPr>
        <w:rPr>
          <w:lang w:val="en-GB"/>
        </w:rPr>
      </w:pPr>
      <w:r w:rsidRPr="007C2109">
        <w:rPr>
          <w:lang w:val="en-GB"/>
        </w:rPr>
        <w:t>Mampu menerapkan pemikiran logis, kritis, sistematis, dan inovatif dalam konteks pengembangan atau implementasi ilmu pengetahuan dan teknologi yang memperhatikan dan menerapkan nilai humaniora yang sesuai dengan bidang keahliannya</w:t>
      </w:r>
    </w:p>
    <w:p w:rsidR="002A30B1" w:rsidRPr="007C2109" w:rsidRDefault="002A30B1" w:rsidP="0074487E">
      <w:pPr>
        <w:pStyle w:val="5ListCap"/>
        <w:numPr>
          <w:ilvl w:val="0"/>
          <w:numId w:val="84"/>
        </w:numPr>
        <w:rPr>
          <w:lang w:val="en-GB"/>
        </w:rPr>
      </w:pPr>
      <w:r w:rsidRPr="007C2109">
        <w:rPr>
          <w:lang w:val="en-GB"/>
        </w:rPr>
        <w:t>Mampu menyusun laporan penelitian kuantitatif di bidang psikologi</w:t>
      </w:r>
    </w:p>
    <w:p w:rsidR="002A30B1" w:rsidRPr="00D2782E" w:rsidRDefault="002A30B1" w:rsidP="001A74B1">
      <w:pPr>
        <w:pStyle w:val="1SubMatkul"/>
      </w:pPr>
      <w:r w:rsidRPr="00D2782E">
        <w:t>Deskripsi</w:t>
      </w:r>
      <w:r w:rsidR="00290D54">
        <w:t>:</w:t>
      </w:r>
    </w:p>
    <w:p w:rsidR="002A30B1" w:rsidRPr="00D2782E" w:rsidRDefault="002A30B1" w:rsidP="001A74B1">
      <w:pPr>
        <w:pStyle w:val="8Deskripsi"/>
        <w:rPr>
          <w:noProof/>
          <w:lang w:val="id-ID"/>
        </w:rPr>
      </w:pPr>
      <w:r w:rsidRPr="00D2782E">
        <w:rPr>
          <w:noProof/>
          <w:lang w:val="id-ID"/>
        </w:rPr>
        <w:t>Mata kuliah ini membahas prinsip-prinsip penelitian kuantitatif di bidang psikologi.</w:t>
      </w:r>
    </w:p>
    <w:p w:rsidR="002A30B1" w:rsidRPr="00D2782E" w:rsidRDefault="002A30B1" w:rsidP="001A74B1">
      <w:pPr>
        <w:pStyle w:val="1SubMatkul"/>
      </w:pPr>
      <w:r w:rsidRPr="00D2782E">
        <w:t>Referensi</w:t>
      </w:r>
      <w:r w:rsidR="00290D54">
        <w:t>:</w:t>
      </w:r>
    </w:p>
    <w:p w:rsidR="002A30B1" w:rsidRPr="00D2782E" w:rsidRDefault="008C344D" w:rsidP="0074487E">
      <w:pPr>
        <w:pStyle w:val="RefAB"/>
        <w:numPr>
          <w:ilvl w:val="0"/>
          <w:numId w:val="85"/>
        </w:numPr>
        <w:ind w:left="1701" w:hanging="283"/>
      </w:pPr>
      <w:r>
        <w:t>Buku Rujukan Utama:</w:t>
      </w:r>
      <w:r w:rsidR="002A30B1" w:rsidRPr="00D2782E">
        <w:t xml:space="preserve"> </w:t>
      </w:r>
      <w:r w:rsidR="002A30B1" w:rsidRPr="001A74B1">
        <w:rPr>
          <w:color w:val="000000"/>
          <w:lang w:val="id-ID"/>
        </w:rPr>
        <w:t xml:space="preserve"> </w:t>
      </w:r>
    </w:p>
    <w:p w:rsidR="002A30B1" w:rsidRPr="00D2782E" w:rsidRDefault="00767E10" w:rsidP="001A74B1">
      <w:pPr>
        <w:pStyle w:val="7ListRef"/>
        <w:rPr>
          <w:color w:val="000000"/>
        </w:rPr>
      </w:pPr>
      <w:hyperlink r:id="rId24" w:history="1">
        <w:r w:rsidR="002A30B1" w:rsidRPr="00D2782E">
          <w:rPr>
            <w:rStyle w:val="Hyperlink"/>
            <w:i/>
            <w:iCs/>
            <w:color w:val="000000"/>
          </w:rPr>
          <w:t>Iasonas, Lamprianou</w:t>
        </w:r>
      </w:hyperlink>
      <w:proofErr w:type="gramStart"/>
      <w:r w:rsidR="002A30B1" w:rsidRPr="00D2782E">
        <w:rPr>
          <w:color w:val="000000"/>
        </w:rPr>
        <w:t>.(</w:t>
      </w:r>
      <w:proofErr w:type="gramEnd"/>
      <w:r w:rsidR="002A30B1" w:rsidRPr="00D2782E">
        <w:rPr>
          <w:color w:val="000000"/>
        </w:rPr>
        <w:t>2021).</w:t>
      </w:r>
      <w:hyperlink r:id="rId25" w:history="1">
        <w:r w:rsidR="002A30B1" w:rsidRPr="00D2782E">
          <w:rPr>
            <w:rStyle w:val="Hyperlink"/>
            <w:i/>
            <w:iCs/>
            <w:color w:val="000000"/>
          </w:rPr>
          <w:t>Quantitative Methodology</w:t>
        </w:r>
      </w:hyperlink>
      <w:r w:rsidR="002A30B1" w:rsidRPr="00D2782E">
        <w:rPr>
          <w:color w:val="000000"/>
        </w:rPr>
        <w:t>. Routledge</w:t>
      </w:r>
    </w:p>
    <w:p w:rsidR="002A30B1" w:rsidRPr="00D2782E" w:rsidRDefault="008C344D" w:rsidP="001A74B1">
      <w:pPr>
        <w:pStyle w:val="RefAB"/>
        <w:rPr>
          <w:rFonts w:eastAsia="Calibri"/>
        </w:rPr>
      </w:pPr>
      <w:r>
        <w:t>Buku Rujukan Penunjang:</w:t>
      </w:r>
    </w:p>
    <w:p w:rsidR="002A30B1" w:rsidRPr="00D2782E" w:rsidRDefault="002A30B1" w:rsidP="001A74B1">
      <w:pPr>
        <w:pStyle w:val="7ListRef"/>
      </w:pPr>
      <w:r w:rsidRPr="00D2782E">
        <w:t>Arnold Hodder. 2004. Research Methods and Statistics in Psychology. British Library</w:t>
      </w:r>
      <w:r w:rsidR="00290D54">
        <w:t>:</w:t>
      </w:r>
      <w:r w:rsidRPr="00D2782E">
        <w:t xml:space="preserve"> Hugh Coolican</w:t>
      </w:r>
    </w:p>
    <w:p w:rsidR="002A30B1" w:rsidRPr="00D2782E" w:rsidRDefault="002A30B1" w:rsidP="001A74B1">
      <w:pPr>
        <w:pStyle w:val="7ListRef"/>
      </w:pPr>
      <w:r w:rsidRPr="00D2782E">
        <w:t>Shaughnessy, J. J. 2003. Metodologi Penelitian Psikologi. Jakarta</w:t>
      </w:r>
      <w:r w:rsidR="00290D54">
        <w:t>:</w:t>
      </w:r>
      <w:r w:rsidRPr="00D2782E">
        <w:t xml:space="preserve"> Salemba Humanika</w:t>
      </w:r>
    </w:p>
    <w:p w:rsidR="002A30B1" w:rsidRPr="00D2782E" w:rsidRDefault="002A30B1" w:rsidP="002A30B1">
      <w:pPr>
        <w:pStyle w:val="NormalWeb"/>
        <w:spacing w:before="0" w:beforeAutospacing="0" w:after="0" w:afterAutospacing="0"/>
        <w:jc w:val="both"/>
        <w:textAlignment w:val="baseline"/>
        <w:rPr>
          <w:color w:val="000000"/>
        </w:rPr>
      </w:pPr>
    </w:p>
    <w:p w:rsidR="002A30B1" w:rsidRPr="00B61AC1" w:rsidRDefault="007D6158" w:rsidP="007D119C">
      <w:pPr>
        <w:pStyle w:val="2SubMatkul"/>
        <w:rPr>
          <w:noProof/>
          <w:lang w:val="id-ID"/>
        </w:rPr>
      </w:pPr>
      <w:r>
        <w:rPr>
          <w:lang w:val="en-GB"/>
        </w:rPr>
        <w:t>7320102009</w:t>
      </w:r>
      <w:r>
        <w:rPr>
          <w:lang w:val="en-GB"/>
        </w:rPr>
        <w:tab/>
      </w:r>
      <w:r w:rsidR="002A30B1" w:rsidRPr="00B61AC1">
        <w:rPr>
          <w:noProof/>
          <w:lang w:val="en-GB"/>
        </w:rPr>
        <w:t>Desain Pelatihan</w:t>
      </w:r>
      <w:r w:rsidR="00112516">
        <w:rPr>
          <w:noProof/>
          <w:lang w:val="en-GB"/>
        </w:rPr>
        <w:t xml:space="preserve"> (2 sks)</w:t>
      </w:r>
    </w:p>
    <w:p w:rsidR="002A30B1" w:rsidRPr="007D6158" w:rsidRDefault="00FB33D3" w:rsidP="007D6158">
      <w:pPr>
        <w:pStyle w:val="Dosen"/>
        <w:rPr>
          <w:b w:val="0"/>
        </w:rPr>
      </w:pPr>
      <w:r>
        <w:rPr>
          <w:lang w:val="en-GB"/>
        </w:rPr>
        <w:t>Dosen:</w:t>
      </w:r>
      <w:r w:rsidR="007D6158">
        <w:rPr>
          <w:lang w:val="en-GB"/>
        </w:rPr>
        <w:tab/>
      </w:r>
      <w:r w:rsidR="002A30B1" w:rsidRPr="007D6158">
        <w:rPr>
          <w:b w:val="0"/>
        </w:rPr>
        <w:t>Olievia Prabandini Mulyana, M.Psi.</w:t>
      </w:r>
    </w:p>
    <w:p w:rsidR="002A30B1" w:rsidRPr="00D2782E" w:rsidRDefault="002A30B1" w:rsidP="007D6158">
      <w:pPr>
        <w:pStyle w:val="1SubMatkul"/>
      </w:pPr>
      <w:r w:rsidRPr="00D2782E">
        <w:t>Capaian Pembelajaran</w:t>
      </w:r>
      <w:r w:rsidR="00290D54">
        <w:t>:</w:t>
      </w:r>
    </w:p>
    <w:p w:rsidR="002A30B1" w:rsidRPr="007C2109" w:rsidRDefault="002A30B1" w:rsidP="0074487E">
      <w:pPr>
        <w:pStyle w:val="5ListCap"/>
        <w:numPr>
          <w:ilvl w:val="0"/>
          <w:numId w:val="86"/>
        </w:numPr>
        <w:rPr>
          <w:lang w:val="en-GB"/>
        </w:rPr>
      </w:pPr>
      <w:r w:rsidRPr="007C2109">
        <w:rPr>
          <w:lang w:val="en-GB"/>
        </w:rPr>
        <w:t>Menguasai konsep intervensi non-klinis untuk menganalisis prinsip-prinsip perubahan perilaku</w:t>
      </w:r>
    </w:p>
    <w:p w:rsidR="002A30B1" w:rsidRPr="00D2782E" w:rsidRDefault="002A30B1" w:rsidP="007C2109">
      <w:pPr>
        <w:pStyle w:val="5ListCap"/>
        <w:rPr>
          <w:lang w:val="en-GB"/>
        </w:rPr>
      </w:pPr>
      <w:r w:rsidRPr="00D2782E">
        <w:rPr>
          <w:lang w:val="en-GB"/>
        </w:rPr>
        <w:t>Memiliki kemampuan menerapkan prinsip dasar literasi data dan pelaporan secara ilmiah dan bebas plagiat</w:t>
      </w:r>
    </w:p>
    <w:p w:rsidR="002A30B1" w:rsidRPr="00D2782E" w:rsidRDefault="002A30B1" w:rsidP="007C2109">
      <w:pPr>
        <w:pStyle w:val="5ListCap"/>
        <w:rPr>
          <w:lang w:val="en-GB"/>
        </w:rPr>
      </w:pPr>
      <w:r w:rsidRPr="00D2782E">
        <w:rPr>
          <w:lang w:val="en-GB"/>
        </w:rPr>
        <w:t>Mampu bertanggung jawab atas pekerjaan pribadi berdasarkan nilai, keyakinan, dan kode etik yang berlaku</w:t>
      </w:r>
    </w:p>
    <w:p w:rsidR="002A30B1" w:rsidRPr="00D2782E" w:rsidRDefault="002A30B1" w:rsidP="007C2109">
      <w:pPr>
        <w:pStyle w:val="5ListCap"/>
        <w:rPr>
          <w:lang w:val="en-GB"/>
        </w:rPr>
      </w:pPr>
      <w:r w:rsidRPr="00D2782E">
        <w:rPr>
          <w:lang w:val="en-GB"/>
        </w:rPr>
        <w:t>Memiliki dan menerapkan kepekaan sosial, menghargai perbedaan, nasionalisme, kemandirian, dan kewirausahaan dalam konteks akademik</w:t>
      </w:r>
    </w:p>
    <w:p w:rsidR="002A30B1" w:rsidRPr="00D2782E" w:rsidRDefault="002A30B1" w:rsidP="007D6158">
      <w:pPr>
        <w:pStyle w:val="1SubMatkul"/>
      </w:pPr>
      <w:r w:rsidRPr="00D2782E">
        <w:t>Deskripsi</w:t>
      </w:r>
      <w:r w:rsidR="00290D54">
        <w:t>:</w:t>
      </w:r>
    </w:p>
    <w:p w:rsidR="002A30B1" w:rsidRPr="00D2782E" w:rsidRDefault="002A30B1" w:rsidP="007D6158">
      <w:pPr>
        <w:pStyle w:val="8Deskripsi"/>
        <w:rPr>
          <w:noProof/>
          <w:lang w:val="id-ID"/>
        </w:rPr>
      </w:pPr>
      <w:r w:rsidRPr="00D2782E">
        <w:rPr>
          <w:noProof/>
          <w:lang w:val="id-ID"/>
        </w:rPr>
        <w:t>Mata kuliah ini membahas tentang konsep dasar desain pelatihan, prinsip-prinsip experiential learning, prosedur dasar mendesain pelatihan, membuat modul pelatihan, mengimplementasikan sebuah pelatihan dan menganalisa hasil evaluasi dari sebuah pelatihan yang telah dilaksanakan.</w:t>
      </w:r>
    </w:p>
    <w:p w:rsidR="002A30B1" w:rsidRPr="00D2782E" w:rsidRDefault="002A30B1" w:rsidP="007D6158">
      <w:pPr>
        <w:pStyle w:val="1SubMatkul"/>
      </w:pPr>
      <w:r w:rsidRPr="00D2782E">
        <w:t>Ref</w:t>
      </w:r>
      <w:r w:rsidRPr="007D6158">
        <w:rPr>
          <w:rFonts w:eastAsiaTheme="minorHAnsi"/>
        </w:rPr>
        <w:t>e</w:t>
      </w:r>
      <w:r w:rsidRPr="00D2782E">
        <w:t>rensi</w:t>
      </w:r>
      <w:r w:rsidR="00290D54">
        <w:t>:</w:t>
      </w:r>
    </w:p>
    <w:p w:rsidR="002A30B1" w:rsidRPr="00D2782E" w:rsidRDefault="008C344D" w:rsidP="0074487E">
      <w:pPr>
        <w:pStyle w:val="RefAB"/>
        <w:numPr>
          <w:ilvl w:val="0"/>
          <w:numId w:val="87"/>
        </w:numPr>
        <w:ind w:left="1701" w:hanging="283"/>
      </w:pPr>
      <w:r>
        <w:t>Buku Rujukan Utama:</w:t>
      </w:r>
      <w:r w:rsidR="002A30B1" w:rsidRPr="00D2782E">
        <w:t xml:space="preserve"> </w:t>
      </w:r>
      <w:r w:rsidR="002A30B1" w:rsidRPr="007D6158">
        <w:rPr>
          <w:color w:val="000000"/>
          <w:lang w:val="id-ID"/>
        </w:rPr>
        <w:t xml:space="preserve"> </w:t>
      </w:r>
    </w:p>
    <w:p w:rsidR="002A30B1" w:rsidRPr="00D2782E" w:rsidRDefault="002A30B1" w:rsidP="007D6158">
      <w:pPr>
        <w:pStyle w:val="7ListRef"/>
      </w:pPr>
      <w:r w:rsidRPr="00D2782E">
        <w:t>Boller, Sharon</w:t>
      </w:r>
      <w:proofErr w:type="gramStart"/>
      <w:r w:rsidRPr="00D2782E">
        <w:t>.(</w:t>
      </w:r>
      <w:proofErr w:type="gramEnd"/>
      <w:r w:rsidRPr="00D2782E">
        <w:t>2020).</w:t>
      </w:r>
      <w:hyperlink r:id="rId26" w:history="1">
        <w:r w:rsidRPr="00D2782E">
          <w:rPr>
            <w:rStyle w:val="Hyperlink"/>
            <w:color w:val="000000"/>
          </w:rPr>
          <w:t>Design Thinking for Training and Development</w:t>
        </w:r>
      </w:hyperlink>
      <w:r w:rsidRPr="00D2782E">
        <w:t>.Association for Talent Development</w:t>
      </w:r>
    </w:p>
    <w:p w:rsidR="002A30B1" w:rsidRPr="00D2782E" w:rsidRDefault="008C344D" w:rsidP="007D6158">
      <w:pPr>
        <w:pStyle w:val="RefAB"/>
        <w:rPr>
          <w:rFonts w:eastAsia="Calibri"/>
        </w:rPr>
      </w:pPr>
      <w:r>
        <w:t>Buku Rujukan Penunjang:</w:t>
      </w:r>
    </w:p>
    <w:p w:rsidR="002A30B1" w:rsidRPr="00D2782E" w:rsidRDefault="002A30B1" w:rsidP="007D6158">
      <w:pPr>
        <w:pStyle w:val="7ListRef"/>
      </w:pPr>
      <w:r w:rsidRPr="00D2782E">
        <w:t xml:space="preserve">TrueLove, Steve. (2014). </w:t>
      </w:r>
      <w:r w:rsidRPr="00D2782E">
        <w:rPr>
          <w:i/>
          <w:iCs/>
        </w:rPr>
        <w:t>Handbook of training and development</w:t>
      </w:r>
      <w:r w:rsidRPr="00D2782E">
        <w:t>. Blackwell Publihers Ltd</w:t>
      </w:r>
    </w:p>
    <w:p w:rsidR="002A30B1" w:rsidRPr="00D2782E" w:rsidRDefault="002A30B1" w:rsidP="007D6158">
      <w:pPr>
        <w:pStyle w:val="7ListRef"/>
      </w:pPr>
      <w:r w:rsidRPr="00D2782E">
        <w:t xml:space="preserve">Rae, Leslie. (2005). </w:t>
      </w:r>
      <w:proofErr w:type="gramStart"/>
      <w:r w:rsidRPr="00D2782E">
        <w:rPr>
          <w:i/>
          <w:iCs/>
        </w:rPr>
        <w:t>The</w:t>
      </w:r>
      <w:proofErr w:type="gramEnd"/>
      <w:r w:rsidRPr="00D2782E">
        <w:rPr>
          <w:i/>
          <w:iCs/>
        </w:rPr>
        <w:t xml:space="preserve"> art of training and development (edisi terjemahan)</w:t>
      </w:r>
      <w:r w:rsidRPr="00D2782E">
        <w:t>. PT. Gramedia</w:t>
      </w:r>
    </w:p>
    <w:p w:rsidR="002A30B1" w:rsidRPr="00D2782E" w:rsidRDefault="002A30B1" w:rsidP="002A30B1">
      <w:pPr>
        <w:pStyle w:val="NormalWeb"/>
        <w:spacing w:before="0" w:beforeAutospacing="0" w:after="0" w:afterAutospacing="0"/>
        <w:jc w:val="both"/>
        <w:textAlignment w:val="baseline"/>
        <w:rPr>
          <w:color w:val="000000"/>
        </w:rPr>
      </w:pPr>
    </w:p>
    <w:p w:rsidR="002A30B1" w:rsidRPr="00B61AC1" w:rsidRDefault="007D6158" w:rsidP="007D119C">
      <w:pPr>
        <w:pStyle w:val="2SubMatkul"/>
        <w:rPr>
          <w:noProof/>
          <w:lang w:val="id-ID"/>
        </w:rPr>
      </w:pPr>
      <w:r>
        <w:rPr>
          <w:lang w:val="en-GB"/>
        </w:rPr>
        <w:t>7320102161</w:t>
      </w:r>
      <w:r>
        <w:rPr>
          <w:lang w:val="en-GB"/>
        </w:rPr>
        <w:tab/>
      </w:r>
      <w:r w:rsidR="002A30B1" w:rsidRPr="00B61AC1">
        <w:rPr>
          <w:noProof/>
          <w:lang w:val="en-GB"/>
        </w:rPr>
        <w:t>Observasi</w:t>
      </w:r>
      <w:r w:rsidR="00112516">
        <w:rPr>
          <w:noProof/>
          <w:lang w:val="en-GB"/>
        </w:rPr>
        <w:t xml:space="preserve"> (2 sks)</w:t>
      </w:r>
    </w:p>
    <w:p w:rsidR="002A30B1" w:rsidRPr="007D6158" w:rsidRDefault="00FB33D3" w:rsidP="007D6158">
      <w:pPr>
        <w:pStyle w:val="Dosen"/>
        <w:rPr>
          <w:b w:val="0"/>
        </w:rPr>
      </w:pPr>
      <w:r>
        <w:rPr>
          <w:lang w:val="en-GB"/>
        </w:rPr>
        <w:t>Dosen:</w:t>
      </w:r>
      <w:r w:rsidR="007D6158">
        <w:rPr>
          <w:lang w:val="en-GB"/>
        </w:rPr>
        <w:tab/>
      </w:r>
      <w:r w:rsidR="002A30B1" w:rsidRPr="007D6158">
        <w:rPr>
          <w:b w:val="0"/>
        </w:rPr>
        <w:t>Hermien Laksmiwati, M.Psi</w:t>
      </w:r>
    </w:p>
    <w:p w:rsidR="002A30B1" w:rsidRPr="00D2782E" w:rsidRDefault="002A30B1" w:rsidP="007D6158">
      <w:pPr>
        <w:pStyle w:val="3TabDosen2"/>
      </w:pPr>
      <w:r w:rsidRPr="00D2782E">
        <w:t>Meita Santi Budiani, S.Psi, M.Psi.</w:t>
      </w:r>
    </w:p>
    <w:p w:rsidR="00A9477B" w:rsidRDefault="00A9477B">
      <w:pPr>
        <w:spacing w:after="200" w:line="276" w:lineRule="auto"/>
        <w:rPr>
          <w:rFonts w:ascii="Arial" w:eastAsia="Times New Roman" w:hAnsi="Arial" w:cs="Arial"/>
          <w:b/>
          <w:bCs/>
          <w:sz w:val="16"/>
          <w:szCs w:val="16"/>
          <w:lang w:val="en-GB"/>
        </w:rPr>
      </w:pPr>
      <w:r>
        <w:br w:type="page"/>
      </w:r>
    </w:p>
    <w:p w:rsidR="002A30B1" w:rsidRPr="00D2782E" w:rsidRDefault="002A30B1" w:rsidP="007D6158">
      <w:pPr>
        <w:pStyle w:val="1SubMatkul"/>
      </w:pPr>
      <w:r w:rsidRPr="00D2782E">
        <w:lastRenderedPageBreak/>
        <w:t>Capaian Pembelajaran</w:t>
      </w:r>
      <w:r w:rsidR="00290D54">
        <w:t>:</w:t>
      </w:r>
    </w:p>
    <w:p w:rsidR="002A30B1" w:rsidRPr="007C2109" w:rsidRDefault="002A30B1" w:rsidP="0074487E">
      <w:pPr>
        <w:pStyle w:val="5ListCap"/>
        <w:numPr>
          <w:ilvl w:val="0"/>
          <w:numId w:val="88"/>
        </w:numPr>
        <w:rPr>
          <w:lang w:val="en-GB"/>
        </w:rPr>
      </w:pPr>
      <w:r w:rsidRPr="007C2109">
        <w:rPr>
          <w:lang w:val="en-GB"/>
        </w:rPr>
        <w:t>Mampu melakukan observasi berdasarkan definisi, manfaat, dan kelemahan, jenis observasi, prapengolahan dan interpretasi, validitas dan reliabilitas.</w:t>
      </w:r>
    </w:p>
    <w:p w:rsidR="002A30B1" w:rsidRPr="007C2109" w:rsidRDefault="002A30B1" w:rsidP="0074487E">
      <w:pPr>
        <w:pStyle w:val="5ListCap"/>
        <w:numPr>
          <w:ilvl w:val="0"/>
          <w:numId w:val="88"/>
        </w:numPr>
        <w:rPr>
          <w:lang w:val="en-GB"/>
        </w:rPr>
      </w:pPr>
      <w:r w:rsidRPr="007C2109">
        <w:rPr>
          <w:lang w:val="en-GB"/>
        </w:rPr>
        <w:t>Mampu mengaplikasikan data observasi dan menyajikan data observasi berdasarkan hasil interpretasi.</w:t>
      </w:r>
    </w:p>
    <w:p w:rsidR="002A30B1" w:rsidRPr="007C2109" w:rsidRDefault="002A30B1" w:rsidP="0074487E">
      <w:pPr>
        <w:pStyle w:val="5ListCap"/>
        <w:numPr>
          <w:ilvl w:val="0"/>
          <w:numId w:val="88"/>
        </w:numPr>
        <w:rPr>
          <w:lang w:val="en-GB"/>
        </w:rPr>
      </w:pPr>
      <w:r w:rsidRPr="007C2109">
        <w:rPr>
          <w:lang w:val="en-GB"/>
        </w:rPr>
        <w:t>Mampu mempertanggungjawabkan hasil observasi dengan menggunakan Kode Etik Psikologi Indonesia</w:t>
      </w:r>
    </w:p>
    <w:p w:rsidR="002A30B1" w:rsidRPr="00D2782E" w:rsidRDefault="002A30B1" w:rsidP="007D6158">
      <w:pPr>
        <w:pStyle w:val="1SubMatkul"/>
      </w:pPr>
      <w:r w:rsidRPr="00D2782E">
        <w:t>Deskripsi</w:t>
      </w:r>
      <w:r w:rsidR="00290D54">
        <w:t>:</w:t>
      </w:r>
    </w:p>
    <w:p w:rsidR="002A30B1" w:rsidRPr="00D2782E" w:rsidRDefault="002A30B1" w:rsidP="007D6158">
      <w:pPr>
        <w:pStyle w:val="8Deskripsi"/>
        <w:rPr>
          <w:noProof/>
          <w:lang w:val="id-ID"/>
        </w:rPr>
      </w:pPr>
      <w:r w:rsidRPr="00D2782E">
        <w:rPr>
          <w:noProof/>
          <w:lang w:val="id-ID"/>
        </w:rPr>
        <w:t>Mata kuliah ini membahas tentang pengertian, manfaat, dan keunggulan, jenis-jenis observasi, proses observasi, dan pencatatan hasil observasi, pengolahan dan interpretasi, validitas dan reliabilitas serta penyajian data hasil observasi</w:t>
      </w:r>
    </w:p>
    <w:p w:rsidR="002A30B1" w:rsidRPr="00D2782E" w:rsidRDefault="002A30B1" w:rsidP="007D6158">
      <w:pPr>
        <w:pStyle w:val="1SubMatkul"/>
      </w:pPr>
      <w:r w:rsidRPr="00D2782E">
        <w:t>Referensi</w:t>
      </w:r>
      <w:r w:rsidR="00290D54">
        <w:t>:</w:t>
      </w:r>
    </w:p>
    <w:p w:rsidR="002A30B1" w:rsidRPr="00D2782E" w:rsidRDefault="008C344D" w:rsidP="0074487E">
      <w:pPr>
        <w:pStyle w:val="RefAB"/>
        <w:numPr>
          <w:ilvl w:val="0"/>
          <w:numId w:val="89"/>
        </w:numPr>
        <w:ind w:left="1701" w:hanging="283"/>
      </w:pPr>
      <w:r>
        <w:t>Buku Rujukan Utama:</w:t>
      </w:r>
      <w:r w:rsidR="002A30B1" w:rsidRPr="00D2782E">
        <w:t xml:space="preserve"> </w:t>
      </w:r>
      <w:r w:rsidR="002A30B1" w:rsidRPr="00A954AA">
        <w:rPr>
          <w:color w:val="000000"/>
          <w:lang w:val="id-ID"/>
        </w:rPr>
        <w:t xml:space="preserve"> </w:t>
      </w:r>
    </w:p>
    <w:p w:rsidR="002A30B1" w:rsidRPr="00D2782E" w:rsidRDefault="002A30B1" w:rsidP="00A954AA">
      <w:pPr>
        <w:pStyle w:val="7ListRef"/>
      </w:pPr>
      <w:r w:rsidRPr="00D2782E">
        <w:rPr>
          <w:shd w:val="clear" w:color="auto" w:fill="FFFFFF"/>
        </w:rPr>
        <w:t xml:space="preserve">McLeod, S. A. (2019, June 06). </w:t>
      </w:r>
      <w:r w:rsidRPr="00D2782E">
        <w:rPr>
          <w:i/>
          <w:iCs/>
          <w:shd w:val="clear" w:color="auto" w:fill="FFFFFF"/>
        </w:rPr>
        <w:t>Observation methods</w:t>
      </w:r>
      <w:r w:rsidRPr="00D2782E">
        <w:rPr>
          <w:shd w:val="clear" w:color="auto" w:fill="FFFFFF"/>
        </w:rPr>
        <w:t>. Simply Psychology.</w:t>
      </w:r>
    </w:p>
    <w:p w:rsidR="002A30B1" w:rsidRPr="00D2782E" w:rsidRDefault="008C344D" w:rsidP="00A954AA">
      <w:pPr>
        <w:pStyle w:val="RefAB"/>
        <w:rPr>
          <w:rFonts w:eastAsia="Calibri"/>
        </w:rPr>
      </w:pPr>
      <w:r>
        <w:t>Buku Rujukan Penunjang:</w:t>
      </w:r>
    </w:p>
    <w:p w:rsidR="002A30B1" w:rsidRPr="00D2782E" w:rsidRDefault="002A30B1" w:rsidP="00A954AA">
      <w:pPr>
        <w:pStyle w:val="7ListRef"/>
      </w:pPr>
      <w:r w:rsidRPr="00D2782E">
        <w:t>Suryabrata, Sumadi. 2016. Psikologi Kepribadian. Jakarta: Rajawali Press.</w:t>
      </w:r>
    </w:p>
    <w:p w:rsidR="002A30B1" w:rsidRPr="00D2782E" w:rsidRDefault="002A30B1" w:rsidP="00A954AA">
      <w:pPr>
        <w:pStyle w:val="7ListRef"/>
      </w:pPr>
      <w:r w:rsidRPr="00D2782E">
        <w:t>Alwisol. 2017. Psikologi Kepribadian. Malang: Penerbit Universitas Muhammadiyah Malang.</w:t>
      </w:r>
    </w:p>
    <w:p w:rsidR="002A30B1" w:rsidRPr="00D2782E" w:rsidRDefault="002A30B1" w:rsidP="00A954AA">
      <w:pPr>
        <w:pStyle w:val="7ListRef"/>
      </w:pPr>
      <w:r w:rsidRPr="00D2782E">
        <w:rPr>
          <w:shd w:val="clear" w:color="auto" w:fill="FFFFFF"/>
        </w:rPr>
        <w:t xml:space="preserve">McLeod, S. A. (2019, June 06). </w:t>
      </w:r>
      <w:r w:rsidRPr="00D2782E">
        <w:rPr>
          <w:i/>
          <w:iCs/>
          <w:shd w:val="clear" w:color="auto" w:fill="FFFFFF"/>
        </w:rPr>
        <w:t>Observation methods</w:t>
      </w:r>
      <w:r w:rsidRPr="00D2782E">
        <w:rPr>
          <w:shd w:val="clear" w:color="auto" w:fill="FFFFFF"/>
        </w:rPr>
        <w:t>. Simply Psychology.</w:t>
      </w:r>
    </w:p>
    <w:p w:rsidR="002A30B1" w:rsidRPr="00D2782E" w:rsidRDefault="002A30B1" w:rsidP="00A954AA">
      <w:pPr>
        <w:pStyle w:val="7ListRef"/>
      </w:pPr>
      <w:r w:rsidRPr="00D2782E">
        <w:t>Larsen, Randy J. &amp; Buss, David M. 2013. Personality Psychology</w:t>
      </w:r>
      <w:r w:rsidR="00290D54">
        <w:t>:</w:t>
      </w:r>
      <w:r w:rsidRPr="00D2782E">
        <w:t xml:space="preserve"> Domains </w:t>
      </w:r>
      <w:proofErr w:type="gramStart"/>
      <w:r w:rsidRPr="00D2782E">
        <w:t>Of</w:t>
      </w:r>
      <w:proofErr w:type="gramEnd"/>
      <w:r w:rsidRPr="00D2782E">
        <w:t xml:space="preserve"> Knowledge About Human Nature 5th Edition. Mc Graw Hill</w:t>
      </w:r>
    </w:p>
    <w:p w:rsidR="002A30B1" w:rsidRPr="00D2782E" w:rsidRDefault="002A30B1" w:rsidP="002A30B1">
      <w:pPr>
        <w:pStyle w:val="NormalWeb"/>
        <w:spacing w:before="0" w:beforeAutospacing="0" w:after="0" w:afterAutospacing="0"/>
        <w:jc w:val="both"/>
        <w:textAlignment w:val="baseline"/>
        <w:rPr>
          <w:color w:val="000000"/>
        </w:rPr>
      </w:pPr>
    </w:p>
    <w:p w:rsidR="002A30B1" w:rsidRPr="00B61AC1" w:rsidRDefault="00A954AA" w:rsidP="007D119C">
      <w:pPr>
        <w:pStyle w:val="2SubMatkul"/>
        <w:rPr>
          <w:noProof/>
          <w:lang w:val="id-ID"/>
        </w:rPr>
      </w:pPr>
      <w:r>
        <w:rPr>
          <w:lang w:val="en-GB"/>
        </w:rPr>
        <w:t>7320102080</w:t>
      </w:r>
      <w:r>
        <w:rPr>
          <w:lang w:val="en-GB"/>
        </w:rPr>
        <w:tab/>
      </w:r>
      <w:r w:rsidR="002A30B1" w:rsidRPr="00B61AC1">
        <w:rPr>
          <w:noProof/>
          <w:lang w:val="en-GB"/>
        </w:rPr>
        <w:t>Psikologi Belajar</w:t>
      </w:r>
      <w:r w:rsidR="00112516">
        <w:rPr>
          <w:noProof/>
          <w:lang w:val="en-GB"/>
        </w:rPr>
        <w:t xml:space="preserve"> (2 sks)</w:t>
      </w:r>
    </w:p>
    <w:p w:rsidR="002A30B1" w:rsidRPr="00A954AA" w:rsidRDefault="00FB33D3" w:rsidP="00A954AA">
      <w:pPr>
        <w:pStyle w:val="Dosen"/>
        <w:rPr>
          <w:b w:val="0"/>
          <w:lang w:val="en-GB"/>
        </w:rPr>
      </w:pPr>
      <w:r>
        <w:rPr>
          <w:lang w:val="en-GB"/>
        </w:rPr>
        <w:t>Dosen:</w:t>
      </w:r>
      <w:r w:rsidR="00A954AA">
        <w:rPr>
          <w:lang w:val="en-GB"/>
        </w:rPr>
        <w:tab/>
      </w:r>
      <w:r w:rsidR="002A30B1" w:rsidRPr="00A954AA">
        <w:rPr>
          <w:b w:val="0"/>
          <w:lang w:val="en-GB"/>
        </w:rPr>
        <w:t>Ira Darmawanti, M.Psi.</w:t>
      </w:r>
      <w:proofErr w:type="gramStart"/>
      <w:r w:rsidR="002A30B1" w:rsidRPr="00A954AA">
        <w:rPr>
          <w:b w:val="0"/>
          <w:lang w:val="en-GB"/>
        </w:rPr>
        <w:t>,psikolog</w:t>
      </w:r>
      <w:proofErr w:type="gramEnd"/>
    </w:p>
    <w:p w:rsidR="002A30B1" w:rsidRPr="00D2782E" w:rsidRDefault="002A30B1" w:rsidP="00A954AA">
      <w:pPr>
        <w:pStyle w:val="3TabDosen2"/>
      </w:pPr>
      <w:r w:rsidRPr="00D2782E">
        <w:t xml:space="preserve">Riza Noviana Khoirunnisa, </w:t>
      </w:r>
      <w:proofErr w:type="gramStart"/>
      <w:r w:rsidRPr="00D2782E">
        <w:t>S.Psi.,</w:t>
      </w:r>
      <w:proofErr w:type="gramEnd"/>
      <w:r w:rsidRPr="00D2782E">
        <w:t xml:space="preserve"> M.Si</w:t>
      </w:r>
    </w:p>
    <w:p w:rsidR="002A30B1" w:rsidRPr="00D2782E" w:rsidRDefault="002A30B1" w:rsidP="00A954AA">
      <w:pPr>
        <w:pStyle w:val="1SubMatkul"/>
      </w:pPr>
      <w:r w:rsidRPr="00D2782E">
        <w:t>Capaian Pembelajaran</w:t>
      </w:r>
      <w:r w:rsidR="00290D54">
        <w:t>:</w:t>
      </w:r>
    </w:p>
    <w:p w:rsidR="002A30B1" w:rsidRPr="007C2109" w:rsidRDefault="002A30B1" w:rsidP="0074487E">
      <w:pPr>
        <w:pStyle w:val="5ListCap"/>
        <w:numPr>
          <w:ilvl w:val="0"/>
          <w:numId w:val="90"/>
        </w:numPr>
        <w:rPr>
          <w:lang w:val="en-GB"/>
        </w:rPr>
      </w:pPr>
      <w:r w:rsidRPr="007C2109">
        <w:rPr>
          <w:lang w:val="en-GB"/>
        </w:rPr>
        <w:t>mampu mengidentifikasi proses belajar sesuai dengan karakter dalam psikologi pembelajaran</w:t>
      </w:r>
    </w:p>
    <w:p w:rsidR="002A30B1" w:rsidRPr="00D2782E" w:rsidRDefault="002A30B1" w:rsidP="007C2109">
      <w:pPr>
        <w:pStyle w:val="5ListCap"/>
        <w:rPr>
          <w:lang w:val="en-GB"/>
        </w:rPr>
      </w:pPr>
      <w:r w:rsidRPr="00D2782E">
        <w:rPr>
          <w:lang w:val="en-GB"/>
        </w:rPr>
        <w:t>mampu mengidentifikasi masalah dari sudut pandang positif menurut psikologi dan berkolaborasi dengan disiplin ilmu lain untuk mengkaji masalah dalam pembelajaran</w:t>
      </w:r>
    </w:p>
    <w:p w:rsidR="002A30B1" w:rsidRDefault="002A30B1" w:rsidP="007C2109">
      <w:pPr>
        <w:pStyle w:val="5ListCap"/>
        <w:rPr>
          <w:lang w:val="en-GB"/>
        </w:rPr>
      </w:pPr>
      <w:r w:rsidRPr="00D2782E">
        <w:rPr>
          <w:lang w:val="en-GB"/>
        </w:rPr>
        <w:t>mampu merencanakan pemecahan masalah dalam proses pembelajaran dan hal-hal yang terkait dalam diri individu</w:t>
      </w:r>
    </w:p>
    <w:p w:rsidR="002A30B1" w:rsidRPr="00D2782E" w:rsidRDefault="002A30B1" w:rsidP="00A954AA">
      <w:pPr>
        <w:pStyle w:val="1SubMatkul"/>
      </w:pPr>
      <w:r w:rsidRPr="00D2782E">
        <w:t>Deskripsi</w:t>
      </w:r>
      <w:r w:rsidR="00290D54">
        <w:t>:</w:t>
      </w:r>
    </w:p>
    <w:p w:rsidR="002A30B1" w:rsidRPr="00D2782E" w:rsidRDefault="002A30B1" w:rsidP="00A954AA">
      <w:pPr>
        <w:pStyle w:val="8Deskripsi"/>
        <w:rPr>
          <w:noProof/>
          <w:lang w:val="id-ID"/>
        </w:rPr>
      </w:pPr>
      <w:r w:rsidRPr="00D2782E">
        <w:rPr>
          <w:noProof/>
          <w:lang w:val="id-ID"/>
        </w:rPr>
        <w:t>Mata kuliah ini membahas tentang pengertian, faktor-faktor yang mempengaruhi belajar dan ruang lingkupnya menurut beberapa tokoh dan aliran psikologi. Selain itu, dibahas pula penerapan konsep psikologi belajar dalam dunia pendidikan.</w:t>
      </w:r>
    </w:p>
    <w:p w:rsidR="002A30B1" w:rsidRPr="00D2782E" w:rsidRDefault="002A30B1" w:rsidP="00A954AA">
      <w:pPr>
        <w:pStyle w:val="1SubMatkul"/>
      </w:pPr>
      <w:r w:rsidRPr="00D2782E">
        <w:t>Referensi</w:t>
      </w:r>
      <w:r w:rsidR="00290D54">
        <w:t>:</w:t>
      </w:r>
    </w:p>
    <w:p w:rsidR="002A30B1" w:rsidRPr="00D2782E" w:rsidRDefault="008C344D" w:rsidP="0074487E">
      <w:pPr>
        <w:pStyle w:val="RefAB"/>
        <w:numPr>
          <w:ilvl w:val="0"/>
          <w:numId w:val="91"/>
        </w:numPr>
        <w:ind w:left="1701" w:hanging="283"/>
      </w:pPr>
      <w:r>
        <w:t>Buku Rujukan Utama:</w:t>
      </w:r>
      <w:r w:rsidR="002A30B1" w:rsidRPr="00D2782E">
        <w:t xml:space="preserve"> </w:t>
      </w:r>
      <w:r w:rsidR="002A30B1" w:rsidRPr="00A954AA">
        <w:rPr>
          <w:color w:val="000000"/>
          <w:lang w:val="id-ID"/>
        </w:rPr>
        <w:t xml:space="preserve"> </w:t>
      </w:r>
    </w:p>
    <w:p w:rsidR="002A30B1" w:rsidRPr="00D2782E" w:rsidRDefault="002A30B1" w:rsidP="00A954AA">
      <w:pPr>
        <w:pStyle w:val="7ListRef"/>
      </w:pPr>
      <w:r w:rsidRPr="00D2782E">
        <w:t>Santrock, J. W. (2013). Psikologi pendidikan (jilid 1&amp;2). Jakarta: Salemba humanika</w:t>
      </w:r>
    </w:p>
    <w:p w:rsidR="002A30B1" w:rsidRPr="00D2782E" w:rsidRDefault="008C344D" w:rsidP="00A954AA">
      <w:pPr>
        <w:pStyle w:val="RefAB"/>
        <w:rPr>
          <w:rFonts w:eastAsia="Calibri"/>
        </w:rPr>
      </w:pPr>
      <w:r>
        <w:t>Buku Rujukan Penunjang:</w:t>
      </w:r>
    </w:p>
    <w:p w:rsidR="002A30B1" w:rsidRPr="00D2782E" w:rsidRDefault="002A30B1" w:rsidP="00A954AA">
      <w:pPr>
        <w:pStyle w:val="7ListRef"/>
      </w:pPr>
      <w:r w:rsidRPr="00D2782E">
        <w:t>Slavin, R. E. (2011). Psikologi pendidikan: teori dan praktik edisi ke-9</w:t>
      </w:r>
      <w:proofErr w:type="gramStart"/>
      <w:r w:rsidRPr="00D2782E">
        <w:t>.(</w:t>
      </w:r>
      <w:proofErr w:type="gramEnd"/>
      <w:r w:rsidRPr="00D2782E">
        <w:t>Jilid 1 &amp; 2). Jakarta: PT Indeks.</w:t>
      </w:r>
    </w:p>
    <w:p w:rsidR="002A30B1" w:rsidRPr="00D2782E" w:rsidRDefault="002A30B1" w:rsidP="00A954AA">
      <w:pPr>
        <w:pStyle w:val="7ListRef"/>
      </w:pPr>
      <w:r w:rsidRPr="00D2782E">
        <w:t>Yudhawati, R &amp; Dany H. (2011). Teori-teori dasar psikologi pendidikan. Jakarta: Prestasi pustaka</w:t>
      </w:r>
    </w:p>
    <w:p w:rsidR="002A30B1" w:rsidRPr="00D2782E" w:rsidRDefault="002A30B1" w:rsidP="00A954AA">
      <w:pPr>
        <w:pStyle w:val="7ListRef"/>
      </w:pPr>
      <w:r w:rsidRPr="00D2782E">
        <w:t>Hergenhan, B.R., &amp; Olson, M.H (2008). Theory of learning edisi ketujuh. Jakarta: Kencana Prenada media group.</w:t>
      </w:r>
    </w:p>
    <w:p w:rsidR="002A30B1" w:rsidRPr="00D2782E" w:rsidRDefault="002A30B1" w:rsidP="002A30B1">
      <w:pPr>
        <w:pStyle w:val="NormalWeb"/>
        <w:spacing w:before="0" w:beforeAutospacing="0" w:after="0" w:afterAutospacing="0"/>
        <w:jc w:val="both"/>
        <w:textAlignment w:val="baseline"/>
        <w:rPr>
          <w:color w:val="000000"/>
        </w:rPr>
      </w:pPr>
    </w:p>
    <w:p w:rsidR="002A30B1" w:rsidRPr="00B61AC1" w:rsidRDefault="009009EA" w:rsidP="007D119C">
      <w:pPr>
        <w:pStyle w:val="2SubMatkul"/>
        <w:rPr>
          <w:noProof/>
          <w:lang w:val="id-ID"/>
        </w:rPr>
      </w:pPr>
      <w:r>
        <w:rPr>
          <w:lang w:val="en-GB"/>
        </w:rPr>
        <w:t>7320102050</w:t>
      </w:r>
      <w:r>
        <w:rPr>
          <w:lang w:val="en-GB"/>
        </w:rPr>
        <w:tab/>
      </w:r>
      <w:r w:rsidR="002A30B1" w:rsidRPr="00B61AC1">
        <w:rPr>
          <w:noProof/>
          <w:lang w:val="en-GB"/>
        </w:rPr>
        <w:t>Perilaku Organisasi</w:t>
      </w:r>
      <w:r w:rsidR="00112516">
        <w:rPr>
          <w:noProof/>
          <w:lang w:val="en-GB"/>
        </w:rPr>
        <w:t xml:space="preserve"> (</w:t>
      </w:r>
      <w:r w:rsidR="00BF32EF">
        <w:rPr>
          <w:noProof/>
          <w:lang w:val="en-GB"/>
        </w:rPr>
        <w:t>2 sks</w:t>
      </w:r>
      <w:r w:rsidR="00112516">
        <w:rPr>
          <w:noProof/>
          <w:lang w:val="en-GB"/>
        </w:rPr>
        <w:t>)</w:t>
      </w:r>
    </w:p>
    <w:p w:rsidR="002A30B1" w:rsidRPr="009009EA" w:rsidRDefault="00FB33D3" w:rsidP="009009EA">
      <w:pPr>
        <w:pStyle w:val="Dosen"/>
        <w:rPr>
          <w:b w:val="0"/>
        </w:rPr>
      </w:pPr>
      <w:r>
        <w:rPr>
          <w:lang w:val="en-GB"/>
        </w:rPr>
        <w:t>Dosen:</w:t>
      </w:r>
      <w:r w:rsidR="009009EA">
        <w:rPr>
          <w:lang w:val="en-GB"/>
        </w:rPr>
        <w:tab/>
      </w:r>
      <w:r w:rsidR="002A30B1" w:rsidRPr="009009EA">
        <w:rPr>
          <w:b w:val="0"/>
        </w:rPr>
        <w:t>Dr. Umi Anugerah Izzati, M.Psi, Psikolog</w:t>
      </w:r>
    </w:p>
    <w:p w:rsidR="002A30B1" w:rsidRPr="00D2782E" w:rsidRDefault="002A30B1" w:rsidP="009009EA">
      <w:pPr>
        <w:pStyle w:val="1SubMatkul"/>
      </w:pPr>
      <w:r w:rsidRPr="00D2782E">
        <w:t>Capaian Pembelajaran</w:t>
      </w:r>
      <w:r w:rsidR="00290D54">
        <w:t>:</w:t>
      </w:r>
    </w:p>
    <w:p w:rsidR="002A30B1" w:rsidRPr="007C2109" w:rsidRDefault="002A30B1" w:rsidP="0074487E">
      <w:pPr>
        <w:pStyle w:val="5ListCap"/>
        <w:numPr>
          <w:ilvl w:val="0"/>
          <w:numId w:val="92"/>
        </w:numPr>
        <w:rPr>
          <w:lang w:val="en-GB"/>
        </w:rPr>
      </w:pPr>
      <w:r w:rsidRPr="007C2109">
        <w:rPr>
          <w:lang w:val="en-GB"/>
        </w:rPr>
        <w:t>Menguasai konsep intervensi non-klinis untuk menganalisis prinsip-prinsip perubahan perilaku dalam organisasi</w:t>
      </w:r>
    </w:p>
    <w:p w:rsidR="002A30B1" w:rsidRPr="00D2782E" w:rsidRDefault="002A30B1" w:rsidP="007C2109">
      <w:pPr>
        <w:pStyle w:val="5ListCap"/>
        <w:rPr>
          <w:lang w:val="en-GB"/>
        </w:rPr>
      </w:pPr>
      <w:r w:rsidRPr="00D2782E">
        <w:rPr>
          <w:lang w:val="en-GB"/>
        </w:rPr>
        <w:t>Menguasai langkah-langkah dalam memecahkan masalah dan melakukan intervensi perubahan perilaku dalam organisasi</w:t>
      </w:r>
    </w:p>
    <w:p w:rsidR="002A30B1" w:rsidRPr="00D2782E" w:rsidRDefault="002A30B1" w:rsidP="007C2109">
      <w:pPr>
        <w:pStyle w:val="5ListCap"/>
        <w:rPr>
          <w:lang w:val="en-GB"/>
        </w:rPr>
      </w:pPr>
      <w:r w:rsidRPr="00D2782E">
        <w:rPr>
          <w:lang w:val="en-GB"/>
        </w:rPr>
        <w:t>Memiliki kemampuan berkomunikasi dan berkolaborasi dengan rumpun ilmu yang sama atau berbeda</w:t>
      </w:r>
    </w:p>
    <w:p w:rsidR="002A30B1" w:rsidRPr="00D2782E" w:rsidRDefault="002A30B1" w:rsidP="009009EA">
      <w:pPr>
        <w:pStyle w:val="1SubMatkul"/>
      </w:pPr>
      <w:r w:rsidRPr="00D2782E">
        <w:t>Deskripsi</w:t>
      </w:r>
      <w:r w:rsidR="00290D54">
        <w:t>:</w:t>
      </w:r>
    </w:p>
    <w:p w:rsidR="002A30B1" w:rsidRPr="00D2782E" w:rsidRDefault="002A30B1" w:rsidP="009009EA">
      <w:pPr>
        <w:pStyle w:val="8Deskripsi"/>
        <w:rPr>
          <w:noProof/>
          <w:lang w:val="id-ID"/>
        </w:rPr>
      </w:pPr>
      <w:r w:rsidRPr="00D2782E">
        <w:rPr>
          <w:noProof/>
          <w:lang w:val="id-ID"/>
        </w:rPr>
        <w:t>Mata kuliah ini menyajikan pembahasan mengenai analisis psikologi tentang kemampuan dasar manusia, dinamika perilaku individu, konsep perkembangan, konsep kepribadian, konsep belajar, sikap, tipe-tipe perilaku, peran psikologi dalam bidang kesehatan dan bagaimana menggunakan psikologi dalam bidang kesehatan, psikologi massa dasar dan komunikasi massa untuk mempromosikan gaya hidup sehat.</w:t>
      </w:r>
    </w:p>
    <w:p w:rsidR="002A30B1" w:rsidRPr="00D2782E" w:rsidRDefault="002A30B1" w:rsidP="009009EA">
      <w:pPr>
        <w:pStyle w:val="1SubMatkul"/>
      </w:pPr>
      <w:r w:rsidRPr="00D2782E">
        <w:t>Referensi</w:t>
      </w:r>
      <w:r w:rsidR="00290D54">
        <w:t>:</w:t>
      </w:r>
    </w:p>
    <w:p w:rsidR="002A30B1" w:rsidRPr="00D2782E" w:rsidRDefault="008C344D" w:rsidP="0074487E">
      <w:pPr>
        <w:pStyle w:val="RefAB"/>
        <w:numPr>
          <w:ilvl w:val="0"/>
          <w:numId w:val="93"/>
        </w:numPr>
        <w:ind w:left="1701" w:hanging="283"/>
      </w:pPr>
      <w:r>
        <w:t>Buku Rujukan Utama:</w:t>
      </w:r>
      <w:r w:rsidR="002A30B1" w:rsidRPr="00D2782E">
        <w:t xml:space="preserve"> </w:t>
      </w:r>
      <w:r w:rsidR="002A30B1" w:rsidRPr="009009EA">
        <w:rPr>
          <w:color w:val="000000"/>
          <w:lang w:val="id-ID"/>
        </w:rPr>
        <w:t xml:space="preserve"> </w:t>
      </w:r>
    </w:p>
    <w:p w:rsidR="002A30B1" w:rsidRPr="00D2782E" w:rsidRDefault="002A30B1" w:rsidP="009009EA">
      <w:pPr>
        <w:pStyle w:val="7ListRef"/>
      </w:pPr>
      <w:r w:rsidRPr="00D2782E">
        <w:t>Truxillo, Donald M.</w:t>
      </w:r>
      <w:r w:rsidR="00A9477B">
        <w:t xml:space="preserve"> </w:t>
      </w:r>
      <w:r w:rsidRPr="00D2782E">
        <w:t>(2020). Psychology and Work: An Introduction to Industrial and Organizational Psychology. Routledge</w:t>
      </w:r>
    </w:p>
    <w:p w:rsidR="002A30B1" w:rsidRPr="00D2782E" w:rsidRDefault="002A30B1" w:rsidP="009009EA">
      <w:pPr>
        <w:pStyle w:val="7ListRef"/>
      </w:pPr>
      <w:r w:rsidRPr="00D2782E">
        <w:lastRenderedPageBreak/>
        <w:t xml:space="preserve">Thoha, Miftah, 2016, Perilaku Organisasi, </w:t>
      </w:r>
      <w:r w:rsidRPr="00D2782E">
        <w:rPr>
          <w:i/>
          <w:iCs/>
        </w:rPr>
        <w:t>Konsep Dasar dan Aplikasinya</w:t>
      </w:r>
      <w:r w:rsidRPr="00D2782E">
        <w:t>, Raja Grafindo Persada, Jakarta</w:t>
      </w:r>
    </w:p>
    <w:p w:rsidR="002A30B1" w:rsidRPr="00D2782E" w:rsidRDefault="002A30B1" w:rsidP="009009EA">
      <w:pPr>
        <w:pStyle w:val="7ListRef"/>
      </w:pPr>
      <w:r w:rsidRPr="00D2782E">
        <w:t>Winardi, 2015, Manajemen Perilaku Organisasi, Prenadamedia Group, Jakarta</w:t>
      </w:r>
    </w:p>
    <w:p w:rsidR="002A30B1" w:rsidRPr="00D2782E" w:rsidRDefault="002A30B1" w:rsidP="009009EA">
      <w:pPr>
        <w:pStyle w:val="7ListRef"/>
      </w:pPr>
      <w:r w:rsidRPr="00D2782E">
        <w:t>Pareek, Udai, 1984, Perilaku Keorganisasian, Midas Surya Grafindo, Jakarta</w:t>
      </w:r>
    </w:p>
    <w:p w:rsidR="002A30B1" w:rsidRPr="00D2782E" w:rsidRDefault="002A30B1" w:rsidP="009009EA">
      <w:pPr>
        <w:pStyle w:val="7ListRef"/>
      </w:pPr>
      <w:r w:rsidRPr="00D2782E">
        <w:t>Robbins, Stephan P, Prinsip-Prinsip Perilaku Organisasi, Erlangga, Jakarta</w:t>
      </w:r>
    </w:p>
    <w:p w:rsidR="002A30B1" w:rsidRPr="00D2782E" w:rsidRDefault="002A30B1" w:rsidP="009009EA">
      <w:pPr>
        <w:pStyle w:val="7ListRef"/>
      </w:pPr>
      <w:r w:rsidRPr="00D2782E">
        <w:t>Davis, Keith, 1989, Perilaku Dalam Organisasi, Erlangga, Jakarta</w:t>
      </w:r>
    </w:p>
    <w:p w:rsidR="002A30B1" w:rsidRPr="00D2782E" w:rsidRDefault="008C344D" w:rsidP="009009EA">
      <w:pPr>
        <w:pStyle w:val="RefAB"/>
        <w:rPr>
          <w:rFonts w:eastAsia="Calibri"/>
        </w:rPr>
      </w:pPr>
      <w:r>
        <w:t>Buku Rujukan Penunjang:</w:t>
      </w:r>
    </w:p>
    <w:p w:rsidR="002A30B1" w:rsidRPr="00D2782E" w:rsidRDefault="002A30B1" w:rsidP="009009EA">
      <w:pPr>
        <w:pStyle w:val="7ListRef"/>
      </w:pPr>
      <w:r w:rsidRPr="00D2782E">
        <w:t>Wibowo, 2015, Perilaku Dalam Organisasi, PT Rajagrafindo Persada, Jakarta</w:t>
      </w:r>
    </w:p>
    <w:p w:rsidR="002A30B1" w:rsidRPr="00D2782E" w:rsidRDefault="002A30B1" w:rsidP="009009EA">
      <w:pPr>
        <w:pStyle w:val="7ListRef"/>
      </w:pPr>
      <w:r w:rsidRPr="00D2782E">
        <w:t>Subkhi, Ahmad, 2013, Pengantar Teori dan Perilaku Organisasi. Prestasi Pustaka, Jakarta</w:t>
      </w:r>
    </w:p>
    <w:p w:rsidR="002A30B1" w:rsidRPr="00D2782E" w:rsidRDefault="002A30B1" w:rsidP="009009EA">
      <w:pPr>
        <w:pStyle w:val="7ListRef"/>
      </w:pPr>
      <w:r w:rsidRPr="00D2782E">
        <w:t>Indrawijaya, Adam, 1986, Perilaku Organisasi, Penerbit SINAR BARU, Bandung</w:t>
      </w:r>
    </w:p>
    <w:p w:rsidR="002A30B1" w:rsidRPr="00D2782E" w:rsidRDefault="002A30B1" w:rsidP="002A30B1">
      <w:pPr>
        <w:pStyle w:val="NormalWeb"/>
        <w:spacing w:before="0" w:beforeAutospacing="0" w:after="0" w:afterAutospacing="0"/>
        <w:jc w:val="both"/>
        <w:textAlignment w:val="baseline"/>
        <w:rPr>
          <w:color w:val="000000"/>
        </w:rPr>
      </w:pPr>
    </w:p>
    <w:p w:rsidR="002A30B1" w:rsidRPr="00B61AC1" w:rsidRDefault="009207D1" w:rsidP="007D119C">
      <w:pPr>
        <w:pStyle w:val="2SubMatkul"/>
        <w:rPr>
          <w:noProof/>
          <w:lang w:val="id-ID"/>
        </w:rPr>
      </w:pPr>
      <w:r w:rsidRPr="009207D1">
        <w:rPr>
          <w:lang w:val="en-GB"/>
        </w:rPr>
        <w:t>7320102207</w:t>
      </w:r>
      <w:r w:rsidR="009009EA">
        <w:rPr>
          <w:lang w:val="en-GB"/>
        </w:rPr>
        <w:tab/>
      </w:r>
      <w:r w:rsidR="002A30B1" w:rsidRPr="00B61AC1">
        <w:rPr>
          <w:noProof/>
          <w:lang w:val="en-GB"/>
        </w:rPr>
        <w:t>Kesehatan dan Keselamatan Kerja</w:t>
      </w:r>
      <w:r w:rsidR="00BF32EF">
        <w:rPr>
          <w:noProof/>
          <w:lang w:val="en-GB"/>
        </w:rPr>
        <w:t xml:space="preserve"> (3 sks)</w:t>
      </w:r>
    </w:p>
    <w:p w:rsidR="002A30B1" w:rsidRPr="009009EA" w:rsidRDefault="00FB33D3" w:rsidP="009009EA">
      <w:pPr>
        <w:pStyle w:val="Dosen"/>
        <w:rPr>
          <w:b w:val="0"/>
        </w:rPr>
      </w:pPr>
      <w:r>
        <w:rPr>
          <w:lang w:val="en-GB"/>
        </w:rPr>
        <w:t>Dosen:</w:t>
      </w:r>
      <w:r w:rsidR="009009EA">
        <w:rPr>
          <w:lang w:val="en-GB"/>
        </w:rPr>
        <w:tab/>
      </w:r>
      <w:r w:rsidR="002A30B1" w:rsidRPr="009009EA">
        <w:rPr>
          <w:b w:val="0"/>
        </w:rPr>
        <w:t xml:space="preserve">Ni Wayan Sukmawati Puspitadewi, </w:t>
      </w:r>
      <w:proofErr w:type="gramStart"/>
      <w:r w:rsidR="002A30B1" w:rsidRPr="009009EA">
        <w:rPr>
          <w:b w:val="0"/>
        </w:rPr>
        <w:t>S.Psi.,</w:t>
      </w:r>
      <w:proofErr w:type="gramEnd"/>
      <w:r w:rsidR="002A30B1" w:rsidRPr="009009EA">
        <w:rPr>
          <w:b w:val="0"/>
        </w:rPr>
        <w:t xml:space="preserve"> M.Psi.</w:t>
      </w:r>
    </w:p>
    <w:p w:rsidR="002A30B1" w:rsidRPr="00D2782E" w:rsidRDefault="002A30B1" w:rsidP="009009EA">
      <w:pPr>
        <w:pStyle w:val="1SubMatkul"/>
      </w:pPr>
      <w:r w:rsidRPr="00D2782E">
        <w:t>Capaian Pembelajaran</w:t>
      </w:r>
      <w:r w:rsidR="00290D54">
        <w:t>:</w:t>
      </w:r>
    </w:p>
    <w:p w:rsidR="002A30B1" w:rsidRPr="007C2109" w:rsidRDefault="002A30B1" w:rsidP="0074487E">
      <w:pPr>
        <w:pStyle w:val="5ListCap"/>
        <w:numPr>
          <w:ilvl w:val="0"/>
          <w:numId w:val="94"/>
        </w:numPr>
        <w:rPr>
          <w:lang w:val="en-GB"/>
        </w:rPr>
      </w:pPr>
      <w:r w:rsidRPr="007C2109">
        <w:rPr>
          <w:lang w:val="en-GB"/>
        </w:rPr>
        <w:t>Mampu menerapkan metode penelitian psikologi dasar, termasuk desain penelitian, pengembangan alat ukur, analisis dan interpretasi data</w:t>
      </w:r>
    </w:p>
    <w:p w:rsidR="002A30B1" w:rsidRPr="007C2109" w:rsidRDefault="002A30B1" w:rsidP="0074487E">
      <w:pPr>
        <w:pStyle w:val="5ListCap"/>
        <w:numPr>
          <w:ilvl w:val="0"/>
          <w:numId w:val="94"/>
        </w:numPr>
        <w:rPr>
          <w:lang w:val="en-GB"/>
        </w:rPr>
      </w:pPr>
      <w:r w:rsidRPr="007C2109">
        <w:rPr>
          <w:lang w:val="en-GB"/>
        </w:rPr>
        <w:t>Mampu mengembangkan alternatif pemecahan masalah dan melakukan intervensi psikologi non-klinis untuk perubahan perilaku individu, kelompok, organisasi, dan masyarakat sesuai dengan Kode Etik Psikologi</w:t>
      </w:r>
    </w:p>
    <w:p w:rsidR="002A30B1" w:rsidRPr="007C2109" w:rsidRDefault="002A30B1" w:rsidP="0074487E">
      <w:pPr>
        <w:pStyle w:val="5ListCap"/>
        <w:numPr>
          <w:ilvl w:val="0"/>
          <w:numId w:val="94"/>
        </w:numPr>
        <w:rPr>
          <w:lang w:val="en-GB"/>
        </w:rPr>
      </w:pPr>
      <w:r w:rsidRPr="007C2109">
        <w:rPr>
          <w:lang w:val="en-GB"/>
        </w:rPr>
        <w:t>Mampu menerapkan prinsip-prinsip literasi data dan pelaporan hasil penelitian ilmiah yang bebas plagiarisme dan berlandaskan integritas akademik</w:t>
      </w:r>
    </w:p>
    <w:p w:rsidR="002A30B1" w:rsidRPr="007C2109" w:rsidRDefault="002A30B1" w:rsidP="0074487E">
      <w:pPr>
        <w:pStyle w:val="5ListCap"/>
        <w:numPr>
          <w:ilvl w:val="0"/>
          <w:numId w:val="94"/>
        </w:numPr>
        <w:rPr>
          <w:lang w:val="en-GB"/>
        </w:rPr>
      </w:pPr>
      <w:r w:rsidRPr="007C2109">
        <w:rPr>
          <w:lang w:val="en-GB"/>
        </w:rPr>
        <w:t>Mampu merencanakan dan mengembangkan karir dan diri pribadi dengan menggunakan teknologi informasi dalam rangka penerapan dan pengembangan ilmu</w:t>
      </w:r>
    </w:p>
    <w:p w:rsidR="002A30B1" w:rsidRPr="00D2782E" w:rsidRDefault="002A30B1" w:rsidP="009009EA">
      <w:pPr>
        <w:pStyle w:val="1SubMatkul"/>
      </w:pPr>
      <w:r w:rsidRPr="00D2782E">
        <w:t>Deskripsi</w:t>
      </w:r>
      <w:r w:rsidR="00290D54">
        <w:t>:</w:t>
      </w:r>
    </w:p>
    <w:p w:rsidR="002A30B1" w:rsidRPr="00D2782E" w:rsidRDefault="002A30B1" w:rsidP="009009EA">
      <w:pPr>
        <w:pStyle w:val="8Deskripsi"/>
        <w:rPr>
          <w:noProof/>
          <w:lang w:val="id-ID"/>
        </w:rPr>
      </w:pPr>
      <w:r w:rsidRPr="00D2782E">
        <w:rPr>
          <w:noProof/>
          <w:lang w:val="id-ID"/>
        </w:rPr>
        <w:t>Mata kuliah ini membahas landasan teori tentang dasar-dasar penilaian kognitif yang dapat dilakukan secara individual maupun klasikal, beserta penilaian setiap tes sesuai dengan standar yang ada dan didukung oleh kode etik yang berlaku.</w:t>
      </w:r>
    </w:p>
    <w:p w:rsidR="002A30B1" w:rsidRPr="00D2782E" w:rsidRDefault="002A30B1" w:rsidP="001A071E">
      <w:pPr>
        <w:pStyle w:val="1SubMatkul"/>
      </w:pPr>
      <w:r w:rsidRPr="00D2782E">
        <w:t>Referensi</w:t>
      </w:r>
      <w:r w:rsidR="00290D54">
        <w:t>:</w:t>
      </w:r>
    </w:p>
    <w:p w:rsidR="002A30B1" w:rsidRPr="00D2782E" w:rsidRDefault="008C344D" w:rsidP="0074487E">
      <w:pPr>
        <w:pStyle w:val="RefAB"/>
        <w:numPr>
          <w:ilvl w:val="0"/>
          <w:numId w:val="95"/>
        </w:numPr>
        <w:ind w:left="1701" w:hanging="283"/>
      </w:pPr>
      <w:r>
        <w:t>Buku Rujukan Utama:</w:t>
      </w:r>
      <w:r w:rsidR="002A30B1" w:rsidRPr="00D2782E">
        <w:t xml:space="preserve"> </w:t>
      </w:r>
      <w:r w:rsidR="002A30B1" w:rsidRPr="001A071E">
        <w:rPr>
          <w:color w:val="000000"/>
          <w:lang w:val="id-ID"/>
        </w:rPr>
        <w:t xml:space="preserve"> </w:t>
      </w:r>
    </w:p>
    <w:p w:rsidR="002A30B1" w:rsidRPr="00D2782E" w:rsidRDefault="002A30B1" w:rsidP="001A071E">
      <w:pPr>
        <w:pStyle w:val="7ListRef"/>
      </w:pPr>
      <w:r w:rsidRPr="00D2782E">
        <w:t>Sugiyanto (2004) Informasi Tes, Yogyakarta</w:t>
      </w:r>
      <w:r w:rsidR="00290D54">
        <w:t>:</w:t>
      </w:r>
      <w:r w:rsidRPr="00D2782E">
        <w:t xml:space="preserve"> Fakultas Psikologi UGM</w:t>
      </w:r>
    </w:p>
    <w:p w:rsidR="002A30B1" w:rsidRPr="00D2782E" w:rsidRDefault="008C344D" w:rsidP="001A071E">
      <w:pPr>
        <w:pStyle w:val="RefAB"/>
        <w:rPr>
          <w:rFonts w:eastAsia="Calibri"/>
        </w:rPr>
      </w:pPr>
      <w:r>
        <w:t>Buku Rujukan Penunjang:</w:t>
      </w:r>
    </w:p>
    <w:p w:rsidR="002A30B1" w:rsidRPr="00D2782E" w:rsidRDefault="002A30B1" w:rsidP="001A071E">
      <w:pPr>
        <w:pStyle w:val="7ListRef"/>
      </w:pPr>
      <w:r w:rsidRPr="00D2782E">
        <w:t>Anastasi, A. &amp; Urbina, S. (2007). Psychological Testing. New Jersey: Prentice. Hall Inc.</w:t>
      </w:r>
    </w:p>
    <w:p w:rsidR="002A30B1" w:rsidRPr="00D2782E" w:rsidRDefault="002A30B1" w:rsidP="002A30B1">
      <w:pPr>
        <w:pStyle w:val="NormalWeb"/>
        <w:spacing w:before="0" w:beforeAutospacing="0" w:after="0" w:afterAutospacing="0"/>
        <w:jc w:val="both"/>
        <w:textAlignment w:val="baseline"/>
        <w:rPr>
          <w:color w:val="000000"/>
        </w:rPr>
      </w:pPr>
    </w:p>
    <w:p w:rsidR="002A30B1" w:rsidRPr="00B61AC1" w:rsidRDefault="001A071E" w:rsidP="007D119C">
      <w:pPr>
        <w:pStyle w:val="2SubMatkul"/>
        <w:rPr>
          <w:noProof/>
          <w:lang w:val="id-ID"/>
        </w:rPr>
      </w:pPr>
      <w:r>
        <w:rPr>
          <w:lang w:val="en-GB"/>
        </w:rPr>
        <w:t>7320102209</w:t>
      </w:r>
      <w:r>
        <w:rPr>
          <w:lang w:val="en-GB"/>
        </w:rPr>
        <w:tab/>
      </w:r>
      <w:r w:rsidR="002A30B1" w:rsidRPr="00B61AC1">
        <w:rPr>
          <w:noProof/>
          <w:lang w:val="en-GB"/>
        </w:rPr>
        <w:t>Pengembangan Organisasi</w:t>
      </w:r>
      <w:r w:rsidR="00BF32EF">
        <w:rPr>
          <w:noProof/>
          <w:lang w:val="en-GB"/>
        </w:rPr>
        <w:t xml:space="preserve"> (3 sks)</w:t>
      </w:r>
    </w:p>
    <w:p w:rsidR="002A30B1" w:rsidRPr="0080256D" w:rsidRDefault="00FB33D3" w:rsidP="0080256D">
      <w:pPr>
        <w:pStyle w:val="Dosen"/>
        <w:rPr>
          <w:b w:val="0"/>
        </w:rPr>
      </w:pPr>
      <w:r>
        <w:rPr>
          <w:lang w:val="en-GB"/>
        </w:rPr>
        <w:t>Dosen:</w:t>
      </w:r>
      <w:r w:rsidR="0080256D">
        <w:rPr>
          <w:lang w:val="en-GB"/>
        </w:rPr>
        <w:tab/>
      </w:r>
      <w:r w:rsidR="002A30B1" w:rsidRPr="0080256D">
        <w:rPr>
          <w:b w:val="0"/>
        </w:rPr>
        <w:t xml:space="preserve">Ni Wayan Sukmawati Puspitadewi, </w:t>
      </w:r>
      <w:proofErr w:type="gramStart"/>
      <w:r w:rsidR="002A30B1" w:rsidRPr="0080256D">
        <w:rPr>
          <w:b w:val="0"/>
        </w:rPr>
        <w:t>S.Psi.,</w:t>
      </w:r>
      <w:proofErr w:type="gramEnd"/>
      <w:r w:rsidR="002A30B1" w:rsidRPr="0080256D">
        <w:rPr>
          <w:b w:val="0"/>
        </w:rPr>
        <w:t xml:space="preserve"> M.Psi.</w:t>
      </w:r>
    </w:p>
    <w:p w:rsidR="002A30B1" w:rsidRPr="00D2782E" w:rsidRDefault="002A30B1" w:rsidP="0080256D">
      <w:pPr>
        <w:pStyle w:val="1SubMatkul"/>
      </w:pPr>
      <w:r w:rsidRPr="00D2782E">
        <w:t>Capaian Pembelajaran</w:t>
      </w:r>
      <w:r w:rsidR="00290D54">
        <w:t>:</w:t>
      </w:r>
    </w:p>
    <w:p w:rsidR="002A30B1" w:rsidRPr="007C2109" w:rsidRDefault="002A30B1" w:rsidP="0074487E">
      <w:pPr>
        <w:pStyle w:val="5ListCap"/>
        <w:numPr>
          <w:ilvl w:val="0"/>
          <w:numId w:val="96"/>
        </w:numPr>
        <w:rPr>
          <w:lang w:val="en-GB"/>
        </w:rPr>
      </w:pPr>
      <w:r w:rsidRPr="007C2109">
        <w:rPr>
          <w:lang w:val="en-GB"/>
        </w:rPr>
        <w:t>Mampu menerapkan metode penelitian psikologi dasar, termasuk desain penelitian, pengembangan alat ukur, analisis dan interpretasi data</w:t>
      </w:r>
    </w:p>
    <w:p w:rsidR="002A30B1" w:rsidRPr="007C2109" w:rsidRDefault="002A30B1" w:rsidP="0074487E">
      <w:pPr>
        <w:pStyle w:val="5ListCap"/>
        <w:numPr>
          <w:ilvl w:val="0"/>
          <w:numId w:val="96"/>
        </w:numPr>
        <w:rPr>
          <w:lang w:val="en-GB"/>
        </w:rPr>
      </w:pPr>
      <w:r w:rsidRPr="007C2109">
        <w:rPr>
          <w:lang w:val="en-GB"/>
        </w:rPr>
        <w:t>Mampu mengembangkan alternatif pemecahan masalah dan melakukan intervensi psikologi non-klinis untuk perubahan perilaku individu, kelompok, organisasi, dan masyarakat sesuai dengan Kode Etik Psikologi</w:t>
      </w:r>
    </w:p>
    <w:p w:rsidR="002A30B1" w:rsidRPr="007C2109" w:rsidRDefault="002A30B1" w:rsidP="0074487E">
      <w:pPr>
        <w:pStyle w:val="5ListCap"/>
        <w:numPr>
          <w:ilvl w:val="0"/>
          <w:numId w:val="96"/>
        </w:numPr>
        <w:rPr>
          <w:lang w:val="en-GB"/>
        </w:rPr>
      </w:pPr>
      <w:r w:rsidRPr="007C2109">
        <w:rPr>
          <w:lang w:val="en-GB"/>
        </w:rPr>
        <w:t>Mampu menerapkan prinsip-prinsip literasi data dan pelaporan hasil penelitian ilmiah yang bebas plagiarisme dan berlandaskan integritas akademik</w:t>
      </w:r>
    </w:p>
    <w:p w:rsidR="002A30B1" w:rsidRPr="007C2109" w:rsidRDefault="002A30B1" w:rsidP="0074487E">
      <w:pPr>
        <w:pStyle w:val="5ListCap"/>
        <w:numPr>
          <w:ilvl w:val="0"/>
          <w:numId w:val="96"/>
        </w:numPr>
        <w:rPr>
          <w:lang w:val="en-GB"/>
        </w:rPr>
      </w:pPr>
      <w:r w:rsidRPr="007C2109">
        <w:rPr>
          <w:lang w:val="en-GB"/>
        </w:rPr>
        <w:t>Mampu merencanakan dan mengembangkan karir dan diri pribadi dengan menggunakan teknologi informasi dalam rangka penerapan dan pengembangan ilmu</w:t>
      </w:r>
    </w:p>
    <w:p w:rsidR="002A30B1" w:rsidRPr="00D2782E" w:rsidRDefault="002A30B1" w:rsidP="0080256D">
      <w:pPr>
        <w:pStyle w:val="1SubMatkul"/>
      </w:pPr>
      <w:r w:rsidRPr="00D2782E">
        <w:t>Deskripsi</w:t>
      </w:r>
      <w:r w:rsidR="00290D54">
        <w:t>:</w:t>
      </w:r>
    </w:p>
    <w:p w:rsidR="002A30B1" w:rsidRPr="00D2782E" w:rsidRDefault="002A30B1" w:rsidP="0080256D">
      <w:pPr>
        <w:pStyle w:val="8Deskripsi"/>
        <w:rPr>
          <w:noProof/>
          <w:lang w:val="id-ID"/>
        </w:rPr>
      </w:pPr>
      <w:r w:rsidRPr="00D2782E">
        <w:rPr>
          <w:noProof/>
          <w:lang w:val="id-ID"/>
        </w:rPr>
        <w:t>Mata kuliah ini membahas konsep-konsep dasar dalam pengembangan organisasi dan perubahan-perubahan yang mempengaruhi organisasi.</w:t>
      </w:r>
    </w:p>
    <w:p w:rsidR="002A30B1" w:rsidRPr="00D2782E" w:rsidRDefault="002A30B1" w:rsidP="0080256D">
      <w:pPr>
        <w:pStyle w:val="1SubMatkul"/>
      </w:pPr>
      <w:r w:rsidRPr="00D2782E">
        <w:t>Referensi</w:t>
      </w:r>
      <w:r w:rsidR="00290D54">
        <w:t>:</w:t>
      </w:r>
    </w:p>
    <w:p w:rsidR="002A30B1" w:rsidRPr="00D2782E" w:rsidRDefault="008C344D" w:rsidP="0074487E">
      <w:pPr>
        <w:pStyle w:val="RefAB"/>
        <w:numPr>
          <w:ilvl w:val="0"/>
          <w:numId w:val="97"/>
        </w:numPr>
        <w:ind w:left="1701" w:hanging="283"/>
      </w:pPr>
      <w:r>
        <w:t>Buku Rujukan Utama:</w:t>
      </w:r>
      <w:r w:rsidR="002A30B1" w:rsidRPr="00D2782E">
        <w:t xml:space="preserve"> </w:t>
      </w:r>
      <w:r w:rsidR="002A30B1" w:rsidRPr="0080256D">
        <w:rPr>
          <w:color w:val="000000"/>
          <w:lang w:val="id-ID"/>
        </w:rPr>
        <w:t xml:space="preserve"> </w:t>
      </w:r>
    </w:p>
    <w:p w:rsidR="002A30B1" w:rsidRPr="0080256D" w:rsidRDefault="002A30B1" w:rsidP="0080256D">
      <w:pPr>
        <w:pStyle w:val="7ListRef"/>
      </w:pPr>
      <w:r w:rsidRPr="00D2782E">
        <w:t xml:space="preserve">Rothwell, WJ, Imroz, SM, &amp; Bakhshandeh, B. (2021). Organization Development Interventions. In Organization Development Interventions. </w:t>
      </w:r>
      <w:hyperlink r:id="rId27" w:history="1">
        <w:r w:rsidRPr="0080256D">
          <w:rPr>
            <w:rStyle w:val="Hyperlink"/>
            <w:color w:val="auto"/>
          </w:rPr>
          <w:t>https://doi.org/10.4324/9781003019800</w:t>
        </w:r>
      </w:hyperlink>
    </w:p>
    <w:p w:rsidR="002A30B1" w:rsidRPr="0080256D" w:rsidRDefault="002A30B1" w:rsidP="0080256D">
      <w:pPr>
        <w:pStyle w:val="7ListRef"/>
      </w:pPr>
      <w:r w:rsidRPr="00D2782E">
        <w:t xml:space="preserve">Singh, R., &amp; Ramdeo, S. (2020). Leading Organizational Development and Change. InLeading Organizational Development and Change. </w:t>
      </w:r>
      <w:hyperlink r:id="rId28" w:history="1">
        <w:r w:rsidRPr="0080256D">
          <w:rPr>
            <w:rStyle w:val="Hyperlink"/>
            <w:color w:val="auto"/>
          </w:rPr>
          <w:t>https://doi.org/10.1007/978-3-030-39123-2</w:t>
        </w:r>
      </w:hyperlink>
      <w:r w:rsidRPr="0080256D">
        <w:t> </w:t>
      </w:r>
    </w:p>
    <w:p w:rsidR="002A30B1" w:rsidRPr="00D2782E" w:rsidRDefault="002A30B1" w:rsidP="0080256D">
      <w:pPr>
        <w:pStyle w:val="7ListRef"/>
      </w:pPr>
      <w:r w:rsidRPr="00D2782E">
        <w:t>Anderson, DL (2017).Organizational Development: The Process of Leading Organizational Change</w:t>
      </w:r>
      <w:r w:rsidR="0080256D">
        <w:t xml:space="preserve"> </w:t>
      </w:r>
      <w:r w:rsidRPr="00D2782E">
        <w:t xml:space="preserve">(4th </w:t>
      </w:r>
      <w:proofErr w:type="gramStart"/>
      <w:r w:rsidRPr="00D2782E">
        <w:t>ed</w:t>
      </w:r>
      <w:proofErr w:type="gramEnd"/>
      <w:r w:rsidRPr="00D2782E">
        <w:t>.). SAGE Publications, Inc.</w:t>
      </w:r>
    </w:p>
    <w:p w:rsidR="002A30B1" w:rsidRPr="00D2782E" w:rsidRDefault="008C344D" w:rsidP="0080256D">
      <w:pPr>
        <w:pStyle w:val="RefAB"/>
        <w:rPr>
          <w:rFonts w:eastAsia="Calibri"/>
        </w:rPr>
      </w:pPr>
      <w:r>
        <w:t xml:space="preserve">Buku Rujukan </w:t>
      </w:r>
      <w:r w:rsidRPr="0080256D">
        <w:t>Penunjang</w:t>
      </w:r>
      <w:r>
        <w:t>:</w:t>
      </w:r>
    </w:p>
    <w:p w:rsidR="002A30B1" w:rsidRPr="00B51310" w:rsidRDefault="002A30B1" w:rsidP="00B51310">
      <w:pPr>
        <w:pStyle w:val="7ListRef"/>
      </w:pPr>
      <w:r w:rsidRPr="00D2782E">
        <w:t xml:space="preserve">Christiansen, B., &amp; Chandan, HC (2017). Handbook of Research on Organizational Culture and Diversity in </w:t>
      </w:r>
      <w:r w:rsidRPr="00B51310">
        <w:t xml:space="preserve">the Modern Workforce. InHandbook of Research on Organizational Culture and Diversity in the Modern Workforce. </w:t>
      </w:r>
      <w:hyperlink r:id="rId29" w:history="1">
        <w:r w:rsidRPr="00B51310">
          <w:rPr>
            <w:rStyle w:val="Hyperlink"/>
            <w:color w:val="auto"/>
          </w:rPr>
          <w:t>https://doi.org/10.4018/978-1-5225-2250-8</w:t>
        </w:r>
      </w:hyperlink>
    </w:p>
    <w:p w:rsidR="002A30B1" w:rsidRPr="00B51310" w:rsidRDefault="002A30B1" w:rsidP="00B51310">
      <w:pPr>
        <w:pStyle w:val="7ListRef"/>
      </w:pPr>
      <w:r w:rsidRPr="00B51310">
        <w:t xml:space="preserve">Kearns, P. (2014). Organizational Learning and Development: From an Evidence Base. InOrganizational Learning and Development: From an Evidence Base. </w:t>
      </w:r>
      <w:hyperlink r:id="rId30" w:history="1">
        <w:r w:rsidRPr="00B51310">
          <w:rPr>
            <w:rStyle w:val="Hyperlink"/>
            <w:color w:val="auto"/>
          </w:rPr>
          <w:t>https://doi.org/10.1017/9781315777320</w:t>
        </w:r>
      </w:hyperlink>
    </w:p>
    <w:p w:rsidR="002A30B1" w:rsidRPr="00B51310" w:rsidRDefault="002A30B1" w:rsidP="00B51310">
      <w:pPr>
        <w:pStyle w:val="7ListRef"/>
      </w:pPr>
      <w:r w:rsidRPr="00B51310">
        <w:lastRenderedPageBreak/>
        <w:t xml:space="preserve">Shani, AB, Pasmore, WA, &amp; Woodman, RW (2012).Research In Organizational Change </w:t>
      </w:r>
      <w:proofErr w:type="gramStart"/>
      <w:r w:rsidRPr="00B51310">
        <w:t>And</w:t>
      </w:r>
      <w:proofErr w:type="gramEnd"/>
      <w:r w:rsidRPr="00B51310">
        <w:t xml:space="preserve"> Development</w:t>
      </w:r>
      <w:r w:rsidR="002B688F">
        <w:t xml:space="preserve"> </w:t>
      </w:r>
      <w:r w:rsidRPr="00B51310">
        <w:t>(1st Ed.). Emerald Group Publishing Limited</w:t>
      </w:r>
    </w:p>
    <w:p w:rsidR="002A30B1" w:rsidRPr="00D2782E" w:rsidRDefault="002A30B1" w:rsidP="002A30B1">
      <w:pPr>
        <w:pStyle w:val="NormalWeb"/>
        <w:spacing w:before="0" w:beforeAutospacing="0" w:after="0" w:afterAutospacing="0"/>
        <w:jc w:val="both"/>
        <w:textAlignment w:val="baseline"/>
        <w:rPr>
          <w:color w:val="000000"/>
        </w:rPr>
      </w:pPr>
    </w:p>
    <w:p w:rsidR="002A30B1" w:rsidRPr="00B61AC1" w:rsidRDefault="00B51310" w:rsidP="007D119C">
      <w:pPr>
        <w:pStyle w:val="2SubMatkul"/>
        <w:rPr>
          <w:noProof/>
          <w:lang w:val="id-ID"/>
        </w:rPr>
      </w:pPr>
      <w:r>
        <w:rPr>
          <w:lang w:val="en-GB"/>
        </w:rPr>
        <w:t>7320102100</w:t>
      </w:r>
      <w:r>
        <w:rPr>
          <w:lang w:val="en-GB"/>
        </w:rPr>
        <w:tab/>
      </w:r>
      <w:r w:rsidR="002A30B1" w:rsidRPr="00B61AC1">
        <w:rPr>
          <w:noProof/>
          <w:lang w:val="en-GB"/>
        </w:rPr>
        <w:t>Psikologi Massa</w:t>
      </w:r>
      <w:r w:rsidR="00BF32EF">
        <w:rPr>
          <w:noProof/>
          <w:lang w:val="en-GB"/>
        </w:rPr>
        <w:t xml:space="preserve"> (2 sks)</w:t>
      </w:r>
    </w:p>
    <w:p w:rsidR="002A30B1" w:rsidRPr="00B51310" w:rsidRDefault="00FB33D3" w:rsidP="00B51310">
      <w:pPr>
        <w:pStyle w:val="Dosen"/>
        <w:rPr>
          <w:b w:val="0"/>
        </w:rPr>
      </w:pPr>
      <w:r>
        <w:rPr>
          <w:lang w:val="en-GB"/>
        </w:rPr>
        <w:t>Dosen:</w:t>
      </w:r>
      <w:r w:rsidR="00B51310">
        <w:rPr>
          <w:lang w:val="en-GB"/>
        </w:rPr>
        <w:tab/>
      </w:r>
      <w:r w:rsidR="002A30B1" w:rsidRPr="00B51310">
        <w:rPr>
          <w:b w:val="0"/>
        </w:rPr>
        <w:t>Muhammad Syafiq, M.Sc.</w:t>
      </w:r>
    </w:p>
    <w:p w:rsidR="002A30B1" w:rsidRPr="00D2782E" w:rsidRDefault="002A30B1" w:rsidP="00AE1962">
      <w:pPr>
        <w:pStyle w:val="1SubMatkul"/>
      </w:pPr>
      <w:r w:rsidRPr="00D2782E">
        <w:t>Capaian Pembelajaran</w:t>
      </w:r>
      <w:r w:rsidR="00290D54">
        <w:t>:</w:t>
      </w:r>
    </w:p>
    <w:p w:rsidR="002A30B1" w:rsidRPr="007C2109" w:rsidRDefault="002A30B1" w:rsidP="0074487E">
      <w:pPr>
        <w:pStyle w:val="5ListCap"/>
        <w:numPr>
          <w:ilvl w:val="0"/>
          <w:numId w:val="98"/>
        </w:numPr>
        <w:rPr>
          <w:lang w:val="en-GB"/>
        </w:rPr>
      </w:pPr>
      <w:r w:rsidRPr="007C2109">
        <w:rPr>
          <w:lang w:val="en-GB"/>
        </w:rPr>
        <w:t xml:space="preserve">Mampu menganalisis berbagai gejala psikologis pada individu, kelompok, organisasi, dan masyarakat dengan menggunakan konsep dasar teori dan asesmen psikologi </w:t>
      </w:r>
    </w:p>
    <w:p w:rsidR="002A30B1" w:rsidRPr="007C2109" w:rsidRDefault="002A30B1" w:rsidP="0074487E">
      <w:pPr>
        <w:pStyle w:val="5ListCap"/>
        <w:numPr>
          <w:ilvl w:val="0"/>
          <w:numId w:val="98"/>
        </w:numPr>
        <w:rPr>
          <w:lang w:val="en-GB"/>
        </w:rPr>
      </w:pPr>
      <w:r w:rsidRPr="007C2109">
        <w:rPr>
          <w:lang w:val="en-GB"/>
        </w:rPr>
        <w:t>Mampu menganalisis prinsip-prinsip perubahan perilaku pada individu, kelompok, organisasi, dan masyarakat berdasarkan konsep intervensi psikologi non-klinis</w:t>
      </w:r>
    </w:p>
    <w:p w:rsidR="002A30B1" w:rsidRPr="007C2109" w:rsidRDefault="002A30B1" w:rsidP="0074487E">
      <w:pPr>
        <w:pStyle w:val="5ListCap"/>
        <w:numPr>
          <w:ilvl w:val="0"/>
          <w:numId w:val="98"/>
        </w:numPr>
        <w:rPr>
          <w:lang w:val="en-GB"/>
        </w:rPr>
      </w:pPr>
      <w:r w:rsidRPr="007C2109">
        <w:rPr>
          <w:lang w:val="en-GB"/>
        </w:rPr>
        <w:t>Mampu mengaplikasikan metode penelitian psikologi dasar, meliputi desain penelitian, pengembangan alat ukur, analisis dan interpretasi data</w:t>
      </w:r>
    </w:p>
    <w:p w:rsidR="002A30B1" w:rsidRPr="007C2109" w:rsidRDefault="002A30B1" w:rsidP="0074487E">
      <w:pPr>
        <w:pStyle w:val="5ListCap"/>
        <w:numPr>
          <w:ilvl w:val="0"/>
          <w:numId w:val="98"/>
        </w:numPr>
        <w:rPr>
          <w:lang w:val="en-GB"/>
        </w:rPr>
      </w:pPr>
      <w:r w:rsidRPr="007C2109">
        <w:rPr>
          <w:lang w:val="en-GB"/>
        </w:rPr>
        <w:t>Mampu menunjukkan kepekaan sosial, penghargaan terhadap keberagaman, semangat kebangsaan, kemandirian, dan kewirausahaan</w:t>
      </w:r>
    </w:p>
    <w:p w:rsidR="002A30B1" w:rsidRPr="00D2782E" w:rsidRDefault="002A30B1" w:rsidP="00AE1962">
      <w:pPr>
        <w:pStyle w:val="1SubMatkul"/>
      </w:pPr>
      <w:r w:rsidRPr="00D2782E">
        <w:t>Deskripsi</w:t>
      </w:r>
      <w:r w:rsidR="00290D54">
        <w:t>:</w:t>
      </w:r>
    </w:p>
    <w:p w:rsidR="002A30B1" w:rsidRPr="00D2782E" w:rsidRDefault="002A30B1" w:rsidP="00AE1962">
      <w:pPr>
        <w:pStyle w:val="8Deskripsi"/>
        <w:rPr>
          <w:noProof/>
          <w:lang w:val="id-ID"/>
        </w:rPr>
      </w:pPr>
      <w:r w:rsidRPr="00D2782E">
        <w:rPr>
          <w:noProof/>
          <w:lang w:val="id-ID"/>
        </w:rPr>
        <w:t>Mata kuliah ini mempelajari karakteristik perilaku massa, teori psikologi massa dan perilaku kolektif, analisis</w:t>
      </w:r>
      <w:r w:rsidRPr="00D2782E">
        <w:rPr>
          <w:noProof/>
          <w:lang w:val="en-GB"/>
        </w:rPr>
        <w:t xml:space="preserve"> </w:t>
      </w:r>
      <w:r w:rsidRPr="00D2782E">
        <w:rPr>
          <w:noProof/>
          <w:lang w:val="id-ID"/>
        </w:rPr>
        <w:t>dinamika aksi kolektif, dan strategi pengendalian massa</w:t>
      </w:r>
    </w:p>
    <w:p w:rsidR="002A30B1" w:rsidRPr="00D2782E" w:rsidRDefault="002A30B1" w:rsidP="00AE1962">
      <w:pPr>
        <w:pStyle w:val="1SubMatkul"/>
      </w:pPr>
      <w:r w:rsidRPr="00D2782E">
        <w:t>Referensi</w:t>
      </w:r>
      <w:r w:rsidR="00290D54">
        <w:t>:</w:t>
      </w:r>
    </w:p>
    <w:p w:rsidR="002A30B1" w:rsidRPr="00D2782E" w:rsidRDefault="008C344D" w:rsidP="0074487E">
      <w:pPr>
        <w:pStyle w:val="RefAB"/>
        <w:numPr>
          <w:ilvl w:val="0"/>
          <w:numId w:val="99"/>
        </w:numPr>
        <w:ind w:left="1701" w:hanging="283"/>
      </w:pPr>
      <w:r>
        <w:t>Buku Rujukan Utama:</w:t>
      </w:r>
      <w:r w:rsidR="002A30B1" w:rsidRPr="00D2782E">
        <w:t xml:space="preserve"> </w:t>
      </w:r>
      <w:r w:rsidR="002A30B1" w:rsidRPr="00AE1962">
        <w:rPr>
          <w:color w:val="000000"/>
          <w:lang w:val="id-ID"/>
        </w:rPr>
        <w:t xml:space="preserve"> </w:t>
      </w:r>
    </w:p>
    <w:p w:rsidR="002A30B1" w:rsidRPr="00D2782E" w:rsidRDefault="002A30B1" w:rsidP="00AE1962">
      <w:pPr>
        <w:pStyle w:val="7ListRef"/>
      </w:pPr>
      <w:r w:rsidRPr="00D2782E">
        <w:t xml:space="preserve">Wijermans, N. (2011). Understanding Crowd Behaviour: Simulating Situated Individuals. Groningen: University of Groningen, </w:t>
      </w:r>
      <w:proofErr w:type="gramStart"/>
      <w:r w:rsidRPr="00D2782E">
        <w:t>The</w:t>
      </w:r>
      <w:proofErr w:type="gramEnd"/>
      <w:r w:rsidRPr="00D2782E">
        <w:t xml:space="preserve"> Netherlands</w:t>
      </w:r>
    </w:p>
    <w:p w:rsidR="002A30B1" w:rsidRPr="00D2782E" w:rsidRDefault="002A30B1" w:rsidP="00AE1962">
      <w:pPr>
        <w:pStyle w:val="7ListRef"/>
      </w:pPr>
      <w:r w:rsidRPr="00D2782E">
        <w:t>Clifford, S. (2009). Crowd Psychology &amp; Public Order Policing: An Overview of Scientific Theory and Evidence. Submission to the HMIC Policing of Public Protest Review Team. Liverpool: School of Psychology University of Liverpool.</w:t>
      </w:r>
    </w:p>
    <w:p w:rsidR="002A30B1" w:rsidRPr="00D2782E" w:rsidRDefault="002A30B1" w:rsidP="00AE1962">
      <w:pPr>
        <w:pStyle w:val="7ListRef"/>
      </w:pPr>
      <w:r w:rsidRPr="00D2782E">
        <w:t>Abidin, Z. (2005). Penghakiman Massa: Kajian atas Kasus dan Pelaku. Jakarta: Accompli Publishing.</w:t>
      </w:r>
    </w:p>
    <w:p w:rsidR="002A30B1" w:rsidRPr="00D2782E" w:rsidRDefault="008C344D" w:rsidP="00AE1962">
      <w:pPr>
        <w:pStyle w:val="RefAB"/>
        <w:rPr>
          <w:rFonts w:eastAsia="Calibri"/>
        </w:rPr>
      </w:pPr>
      <w:r>
        <w:t>Buku Rujukan Penunjang:</w:t>
      </w:r>
    </w:p>
    <w:p w:rsidR="002A30B1" w:rsidRPr="00D2782E" w:rsidRDefault="002A30B1" w:rsidP="00AE1962">
      <w:pPr>
        <w:pStyle w:val="7ListRef"/>
      </w:pPr>
      <w:r w:rsidRPr="00D2782E">
        <w:t>Reicher, S. (2001). The Psychology of Crowd Dynamics. Dalam Michael A. Hogg and R. Scott Tindale (</w:t>
      </w:r>
      <w:proofErr w:type="gramStart"/>
      <w:r w:rsidRPr="00D2782E">
        <w:t>eds</w:t>
      </w:r>
      <w:proofErr w:type="gramEnd"/>
      <w:r w:rsidRPr="00D2782E">
        <w:t>). Blackwell Handbook of Social Psychology: Group Processes (hal. 182-208). Massachusett &amp; Oxford: Blackwell Publishers.</w:t>
      </w:r>
    </w:p>
    <w:p w:rsidR="002A30B1" w:rsidRPr="00D2782E" w:rsidRDefault="002A30B1" w:rsidP="00AE1962">
      <w:pPr>
        <w:pStyle w:val="7ListRef"/>
      </w:pPr>
      <w:r w:rsidRPr="00D2782E">
        <w:t>Kenny, J. M., dkk. (2001). Crowd Behavior, Crowd Control, and the Use of Non-Lethal Weapons. Penn State University: Institute for Non-Lethal Defense Technologies (Human Effects Advisory Panel</w:t>
      </w:r>
      <w:r w:rsidR="00290D54">
        <w:t>:</w:t>
      </w:r>
      <w:r w:rsidRPr="00D2782E">
        <w:t xml:space="preserve"> Report of Findings)</w:t>
      </w:r>
    </w:p>
    <w:p w:rsidR="002A30B1" w:rsidRPr="00D2782E" w:rsidRDefault="002A30B1" w:rsidP="00AE1962">
      <w:pPr>
        <w:pStyle w:val="7ListRef"/>
      </w:pPr>
      <w:r w:rsidRPr="00D2782E">
        <w:t>Wren, K. (1999). Social influences. Chapter 4: Collective Behaviour (pp. 55-70). London &amp; Newyork: Routledge.</w:t>
      </w:r>
    </w:p>
    <w:p w:rsidR="002A30B1" w:rsidRPr="00D2782E" w:rsidRDefault="002A30B1" w:rsidP="00AE1962">
      <w:pPr>
        <w:pStyle w:val="7ListRef"/>
      </w:pPr>
      <w:r w:rsidRPr="00D2782E">
        <w:t>Sarwono, S. W</w:t>
      </w:r>
      <w:proofErr w:type="gramStart"/>
      <w:r w:rsidRPr="00D2782E">
        <w:t>.(</w:t>
      </w:r>
      <w:proofErr w:type="gramEnd"/>
      <w:r w:rsidRPr="00D2782E">
        <w:t xml:space="preserve">2005) .Psikologi Sosial Kelompok dan Terapan (Bab VI. Perilaku Kolektif). </w:t>
      </w:r>
      <w:proofErr w:type="gramStart"/>
      <w:r w:rsidRPr="00D2782E">
        <w:t>Cet</w:t>
      </w:r>
      <w:proofErr w:type="gramEnd"/>
      <w:r w:rsidRPr="00D2782E">
        <w:t xml:space="preserve"> ke-3. Jakarta: Balai Pustaka  </w:t>
      </w:r>
    </w:p>
    <w:p w:rsidR="002A30B1" w:rsidRPr="00D2782E" w:rsidRDefault="002A30B1" w:rsidP="00AE1962">
      <w:pPr>
        <w:pStyle w:val="7ListRef"/>
      </w:pPr>
      <w:r w:rsidRPr="00D2782E">
        <w:t>Reich, W. (1946). The Mass Psychology of Fascism, first English ed., trans. Theodore P. Wolfe. New York: Orgone Institute Press.</w:t>
      </w:r>
    </w:p>
    <w:p w:rsidR="002A30B1" w:rsidRPr="00D2782E" w:rsidRDefault="002A30B1" w:rsidP="007D119C">
      <w:pPr>
        <w:pStyle w:val="2SubMatkul"/>
      </w:pPr>
    </w:p>
    <w:p w:rsidR="002A30B1" w:rsidRPr="00B61AC1" w:rsidRDefault="00AE1962" w:rsidP="007D119C">
      <w:pPr>
        <w:pStyle w:val="2SubMatkul"/>
        <w:rPr>
          <w:noProof/>
          <w:lang w:val="id-ID"/>
        </w:rPr>
      </w:pPr>
      <w:r>
        <w:rPr>
          <w:lang w:val="en-GB"/>
        </w:rPr>
        <w:t>7320102109</w:t>
      </w:r>
      <w:r>
        <w:rPr>
          <w:lang w:val="en-GB"/>
        </w:rPr>
        <w:tab/>
      </w:r>
      <w:r w:rsidR="002A30B1" w:rsidRPr="00B61AC1">
        <w:rPr>
          <w:noProof/>
          <w:lang w:val="en-GB"/>
        </w:rPr>
        <w:t>Psikologi Positif</w:t>
      </w:r>
      <w:r w:rsidR="00BF32EF">
        <w:rPr>
          <w:noProof/>
          <w:lang w:val="en-GB"/>
        </w:rPr>
        <w:t xml:space="preserve">  (2 sks)</w:t>
      </w:r>
    </w:p>
    <w:p w:rsidR="002A30B1" w:rsidRPr="00AE1962" w:rsidRDefault="00FB33D3" w:rsidP="00AE1962">
      <w:pPr>
        <w:pStyle w:val="Dosen"/>
        <w:rPr>
          <w:b w:val="0"/>
        </w:rPr>
      </w:pPr>
      <w:r>
        <w:rPr>
          <w:lang w:val="en-GB"/>
        </w:rPr>
        <w:t>Dosen:</w:t>
      </w:r>
      <w:r w:rsidR="00AE1962">
        <w:rPr>
          <w:lang w:val="en-GB"/>
        </w:rPr>
        <w:tab/>
      </w:r>
      <w:r w:rsidR="002A30B1" w:rsidRPr="00AE1962">
        <w:rPr>
          <w:b w:val="0"/>
        </w:rPr>
        <w:t>Dr. Diana Rahmasari, M.Si.</w:t>
      </w:r>
      <w:proofErr w:type="gramStart"/>
      <w:r w:rsidR="002A30B1" w:rsidRPr="00AE1962">
        <w:rPr>
          <w:b w:val="0"/>
        </w:rPr>
        <w:t>,Psikolog</w:t>
      </w:r>
      <w:proofErr w:type="gramEnd"/>
    </w:p>
    <w:p w:rsidR="002A30B1" w:rsidRPr="00D2782E" w:rsidRDefault="002A30B1" w:rsidP="00AE1962">
      <w:pPr>
        <w:pStyle w:val="1SubMatkul"/>
      </w:pPr>
      <w:r w:rsidRPr="00D2782E">
        <w:t>Capaian Pembelajaran</w:t>
      </w:r>
      <w:r w:rsidR="00290D54">
        <w:t>:</w:t>
      </w:r>
    </w:p>
    <w:p w:rsidR="002A30B1" w:rsidRPr="007C2109" w:rsidRDefault="002A30B1" w:rsidP="0074487E">
      <w:pPr>
        <w:pStyle w:val="5ListCap"/>
        <w:numPr>
          <w:ilvl w:val="0"/>
          <w:numId w:val="100"/>
        </w:numPr>
        <w:rPr>
          <w:lang w:val="en-GB"/>
        </w:rPr>
      </w:pPr>
      <w:r w:rsidRPr="007C2109">
        <w:rPr>
          <w:lang w:val="en-GB"/>
        </w:rPr>
        <w:t>Mampu menggunakan teori dan konsep psikologi untuk melakukan asesmen dan intervensi non-klinis di bidang psikologi berdasarkan kode etik psikologi</w:t>
      </w:r>
    </w:p>
    <w:p w:rsidR="002A30B1" w:rsidRPr="00D2782E" w:rsidRDefault="002A30B1" w:rsidP="007C2109">
      <w:pPr>
        <w:pStyle w:val="5ListCap"/>
        <w:rPr>
          <w:lang w:val="en-GB"/>
        </w:rPr>
      </w:pPr>
      <w:r w:rsidRPr="00D2782E">
        <w:rPr>
          <w:lang w:val="en-GB"/>
        </w:rPr>
        <w:t>Mampu menggunakan teknologi informasi untuk melakukan asesmen dan intervensi non-klinis di bidang psikologi.</w:t>
      </w:r>
    </w:p>
    <w:p w:rsidR="002A30B1" w:rsidRPr="00D2782E" w:rsidRDefault="002A30B1" w:rsidP="00AE1962">
      <w:pPr>
        <w:pStyle w:val="1SubMatkul"/>
      </w:pPr>
      <w:r w:rsidRPr="00D2782E">
        <w:t>Deskripsi</w:t>
      </w:r>
      <w:r w:rsidR="00290D54">
        <w:t>:</w:t>
      </w:r>
    </w:p>
    <w:p w:rsidR="002A30B1" w:rsidRPr="00D2782E" w:rsidRDefault="002A30B1" w:rsidP="00AE1962">
      <w:pPr>
        <w:pStyle w:val="8Deskripsi"/>
        <w:rPr>
          <w:noProof/>
          <w:lang w:val="id-ID"/>
        </w:rPr>
      </w:pPr>
      <w:r w:rsidRPr="00D2782E">
        <w:rPr>
          <w:noProof/>
          <w:lang w:val="id-ID"/>
        </w:rPr>
        <w:t>Mata kuliah ini menyajikan pembahasan mengenai sejarah, konsep, definisi dan berbagai konstruk psikologi positif. Memahami berbagai pendekatan dan aplikasi psikologi positif, manfaat psikologi positif bagi individu dan masyarakat.</w:t>
      </w:r>
    </w:p>
    <w:p w:rsidR="002A30B1" w:rsidRPr="00D2782E" w:rsidRDefault="002A30B1" w:rsidP="00AE1962">
      <w:pPr>
        <w:pStyle w:val="1SubMatkul"/>
      </w:pPr>
      <w:r w:rsidRPr="00D2782E">
        <w:t>Referensi</w:t>
      </w:r>
      <w:r w:rsidR="00290D54">
        <w:t>:</w:t>
      </w:r>
    </w:p>
    <w:p w:rsidR="002A30B1" w:rsidRPr="00D2782E" w:rsidRDefault="008C344D" w:rsidP="0074487E">
      <w:pPr>
        <w:pStyle w:val="RefAB"/>
        <w:numPr>
          <w:ilvl w:val="0"/>
          <w:numId w:val="101"/>
        </w:numPr>
        <w:ind w:left="1701" w:hanging="283"/>
      </w:pPr>
      <w:r>
        <w:t>Buku Rujukan Utama:</w:t>
      </w:r>
      <w:r w:rsidR="002A30B1" w:rsidRPr="00D2782E">
        <w:t xml:space="preserve"> </w:t>
      </w:r>
      <w:r w:rsidR="002A30B1" w:rsidRPr="00AE1962">
        <w:rPr>
          <w:color w:val="000000"/>
          <w:lang w:val="id-ID"/>
        </w:rPr>
        <w:t xml:space="preserve"> </w:t>
      </w:r>
    </w:p>
    <w:p w:rsidR="002A30B1" w:rsidRPr="00D2782E" w:rsidRDefault="002A30B1" w:rsidP="00F003C7">
      <w:pPr>
        <w:pStyle w:val="7ListRef"/>
      </w:pPr>
      <w:r w:rsidRPr="00D2782E">
        <w:t>Compton, W.C. 2005. Introduction to Positif Psychology. Singapore.Thomson Wadsworth.</w:t>
      </w:r>
    </w:p>
    <w:p w:rsidR="002A30B1" w:rsidRPr="00D2782E" w:rsidRDefault="008C344D" w:rsidP="00F003C7">
      <w:pPr>
        <w:pStyle w:val="RefAB"/>
        <w:rPr>
          <w:rFonts w:eastAsia="Calibri"/>
        </w:rPr>
      </w:pPr>
      <w:r>
        <w:t>Buku Rujukan Penunjang:</w:t>
      </w:r>
    </w:p>
    <w:p w:rsidR="002A30B1" w:rsidRPr="00D2782E" w:rsidRDefault="002A30B1" w:rsidP="00F003C7">
      <w:pPr>
        <w:pStyle w:val="7ListRef"/>
      </w:pPr>
      <w:r w:rsidRPr="00D2782E">
        <w:t xml:space="preserve">Seligman, E.P. 2005. </w:t>
      </w:r>
      <w:r w:rsidRPr="00D2782E">
        <w:rPr>
          <w:i/>
          <w:iCs/>
        </w:rPr>
        <w:t>Authentic Happines,</w:t>
      </w:r>
      <w:r w:rsidR="00F003C7">
        <w:rPr>
          <w:i/>
          <w:iCs/>
        </w:rPr>
        <w:t xml:space="preserve"> </w:t>
      </w:r>
      <w:r w:rsidRPr="00D2782E">
        <w:t>Menciptakan Kebahagiaan dengan Psikologi Positif. Bandung .Mizan.</w:t>
      </w:r>
    </w:p>
    <w:p w:rsidR="002A30B1" w:rsidRPr="00D2782E" w:rsidRDefault="002A30B1" w:rsidP="00F003C7">
      <w:pPr>
        <w:pStyle w:val="7ListRef"/>
      </w:pPr>
      <w:r w:rsidRPr="00D2782E">
        <w:t>Lopez, Shane.J.</w:t>
      </w:r>
      <w:r w:rsidR="002B688F">
        <w:t xml:space="preserve"> </w:t>
      </w:r>
      <w:r w:rsidRPr="00D2782E">
        <w:t xml:space="preserve">&amp; Snyder, C.R. 2003. </w:t>
      </w:r>
      <w:r w:rsidRPr="00D2782E">
        <w:rPr>
          <w:i/>
          <w:iCs/>
        </w:rPr>
        <w:t>Positive Psychological Assessment</w:t>
      </w:r>
      <w:proofErr w:type="gramStart"/>
      <w:r w:rsidRPr="00D2782E">
        <w:rPr>
          <w:i/>
          <w:iCs/>
        </w:rPr>
        <w:t>,A</w:t>
      </w:r>
      <w:proofErr w:type="gramEnd"/>
      <w:r w:rsidRPr="00D2782E">
        <w:rPr>
          <w:i/>
          <w:iCs/>
        </w:rPr>
        <w:t xml:space="preserve"> Handbook of Models and Measures. </w:t>
      </w:r>
      <w:r w:rsidRPr="00D2782E">
        <w:t>APA. USA</w:t>
      </w:r>
    </w:p>
    <w:p w:rsidR="002A30B1" w:rsidRPr="00D2782E" w:rsidRDefault="002A30B1" w:rsidP="00F003C7">
      <w:pPr>
        <w:pStyle w:val="7ListRef"/>
      </w:pPr>
      <w:r w:rsidRPr="00D2782E">
        <w:t>Lopez, Shane.J.</w:t>
      </w:r>
      <w:r w:rsidR="002B688F">
        <w:t xml:space="preserve"> </w:t>
      </w:r>
      <w:r w:rsidRPr="00D2782E">
        <w:t xml:space="preserve">&amp; Snyder, C.R. 2002. Handbook of </w:t>
      </w:r>
      <w:r w:rsidRPr="00D2782E">
        <w:rPr>
          <w:i/>
          <w:iCs/>
        </w:rPr>
        <w:t>Positive Psychological.</w:t>
      </w:r>
      <w:r w:rsidRPr="00D2782E">
        <w:t xml:space="preserve"> USA.Oxford University Press</w:t>
      </w:r>
    </w:p>
    <w:p w:rsidR="002A30B1" w:rsidRPr="00D2782E" w:rsidRDefault="002A30B1" w:rsidP="002A30B1">
      <w:pPr>
        <w:pStyle w:val="NormalWeb"/>
        <w:spacing w:before="0" w:beforeAutospacing="0" w:after="0" w:afterAutospacing="0"/>
        <w:textAlignment w:val="baseline"/>
        <w:rPr>
          <w:color w:val="000000"/>
        </w:rPr>
      </w:pPr>
    </w:p>
    <w:p w:rsidR="002B688F" w:rsidRDefault="002B688F">
      <w:pPr>
        <w:spacing w:after="200" w:line="276" w:lineRule="auto"/>
        <w:rPr>
          <w:rFonts w:ascii="Arial" w:eastAsia="Times New Roman" w:hAnsi="Arial" w:cs="Arial"/>
          <w:b/>
          <w:color w:val="000000" w:themeColor="text1"/>
          <w:sz w:val="16"/>
          <w:szCs w:val="16"/>
          <w:lang w:val="en-GB"/>
        </w:rPr>
      </w:pPr>
      <w:r>
        <w:rPr>
          <w:lang w:val="en-GB"/>
        </w:rPr>
        <w:br w:type="page"/>
      </w:r>
    </w:p>
    <w:p w:rsidR="002A30B1" w:rsidRPr="00B61AC1" w:rsidRDefault="00F003C7" w:rsidP="00FC41B1">
      <w:pPr>
        <w:pStyle w:val="2SubMatkul"/>
        <w:rPr>
          <w:noProof/>
          <w:lang w:val="id-ID"/>
        </w:rPr>
      </w:pPr>
      <w:r>
        <w:rPr>
          <w:lang w:val="en-GB"/>
        </w:rPr>
        <w:lastRenderedPageBreak/>
        <w:t>7320102108</w:t>
      </w:r>
      <w:r>
        <w:rPr>
          <w:lang w:val="en-GB"/>
        </w:rPr>
        <w:tab/>
      </w:r>
      <w:r w:rsidR="002A30B1" w:rsidRPr="00B61AC1">
        <w:rPr>
          <w:noProof/>
          <w:lang w:val="en-GB"/>
        </w:rPr>
        <w:t>Psikologi Personalia</w:t>
      </w:r>
      <w:r w:rsidR="00BF32EF">
        <w:rPr>
          <w:noProof/>
          <w:lang w:val="en-GB"/>
        </w:rPr>
        <w:t xml:space="preserve"> (2 sks)</w:t>
      </w:r>
    </w:p>
    <w:p w:rsidR="002A30B1" w:rsidRPr="00F003C7" w:rsidRDefault="00FB33D3" w:rsidP="00F003C7">
      <w:pPr>
        <w:pStyle w:val="Dosen"/>
        <w:rPr>
          <w:b w:val="0"/>
        </w:rPr>
      </w:pPr>
      <w:r>
        <w:rPr>
          <w:lang w:val="en-GB"/>
        </w:rPr>
        <w:t>Dosen:</w:t>
      </w:r>
      <w:r w:rsidR="00F003C7">
        <w:rPr>
          <w:lang w:val="en-GB"/>
        </w:rPr>
        <w:tab/>
      </w:r>
      <w:r w:rsidR="002A30B1" w:rsidRPr="00F003C7">
        <w:rPr>
          <w:b w:val="0"/>
        </w:rPr>
        <w:t xml:space="preserve">Dr. Umi Anugerah Izzati, </w:t>
      </w:r>
      <w:proofErr w:type="gramStart"/>
      <w:r w:rsidR="002A30B1" w:rsidRPr="00F003C7">
        <w:rPr>
          <w:b w:val="0"/>
        </w:rPr>
        <w:t>M.Psi.,</w:t>
      </w:r>
      <w:proofErr w:type="gramEnd"/>
      <w:r w:rsidR="002A30B1" w:rsidRPr="00F003C7">
        <w:rPr>
          <w:b w:val="0"/>
        </w:rPr>
        <w:t xml:space="preserve"> Psikolog</w:t>
      </w:r>
    </w:p>
    <w:p w:rsidR="002A30B1" w:rsidRPr="00D2782E" w:rsidRDefault="002A30B1" w:rsidP="00F003C7">
      <w:pPr>
        <w:pStyle w:val="3TabDosen2"/>
      </w:pPr>
      <w:r w:rsidRPr="00D2782E">
        <w:t xml:space="preserve">Meita Santi Budiani, </w:t>
      </w:r>
      <w:proofErr w:type="gramStart"/>
      <w:r w:rsidRPr="00D2782E">
        <w:t>S.Psi.,</w:t>
      </w:r>
      <w:proofErr w:type="gramEnd"/>
      <w:r w:rsidRPr="00D2782E">
        <w:t xml:space="preserve"> M.Psi., Psikolog</w:t>
      </w:r>
    </w:p>
    <w:p w:rsidR="002A30B1" w:rsidRPr="00D2782E" w:rsidRDefault="002A30B1" w:rsidP="00F003C7">
      <w:pPr>
        <w:pStyle w:val="3TabDosen2"/>
      </w:pPr>
      <w:r w:rsidRPr="00D2782E">
        <w:t>Olievia Prabandini Mulyana, M.Psi, Psikolog</w:t>
      </w:r>
    </w:p>
    <w:p w:rsidR="002A30B1" w:rsidRPr="00D2782E" w:rsidRDefault="002A30B1" w:rsidP="00F003C7">
      <w:pPr>
        <w:pStyle w:val="1SubMatkul"/>
      </w:pPr>
      <w:r w:rsidRPr="00D2782E">
        <w:t>Capaian Pembelajaran</w:t>
      </w:r>
      <w:r w:rsidR="00290D54">
        <w:t>:</w:t>
      </w:r>
    </w:p>
    <w:p w:rsidR="002A30B1" w:rsidRPr="007C2109" w:rsidRDefault="002A30B1" w:rsidP="0074487E">
      <w:pPr>
        <w:pStyle w:val="5ListCap"/>
        <w:numPr>
          <w:ilvl w:val="0"/>
          <w:numId w:val="102"/>
        </w:numPr>
        <w:rPr>
          <w:lang w:val="en-GB"/>
        </w:rPr>
      </w:pPr>
      <w:r w:rsidRPr="007C2109">
        <w:rPr>
          <w:lang w:val="en-GB"/>
        </w:rPr>
        <w:t>Menguasai konsep-konsep utama dalam psikologi, dasar-dasar psikologi personalia untuk menganalisis berbagai gejala psikologis</w:t>
      </w:r>
    </w:p>
    <w:p w:rsidR="002A30B1" w:rsidRPr="00D2782E" w:rsidRDefault="002A30B1" w:rsidP="007C2109">
      <w:pPr>
        <w:pStyle w:val="5ListCap"/>
        <w:rPr>
          <w:lang w:val="en-GB"/>
        </w:rPr>
      </w:pPr>
      <w:r w:rsidRPr="00D2782E">
        <w:rPr>
          <w:lang w:val="en-GB"/>
        </w:rPr>
        <w:t>Menguasai langkah-langkah dalam pemecahan masalah dan melakukan intervensi dalam perubahan perilaku</w:t>
      </w:r>
    </w:p>
    <w:p w:rsidR="002A30B1" w:rsidRPr="00D2782E" w:rsidRDefault="002A30B1" w:rsidP="007C2109">
      <w:pPr>
        <w:pStyle w:val="5ListCap"/>
        <w:rPr>
          <w:lang w:val="en-GB"/>
        </w:rPr>
      </w:pPr>
      <w:r w:rsidRPr="00D2782E">
        <w:rPr>
          <w:lang w:val="en-GB"/>
        </w:rPr>
        <w:t>Memiliki kemampuan berkomunikasi dan berkolaborasi dengan keluarga yang sama atau berbeda</w:t>
      </w:r>
    </w:p>
    <w:p w:rsidR="002A30B1" w:rsidRPr="00D2782E" w:rsidRDefault="002A30B1" w:rsidP="007C2109">
      <w:pPr>
        <w:pStyle w:val="5ListCap"/>
        <w:rPr>
          <w:lang w:val="en-GB"/>
        </w:rPr>
      </w:pPr>
      <w:r w:rsidRPr="00D2782E">
        <w:rPr>
          <w:lang w:val="en-GB"/>
        </w:rPr>
        <w:t>Memiliki dan menerapkan kepekaan sosial, menghargai perbedaan, nasionalisme, kemandirian, dan kewirausahaan dalam konteks akademik</w:t>
      </w:r>
    </w:p>
    <w:p w:rsidR="002A30B1" w:rsidRPr="00D2782E" w:rsidRDefault="002A30B1" w:rsidP="00F003C7">
      <w:pPr>
        <w:pStyle w:val="1SubMatkul"/>
      </w:pPr>
      <w:r w:rsidRPr="00D2782E">
        <w:t>Deskripsi</w:t>
      </w:r>
      <w:r w:rsidR="00290D54">
        <w:t>:</w:t>
      </w:r>
    </w:p>
    <w:p w:rsidR="002A30B1" w:rsidRPr="00D2782E" w:rsidRDefault="002A30B1" w:rsidP="00F003C7">
      <w:pPr>
        <w:pStyle w:val="8Deskripsi"/>
        <w:rPr>
          <w:noProof/>
          <w:lang w:val="id-ID"/>
        </w:rPr>
      </w:pPr>
      <w:r w:rsidRPr="00D2782E">
        <w:rPr>
          <w:noProof/>
          <w:lang w:val="id-ID"/>
        </w:rPr>
        <w:t>Mata kuliah ini membahas tentang mendapatkan sumber daya manusia yang sesuai dengan kebutuhan organisasi, dengan merencanakan, mengelola dan mengembangkan individu untuk mencapai tujuan organisasi, serta penilaian kinerja.</w:t>
      </w:r>
    </w:p>
    <w:p w:rsidR="002A30B1" w:rsidRPr="00D2782E" w:rsidRDefault="002A30B1" w:rsidP="00F003C7">
      <w:pPr>
        <w:pStyle w:val="1SubMatkul"/>
      </w:pPr>
      <w:r w:rsidRPr="00D2782E">
        <w:t>Referensi</w:t>
      </w:r>
      <w:r w:rsidR="00290D54">
        <w:t>:</w:t>
      </w:r>
    </w:p>
    <w:p w:rsidR="002A30B1" w:rsidRPr="00D2782E" w:rsidRDefault="008C344D" w:rsidP="0074487E">
      <w:pPr>
        <w:pStyle w:val="RefAB"/>
        <w:numPr>
          <w:ilvl w:val="0"/>
          <w:numId w:val="103"/>
        </w:numPr>
        <w:ind w:left="1701" w:hanging="283"/>
      </w:pPr>
      <w:r>
        <w:t>Buku Rujukan Utama:</w:t>
      </w:r>
    </w:p>
    <w:p w:rsidR="002A30B1" w:rsidRPr="00D2782E" w:rsidRDefault="00767E10" w:rsidP="00F003C7">
      <w:pPr>
        <w:pStyle w:val="7ListRef"/>
        <w:rPr>
          <w:color w:val="000000"/>
        </w:rPr>
      </w:pPr>
      <w:hyperlink r:id="rId31" w:history="1">
        <w:r w:rsidR="002A30B1" w:rsidRPr="00D2782E">
          <w:rPr>
            <w:rStyle w:val="Hyperlink"/>
            <w:color w:val="000000"/>
          </w:rPr>
          <w:t>Ones, Deniz S</w:t>
        </w:r>
      </w:hyperlink>
      <w:r w:rsidR="002A30B1" w:rsidRPr="00D2782E">
        <w:rPr>
          <w:color w:val="000000"/>
        </w:rPr>
        <w:t>,</w:t>
      </w:r>
      <w:hyperlink r:id="rId32" w:history="1">
        <w:r w:rsidR="002A30B1" w:rsidRPr="00D2782E">
          <w:rPr>
            <w:rStyle w:val="Hyperlink"/>
            <w:color w:val="000000"/>
          </w:rPr>
          <w:t xml:space="preserve"> Anderson, </w:t>
        </w:r>
        <w:proofErr w:type="gramStart"/>
        <w:r w:rsidR="002A30B1" w:rsidRPr="00D2782E">
          <w:rPr>
            <w:rStyle w:val="Hyperlink"/>
            <w:color w:val="000000"/>
          </w:rPr>
          <w:t xml:space="preserve">Neil </w:t>
        </w:r>
        <w:proofErr w:type="gramEnd"/>
      </w:hyperlink>
      <w:r w:rsidR="002A30B1" w:rsidRPr="00D2782E">
        <w:rPr>
          <w:color w:val="000000"/>
        </w:rPr>
        <w:t xml:space="preserve">. (2018). </w:t>
      </w:r>
      <w:hyperlink r:id="rId33" w:history="1">
        <w:r w:rsidR="002A30B1" w:rsidRPr="00D2782E">
          <w:rPr>
            <w:rStyle w:val="Hyperlink"/>
            <w:color w:val="000000"/>
          </w:rPr>
          <w:t>Handbook of Industrial, Work &amp; Organizational Psychology, Volume 1: Personnel Psychology and Employee Performance</w:t>
        </w:r>
      </w:hyperlink>
      <w:r w:rsidR="002A30B1" w:rsidRPr="00D2782E">
        <w:rPr>
          <w:color w:val="000000"/>
        </w:rPr>
        <w:t>. Sage Publications</w:t>
      </w:r>
    </w:p>
    <w:p w:rsidR="002A30B1" w:rsidRPr="00D2782E" w:rsidRDefault="002A30B1" w:rsidP="00F003C7">
      <w:pPr>
        <w:pStyle w:val="7ListRef"/>
        <w:rPr>
          <w:color w:val="000000"/>
        </w:rPr>
      </w:pPr>
      <w:r w:rsidRPr="00D2782E">
        <w:rPr>
          <w:color w:val="000000"/>
        </w:rPr>
        <w:t xml:space="preserve">Rival, Veithzal &amp; Sagala, J Ella. (2011). </w:t>
      </w:r>
      <w:r w:rsidRPr="00D2782E">
        <w:rPr>
          <w:i/>
          <w:iCs/>
          <w:color w:val="000000"/>
        </w:rPr>
        <w:t>Manajemen Sumber Daya Manusia untuk Perusahaan dari Teori ke Praktik</w:t>
      </w:r>
      <w:r w:rsidRPr="00D2782E">
        <w:rPr>
          <w:color w:val="000000"/>
        </w:rPr>
        <w:t>. PT. Raja Grafindo Persada.</w:t>
      </w:r>
    </w:p>
    <w:p w:rsidR="002A30B1" w:rsidRPr="00D2782E" w:rsidRDefault="002A30B1" w:rsidP="00F003C7">
      <w:pPr>
        <w:pStyle w:val="7ListRef"/>
        <w:rPr>
          <w:color w:val="000000"/>
        </w:rPr>
      </w:pPr>
      <w:r w:rsidRPr="00D2782E">
        <w:rPr>
          <w:color w:val="000000"/>
        </w:rPr>
        <w:t xml:space="preserve">Ranupandjo, H &amp; Husnan, S. (2002). </w:t>
      </w:r>
      <w:r w:rsidRPr="00D2782E">
        <w:rPr>
          <w:i/>
          <w:iCs/>
          <w:color w:val="000000"/>
        </w:rPr>
        <w:t>Manajemen Personalia</w:t>
      </w:r>
      <w:r w:rsidRPr="00D2782E">
        <w:rPr>
          <w:color w:val="000000"/>
        </w:rPr>
        <w:t>. BPFE-Yogyakarta.</w:t>
      </w:r>
    </w:p>
    <w:p w:rsidR="002A30B1" w:rsidRPr="00D2782E" w:rsidRDefault="008C344D" w:rsidP="00F003C7">
      <w:pPr>
        <w:pStyle w:val="RefAB"/>
        <w:rPr>
          <w:rFonts w:eastAsia="Calibri"/>
        </w:rPr>
      </w:pPr>
      <w:r>
        <w:t>Buku Rujukan Penunjang:</w:t>
      </w:r>
    </w:p>
    <w:p w:rsidR="002A30B1" w:rsidRPr="00D2782E" w:rsidRDefault="002A30B1" w:rsidP="00F003C7">
      <w:pPr>
        <w:pStyle w:val="7ListRef"/>
      </w:pPr>
      <w:r w:rsidRPr="00D2782E">
        <w:t>Handoko, T. H. (2014). Manajemen Personalia dan Sumber Daya Manusia. BPFE.</w:t>
      </w:r>
    </w:p>
    <w:p w:rsidR="002A30B1" w:rsidRPr="00D2782E" w:rsidRDefault="002A30B1" w:rsidP="00F003C7">
      <w:pPr>
        <w:pStyle w:val="7ListRef"/>
      </w:pPr>
      <w:r w:rsidRPr="00D2782E">
        <w:t>Dessler, G. (2015). Manajemen Sumber Daya Manusia. Salemba Empat.</w:t>
      </w:r>
    </w:p>
    <w:p w:rsidR="002A30B1" w:rsidRPr="00D2782E" w:rsidRDefault="002A30B1" w:rsidP="00F003C7">
      <w:pPr>
        <w:pStyle w:val="7ListRef"/>
      </w:pPr>
      <w:r w:rsidRPr="00D2782E">
        <w:t>Hamali, A. Y. (2016). Pemahaman Sumber Daya Manusia. CAPS.</w:t>
      </w:r>
    </w:p>
    <w:p w:rsidR="002A30B1" w:rsidRPr="00D2782E" w:rsidRDefault="002A30B1" w:rsidP="00F003C7">
      <w:pPr>
        <w:pStyle w:val="7ListRef"/>
      </w:pPr>
      <w:r w:rsidRPr="00D2782E">
        <w:t>Siagian, S.P. (2015). Manajemen Sumber Daya Manusia. PT. Bumi Aksara.</w:t>
      </w:r>
    </w:p>
    <w:p w:rsidR="002A30B1" w:rsidRPr="00D2782E" w:rsidRDefault="002A30B1" w:rsidP="002A30B1">
      <w:pPr>
        <w:pStyle w:val="NormalWeb"/>
        <w:spacing w:before="0" w:beforeAutospacing="0" w:after="0" w:afterAutospacing="0"/>
        <w:textAlignment w:val="baseline"/>
        <w:rPr>
          <w:color w:val="000000"/>
        </w:rPr>
      </w:pPr>
    </w:p>
    <w:p w:rsidR="002A30B1" w:rsidRPr="00B61AC1" w:rsidRDefault="00F003C7" w:rsidP="007D119C">
      <w:pPr>
        <w:pStyle w:val="2SubMatkul"/>
        <w:rPr>
          <w:noProof/>
          <w:lang w:val="id-ID"/>
        </w:rPr>
      </w:pPr>
      <w:r>
        <w:rPr>
          <w:lang w:val="en-GB"/>
        </w:rPr>
        <w:t>7320103153</w:t>
      </w:r>
      <w:r w:rsidR="007D119C">
        <w:rPr>
          <w:lang w:val="en-GB"/>
        </w:rPr>
        <w:tab/>
      </w:r>
      <w:r w:rsidR="002A30B1" w:rsidRPr="00B61AC1">
        <w:rPr>
          <w:noProof/>
          <w:lang w:val="en-GB"/>
        </w:rPr>
        <w:t>Statistika Dasar</w:t>
      </w:r>
      <w:r w:rsidR="00BF32EF">
        <w:rPr>
          <w:noProof/>
          <w:lang w:val="en-GB"/>
        </w:rPr>
        <w:t xml:space="preserve"> (3 sks)</w:t>
      </w:r>
    </w:p>
    <w:p w:rsidR="002A30B1" w:rsidRPr="00546875" w:rsidRDefault="00FB33D3" w:rsidP="00546875">
      <w:pPr>
        <w:pStyle w:val="Dosen"/>
        <w:rPr>
          <w:b w:val="0"/>
        </w:rPr>
      </w:pPr>
      <w:r>
        <w:rPr>
          <w:lang w:val="en-GB"/>
        </w:rPr>
        <w:t>Dosen:</w:t>
      </w:r>
      <w:r w:rsidR="00546875">
        <w:rPr>
          <w:lang w:val="en-GB"/>
        </w:rPr>
        <w:tab/>
      </w:r>
      <w:r w:rsidR="002A30B1" w:rsidRPr="00546875">
        <w:rPr>
          <w:b w:val="0"/>
        </w:rPr>
        <w:t>Desi Nurwidayanti, S.Si.</w:t>
      </w:r>
      <w:proofErr w:type="gramStart"/>
      <w:r w:rsidR="002A30B1" w:rsidRPr="00546875">
        <w:rPr>
          <w:b w:val="0"/>
        </w:rPr>
        <w:t>,M.Sc</w:t>
      </w:r>
      <w:proofErr w:type="gramEnd"/>
    </w:p>
    <w:p w:rsidR="002A30B1" w:rsidRPr="00D2782E" w:rsidRDefault="002A30B1" w:rsidP="00546875">
      <w:pPr>
        <w:pStyle w:val="1SubMatkul"/>
      </w:pPr>
      <w:r w:rsidRPr="00D2782E">
        <w:t>Capaian Pembelajaran</w:t>
      </w:r>
      <w:r w:rsidR="00290D54">
        <w:t>:</w:t>
      </w:r>
    </w:p>
    <w:p w:rsidR="002A30B1" w:rsidRPr="007C2109" w:rsidRDefault="002A30B1" w:rsidP="0074487E">
      <w:pPr>
        <w:pStyle w:val="5ListCap"/>
        <w:numPr>
          <w:ilvl w:val="0"/>
          <w:numId w:val="104"/>
        </w:numPr>
        <w:rPr>
          <w:lang w:val="en-GB"/>
        </w:rPr>
      </w:pPr>
      <w:r w:rsidRPr="007C2109">
        <w:rPr>
          <w:lang w:val="en-GB"/>
        </w:rPr>
        <w:t>Mampu menerapkan pemikiran logis, kritis, sistematis, dan inovatif dalam konteks pengembangan atau implementasi ilmu pengetahuan</w:t>
      </w:r>
    </w:p>
    <w:p w:rsidR="002A30B1" w:rsidRPr="00D2782E" w:rsidRDefault="002A30B1" w:rsidP="007C2109">
      <w:pPr>
        <w:pStyle w:val="5ListCap"/>
        <w:rPr>
          <w:lang w:val="en-GB"/>
        </w:rPr>
      </w:pPr>
      <w:r w:rsidRPr="00D2782E">
        <w:rPr>
          <w:lang w:val="en-GB"/>
        </w:rPr>
        <w:t>Mampu berkomunikasi secara efektif, menerapkan prinsip-prinsip literasi data dan laporan ilmiah yang bebas dari plagiarisme</w:t>
      </w:r>
    </w:p>
    <w:p w:rsidR="002A30B1" w:rsidRPr="00D2782E" w:rsidRDefault="002A30B1" w:rsidP="007C2109">
      <w:pPr>
        <w:pStyle w:val="5ListCap"/>
        <w:rPr>
          <w:lang w:val="en-GB"/>
        </w:rPr>
      </w:pPr>
      <w:r w:rsidRPr="00D2782E">
        <w:rPr>
          <w:lang w:val="en-GB"/>
        </w:rPr>
        <w:t>Bertanggung jawab atas pekerjaan pribadi berdasarkan nilai kemanusiaan, agama, dan kode etik</w:t>
      </w:r>
    </w:p>
    <w:p w:rsidR="002A30B1" w:rsidRPr="00D2782E" w:rsidRDefault="002A30B1" w:rsidP="007D119C">
      <w:pPr>
        <w:pStyle w:val="1SubMatkul"/>
      </w:pPr>
      <w:r w:rsidRPr="00D2782E">
        <w:t>Deskripsi</w:t>
      </w:r>
      <w:r w:rsidR="00290D54">
        <w:t>:</w:t>
      </w:r>
    </w:p>
    <w:p w:rsidR="002A30B1" w:rsidRPr="00D2782E" w:rsidRDefault="002A30B1" w:rsidP="007D119C">
      <w:pPr>
        <w:pStyle w:val="8Deskripsi"/>
      </w:pPr>
      <w:r w:rsidRPr="00D2782E">
        <w:t xml:space="preserve">Matakuliah statistik membahas konsep statistika deskriptif inferensial sebagai alat analisis data untuk penelitian kuantitatif khususnya dalam perapan penelitian psikologi. Matakuliah ini mempelajari konsep-konsep statistika inferensial parametrik dan nonparametrik. </w:t>
      </w:r>
    </w:p>
    <w:p w:rsidR="002A30B1" w:rsidRPr="00D2782E" w:rsidRDefault="002A30B1" w:rsidP="007D119C">
      <w:pPr>
        <w:pStyle w:val="1SubMatkul"/>
      </w:pPr>
      <w:r w:rsidRPr="00D2782E">
        <w:t>Referensi</w:t>
      </w:r>
      <w:r w:rsidR="00290D54">
        <w:t>:</w:t>
      </w:r>
    </w:p>
    <w:p w:rsidR="002A30B1" w:rsidRPr="00D2782E" w:rsidRDefault="008C344D" w:rsidP="0074487E">
      <w:pPr>
        <w:pStyle w:val="RefAB"/>
        <w:numPr>
          <w:ilvl w:val="0"/>
          <w:numId w:val="105"/>
        </w:numPr>
        <w:ind w:left="1701" w:hanging="283"/>
      </w:pPr>
      <w:r>
        <w:t>Buku Rujukan Utama:</w:t>
      </w:r>
      <w:r w:rsidR="002A30B1" w:rsidRPr="00D2782E">
        <w:t xml:space="preserve"> </w:t>
      </w:r>
      <w:r w:rsidR="002A30B1" w:rsidRPr="007D119C">
        <w:rPr>
          <w:color w:val="000000"/>
          <w:lang w:val="id-ID"/>
        </w:rPr>
        <w:t xml:space="preserve"> </w:t>
      </w:r>
    </w:p>
    <w:p w:rsidR="002A30B1" w:rsidRPr="00D2782E" w:rsidRDefault="002A30B1" w:rsidP="00FC41B1">
      <w:pPr>
        <w:pStyle w:val="7ListRef"/>
      </w:pPr>
      <w:r w:rsidRPr="00D2782E">
        <w:t>Bluman Allan G. 2017. Elementary Statistics twelve edition. Mc Graw Hill.</w:t>
      </w:r>
    </w:p>
    <w:p w:rsidR="002A30B1" w:rsidRPr="00D2782E" w:rsidRDefault="008C344D" w:rsidP="00FC41B1">
      <w:pPr>
        <w:pStyle w:val="RefAB"/>
        <w:rPr>
          <w:rFonts w:eastAsia="Calibri"/>
        </w:rPr>
      </w:pPr>
      <w:r>
        <w:t>Buku Rujukan Penunjang:</w:t>
      </w:r>
    </w:p>
    <w:p w:rsidR="002A30B1" w:rsidRDefault="002A30B1" w:rsidP="00FC41B1">
      <w:pPr>
        <w:pStyle w:val="7ListRef"/>
      </w:pPr>
      <w:r w:rsidRPr="00D2782E">
        <w:t>Michael Longnecker, 2010. An IntroductionStatistical Methods and Data Analysis. Cengage Learning.</w:t>
      </w:r>
    </w:p>
    <w:p w:rsidR="002B688F" w:rsidRPr="00D2782E" w:rsidRDefault="002B688F" w:rsidP="00FC41B1">
      <w:pPr>
        <w:pStyle w:val="7ListRef"/>
      </w:pPr>
    </w:p>
    <w:p w:rsidR="002A30B1" w:rsidRPr="00B61AC1" w:rsidRDefault="00FC41B1" w:rsidP="00FC41B1">
      <w:pPr>
        <w:pStyle w:val="2SubMatkul"/>
        <w:rPr>
          <w:noProof/>
          <w:lang w:val="id-ID"/>
        </w:rPr>
      </w:pPr>
      <w:r>
        <w:rPr>
          <w:lang w:val="en-GB"/>
        </w:rPr>
        <w:t>1000002018</w:t>
      </w:r>
      <w:r>
        <w:rPr>
          <w:lang w:val="en-GB"/>
        </w:rPr>
        <w:tab/>
      </w:r>
      <w:r w:rsidR="002A30B1" w:rsidRPr="00B61AC1">
        <w:rPr>
          <w:noProof/>
          <w:lang w:val="en-GB"/>
        </w:rPr>
        <w:t>Pendidikan Pancasila</w:t>
      </w:r>
      <w:r w:rsidR="00BF32EF">
        <w:rPr>
          <w:noProof/>
          <w:lang w:val="en-GB"/>
        </w:rPr>
        <w:t xml:space="preserve"> (2 sks)</w:t>
      </w:r>
    </w:p>
    <w:p w:rsidR="002A30B1" w:rsidRPr="00FC41B1" w:rsidRDefault="00FB33D3" w:rsidP="00FC41B1">
      <w:pPr>
        <w:pStyle w:val="Dosen"/>
        <w:rPr>
          <w:b w:val="0"/>
        </w:rPr>
      </w:pPr>
      <w:r>
        <w:rPr>
          <w:lang w:val="en-GB"/>
        </w:rPr>
        <w:t>Dosen:</w:t>
      </w:r>
      <w:r w:rsidR="00FC41B1">
        <w:rPr>
          <w:lang w:val="en-GB"/>
        </w:rPr>
        <w:tab/>
      </w:r>
      <w:r w:rsidR="002A30B1" w:rsidRPr="00FC41B1">
        <w:rPr>
          <w:b w:val="0"/>
        </w:rPr>
        <w:t>Dr. Bambang Sigit Widodo, M.Pd.</w:t>
      </w:r>
    </w:p>
    <w:p w:rsidR="002A30B1" w:rsidRPr="00D2782E" w:rsidRDefault="002A30B1" w:rsidP="00FC41B1">
      <w:pPr>
        <w:pStyle w:val="1SubMatkul"/>
      </w:pPr>
      <w:r w:rsidRPr="00D2782E">
        <w:t>Capaian Pembelajaran</w:t>
      </w:r>
      <w:r w:rsidR="00290D54">
        <w:t>:</w:t>
      </w:r>
    </w:p>
    <w:p w:rsidR="002A30B1" w:rsidRPr="007C2109" w:rsidRDefault="002A30B1" w:rsidP="0074487E">
      <w:pPr>
        <w:pStyle w:val="5ListCap"/>
        <w:numPr>
          <w:ilvl w:val="0"/>
          <w:numId w:val="106"/>
        </w:numPr>
        <w:rPr>
          <w:lang w:val="en-GB"/>
        </w:rPr>
      </w:pPr>
      <w:r w:rsidRPr="007C2109">
        <w:rPr>
          <w:lang w:val="en-GB"/>
        </w:rPr>
        <w:t>Memiliki pengetahuan tentang nilai-nilai dasar Pancasila sebagai prinsip dan pedoman hidup bermasyarakat, berbangsa, dan bernegara</w:t>
      </w:r>
    </w:p>
    <w:p w:rsidR="002A30B1" w:rsidRPr="007C2109" w:rsidRDefault="002A30B1" w:rsidP="0074487E">
      <w:pPr>
        <w:pStyle w:val="5ListCap"/>
        <w:numPr>
          <w:ilvl w:val="0"/>
          <w:numId w:val="106"/>
        </w:numPr>
        <w:rPr>
          <w:lang w:val="en-GB"/>
        </w:rPr>
      </w:pPr>
      <w:r w:rsidRPr="007C2109">
        <w:rPr>
          <w:lang w:val="en-GB"/>
        </w:rPr>
        <w:t>Mampu mengambil keputusan yang tepat dalam menghadapi permasalahan dalam kehidupan bermasyarakat, berbangsa, dan bernegara, serta dapat memberikan solusi berdasarkan nilai-nilai Pancasila</w:t>
      </w:r>
    </w:p>
    <w:p w:rsidR="002A30B1" w:rsidRPr="007C2109" w:rsidRDefault="002A30B1" w:rsidP="0074487E">
      <w:pPr>
        <w:pStyle w:val="5ListCap"/>
        <w:numPr>
          <w:ilvl w:val="0"/>
          <w:numId w:val="106"/>
        </w:numPr>
        <w:rPr>
          <w:lang w:val="en-GB"/>
        </w:rPr>
      </w:pPr>
      <w:r w:rsidRPr="007C2109">
        <w:rPr>
          <w:lang w:val="en-GB"/>
        </w:rPr>
        <w:t>Memiliki sikap bertanggung jawab, peduli, jujur, kerjasama, menghargai pendapat dan memiliki rasa cinta tanah air dalam mengimplementasikan dan melestarikan nilai-nilai Pancasila dalam kenyataan dan kehidupan sehari-hari</w:t>
      </w:r>
    </w:p>
    <w:p w:rsidR="002B688F" w:rsidRDefault="002B688F">
      <w:pPr>
        <w:spacing w:after="200" w:line="276" w:lineRule="auto"/>
        <w:rPr>
          <w:rFonts w:ascii="Arial" w:eastAsia="Times New Roman" w:hAnsi="Arial" w:cs="Arial"/>
          <w:b/>
          <w:bCs/>
          <w:sz w:val="16"/>
          <w:szCs w:val="16"/>
          <w:lang w:val="en-GB"/>
        </w:rPr>
      </w:pPr>
      <w:r>
        <w:br w:type="page"/>
      </w:r>
    </w:p>
    <w:p w:rsidR="002A30B1" w:rsidRPr="00D2782E" w:rsidRDefault="002A30B1" w:rsidP="00FC41B1">
      <w:pPr>
        <w:pStyle w:val="1SubMatkul"/>
      </w:pPr>
      <w:r w:rsidRPr="00D2782E">
        <w:lastRenderedPageBreak/>
        <w:t>Deskripsi</w:t>
      </w:r>
      <w:r w:rsidR="00290D54">
        <w:t>:</w:t>
      </w:r>
    </w:p>
    <w:p w:rsidR="002A30B1" w:rsidRPr="00D2782E" w:rsidRDefault="002A30B1" w:rsidP="00FC41B1">
      <w:pPr>
        <w:pStyle w:val="8Deskripsi"/>
      </w:pPr>
      <w:r w:rsidRPr="00D2782E">
        <w:t xml:space="preserve">Mata kuliah ini membahas tentang Pancasila sebagai sistem filsafat, dan landasan dalam sejarah Bangsa Indonesia, dan sebagai paradigma kehidupan berbangsa dan bernegara. MK ini juga menginternalisasikan nilai-nilai Pancasila sebagai etika politik dan ideologi nasional dalam konteks kehidupan bermasyarakat, berbangsa dan bernegara. </w:t>
      </w:r>
    </w:p>
    <w:p w:rsidR="002A30B1" w:rsidRPr="00D2782E" w:rsidRDefault="002A30B1" w:rsidP="00FC41B1">
      <w:pPr>
        <w:pStyle w:val="1SubMatkul"/>
      </w:pPr>
      <w:r w:rsidRPr="00D2782E">
        <w:t>Referensi</w:t>
      </w:r>
      <w:r w:rsidR="00290D54">
        <w:t>:</w:t>
      </w:r>
    </w:p>
    <w:p w:rsidR="002A30B1" w:rsidRPr="00D2782E" w:rsidRDefault="008C344D" w:rsidP="0074487E">
      <w:pPr>
        <w:pStyle w:val="RefAB"/>
        <w:numPr>
          <w:ilvl w:val="0"/>
          <w:numId w:val="107"/>
        </w:numPr>
        <w:ind w:left="1701" w:hanging="283"/>
      </w:pPr>
      <w:r>
        <w:t>Buku Rujukan Utama:</w:t>
      </w:r>
      <w:r w:rsidR="002A30B1" w:rsidRPr="00D2782E">
        <w:t xml:space="preserve"> </w:t>
      </w:r>
      <w:r w:rsidR="002A30B1" w:rsidRPr="00FC41B1">
        <w:rPr>
          <w:color w:val="000000"/>
          <w:lang w:val="id-ID"/>
        </w:rPr>
        <w:t xml:space="preserve"> </w:t>
      </w:r>
    </w:p>
    <w:p w:rsidR="002A30B1" w:rsidRPr="00D2782E" w:rsidRDefault="002A30B1" w:rsidP="00FC41B1">
      <w:pPr>
        <w:pStyle w:val="7ListRef"/>
      </w:pPr>
      <w:r w:rsidRPr="00D2782E">
        <w:t xml:space="preserve">Unesa General Course Team of Pancasila Education. (2019). </w:t>
      </w:r>
      <w:r w:rsidRPr="00D2782E">
        <w:rPr>
          <w:i/>
          <w:iCs/>
        </w:rPr>
        <w:t>Pancasila Education</w:t>
      </w:r>
      <w:r w:rsidRPr="00D2782E">
        <w:t>. Surabaya: Unesa University Press.</w:t>
      </w:r>
    </w:p>
    <w:p w:rsidR="002A30B1" w:rsidRPr="00D2782E" w:rsidRDefault="008C344D" w:rsidP="00FC41B1">
      <w:pPr>
        <w:pStyle w:val="RefAB"/>
        <w:rPr>
          <w:rFonts w:eastAsia="Calibri"/>
        </w:rPr>
      </w:pPr>
      <w:r>
        <w:t>Buku Rujukan Penunjang:</w:t>
      </w:r>
    </w:p>
    <w:p w:rsidR="002A30B1" w:rsidRPr="00D2782E" w:rsidRDefault="002A30B1" w:rsidP="00FC41B1">
      <w:pPr>
        <w:pStyle w:val="7ListRef"/>
      </w:pPr>
      <w:r w:rsidRPr="00D2782E">
        <w:t>Directorate General of Higher Education. 2012. Teaching Materials for Pancasila Education Courses [Materi Ajar Mata Kuliah Pendidikan Pancasila]. Jakarta: Directorate of Learning and Student Affairs.</w:t>
      </w:r>
    </w:p>
    <w:p w:rsidR="002A30B1" w:rsidRPr="00D2782E" w:rsidRDefault="002A30B1" w:rsidP="00FC41B1">
      <w:pPr>
        <w:pStyle w:val="7ListRef"/>
      </w:pPr>
      <w:r w:rsidRPr="00D2782E">
        <w:t>Syarbaini, S. 2011. Pancasila Education: Implementation of National Character Values in Higher Education [Pendidikan Pancasila: Implementasi Nilai-nilai Karakter Bangsa di Perguruan Tinggi]. Bogor: Ghalia Indonesia.</w:t>
      </w:r>
    </w:p>
    <w:p w:rsidR="002A30B1" w:rsidRPr="00D2782E" w:rsidRDefault="002A30B1" w:rsidP="00FC41B1">
      <w:pPr>
        <w:pStyle w:val="7ListRef"/>
      </w:pPr>
      <w:r w:rsidRPr="00D2782E">
        <w:t>Latif, Y. 2011. Plenary State: Historicity, Rationality, and Actuality of Pancasila [Negara Paripurna: Historisitas, Rasionalitas, dan Aktualitas Pancasila]. Jakarta: Gramedia Pustaka Utama.</w:t>
      </w:r>
    </w:p>
    <w:p w:rsidR="002A30B1" w:rsidRPr="00D2782E" w:rsidRDefault="002A30B1" w:rsidP="00FC41B1">
      <w:pPr>
        <w:pStyle w:val="7ListRef"/>
      </w:pPr>
      <w:r w:rsidRPr="00D2782E">
        <w:t>Latif, Y. 2014. The Spring of Exemplary: Pancasila in Action [Mata Air Keteladanan: Pancasila dalam Perbuatan]. Jakarta: Mizan.</w:t>
      </w:r>
    </w:p>
    <w:p w:rsidR="002A30B1" w:rsidRPr="00D2782E" w:rsidRDefault="002A30B1" w:rsidP="00FC41B1">
      <w:pPr>
        <w:pStyle w:val="7ListRef"/>
      </w:pPr>
      <w:r w:rsidRPr="00D2782E">
        <w:t xml:space="preserve">UGM Center for Pancasila Studies. 2012. Pancasila as </w:t>
      </w:r>
      <w:proofErr w:type="gramStart"/>
      <w:r w:rsidRPr="00D2782E">
        <w:t>The</w:t>
      </w:r>
      <w:proofErr w:type="gramEnd"/>
      <w:r w:rsidRPr="00D2782E">
        <w:t xml:space="preserve"> Basis of The Country [Pancasila Dasar Negara]. Yogyakarta: PSP Press.</w:t>
      </w:r>
    </w:p>
    <w:p w:rsidR="002A30B1" w:rsidRPr="00D2782E" w:rsidRDefault="002A30B1" w:rsidP="00FC41B1">
      <w:pPr>
        <w:pStyle w:val="7ListRef"/>
      </w:pPr>
      <w:r w:rsidRPr="00D2782E">
        <w:t>Thaib, D. 1991. Pancasila as Juridical State Administration [Pancasila Yuridis Ketatanegaraan]. Yogyakarta: UPP AMP YKPN.</w:t>
      </w:r>
    </w:p>
    <w:p w:rsidR="002A30B1" w:rsidRPr="00D2782E" w:rsidRDefault="002A30B1" w:rsidP="00FC41B1">
      <w:pPr>
        <w:pStyle w:val="7ListRef"/>
      </w:pPr>
      <w:r w:rsidRPr="00D2782E">
        <w:t>Warsono. 2014. Pancasila-ism in Educational Dynamics [Pancasila-Isme dalam Dinamika Pendidikan]. Surabaya: Unesa University Press.</w:t>
      </w:r>
    </w:p>
    <w:p w:rsidR="002A30B1" w:rsidRPr="00D2782E" w:rsidRDefault="002A30B1" w:rsidP="00FC41B1">
      <w:pPr>
        <w:pStyle w:val="7ListRef"/>
      </w:pPr>
      <w:r w:rsidRPr="00D2782E">
        <w:t>People’s Consultative Assembly (MPR-RI). 2002. The 1945 Constitution (The fourth amendment): Development Direction Supplement (RPJM) 2014-2019.</w:t>
      </w:r>
    </w:p>
    <w:p w:rsidR="002A30B1" w:rsidRPr="00D2782E" w:rsidRDefault="002A30B1" w:rsidP="002A30B1">
      <w:pPr>
        <w:pStyle w:val="NormalWeb"/>
        <w:spacing w:before="0" w:beforeAutospacing="0" w:after="0" w:afterAutospacing="0"/>
        <w:textAlignment w:val="baseline"/>
        <w:rPr>
          <w:color w:val="000000"/>
        </w:rPr>
      </w:pPr>
    </w:p>
    <w:p w:rsidR="002A30B1" w:rsidRPr="00B61AC1" w:rsidRDefault="00FC41B1" w:rsidP="00FC41B1">
      <w:pPr>
        <w:pStyle w:val="2SubMatkul"/>
        <w:rPr>
          <w:noProof/>
          <w:lang w:val="id-ID"/>
        </w:rPr>
      </w:pPr>
      <w:r>
        <w:rPr>
          <w:lang w:val="en-GB"/>
        </w:rPr>
        <w:t>7320102206</w:t>
      </w:r>
      <w:r>
        <w:rPr>
          <w:lang w:val="en-GB"/>
        </w:rPr>
        <w:tab/>
      </w:r>
      <w:r w:rsidR="002A30B1" w:rsidRPr="00B61AC1">
        <w:rPr>
          <w:noProof/>
          <w:lang w:val="en-GB"/>
        </w:rPr>
        <w:t>Hubungan Industri</w:t>
      </w:r>
      <w:r w:rsidR="00BF32EF">
        <w:rPr>
          <w:noProof/>
          <w:lang w:val="en-GB"/>
        </w:rPr>
        <w:t xml:space="preserve"> (3 sks)</w:t>
      </w:r>
    </w:p>
    <w:p w:rsidR="002A30B1" w:rsidRPr="00FC41B1" w:rsidRDefault="00FB33D3" w:rsidP="00FC41B1">
      <w:pPr>
        <w:pStyle w:val="Dosen"/>
        <w:rPr>
          <w:b w:val="0"/>
        </w:rPr>
      </w:pPr>
      <w:r>
        <w:rPr>
          <w:lang w:val="en-GB"/>
        </w:rPr>
        <w:t>Dosen:</w:t>
      </w:r>
      <w:r w:rsidR="00FC41B1">
        <w:rPr>
          <w:lang w:val="en-GB"/>
        </w:rPr>
        <w:tab/>
      </w:r>
      <w:r w:rsidR="002B688F">
        <w:rPr>
          <w:b w:val="0"/>
        </w:rPr>
        <w:t>Dr. Umi Anugerah Izzati</w:t>
      </w:r>
      <w:r w:rsidR="002A30B1" w:rsidRPr="00FC41B1">
        <w:rPr>
          <w:b w:val="0"/>
        </w:rPr>
        <w:t>,</w:t>
      </w:r>
      <w:r w:rsidR="002B688F">
        <w:rPr>
          <w:b w:val="0"/>
        </w:rPr>
        <w:t xml:space="preserve"> </w:t>
      </w:r>
      <w:r w:rsidR="002A30B1" w:rsidRPr="00FC41B1">
        <w:rPr>
          <w:b w:val="0"/>
        </w:rPr>
        <w:t xml:space="preserve">M.Psi, Psikolog </w:t>
      </w:r>
    </w:p>
    <w:p w:rsidR="002A30B1" w:rsidRPr="00D2782E" w:rsidRDefault="002A30B1" w:rsidP="00FC41B1">
      <w:pPr>
        <w:pStyle w:val="1SubMatkul"/>
      </w:pPr>
      <w:r w:rsidRPr="00D2782E">
        <w:t>Capaian Pembelajaran</w:t>
      </w:r>
      <w:r w:rsidR="00290D54">
        <w:t>:</w:t>
      </w:r>
    </w:p>
    <w:p w:rsidR="002A30B1" w:rsidRPr="00D2782E" w:rsidRDefault="002A30B1" w:rsidP="0074487E">
      <w:pPr>
        <w:pStyle w:val="5ListCap"/>
        <w:numPr>
          <w:ilvl w:val="0"/>
          <w:numId w:val="108"/>
        </w:numPr>
      </w:pPr>
      <w:r w:rsidRPr="00D2782E">
        <w:t xml:space="preserve">Mampu memelihara dan mengembangkan jaringan kerja baik di dalam maupun di luar lembaganya. </w:t>
      </w:r>
    </w:p>
    <w:p w:rsidR="002A30B1" w:rsidRPr="00D2782E" w:rsidRDefault="002A30B1" w:rsidP="0074487E">
      <w:pPr>
        <w:pStyle w:val="5ListCap"/>
        <w:numPr>
          <w:ilvl w:val="0"/>
          <w:numId w:val="108"/>
        </w:numPr>
      </w:pPr>
      <w:r w:rsidRPr="00D2782E">
        <w:t xml:space="preserve">Mampu menganalisis berbagai gejala psikologi pada individu, kelompok, organisasi dan komunitas menggunakan konsep dasar teori dan asesmen psikologi </w:t>
      </w:r>
    </w:p>
    <w:p w:rsidR="002A30B1" w:rsidRPr="00D2782E" w:rsidRDefault="002A30B1" w:rsidP="0074487E">
      <w:pPr>
        <w:pStyle w:val="5ListCap"/>
        <w:numPr>
          <w:ilvl w:val="0"/>
          <w:numId w:val="108"/>
        </w:numPr>
      </w:pPr>
      <w:r w:rsidRPr="00D2782E">
        <w:t xml:space="preserve">Mampu menerapkan prinsip-prinsip literasi data dan pelaporan hasil sainstifik yang bebas plagiarisme dan berlandaskan pada integritas akademik. </w:t>
      </w:r>
    </w:p>
    <w:p w:rsidR="002A30B1" w:rsidRPr="00D2782E" w:rsidRDefault="002A30B1" w:rsidP="0074487E">
      <w:pPr>
        <w:pStyle w:val="5ListCap"/>
        <w:numPr>
          <w:ilvl w:val="0"/>
          <w:numId w:val="108"/>
        </w:numPr>
      </w:pPr>
      <w:r w:rsidRPr="00D2782E">
        <w:t xml:space="preserve">Mampu mengembangkan alternatif pemecahan masalah dan melakukan intervensi psikologi non-klinis untuk perubahan perilaku individu, kelompok, organisasi, dan masyarakat sesuai dengan Kode Etik Psikologi Indonesia </w:t>
      </w:r>
    </w:p>
    <w:p w:rsidR="002A30B1" w:rsidRPr="00D2782E" w:rsidRDefault="002A30B1" w:rsidP="00FC41B1">
      <w:pPr>
        <w:pStyle w:val="1SubMatkul"/>
      </w:pPr>
      <w:r w:rsidRPr="00D2782E">
        <w:t>Deskripsi</w:t>
      </w:r>
      <w:r w:rsidR="00290D54">
        <w:t>:</w:t>
      </w:r>
    </w:p>
    <w:p w:rsidR="002A30B1" w:rsidRPr="00D2782E" w:rsidRDefault="002A30B1" w:rsidP="00FC41B1">
      <w:pPr>
        <w:pStyle w:val="8Deskripsi"/>
      </w:pPr>
      <w:r w:rsidRPr="00D2782E">
        <w:t xml:space="preserve">Mata Kuliah ini membahas konsep dasar, pengelolaan, fenomena hubungan industrial dan pemutusan hubungan kerja dalam lingkup organisasi. </w:t>
      </w:r>
    </w:p>
    <w:p w:rsidR="002A30B1" w:rsidRPr="00D2782E" w:rsidRDefault="002A30B1" w:rsidP="00FC41B1">
      <w:pPr>
        <w:pStyle w:val="1SubMatkul"/>
      </w:pPr>
      <w:r w:rsidRPr="00D2782E">
        <w:t>Referensi</w:t>
      </w:r>
      <w:r w:rsidR="00290D54">
        <w:t>:</w:t>
      </w:r>
    </w:p>
    <w:p w:rsidR="002A30B1" w:rsidRPr="00D2782E" w:rsidRDefault="008C344D" w:rsidP="0074487E">
      <w:pPr>
        <w:pStyle w:val="RefAB"/>
        <w:numPr>
          <w:ilvl w:val="0"/>
          <w:numId w:val="109"/>
        </w:numPr>
        <w:ind w:left="1701" w:hanging="283"/>
      </w:pPr>
      <w:r>
        <w:t>Buku Rujukan Utama:</w:t>
      </w:r>
      <w:r w:rsidR="002A30B1" w:rsidRPr="00D2782E">
        <w:t xml:space="preserve"> </w:t>
      </w:r>
      <w:r w:rsidR="002A30B1" w:rsidRPr="00FC41B1">
        <w:rPr>
          <w:color w:val="000000"/>
          <w:lang w:val="id-ID"/>
        </w:rPr>
        <w:t xml:space="preserve"> </w:t>
      </w:r>
    </w:p>
    <w:p w:rsidR="002A30B1" w:rsidRPr="00D2782E" w:rsidRDefault="002A30B1" w:rsidP="00FC41B1">
      <w:pPr>
        <w:pStyle w:val="7ListRef"/>
      </w:pPr>
      <w:r w:rsidRPr="00D2782E">
        <w:t>Kartawijaya, Adjat Daradjat, (2018). Hubungan Industrial:</w:t>
      </w:r>
      <w:r w:rsidR="002B688F">
        <w:t xml:space="preserve"> </w:t>
      </w:r>
      <w:r w:rsidRPr="00D2782E">
        <w:t>Pendekatan Komprehensif-Inter Disiplin. Teori-Kebijakan-Praktik. Penerbit:</w:t>
      </w:r>
      <w:r w:rsidR="002B688F">
        <w:t xml:space="preserve"> </w:t>
      </w:r>
      <w:r w:rsidRPr="00D2782E">
        <w:t>Alfabeta. ISBN:</w:t>
      </w:r>
      <w:r w:rsidR="002B688F">
        <w:t xml:space="preserve"> </w:t>
      </w:r>
      <w:r w:rsidRPr="00D2782E">
        <w:t>9</w:t>
      </w:r>
      <w:r w:rsidR="002B688F">
        <w:t xml:space="preserve"> </w:t>
      </w:r>
      <w:r w:rsidRPr="00D2782E">
        <w:t xml:space="preserve">78-602-289-446-9 </w:t>
      </w:r>
    </w:p>
    <w:p w:rsidR="002A30B1" w:rsidRPr="00D2782E" w:rsidRDefault="008C344D" w:rsidP="00FC41B1">
      <w:pPr>
        <w:pStyle w:val="RefAB"/>
        <w:rPr>
          <w:rFonts w:eastAsia="Calibri"/>
        </w:rPr>
      </w:pPr>
      <w:r>
        <w:t>Buku Rujukan Penunjang:</w:t>
      </w:r>
    </w:p>
    <w:p w:rsidR="002A30B1" w:rsidRPr="00D2782E" w:rsidRDefault="002A30B1" w:rsidP="00FC41B1">
      <w:pPr>
        <w:pStyle w:val="7ListRef"/>
      </w:pPr>
      <w:r w:rsidRPr="00D2782E">
        <w:t>Idris Fahmi. (2018). Dinamika Hubungan Industrial. Penerbit:</w:t>
      </w:r>
      <w:r w:rsidR="002B688F">
        <w:t xml:space="preserve"> </w:t>
      </w:r>
      <w:r w:rsidRPr="00D2782E">
        <w:t xml:space="preserve">Deepublish.Yogyakarta. ISBN: 978-602-475-802-8 </w:t>
      </w:r>
    </w:p>
    <w:p w:rsidR="002A30B1" w:rsidRDefault="002A30B1" w:rsidP="00FC41B1">
      <w:pPr>
        <w:pStyle w:val="7ListRef"/>
      </w:pPr>
      <w:r w:rsidRPr="00D2782E">
        <w:t>Marnisah, Luis (2019). Hubungan Industrial dan Kompensasi. Penerbit:</w:t>
      </w:r>
      <w:r w:rsidR="002B688F">
        <w:t xml:space="preserve"> </w:t>
      </w:r>
      <w:r w:rsidRPr="00D2782E">
        <w:t>Deepublish.Yogyakarta. ISBN:</w:t>
      </w:r>
      <w:r w:rsidR="002B688F">
        <w:t xml:space="preserve"> </w:t>
      </w:r>
      <w:r w:rsidRPr="00D2782E">
        <w:t xml:space="preserve">978-623-02-0088-5 </w:t>
      </w:r>
    </w:p>
    <w:p w:rsidR="002B688F" w:rsidRPr="00D2782E" w:rsidRDefault="002B688F" w:rsidP="00FC41B1">
      <w:pPr>
        <w:pStyle w:val="7ListRef"/>
      </w:pPr>
    </w:p>
    <w:p w:rsidR="002A30B1" w:rsidRPr="00B61AC1" w:rsidRDefault="007C2109" w:rsidP="007C2109">
      <w:pPr>
        <w:pStyle w:val="2SubMatkul"/>
        <w:rPr>
          <w:noProof/>
          <w:lang w:val="id-ID"/>
        </w:rPr>
      </w:pPr>
      <w:r>
        <w:rPr>
          <w:lang w:val="en-GB"/>
        </w:rPr>
        <w:t>7320102208</w:t>
      </w:r>
      <w:r>
        <w:rPr>
          <w:lang w:val="en-GB"/>
        </w:rPr>
        <w:tab/>
      </w:r>
      <w:r w:rsidR="002A30B1" w:rsidRPr="00B61AC1">
        <w:rPr>
          <w:noProof/>
          <w:lang w:val="en-GB"/>
        </w:rPr>
        <w:t>Sistem Kompensasi</w:t>
      </w:r>
      <w:r w:rsidR="00BF32EF">
        <w:rPr>
          <w:noProof/>
          <w:lang w:val="en-GB"/>
        </w:rPr>
        <w:t xml:space="preserve"> (3 sks)</w:t>
      </w:r>
    </w:p>
    <w:p w:rsidR="002A30B1" w:rsidRPr="007C2109" w:rsidRDefault="00FB33D3" w:rsidP="007C2109">
      <w:pPr>
        <w:pStyle w:val="Dosen"/>
        <w:rPr>
          <w:b w:val="0"/>
        </w:rPr>
      </w:pPr>
      <w:r>
        <w:rPr>
          <w:lang w:val="en-GB"/>
        </w:rPr>
        <w:t>Dosen:</w:t>
      </w:r>
      <w:r w:rsidR="007C2109">
        <w:rPr>
          <w:lang w:val="en-GB"/>
        </w:rPr>
        <w:tab/>
      </w:r>
      <w:r w:rsidR="002B688F">
        <w:rPr>
          <w:b w:val="0"/>
        </w:rPr>
        <w:t>Dr. Umi Anugerah Izzati</w:t>
      </w:r>
      <w:r w:rsidR="002A30B1" w:rsidRPr="007C2109">
        <w:rPr>
          <w:b w:val="0"/>
        </w:rPr>
        <w:t>,</w:t>
      </w:r>
      <w:r w:rsidR="002B688F">
        <w:rPr>
          <w:b w:val="0"/>
        </w:rPr>
        <w:t xml:space="preserve"> </w:t>
      </w:r>
      <w:r w:rsidR="002A30B1" w:rsidRPr="007C2109">
        <w:rPr>
          <w:b w:val="0"/>
        </w:rPr>
        <w:t xml:space="preserve">M.Psi, Psikolog </w:t>
      </w:r>
    </w:p>
    <w:p w:rsidR="002A30B1" w:rsidRPr="00D2782E" w:rsidRDefault="002A30B1" w:rsidP="007C2109">
      <w:pPr>
        <w:pStyle w:val="1SubMatkul"/>
      </w:pPr>
      <w:r w:rsidRPr="00D2782E">
        <w:t>Capaian Pembelajaran</w:t>
      </w:r>
      <w:r w:rsidR="00290D54">
        <w:t>:</w:t>
      </w:r>
    </w:p>
    <w:p w:rsidR="002A30B1" w:rsidRPr="00D2782E" w:rsidRDefault="002A30B1" w:rsidP="0074487E">
      <w:pPr>
        <w:pStyle w:val="5ListCap"/>
        <w:numPr>
          <w:ilvl w:val="0"/>
          <w:numId w:val="110"/>
        </w:numPr>
      </w:pPr>
      <w:r w:rsidRPr="00D2782E">
        <w:t xml:space="preserve">Mampu memelihara dan mengembangkan jaringan kerja baik di dalam maupun di luar lembaganya. </w:t>
      </w:r>
    </w:p>
    <w:p w:rsidR="002A30B1" w:rsidRPr="00D2782E" w:rsidRDefault="002A30B1" w:rsidP="007C2109">
      <w:pPr>
        <w:pStyle w:val="5ListCap"/>
      </w:pPr>
      <w:r w:rsidRPr="00D2782E">
        <w:t xml:space="preserve">Mampu menganalisis berbagai gejala psikologi pada individu, kelompok, organisasi dan komunitas menggunakan konsep dasar teori dan asesmen psikologi </w:t>
      </w:r>
    </w:p>
    <w:p w:rsidR="002A30B1" w:rsidRPr="00D2782E" w:rsidRDefault="002A30B1" w:rsidP="007C2109">
      <w:pPr>
        <w:pStyle w:val="5ListCap"/>
      </w:pPr>
      <w:r w:rsidRPr="00D2782E">
        <w:t xml:space="preserve">Mampu menerapkan prinsip-prinsip literasi data dan pelaporan hasil sainstifik yang bebas plagiarisme dan berlandaskan pada integritas akademik. </w:t>
      </w:r>
    </w:p>
    <w:p w:rsidR="002A30B1" w:rsidRPr="00D2782E" w:rsidRDefault="002A30B1" w:rsidP="007C2109">
      <w:pPr>
        <w:pStyle w:val="5ListCap"/>
      </w:pPr>
      <w:r w:rsidRPr="00D2782E">
        <w:t xml:space="preserve">Mampu mengembangkan alternatif pemecahan masalah dan melakukan intervensi psikologi non-klinis untuk perubahan perilaku individu, kelompok, organisasi, dan masyarakat sesuai dengan Kode Etik Psikologi Indonesia </w:t>
      </w:r>
    </w:p>
    <w:p w:rsidR="002A30B1" w:rsidRPr="00D2782E" w:rsidRDefault="002A30B1" w:rsidP="007C2109">
      <w:pPr>
        <w:pStyle w:val="1SubMatkul"/>
      </w:pPr>
      <w:r w:rsidRPr="00D2782E">
        <w:lastRenderedPageBreak/>
        <w:t>Deskripsi</w:t>
      </w:r>
      <w:r w:rsidR="00290D54">
        <w:t>:</w:t>
      </w:r>
    </w:p>
    <w:p w:rsidR="002A30B1" w:rsidRPr="00D2782E" w:rsidRDefault="002A30B1" w:rsidP="007C2109">
      <w:pPr>
        <w:pStyle w:val="8Deskripsi"/>
      </w:pPr>
      <w:r w:rsidRPr="00D2782E">
        <w:t xml:space="preserve">Mata Kuliah ini membahas konsep dasar, pengelolaan, fenomena system kompensasi. </w:t>
      </w:r>
    </w:p>
    <w:p w:rsidR="002A30B1" w:rsidRPr="00D2782E" w:rsidRDefault="002A30B1" w:rsidP="007C2109">
      <w:pPr>
        <w:pStyle w:val="1SubMatkul"/>
      </w:pPr>
      <w:r w:rsidRPr="00D2782E">
        <w:t>Referensi</w:t>
      </w:r>
      <w:r w:rsidR="00290D54">
        <w:t>:</w:t>
      </w:r>
    </w:p>
    <w:p w:rsidR="002A30B1" w:rsidRPr="00D2782E" w:rsidRDefault="008C344D" w:rsidP="0074487E">
      <w:pPr>
        <w:pStyle w:val="RefAB"/>
        <w:numPr>
          <w:ilvl w:val="0"/>
          <w:numId w:val="111"/>
        </w:numPr>
        <w:ind w:left="1701" w:hanging="283"/>
      </w:pPr>
      <w:r>
        <w:t>Buku Rujukan Utama:</w:t>
      </w:r>
      <w:r w:rsidR="002A30B1" w:rsidRPr="00D2782E">
        <w:t xml:space="preserve"> </w:t>
      </w:r>
      <w:r w:rsidR="002A30B1" w:rsidRPr="007C2109">
        <w:rPr>
          <w:color w:val="000000"/>
          <w:lang w:val="id-ID"/>
        </w:rPr>
        <w:t xml:space="preserve"> </w:t>
      </w:r>
    </w:p>
    <w:p w:rsidR="002A30B1" w:rsidRPr="00D2782E" w:rsidRDefault="002A30B1" w:rsidP="007C2109">
      <w:pPr>
        <w:pStyle w:val="7ListRef"/>
      </w:pPr>
      <w:r w:rsidRPr="00D2782E">
        <w:t>Mujanah, Siti (2019). Manajemen Kompensasi. Penerbit</w:t>
      </w:r>
      <w:proofErr w:type="gramStart"/>
      <w:r w:rsidRPr="00D2782E">
        <w:t>:Cv</w:t>
      </w:r>
      <w:proofErr w:type="gramEnd"/>
      <w:r w:rsidRPr="00D2782E">
        <w:t>. Putra Media Nusantara. Surabaya. ISBN:</w:t>
      </w:r>
      <w:r w:rsidR="002B688F">
        <w:t xml:space="preserve"> </w:t>
      </w:r>
      <w:bookmarkStart w:id="0" w:name="_GoBack"/>
      <w:bookmarkEnd w:id="0"/>
      <w:r w:rsidRPr="00D2782E">
        <w:t xml:space="preserve">978-602-1187-66-1 </w:t>
      </w:r>
    </w:p>
    <w:p w:rsidR="002A30B1" w:rsidRPr="00D2782E" w:rsidRDefault="008C344D" w:rsidP="007C2109">
      <w:pPr>
        <w:pStyle w:val="RefAB"/>
        <w:rPr>
          <w:rFonts w:eastAsia="Calibri"/>
        </w:rPr>
      </w:pPr>
      <w:r>
        <w:t>Buku Rujukan Penunjang:</w:t>
      </w:r>
    </w:p>
    <w:p w:rsidR="002A30B1" w:rsidRPr="00D2782E" w:rsidRDefault="002A30B1" w:rsidP="007C2109">
      <w:pPr>
        <w:pStyle w:val="7ListRef"/>
        <w:rPr>
          <w:color w:val="000000"/>
        </w:rPr>
      </w:pPr>
      <w:r w:rsidRPr="00D2782E">
        <w:t>Kadarisman, M (2016) Manajemen Kompensasi, Rajawali Pres, Jakarta. ISBN 978-979-769-436-4</w:t>
      </w:r>
    </w:p>
    <w:sectPr w:rsidR="002A30B1" w:rsidRPr="00D2782E" w:rsidSect="002552EC">
      <w:footerReference w:type="even" r:id="rId34"/>
      <w:footerReference w:type="default" r:id="rId35"/>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1C" w:rsidRDefault="005D251C" w:rsidP="00120131">
      <w:pPr>
        <w:spacing w:after="0" w:line="240" w:lineRule="auto"/>
      </w:pPr>
      <w:r>
        <w:separator/>
      </w:r>
    </w:p>
  </w:endnote>
  <w:endnote w:type="continuationSeparator" w:id="0">
    <w:p w:rsidR="005D251C" w:rsidRDefault="005D251C"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RWPalladioL-Rom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10" w:rsidRPr="00855B36" w:rsidRDefault="00767E10"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2B688F" w:rsidRPr="002B688F">
      <w:rPr>
        <w:rFonts w:asciiTheme="majorHAnsi" w:eastAsiaTheme="majorEastAsia" w:hAnsiTheme="majorHAnsi" w:cstheme="majorBidi"/>
        <w:i/>
        <w:noProof/>
        <w:sz w:val="16"/>
        <w:szCs w:val="16"/>
      </w:rPr>
      <w:t>28</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10" w:rsidRDefault="00767E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2B688F" w:rsidRPr="002B688F">
      <w:rPr>
        <w:rFonts w:asciiTheme="majorHAnsi" w:eastAsiaTheme="majorEastAsia" w:hAnsiTheme="majorHAnsi" w:cstheme="majorBidi"/>
        <w:i/>
        <w:noProof/>
        <w:sz w:val="16"/>
        <w:szCs w:val="16"/>
      </w:rPr>
      <w:t>27</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1C" w:rsidRDefault="005D251C" w:rsidP="00120131">
      <w:pPr>
        <w:spacing w:after="0" w:line="240" w:lineRule="auto"/>
      </w:pPr>
      <w:r>
        <w:separator/>
      </w:r>
    </w:p>
  </w:footnote>
  <w:footnote w:type="continuationSeparator" w:id="0">
    <w:p w:rsidR="005D251C" w:rsidRDefault="005D251C"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2"/>
    <w:lvlOverride w:ilvl="0">
      <w:startOverride w:val="1"/>
    </w:lvlOverride>
  </w:num>
  <w:num w:numId="7">
    <w:abstractNumId w:val="4"/>
    <w:lvlOverride w:ilvl="0">
      <w:startOverride w:val="1"/>
    </w:lvlOverride>
  </w:num>
  <w:num w:numId="8">
    <w:abstractNumId w:val="4"/>
    <w:lvlOverride w:ilvl="0">
      <w:startOverride w:val="1"/>
    </w:lvlOverride>
  </w:num>
  <w:num w:numId="9">
    <w:abstractNumId w:val="2"/>
    <w:lvlOverride w:ilvl="0">
      <w:startOverride w:val="1"/>
    </w:lvlOverride>
  </w:num>
  <w:num w:numId="10">
    <w:abstractNumId w:val="4"/>
    <w:lvlOverride w:ilvl="0">
      <w:startOverride w:val="1"/>
    </w:lvlOverride>
  </w:num>
  <w:num w:numId="11">
    <w:abstractNumId w:val="2"/>
    <w:lvlOverride w:ilvl="0">
      <w:startOverride w:val="1"/>
    </w:lvlOverride>
  </w:num>
  <w:num w:numId="12">
    <w:abstractNumId w:val="4"/>
    <w:lvlOverride w:ilvl="0">
      <w:startOverride w:val="1"/>
    </w:lvlOverride>
  </w:num>
  <w:num w:numId="13">
    <w:abstractNumId w:val="2"/>
    <w:lvlOverride w:ilvl="0">
      <w:startOverride w:val="1"/>
    </w:lvlOverride>
  </w:num>
  <w:num w:numId="14">
    <w:abstractNumId w:val="4"/>
    <w:lvlOverride w:ilvl="0">
      <w:startOverride w:val="1"/>
    </w:lvlOverride>
  </w:num>
  <w:num w:numId="15">
    <w:abstractNumId w:val="2"/>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 w:numId="19">
    <w:abstractNumId w:val="2"/>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2"/>
    <w:lvlOverride w:ilvl="0">
      <w:startOverride w:val="1"/>
    </w:lvlOverride>
  </w:num>
  <w:num w:numId="25">
    <w:abstractNumId w:val="4"/>
    <w:lvlOverride w:ilvl="0">
      <w:startOverride w:val="1"/>
    </w:lvlOverride>
  </w:num>
  <w:num w:numId="26">
    <w:abstractNumId w:val="2"/>
    <w:lvlOverride w:ilvl="0">
      <w:startOverride w:val="1"/>
    </w:lvlOverride>
  </w:num>
  <w:num w:numId="27">
    <w:abstractNumId w:val="4"/>
    <w:lvlOverride w:ilvl="0">
      <w:startOverride w:val="1"/>
    </w:lvlOverride>
  </w:num>
  <w:num w:numId="28">
    <w:abstractNumId w:val="2"/>
    <w:lvlOverride w:ilvl="0">
      <w:startOverride w:val="1"/>
    </w:lvlOverride>
  </w:num>
  <w:num w:numId="29">
    <w:abstractNumId w:val="4"/>
    <w:lvlOverride w:ilvl="0">
      <w:startOverride w:val="1"/>
    </w:lvlOverride>
  </w:num>
  <w:num w:numId="30">
    <w:abstractNumId w:val="2"/>
    <w:lvlOverride w:ilvl="0">
      <w:startOverride w:val="1"/>
    </w:lvlOverride>
  </w:num>
  <w:num w:numId="31">
    <w:abstractNumId w:val="4"/>
    <w:lvlOverride w:ilvl="0">
      <w:startOverride w:val="1"/>
    </w:lvlOverride>
  </w:num>
  <w:num w:numId="32">
    <w:abstractNumId w:val="2"/>
    <w:lvlOverride w:ilvl="0">
      <w:startOverride w:val="1"/>
    </w:lvlOverride>
  </w:num>
  <w:num w:numId="33">
    <w:abstractNumId w:val="4"/>
    <w:lvlOverride w:ilvl="0">
      <w:startOverride w:val="1"/>
    </w:lvlOverride>
  </w:num>
  <w:num w:numId="34">
    <w:abstractNumId w:val="2"/>
    <w:lvlOverride w:ilvl="0">
      <w:startOverride w:val="1"/>
    </w:lvlOverride>
  </w:num>
  <w:num w:numId="35">
    <w:abstractNumId w:val="4"/>
    <w:lvlOverride w:ilvl="0">
      <w:startOverride w:val="1"/>
    </w:lvlOverride>
  </w:num>
  <w:num w:numId="36">
    <w:abstractNumId w:val="2"/>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2"/>
    <w:lvlOverride w:ilvl="0">
      <w:startOverride w:val="1"/>
    </w:lvlOverride>
  </w:num>
  <w:num w:numId="40">
    <w:abstractNumId w:val="4"/>
    <w:lvlOverride w:ilvl="0">
      <w:startOverride w:val="1"/>
    </w:lvlOverride>
  </w:num>
  <w:num w:numId="41">
    <w:abstractNumId w:val="2"/>
    <w:lvlOverride w:ilvl="0">
      <w:startOverride w:val="1"/>
    </w:lvlOverride>
  </w:num>
  <w:num w:numId="42">
    <w:abstractNumId w:val="4"/>
    <w:lvlOverride w:ilvl="0">
      <w:startOverride w:val="1"/>
    </w:lvlOverride>
  </w:num>
  <w:num w:numId="43">
    <w:abstractNumId w:val="2"/>
    <w:lvlOverride w:ilvl="0">
      <w:startOverride w:val="1"/>
    </w:lvlOverride>
  </w:num>
  <w:num w:numId="44">
    <w:abstractNumId w:val="4"/>
    <w:lvlOverride w:ilvl="0">
      <w:startOverride w:val="1"/>
    </w:lvlOverride>
  </w:num>
  <w:num w:numId="45">
    <w:abstractNumId w:val="2"/>
    <w:lvlOverride w:ilvl="0">
      <w:startOverride w:val="1"/>
    </w:lvlOverride>
  </w:num>
  <w:num w:numId="46">
    <w:abstractNumId w:val="4"/>
    <w:lvlOverride w:ilvl="0">
      <w:startOverride w:val="1"/>
    </w:lvlOverride>
  </w:num>
  <w:num w:numId="47">
    <w:abstractNumId w:val="2"/>
    <w:lvlOverride w:ilvl="0">
      <w:startOverride w:val="1"/>
    </w:lvlOverride>
  </w:num>
  <w:num w:numId="48">
    <w:abstractNumId w:val="4"/>
    <w:lvlOverride w:ilvl="0">
      <w:startOverride w:val="1"/>
    </w:lvlOverride>
  </w:num>
  <w:num w:numId="49">
    <w:abstractNumId w:val="2"/>
    <w:lvlOverride w:ilvl="0">
      <w:startOverride w:val="1"/>
    </w:lvlOverride>
  </w:num>
  <w:num w:numId="50">
    <w:abstractNumId w:val="4"/>
    <w:lvlOverride w:ilvl="0">
      <w:startOverride w:val="1"/>
    </w:lvlOverride>
  </w:num>
  <w:num w:numId="51">
    <w:abstractNumId w:val="2"/>
    <w:lvlOverride w:ilvl="0">
      <w:startOverride w:val="1"/>
    </w:lvlOverride>
  </w:num>
  <w:num w:numId="52">
    <w:abstractNumId w:val="4"/>
    <w:lvlOverride w:ilvl="0">
      <w:startOverride w:val="1"/>
    </w:lvlOverride>
  </w:num>
  <w:num w:numId="53">
    <w:abstractNumId w:val="2"/>
    <w:lvlOverride w:ilvl="0">
      <w:startOverride w:val="1"/>
    </w:lvlOverride>
  </w:num>
  <w:num w:numId="54">
    <w:abstractNumId w:val="4"/>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1"/>
  </w:num>
  <w:num w:numId="58">
    <w:abstractNumId w:val="4"/>
    <w:lvlOverride w:ilvl="0">
      <w:startOverride w:val="1"/>
    </w:lvlOverride>
  </w:num>
  <w:num w:numId="59">
    <w:abstractNumId w:val="4"/>
    <w:lvlOverride w:ilvl="0">
      <w:startOverride w:val="1"/>
    </w:lvlOverride>
  </w:num>
  <w:num w:numId="60">
    <w:abstractNumId w:val="2"/>
    <w:lvlOverride w:ilvl="0">
      <w:startOverride w:val="1"/>
    </w:lvlOverride>
  </w:num>
  <w:num w:numId="61">
    <w:abstractNumId w:val="4"/>
    <w:lvlOverride w:ilvl="0">
      <w:startOverride w:val="1"/>
    </w:lvlOverride>
  </w:num>
  <w:num w:numId="62">
    <w:abstractNumId w:val="2"/>
    <w:lvlOverride w:ilvl="0">
      <w:startOverride w:val="1"/>
    </w:lvlOverride>
  </w:num>
  <w:num w:numId="63">
    <w:abstractNumId w:val="4"/>
    <w:lvlOverride w:ilvl="0">
      <w:startOverride w:val="1"/>
    </w:lvlOverride>
  </w:num>
  <w:num w:numId="64">
    <w:abstractNumId w:val="2"/>
    <w:lvlOverride w:ilvl="0">
      <w:startOverride w:val="1"/>
    </w:lvlOverride>
  </w:num>
  <w:num w:numId="65">
    <w:abstractNumId w:val="4"/>
    <w:lvlOverride w:ilvl="0">
      <w:startOverride w:val="1"/>
    </w:lvlOverride>
  </w:num>
  <w:num w:numId="66">
    <w:abstractNumId w:val="2"/>
    <w:lvlOverride w:ilvl="0">
      <w:startOverride w:val="1"/>
    </w:lvlOverride>
  </w:num>
  <w:num w:numId="67">
    <w:abstractNumId w:val="4"/>
    <w:lvlOverride w:ilvl="0">
      <w:startOverride w:val="1"/>
    </w:lvlOverride>
  </w:num>
  <w:num w:numId="68">
    <w:abstractNumId w:val="2"/>
    <w:lvlOverride w:ilvl="0">
      <w:startOverride w:val="1"/>
    </w:lvlOverride>
  </w:num>
  <w:num w:numId="69">
    <w:abstractNumId w:val="4"/>
    <w:lvlOverride w:ilvl="0">
      <w:startOverride w:val="1"/>
    </w:lvlOverride>
  </w:num>
  <w:num w:numId="70">
    <w:abstractNumId w:val="2"/>
    <w:lvlOverride w:ilvl="0">
      <w:startOverride w:val="1"/>
    </w:lvlOverride>
  </w:num>
  <w:num w:numId="71">
    <w:abstractNumId w:val="4"/>
    <w:lvlOverride w:ilvl="0">
      <w:startOverride w:val="1"/>
    </w:lvlOverride>
  </w:num>
  <w:num w:numId="72">
    <w:abstractNumId w:val="2"/>
    <w:lvlOverride w:ilvl="0">
      <w:startOverride w:val="1"/>
    </w:lvlOverride>
  </w:num>
  <w:num w:numId="73">
    <w:abstractNumId w:val="4"/>
    <w:lvlOverride w:ilvl="0">
      <w:startOverride w:val="1"/>
    </w:lvlOverride>
  </w:num>
  <w:num w:numId="74">
    <w:abstractNumId w:val="2"/>
    <w:lvlOverride w:ilvl="0">
      <w:startOverride w:val="1"/>
    </w:lvlOverride>
  </w:num>
  <w:num w:numId="75">
    <w:abstractNumId w:val="4"/>
    <w:lvlOverride w:ilvl="0">
      <w:startOverride w:val="1"/>
    </w:lvlOverride>
  </w:num>
  <w:num w:numId="76">
    <w:abstractNumId w:val="2"/>
    <w:lvlOverride w:ilvl="0">
      <w:startOverride w:val="1"/>
    </w:lvlOverride>
  </w:num>
  <w:num w:numId="77">
    <w:abstractNumId w:val="4"/>
    <w:lvlOverride w:ilvl="0">
      <w:startOverride w:val="1"/>
    </w:lvlOverride>
  </w:num>
  <w:num w:numId="78">
    <w:abstractNumId w:val="2"/>
    <w:lvlOverride w:ilvl="0">
      <w:startOverride w:val="1"/>
    </w:lvlOverride>
  </w:num>
  <w:num w:numId="79">
    <w:abstractNumId w:val="4"/>
    <w:lvlOverride w:ilvl="0">
      <w:startOverride w:val="1"/>
    </w:lvlOverride>
  </w:num>
  <w:num w:numId="80">
    <w:abstractNumId w:val="2"/>
    <w:lvlOverride w:ilvl="0">
      <w:startOverride w:val="1"/>
    </w:lvlOverride>
  </w:num>
  <w:num w:numId="81">
    <w:abstractNumId w:val="4"/>
    <w:lvlOverride w:ilvl="0">
      <w:startOverride w:val="1"/>
    </w:lvlOverride>
  </w:num>
  <w:num w:numId="82">
    <w:abstractNumId w:val="4"/>
    <w:lvlOverride w:ilvl="0">
      <w:startOverride w:val="1"/>
    </w:lvlOverride>
  </w:num>
  <w:num w:numId="83">
    <w:abstractNumId w:val="4"/>
    <w:lvlOverride w:ilvl="0">
      <w:startOverride w:val="1"/>
    </w:lvlOverride>
  </w:num>
  <w:num w:numId="84">
    <w:abstractNumId w:val="2"/>
    <w:lvlOverride w:ilvl="0">
      <w:startOverride w:val="1"/>
    </w:lvlOverride>
  </w:num>
  <w:num w:numId="85">
    <w:abstractNumId w:val="4"/>
    <w:lvlOverride w:ilvl="0">
      <w:startOverride w:val="1"/>
    </w:lvlOverride>
  </w:num>
  <w:num w:numId="86">
    <w:abstractNumId w:val="2"/>
    <w:lvlOverride w:ilvl="0">
      <w:startOverride w:val="1"/>
    </w:lvlOverride>
  </w:num>
  <w:num w:numId="87">
    <w:abstractNumId w:val="4"/>
    <w:lvlOverride w:ilvl="0">
      <w:startOverride w:val="1"/>
    </w:lvlOverride>
  </w:num>
  <w:num w:numId="88">
    <w:abstractNumId w:val="2"/>
    <w:lvlOverride w:ilvl="0">
      <w:startOverride w:val="1"/>
    </w:lvlOverride>
  </w:num>
  <w:num w:numId="89">
    <w:abstractNumId w:val="4"/>
    <w:lvlOverride w:ilvl="0">
      <w:startOverride w:val="1"/>
    </w:lvlOverride>
  </w:num>
  <w:num w:numId="90">
    <w:abstractNumId w:val="2"/>
    <w:lvlOverride w:ilvl="0">
      <w:startOverride w:val="1"/>
    </w:lvlOverride>
  </w:num>
  <w:num w:numId="91">
    <w:abstractNumId w:val="4"/>
    <w:lvlOverride w:ilvl="0">
      <w:startOverride w:val="1"/>
    </w:lvlOverride>
  </w:num>
  <w:num w:numId="92">
    <w:abstractNumId w:val="2"/>
    <w:lvlOverride w:ilvl="0">
      <w:startOverride w:val="1"/>
    </w:lvlOverride>
  </w:num>
  <w:num w:numId="93">
    <w:abstractNumId w:val="4"/>
    <w:lvlOverride w:ilvl="0">
      <w:startOverride w:val="1"/>
    </w:lvlOverride>
  </w:num>
  <w:num w:numId="94">
    <w:abstractNumId w:val="2"/>
    <w:lvlOverride w:ilvl="0">
      <w:startOverride w:val="1"/>
    </w:lvlOverride>
  </w:num>
  <w:num w:numId="95">
    <w:abstractNumId w:val="4"/>
    <w:lvlOverride w:ilvl="0">
      <w:startOverride w:val="1"/>
    </w:lvlOverride>
  </w:num>
  <w:num w:numId="96">
    <w:abstractNumId w:val="2"/>
    <w:lvlOverride w:ilvl="0">
      <w:startOverride w:val="1"/>
    </w:lvlOverride>
  </w:num>
  <w:num w:numId="97">
    <w:abstractNumId w:val="4"/>
    <w:lvlOverride w:ilvl="0">
      <w:startOverride w:val="1"/>
    </w:lvlOverride>
  </w:num>
  <w:num w:numId="98">
    <w:abstractNumId w:val="2"/>
    <w:lvlOverride w:ilvl="0">
      <w:startOverride w:val="1"/>
    </w:lvlOverride>
  </w:num>
  <w:num w:numId="99">
    <w:abstractNumId w:val="4"/>
    <w:lvlOverride w:ilvl="0">
      <w:startOverride w:val="1"/>
    </w:lvlOverride>
  </w:num>
  <w:num w:numId="100">
    <w:abstractNumId w:val="2"/>
    <w:lvlOverride w:ilvl="0">
      <w:startOverride w:val="1"/>
    </w:lvlOverride>
  </w:num>
  <w:num w:numId="101">
    <w:abstractNumId w:val="4"/>
    <w:lvlOverride w:ilvl="0">
      <w:startOverride w:val="1"/>
    </w:lvlOverride>
  </w:num>
  <w:num w:numId="102">
    <w:abstractNumId w:val="2"/>
    <w:lvlOverride w:ilvl="0">
      <w:startOverride w:val="1"/>
    </w:lvlOverride>
  </w:num>
  <w:num w:numId="103">
    <w:abstractNumId w:val="4"/>
    <w:lvlOverride w:ilvl="0">
      <w:startOverride w:val="1"/>
    </w:lvlOverride>
  </w:num>
  <w:num w:numId="104">
    <w:abstractNumId w:val="2"/>
    <w:lvlOverride w:ilvl="0">
      <w:startOverride w:val="1"/>
    </w:lvlOverride>
  </w:num>
  <w:num w:numId="105">
    <w:abstractNumId w:val="4"/>
    <w:lvlOverride w:ilvl="0">
      <w:startOverride w:val="1"/>
    </w:lvlOverride>
  </w:num>
  <w:num w:numId="106">
    <w:abstractNumId w:val="2"/>
    <w:lvlOverride w:ilvl="0">
      <w:startOverride w:val="1"/>
    </w:lvlOverride>
  </w:num>
  <w:num w:numId="107">
    <w:abstractNumId w:val="4"/>
    <w:lvlOverride w:ilvl="0">
      <w:startOverride w:val="1"/>
    </w:lvlOverride>
  </w:num>
  <w:num w:numId="108">
    <w:abstractNumId w:val="2"/>
    <w:lvlOverride w:ilvl="0">
      <w:startOverride w:val="1"/>
    </w:lvlOverride>
  </w:num>
  <w:num w:numId="109">
    <w:abstractNumId w:val="4"/>
    <w:lvlOverride w:ilvl="0">
      <w:startOverride w:val="1"/>
    </w:lvlOverride>
  </w:num>
  <w:num w:numId="110">
    <w:abstractNumId w:val="2"/>
    <w:lvlOverride w:ilvl="0">
      <w:startOverride w:val="1"/>
    </w:lvlOverride>
  </w:num>
  <w:num w:numId="111">
    <w:abstractNumId w:val="4"/>
    <w:lvlOverride w:ilvl="0">
      <w:startOverride w:val="1"/>
    </w:lvlOverride>
  </w:num>
  <w:num w:numId="112">
    <w:abstractNumId w:val="4"/>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15D22"/>
    <w:rsid w:val="00037D7E"/>
    <w:rsid w:val="00041FD9"/>
    <w:rsid w:val="00073732"/>
    <w:rsid w:val="00080026"/>
    <w:rsid w:val="00081060"/>
    <w:rsid w:val="00081B3C"/>
    <w:rsid w:val="00087191"/>
    <w:rsid w:val="000915DA"/>
    <w:rsid w:val="000C23D6"/>
    <w:rsid w:val="000C280C"/>
    <w:rsid w:val="000D4B29"/>
    <w:rsid w:val="000E44EF"/>
    <w:rsid w:val="000E5825"/>
    <w:rsid w:val="000E59A8"/>
    <w:rsid w:val="000F1EEC"/>
    <w:rsid w:val="000F4BB4"/>
    <w:rsid w:val="000F7136"/>
    <w:rsid w:val="00101B74"/>
    <w:rsid w:val="001055C1"/>
    <w:rsid w:val="00110E28"/>
    <w:rsid w:val="00112516"/>
    <w:rsid w:val="00120131"/>
    <w:rsid w:val="00124EAD"/>
    <w:rsid w:val="00124FE2"/>
    <w:rsid w:val="00132317"/>
    <w:rsid w:val="0013334F"/>
    <w:rsid w:val="00152DC8"/>
    <w:rsid w:val="00172289"/>
    <w:rsid w:val="00183B7A"/>
    <w:rsid w:val="0019040B"/>
    <w:rsid w:val="001A071E"/>
    <w:rsid w:val="001A1FD8"/>
    <w:rsid w:val="001A74B1"/>
    <w:rsid w:val="001A7F94"/>
    <w:rsid w:val="001B3136"/>
    <w:rsid w:val="001B3FD8"/>
    <w:rsid w:val="001C7FA6"/>
    <w:rsid w:val="001F400C"/>
    <w:rsid w:val="002036E4"/>
    <w:rsid w:val="00213C82"/>
    <w:rsid w:val="00215196"/>
    <w:rsid w:val="00216BDE"/>
    <w:rsid w:val="00217DE6"/>
    <w:rsid w:val="002242AB"/>
    <w:rsid w:val="00232850"/>
    <w:rsid w:val="00232E0E"/>
    <w:rsid w:val="002330F2"/>
    <w:rsid w:val="0024760B"/>
    <w:rsid w:val="00251B41"/>
    <w:rsid w:val="002552EC"/>
    <w:rsid w:val="00271F2D"/>
    <w:rsid w:val="00271FA3"/>
    <w:rsid w:val="00276320"/>
    <w:rsid w:val="002844B5"/>
    <w:rsid w:val="002909A7"/>
    <w:rsid w:val="00290D54"/>
    <w:rsid w:val="00291247"/>
    <w:rsid w:val="00296BAD"/>
    <w:rsid w:val="0029729F"/>
    <w:rsid w:val="002A10BE"/>
    <w:rsid w:val="002A300D"/>
    <w:rsid w:val="002A30B1"/>
    <w:rsid w:val="002A6BAB"/>
    <w:rsid w:val="002B204C"/>
    <w:rsid w:val="002B3708"/>
    <w:rsid w:val="002B688F"/>
    <w:rsid w:val="002D7375"/>
    <w:rsid w:val="002F6FB3"/>
    <w:rsid w:val="0030453A"/>
    <w:rsid w:val="00314FA8"/>
    <w:rsid w:val="00315FCE"/>
    <w:rsid w:val="00321CAE"/>
    <w:rsid w:val="00334D32"/>
    <w:rsid w:val="003462B4"/>
    <w:rsid w:val="003550E4"/>
    <w:rsid w:val="00355489"/>
    <w:rsid w:val="003564B4"/>
    <w:rsid w:val="00365E6E"/>
    <w:rsid w:val="00370A62"/>
    <w:rsid w:val="003748DB"/>
    <w:rsid w:val="00376C3C"/>
    <w:rsid w:val="00384AE3"/>
    <w:rsid w:val="003958F0"/>
    <w:rsid w:val="003B0D37"/>
    <w:rsid w:val="003B5F84"/>
    <w:rsid w:val="003B6BD4"/>
    <w:rsid w:val="003B7FF5"/>
    <w:rsid w:val="003C5363"/>
    <w:rsid w:val="003D207F"/>
    <w:rsid w:val="003D23F8"/>
    <w:rsid w:val="003D3B0E"/>
    <w:rsid w:val="003E24F5"/>
    <w:rsid w:val="003E3FD2"/>
    <w:rsid w:val="003E441E"/>
    <w:rsid w:val="003F043A"/>
    <w:rsid w:val="003F61E4"/>
    <w:rsid w:val="004002AF"/>
    <w:rsid w:val="004103D7"/>
    <w:rsid w:val="0041048F"/>
    <w:rsid w:val="0042193C"/>
    <w:rsid w:val="0042293F"/>
    <w:rsid w:val="004229BA"/>
    <w:rsid w:val="00444CDE"/>
    <w:rsid w:val="004462F5"/>
    <w:rsid w:val="00454C67"/>
    <w:rsid w:val="00455D0A"/>
    <w:rsid w:val="00470AD7"/>
    <w:rsid w:val="00482EF7"/>
    <w:rsid w:val="00483E15"/>
    <w:rsid w:val="004854F5"/>
    <w:rsid w:val="004B0E61"/>
    <w:rsid w:val="004C3F4E"/>
    <w:rsid w:val="005126D3"/>
    <w:rsid w:val="00513B33"/>
    <w:rsid w:val="00515F69"/>
    <w:rsid w:val="00517D81"/>
    <w:rsid w:val="00527628"/>
    <w:rsid w:val="00531DA0"/>
    <w:rsid w:val="00534F5A"/>
    <w:rsid w:val="00545021"/>
    <w:rsid w:val="00546875"/>
    <w:rsid w:val="00547AB9"/>
    <w:rsid w:val="00550511"/>
    <w:rsid w:val="005749B0"/>
    <w:rsid w:val="005777E6"/>
    <w:rsid w:val="005A048C"/>
    <w:rsid w:val="005A5D60"/>
    <w:rsid w:val="005A7683"/>
    <w:rsid w:val="005C5A32"/>
    <w:rsid w:val="005D1957"/>
    <w:rsid w:val="005D251C"/>
    <w:rsid w:val="005E3871"/>
    <w:rsid w:val="005E5BEA"/>
    <w:rsid w:val="005F0D27"/>
    <w:rsid w:val="005F3577"/>
    <w:rsid w:val="00600BA8"/>
    <w:rsid w:val="006037A5"/>
    <w:rsid w:val="00612BD3"/>
    <w:rsid w:val="006214D8"/>
    <w:rsid w:val="00625295"/>
    <w:rsid w:val="00627A93"/>
    <w:rsid w:val="00644275"/>
    <w:rsid w:val="00644C81"/>
    <w:rsid w:val="00651B58"/>
    <w:rsid w:val="0067746C"/>
    <w:rsid w:val="0068737F"/>
    <w:rsid w:val="00691646"/>
    <w:rsid w:val="006978AA"/>
    <w:rsid w:val="006B279B"/>
    <w:rsid w:val="006C0D39"/>
    <w:rsid w:val="006C51C3"/>
    <w:rsid w:val="006C5EC5"/>
    <w:rsid w:val="006C6521"/>
    <w:rsid w:val="006E679D"/>
    <w:rsid w:val="006F46BD"/>
    <w:rsid w:val="006F6CA4"/>
    <w:rsid w:val="007002E3"/>
    <w:rsid w:val="00702F14"/>
    <w:rsid w:val="00713FD7"/>
    <w:rsid w:val="007271D0"/>
    <w:rsid w:val="00727979"/>
    <w:rsid w:val="007301BE"/>
    <w:rsid w:val="0074487E"/>
    <w:rsid w:val="0075342C"/>
    <w:rsid w:val="007549E7"/>
    <w:rsid w:val="00755142"/>
    <w:rsid w:val="00756E5F"/>
    <w:rsid w:val="007603CD"/>
    <w:rsid w:val="00767E10"/>
    <w:rsid w:val="00773F5E"/>
    <w:rsid w:val="0078143D"/>
    <w:rsid w:val="007815BE"/>
    <w:rsid w:val="007A64C2"/>
    <w:rsid w:val="007C2109"/>
    <w:rsid w:val="007C3056"/>
    <w:rsid w:val="007D119C"/>
    <w:rsid w:val="007D259B"/>
    <w:rsid w:val="007D6158"/>
    <w:rsid w:val="007E46EC"/>
    <w:rsid w:val="007F01B8"/>
    <w:rsid w:val="007F2141"/>
    <w:rsid w:val="007F3C11"/>
    <w:rsid w:val="007F5A2B"/>
    <w:rsid w:val="0080256D"/>
    <w:rsid w:val="0081730E"/>
    <w:rsid w:val="00832BC7"/>
    <w:rsid w:val="008408F5"/>
    <w:rsid w:val="008420C1"/>
    <w:rsid w:val="00855B36"/>
    <w:rsid w:val="00862742"/>
    <w:rsid w:val="008644B7"/>
    <w:rsid w:val="00890A0B"/>
    <w:rsid w:val="0089409F"/>
    <w:rsid w:val="008A3618"/>
    <w:rsid w:val="008B2582"/>
    <w:rsid w:val="008C344D"/>
    <w:rsid w:val="008F37C2"/>
    <w:rsid w:val="00900863"/>
    <w:rsid w:val="009009EA"/>
    <w:rsid w:val="00907C3D"/>
    <w:rsid w:val="00916582"/>
    <w:rsid w:val="009207D1"/>
    <w:rsid w:val="00921FAA"/>
    <w:rsid w:val="00927317"/>
    <w:rsid w:val="009305FA"/>
    <w:rsid w:val="00930CF7"/>
    <w:rsid w:val="0093163A"/>
    <w:rsid w:val="00931AE1"/>
    <w:rsid w:val="00934E49"/>
    <w:rsid w:val="00937720"/>
    <w:rsid w:val="009546E6"/>
    <w:rsid w:val="0099195B"/>
    <w:rsid w:val="00991CC7"/>
    <w:rsid w:val="0099539E"/>
    <w:rsid w:val="009A5F74"/>
    <w:rsid w:val="009B6CA7"/>
    <w:rsid w:val="009D1086"/>
    <w:rsid w:val="009D627D"/>
    <w:rsid w:val="009E236F"/>
    <w:rsid w:val="009E5A0D"/>
    <w:rsid w:val="009E7B45"/>
    <w:rsid w:val="009F6437"/>
    <w:rsid w:val="00A1403F"/>
    <w:rsid w:val="00A33AC7"/>
    <w:rsid w:val="00A40914"/>
    <w:rsid w:val="00A41E11"/>
    <w:rsid w:val="00A42642"/>
    <w:rsid w:val="00A5255D"/>
    <w:rsid w:val="00A55C52"/>
    <w:rsid w:val="00A618E0"/>
    <w:rsid w:val="00A626C7"/>
    <w:rsid w:val="00A71F6F"/>
    <w:rsid w:val="00A82875"/>
    <w:rsid w:val="00A83189"/>
    <w:rsid w:val="00A92AC4"/>
    <w:rsid w:val="00A9477B"/>
    <w:rsid w:val="00A954AA"/>
    <w:rsid w:val="00AA6766"/>
    <w:rsid w:val="00AB5D71"/>
    <w:rsid w:val="00AB64EF"/>
    <w:rsid w:val="00AC4153"/>
    <w:rsid w:val="00AC6C59"/>
    <w:rsid w:val="00AD36F4"/>
    <w:rsid w:val="00AE1962"/>
    <w:rsid w:val="00AE36B3"/>
    <w:rsid w:val="00AF0EDC"/>
    <w:rsid w:val="00AF0F6A"/>
    <w:rsid w:val="00AF2A18"/>
    <w:rsid w:val="00AF304D"/>
    <w:rsid w:val="00B16DF5"/>
    <w:rsid w:val="00B23183"/>
    <w:rsid w:val="00B24ABF"/>
    <w:rsid w:val="00B34690"/>
    <w:rsid w:val="00B35E00"/>
    <w:rsid w:val="00B51310"/>
    <w:rsid w:val="00B53C9D"/>
    <w:rsid w:val="00B55421"/>
    <w:rsid w:val="00B77502"/>
    <w:rsid w:val="00B77D44"/>
    <w:rsid w:val="00B81524"/>
    <w:rsid w:val="00B91327"/>
    <w:rsid w:val="00B956BA"/>
    <w:rsid w:val="00B97B4B"/>
    <w:rsid w:val="00BB54A9"/>
    <w:rsid w:val="00BD266E"/>
    <w:rsid w:val="00BF09F2"/>
    <w:rsid w:val="00BF2306"/>
    <w:rsid w:val="00BF32EF"/>
    <w:rsid w:val="00BF7290"/>
    <w:rsid w:val="00BF7D06"/>
    <w:rsid w:val="00C01E1C"/>
    <w:rsid w:val="00C06B4D"/>
    <w:rsid w:val="00C06F37"/>
    <w:rsid w:val="00C14EAF"/>
    <w:rsid w:val="00C15A1C"/>
    <w:rsid w:val="00C165A8"/>
    <w:rsid w:val="00C166FB"/>
    <w:rsid w:val="00C21202"/>
    <w:rsid w:val="00C2225E"/>
    <w:rsid w:val="00C4516D"/>
    <w:rsid w:val="00C51D00"/>
    <w:rsid w:val="00C751D3"/>
    <w:rsid w:val="00C932A1"/>
    <w:rsid w:val="00C936CD"/>
    <w:rsid w:val="00C95E21"/>
    <w:rsid w:val="00CA047C"/>
    <w:rsid w:val="00CA1BE6"/>
    <w:rsid w:val="00CB1ECB"/>
    <w:rsid w:val="00CC38E5"/>
    <w:rsid w:val="00CD4870"/>
    <w:rsid w:val="00D11173"/>
    <w:rsid w:val="00D11EC9"/>
    <w:rsid w:val="00D22803"/>
    <w:rsid w:val="00D22E21"/>
    <w:rsid w:val="00D32748"/>
    <w:rsid w:val="00D40AF9"/>
    <w:rsid w:val="00D42631"/>
    <w:rsid w:val="00D44C5F"/>
    <w:rsid w:val="00D51E6B"/>
    <w:rsid w:val="00D577D2"/>
    <w:rsid w:val="00D7031D"/>
    <w:rsid w:val="00D76AFA"/>
    <w:rsid w:val="00D85E91"/>
    <w:rsid w:val="00D86285"/>
    <w:rsid w:val="00D97882"/>
    <w:rsid w:val="00DB17E9"/>
    <w:rsid w:val="00DB4AB3"/>
    <w:rsid w:val="00DE37A8"/>
    <w:rsid w:val="00DE44B9"/>
    <w:rsid w:val="00DF2649"/>
    <w:rsid w:val="00DF3450"/>
    <w:rsid w:val="00E11C57"/>
    <w:rsid w:val="00E14831"/>
    <w:rsid w:val="00E15188"/>
    <w:rsid w:val="00E17B20"/>
    <w:rsid w:val="00E21F39"/>
    <w:rsid w:val="00E23CF4"/>
    <w:rsid w:val="00E24B29"/>
    <w:rsid w:val="00E33670"/>
    <w:rsid w:val="00E36092"/>
    <w:rsid w:val="00E36248"/>
    <w:rsid w:val="00E441A1"/>
    <w:rsid w:val="00E67851"/>
    <w:rsid w:val="00E7128B"/>
    <w:rsid w:val="00E7391F"/>
    <w:rsid w:val="00E758C4"/>
    <w:rsid w:val="00E77447"/>
    <w:rsid w:val="00E85606"/>
    <w:rsid w:val="00E864AD"/>
    <w:rsid w:val="00E91280"/>
    <w:rsid w:val="00E9694D"/>
    <w:rsid w:val="00EA74EE"/>
    <w:rsid w:val="00EB25DC"/>
    <w:rsid w:val="00EC71E3"/>
    <w:rsid w:val="00F003C7"/>
    <w:rsid w:val="00F06CFC"/>
    <w:rsid w:val="00F116AF"/>
    <w:rsid w:val="00F15043"/>
    <w:rsid w:val="00F17792"/>
    <w:rsid w:val="00F17953"/>
    <w:rsid w:val="00F203E7"/>
    <w:rsid w:val="00F31A68"/>
    <w:rsid w:val="00F416CA"/>
    <w:rsid w:val="00F45C50"/>
    <w:rsid w:val="00F65DFF"/>
    <w:rsid w:val="00F712F1"/>
    <w:rsid w:val="00F74F46"/>
    <w:rsid w:val="00F807A6"/>
    <w:rsid w:val="00F837E4"/>
    <w:rsid w:val="00F83C71"/>
    <w:rsid w:val="00F852A2"/>
    <w:rsid w:val="00F85A96"/>
    <w:rsid w:val="00FA5091"/>
    <w:rsid w:val="00FB33D3"/>
    <w:rsid w:val="00FB4FB5"/>
    <w:rsid w:val="00FC41B1"/>
    <w:rsid w:val="00FC6994"/>
    <w:rsid w:val="00FD3C7D"/>
    <w:rsid w:val="00FE398F"/>
    <w:rsid w:val="00FE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57"/>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intrel.2021.12.008" TargetMode="External"/><Relationship Id="rId13" Type="http://schemas.openxmlformats.org/officeDocument/2006/relationships/hyperlink" Target="https://kbbi.kemendikbud.go.id/" TargetMode="External"/><Relationship Id="rId18" Type="http://schemas.openxmlformats.org/officeDocument/2006/relationships/hyperlink" Target="http://psikologi.fip.unesa.ac.id/page/meita-santi-budiani-spsi-mpsi" TargetMode="External"/><Relationship Id="rId26" Type="http://schemas.openxmlformats.org/officeDocument/2006/relationships/hyperlink" Target="https://libgen.is/book/index.php?md5=F3F93934C458973079247126704B7F1C" TargetMode="External"/><Relationship Id="rId3" Type="http://schemas.openxmlformats.org/officeDocument/2006/relationships/styles" Target="styles.xml"/><Relationship Id="rId21" Type="http://schemas.openxmlformats.org/officeDocument/2006/relationships/hyperlink" Target="https://libgen.is/book/index.php?md5=CE56143A1B94DA93326542EBE5B4AD5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177/0886260516665110" TargetMode="External"/><Relationship Id="rId17" Type="http://schemas.openxmlformats.org/officeDocument/2006/relationships/hyperlink" Target="https://libgen.is/book/index.php?md5=CDF5698B35618442BC0FA223CEC8BB71" TargetMode="External"/><Relationship Id="rId25" Type="http://schemas.openxmlformats.org/officeDocument/2006/relationships/hyperlink" Target="https://libgen.is/search.php?req=Quantitative+Methodology&amp;column=series" TargetMode="External"/><Relationship Id="rId33" Type="http://schemas.openxmlformats.org/officeDocument/2006/relationships/hyperlink" Target="https://libgen.is/book/index.php?md5=54F2269E36BD515BA350D4A209714582" TargetMode="External"/><Relationship Id="rId2" Type="http://schemas.openxmlformats.org/officeDocument/2006/relationships/numbering" Target="numbering.xml"/><Relationship Id="rId16" Type="http://schemas.openxmlformats.org/officeDocument/2006/relationships/hyperlink" Target="https://libgen.is/book/index.php?md5=098999A07FA8676EB1A79EDF4CEC8CAF" TargetMode="External"/><Relationship Id="rId20" Type="http://schemas.openxmlformats.org/officeDocument/2006/relationships/hyperlink" Target="https://libgen.is/search.php?req=Linda+Graham+%28editor%29&amp;column=author" TargetMode="External"/><Relationship Id="rId29" Type="http://schemas.openxmlformats.org/officeDocument/2006/relationships/hyperlink" Target="https://doi.org/10.4018/978-1-5225-225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886260516665110" TargetMode="External"/><Relationship Id="rId24" Type="http://schemas.openxmlformats.org/officeDocument/2006/relationships/hyperlink" Target="https://libgen.is/search.php?req=Iasonas+Lamprianou&amp;column=author" TargetMode="External"/><Relationship Id="rId32" Type="http://schemas.openxmlformats.org/officeDocument/2006/relationships/hyperlink" Target="https://libgen.is/search.php?req=+Neil+Anderson+%28Editor&amp;column=autho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gen.is/search.php?req=Anita+Woolfolk&amp;column=author" TargetMode="External"/><Relationship Id="rId23" Type="http://schemas.openxmlformats.org/officeDocument/2006/relationships/hyperlink" Target="https://libgen.is/search.php?req=+Neil+Anderson+%28Editor&amp;column=author" TargetMode="External"/><Relationship Id="rId28" Type="http://schemas.openxmlformats.org/officeDocument/2006/relationships/hyperlink" Target="https://doi.org/10.1007/978-3-030-39123-2" TargetMode="External"/><Relationship Id="rId36" Type="http://schemas.openxmlformats.org/officeDocument/2006/relationships/fontTable" Target="fontTable.xml"/><Relationship Id="rId10" Type="http://schemas.openxmlformats.org/officeDocument/2006/relationships/hyperlink" Target="https://doi.org/10.1146/annurev-psych-122216-011719" TargetMode="External"/><Relationship Id="rId19" Type="http://schemas.openxmlformats.org/officeDocument/2006/relationships/hyperlink" Target="http://psikologi.fip.unesa.ac.id/page/olievia-prabandini-mulyana-spsimpsipsikolog" TargetMode="External"/><Relationship Id="rId31" Type="http://schemas.openxmlformats.org/officeDocument/2006/relationships/hyperlink" Target="https://libgen.is/search.php?req=Deniz+S.+Ones+%28Editor%29&amp;column=author" TargetMode="External"/><Relationship Id="rId4" Type="http://schemas.openxmlformats.org/officeDocument/2006/relationships/settings" Target="settings.xml"/><Relationship Id="rId9" Type="http://schemas.openxmlformats.org/officeDocument/2006/relationships/hyperlink" Target="https://www.youtube.com/watch?v=CxC161GvMPc" TargetMode="External"/><Relationship Id="rId14" Type="http://schemas.openxmlformats.org/officeDocument/2006/relationships/hyperlink" Target="http://www.kbbidaring.kemendikbud/" TargetMode="External"/><Relationship Id="rId22" Type="http://schemas.openxmlformats.org/officeDocument/2006/relationships/hyperlink" Target="https://libgen.is/search.php?req=+Neil+Anderson+%28Editor&amp;column=author" TargetMode="External"/><Relationship Id="rId27" Type="http://schemas.openxmlformats.org/officeDocument/2006/relationships/hyperlink" Target="https://doi.org/10.4324/9781003019800" TargetMode="External"/><Relationship Id="rId30" Type="http://schemas.openxmlformats.org/officeDocument/2006/relationships/hyperlink" Target="https://doi.org/10.1017/9781315777320"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1513-03A9-477D-A2B7-31C6D765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28</Pages>
  <Words>14227</Words>
  <Characters>81099</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20</cp:revision>
  <cp:lastPrinted>2023-03-31T06:59:00Z</cp:lastPrinted>
  <dcterms:created xsi:type="dcterms:W3CDTF">2023-04-03T06:17:00Z</dcterms:created>
  <dcterms:modified xsi:type="dcterms:W3CDTF">2023-04-15T04:09:00Z</dcterms:modified>
</cp:coreProperties>
</file>