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253" w:rsidRPr="00260253" w:rsidRDefault="00260253" w:rsidP="00260253">
      <w:pPr>
        <w:spacing w:after="0" w:line="240" w:lineRule="auto"/>
        <w:rPr>
          <w:rFonts w:ascii="Times New Roman" w:eastAsia="Times New Roman" w:hAnsi="Times New Roman" w:cs="Times New Roman"/>
          <w:color w:val="000000"/>
          <w:sz w:val="27"/>
          <w:szCs w:val="27"/>
        </w:rPr>
      </w:pPr>
      <w:r w:rsidRPr="00260253">
        <w:rPr>
          <w:rFonts w:ascii="Calibri" w:eastAsia="Times New Roman" w:hAnsi="Calibri" w:cs="Calibri"/>
          <w:color w:val="000000"/>
        </w:rPr>
        <w:t> </w:t>
      </w:r>
    </w:p>
    <w:p w:rsidR="00260253" w:rsidRPr="00260253" w:rsidRDefault="00260253" w:rsidP="00260253">
      <w:pPr>
        <w:spacing w:after="0" w:line="240" w:lineRule="auto"/>
        <w:rPr>
          <w:rFonts w:ascii="Times New Roman" w:eastAsia="Times New Roman" w:hAnsi="Times New Roman" w:cs="Times New Roman"/>
          <w:color w:val="000000"/>
          <w:sz w:val="27"/>
          <w:szCs w:val="27"/>
        </w:rPr>
      </w:pPr>
      <w:r w:rsidRPr="00260253">
        <w:rPr>
          <w:rFonts w:ascii="Calibri" w:eastAsia="Times New Roman" w:hAnsi="Calibri" w:cs="Calibri"/>
          <w:color w:val="000000"/>
        </w:rPr>
        <w:t> </w:t>
      </w:r>
    </w:p>
    <w:tbl>
      <w:tblPr>
        <w:tblW w:w="5000" w:type="pct"/>
        <w:tblCellMar>
          <w:left w:w="0" w:type="dxa"/>
          <w:right w:w="0" w:type="dxa"/>
        </w:tblCellMar>
        <w:tblLook w:val="04A0" w:firstRow="1" w:lastRow="0" w:firstColumn="1" w:lastColumn="0" w:noHBand="0" w:noVBand="1"/>
      </w:tblPr>
      <w:tblGrid>
        <w:gridCol w:w="3933"/>
        <w:gridCol w:w="5457"/>
        <w:gridCol w:w="3554"/>
      </w:tblGrid>
      <w:tr w:rsidR="00260253" w:rsidRPr="00260253" w:rsidTr="00CB78A6">
        <w:trPr>
          <w:trHeight w:val="262"/>
        </w:trPr>
        <w:tc>
          <w:tcPr>
            <w:tcW w:w="1519"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rPr>
                <w:rFonts w:ascii="Times New Roman" w:eastAsia="Times New Roman" w:hAnsi="Times New Roman" w:cs="Times New Roman"/>
                <w:sz w:val="24"/>
                <w:szCs w:val="24"/>
              </w:rPr>
            </w:pPr>
            <w:r>
              <w:rPr>
                <w:rFonts w:ascii="Times New Roman" w:hAnsi="Times New Roman"/>
                <w:noProof/>
              </w:rPr>
              <w:drawing>
                <wp:inline distT="0" distB="0" distL="0" distR="0" wp14:anchorId="121602C2" wp14:editId="717487BE">
                  <wp:extent cx="2279650" cy="64643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79650" cy="646430"/>
                          </a:xfrm>
                          <a:prstGeom prst="rect">
                            <a:avLst/>
                          </a:prstGeom>
                          <a:noFill/>
                          <a:ln w="9525">
                            <a:noFill/>
                            <a:miter lim="800000"/>
                            <a:headEnd/>
                            <a:tailEnd/>
                          </a:ln>
                        </pic:spPr>
                      </pic:pic>
                    </a:graphicData>
                  </a:graphic>
                </wp:inline>
              </w:drawing>
            </w:r>
          </w:p>
        </w:tc>
        <w:tc>
          <w:tcPr>
            <w:tcW w:w="210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368" w:lineRule="atLeast"/>
              <w:jc w:val="center"/>
              <w:rPr>
                <w:rFonts w:ascii="Times New Roman" w:eastAsia="Times New Roman" w:hAnsi="Times New Roman" w:cs="Times New Roman"/>
                <w:sz w:val="32"/>
                <w:szCs w:val="32"/>
              </w:rPr>
            </w:pPr>
            <w:r w:rsidRPr="00260253">
              <w:rPr>
                <w:rFonts w:ascii="Times New Roman" w:eastAsia="Times New Roman" w:hAnsi="Times New Roman" w:cs="Times New Roman"/>
                <w:b/>
                <w:bCs/>
                <w:sz w:val="32"/>
                <w:szCs w:val="32"/>
              </w:rPr>
              <w:t>Surabaya State University</w:t>
            </w:r>
          </w:p>
          <w:p w:rsidR="00260253" w:rsidRPr="00260253" w:rsidRDefault="00260253" w:rsidP="00260253">
            <w:pPr>
              <w:spacing w:after="0" w:line="368" w:lineRule="atLeast"/>
              <w:jc w:val="center"/>
              <w:rPr>
                <w:rFonts w:ascii="Times New Roman" w:eastAsia="Times New Roman" w:hAnsi="Times New Roman" w:cs="Times New Roman"/>
                <w:sz w:val="32"/>
                <w:szCs w:val="32"/>
              </w:rPr>
            </w:pPr>
            <w:r w:rsidRPr="00260253">
              <w:rPr>
                <w:rFonts w:ascii="Times New Roman" w:eastAsia="Times New Roman" w:hAnsi="Times New Roman" w:cs="Times New Roman"/>
                <w:b/>
                <w:bCs/>
                <w:sz w:val="32"/>
                <w:szCs w:val="32"/>
              </w:rPr>
              <w:t>Faculty of Economics</w:t>
            </w:r>
          </w:p>
          <w:p w:rsidR="00260253" w:rsidRPr="00260253" w:rsidRDefault="00260253" w:rsidP="00260253">
            <w:pPr>
              <w:spacing w:after="0" w:line="253" w:lineRule="atLeast"/>
              <w:jc w:val="center"/>
              <w:rPr>
                <w:rFonts w:ascii="Times New Roman" w:eastAsia="Times New Roman" w:hAnsi="Times New Roman" w:cs="Times New Roman"/>
              </w:rPr>
            </w:pPr>
            <w:r w:rsidRPr="00260253">
              <w:rPr>
                <w:rFonts w:ascii="Times New Roman" w:eastAsia="Times New Roman" w:hAnsi="Times New Roman" w:cs="Times New Roman"/>
                <w:b/>
                <w:bCs/>
              </w:rPr>
              <w:t> </w:t>
            </w:r>
          </w:p>
        </w:tc>
        <w:tc>
          <w:tcPr>
            <w:tcW w:w="137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rPr>
                <w:rFonts w:ascii="Times New Roman" w:eastAsia="Times New Roman" w:hAnsi="Times New Roman" w:cs="Times New Roman"/>
                <w:sz w:val="24"/>
                <w:szCs w:val="24"/>
              </w:rPr>
            </w:pPr>
            <w:r w:rsidRPr="00260253">
              <w:rPr>
                <w:rFonts w:ascii="Times New Roman" w:eastAsia="Times New Roman" w:hAnsi="Times New Roman" w:cs="Times New Roman"/>
              </w:rPr>
              <w:t>Revision Date :             </w:t>
            </w:r>
          </w:p>
        </w:tc>
      </w:tr>
      <w:tr w:rsidR="00260253" w:rsidRPr="00260253" w:rsidTr="00CB78A6">
        <w:trPr>
          <w:trHeight w:val="148"/>
        </w:trPr>
        <w:tc>
          <w:tcPr>
            <w:tcW w:w="1519" w:type="pct"/>
            <w:vMerge/>
            <w:tcBorders>
              <w:top w:val="single" w:sz="6" w:space="0" w:color="000000"/>
              <w:left w:val="single" w:sz="6" w:space="0" w:color="000000"/>
              <w:bottom w:val="single" w:sz="6" w:space="0" w:color="000000"/>
              <w:right w:val="single" w:sz="6" w:space="0" w:color="000000"/>
            </w:tcBorders>
            <w:vAlign w:val="center"/>
            <w:hideMark/>
          </w:tcPr>
          <w:p w:rsidR="00260253" w:rsidRPr="00260253" w:rsidRDefault="00260253" w:rsidP="00260253">
            <w:pPr>
              <w:spacing w:after="0" w:line="240" w:lineRule="auto"/>
              <w:rPr>
                <w:rFonts w:ascii="Times New Roman" w:eastAsia="Times New Roman" w:hAnsi="Times New Roman" w:cs="Times New Roman"/>
                <w:sz w:val="24"/>
                <w:szCs w:val="24"/>
              </w:rPr>
            </w:pPr>
          </w:p>
        </w:tc>
        <w:tc>
          <w:tcPr>
            <w:tcW w:w="210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0253" w:rsidRPr="00260253" w:rsidRDefault="00260253" w:rsidP="00260253">
            <w:pPr>
              <w:spacing w:after="0" w:line="240" w:lineRule="auto"/>
              <w:jc w:val="center"/>
              <w:rPr>
                <w:rFonts w:ascii="Times New Roman" w:eastAsia="Times New Roman" w:hAnsi="Times New Roman" w:cs="Times New Roman"/>
                <w:sz w:val="24"/>
                <w:szCs w:val="24"/>
              </w:rPr>
            </w:pPr>
            <w:r w:rsidRPr="00260253">
              <w:rPr>
                <w:rFonts w:ascii="Times New Roman" w:eastAsia="Times New Roman" w:hAnsi="Times New Roman" w:cs="Times New Roman"/>
                <w:b/>
                <w:bCs/>
              </w:rPr>
              <w:t>SEMESTER LESSON PLAN</w:t>
            </w:r>
          </w:p>
        </w:tc>
        <w:tc>
          <w:tcPr>
            <w:tcW w:w="137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rPr>
                <w:rFonts w:ascii="Times New Roman" w:eastAsia="Times New Roman" w:hAnsi="Times New Roman" w:cs="Times New Roman"/>
                <w:sz w:val="24"/>
                <w:szCs w:val="24"/>
              </w:rPr>
            </w:pPr>
            <w:r w:rsidRPr="00260253">
              <w:rPr>
                <w:rFonts w:ascii="Times New Roman" w:eastAsia="Times New Roman" w:hAnsi="Times New Roman" w:cs="Times New Roman"/>
              </w:rPr>
              <w:t>Document Code :             </w:t>
            </w:r>
          </w:p>
        </w:tc>
      </w:tr>
    </w:tbl>
    <w:p w:rsidR="00260253" w:rsidRPr="00260253" w:rsidRDefault="00260253" w:rsidP="00260253">
      <w:pPr>
        <w:spacing w:after="0" w:line="240" w:lineRule="auto"/>
        <w:jc w:val="center"/>
        <w:rPr>
          <w:rFonts w:ascii="Times New Roman" w:eastAsia="Times New Roman" w:hAnsi="Times New Roman" w:cs="Times New Roman"/>
          <w:color w:val="000000"/>
          <w:sz w:val="27"/>
          <w:szCs w:val="27"/>
        </w:rPr>
      </w:pPr>
      <w:r w:rsidRPr="00260253">
        <w:rPr>
          <w:rFonts w:ascii="Times New Roman" w:eastAsia="Times New Roman" w:hAnsi="Times New Roman" w:cs="Times New Roman"/>
          <w:b/>
          <w:bCs/>
          <w:color w:val="000000"/>
          <w:sz w:val="24"/>
          <w:szCs w:val="24"/>
        </w:rPr>
        <w:t> </w:t>
      </w:r>
    </w:p>
    <w:p w:rsidR="00260253" w:rsidRPr="00260253" w:rsidRDefault="00260253" w:rsidP="00260253">
      <w:pPr>
        <w:spacing w:after="0" w:line="240" w:lineRule="auto"/>
        <w:jc w:val="both"/>
        <w:rPr>
          <w:rFonts w:ascii="Times New Roman" w:eastAsia="Times New Roman" w:hAnsi="Times New Roman" w:cs="Times New Roman"/>
          <w:color w:val="000000"/>
          <w:sz w:val="27"/>
          <w:szCs w:val="27"/>
        </w:rPr>
      </w:pPr>
      <w:r w:rsidRPr="00260253">
        <w:rPr>
          <w:rFonts w:ascii="Times New Roman" w:eastAsia="Times New Roman" w:hAnsi="Times New Roman" w:cs="Times New Roman"/>
          <w:b/>
          <w:bCs/>
          <w:color w:val="000000"/>
          <w:sz w:val="24"/>
          <w:szCs w:val="24"/>
        </w:rPr>
        <w:t>Study Program            </w:t>
      </w:r>
      <w:r>
        <w:rPr>
          <w:rFonts w:ascii="Times New Roman" w:eastAsia="Times New Roman" w:hAnsi="Times New Roman" w:cs="Times New Roman"/>
          <w:b/>
          <w:bCs/>
          <w:color w:val="000000"/>
          <w:sz w:val="24"/>
          <w:szCs w:val="24"/>
        </w:rPr>
        <w:t xml:space="preserve"> </w:t>
      </w:r>
      <w:r w:rsidRPr="00260253">
        <w:rPr>
          <w:rFonts w:ascii="Times New Roman" w:eastAsia="Times New Roman" w:hAnsi="Times New Roman" w:cs="Times New Roman"/>
          <w:color w:val="000000"/>
          <w:sz w:val="24"/>
          <w:szCs w:val="24"/>
        </w:rPr>
        <w:t> : Bachelor of Islamic Economics</w:t>
      </w:r>
    </w:p>
    <w:p w:rsidR="00260253" w:rsidRPr="00260253" w:rsidRDefault="00260253" w:rsidP="00260253">
      <w:pPr>
        <w:spacing w:after="0" w:line="240" w:lineRule="auto"/>
        <w:jc w:val="both"/>
        <w:rPr>
          <w:rFonts w:ascii="Times New Roman" w:eastAsia="Times New Roman" w:hAnsi="Times New Roman" w:cs="Times New Roman"/>
          <w:color w:val="000000"/>
          <w:sz w:val="27"/>
          <w:szCs w:val="27"/>
        </w:rPr>
      </w:pPr>
      <w:r w:rsidRPr="00260253">
        <w:rPr>
          <w:rFonts w:ascii="Times New Roman" w:eastAsia="Times New Roman" w:hAnsi="Times New Roman" w:cs="Times New Roman"/>
          <w:b/>
          <w:bCs/>
          <w:color w:val="000000"/>
          <w:sz w:val="24"/>
          <w:szCs w:val="24"/>
        </w:rPr>
        <w:t>Course</w:t>
      </w:r>
      <w:r w:rsidRPr="00260253">
        <w:rPr>
          <w:rFonts w:ascii="Times New Roman" w:eastAsia="Times New Roman" w:hAnsi="Times New Roman" w:cs="Times New Roman"/>
          <w:color w:val="000000"/>
          <w:sz w:val="24"/>
          <w:szCs w:val="24"/>
        </w:rPr>
        <w:t>                            : Islamic Banking</w:t>
      </w:r>
    </w:p>
    <w:p w:rsidR="00260253" w:rsidRDefault="00260253" w:rsidP="00260253">
      <w:pPr>
        <w:spacing w:after="0" w:line="240" w:lineRule="auto"/>
        <w:jc w:val="both"/>
        <w:rPr>
          <w:rFonts w:ascii="Times New Roman" w:eastAsia="Times New Roman" w:hAnsi="Times New Roman" w:cs="Times New Roman"/>
          <w:color w:val="000000"/>
          <w:sz w:val="24"/>
          <w:szCs w:val="24"/>
        </w:rPr>
      </w:pPr>
      <w:r w:rsidRPr="00260253">
        <w:rPr>
          <w:rFonts w:ascii="Times New Roman" w:eastAsia="Times New Roman" w:hAnsi="Times New Roman" w:cs="Times New Roman"/>
          <w:b/>
          <w:bCs/>
          <w:color w:val="000000"/>
          <w:sz w:val="24"/>
          <w:szCs w:val="24"/>
        </w:rPr>
        <w:t>Semester/Credits</w:t>
      </w:r>
      <w:r>
        <w:rPr>
          <w:rFonts w:ascii="Times New Roman" w:eastAsia="Times New Roman" w:hAnsi="Times New Roman" w:cs="Times New Roman"/>
          <w:color w:val="000000"/>
          <w:sz w:val="24"/>
          <w:szCs w:val="24"/>
        </w:rPr>
        <w:t>          </w:t>
      </w:r>
      <w:r w:rsidRPr="00260253">
        <w:rPr>
          <w:rFonts w:ascii="Times New Roman" w:eastAsia="Times New Roman" w:hAnsi="Times New Roman" w:cs="Times New Roman"/>
          <w:color w:val="000000"/>
          <w:sz w:val="24"/>
          <w:szCs w:val="24"/>
        </w:rPr>
        <w:t> :              4/3</w:t>
      </w:r>
    </w:p>
    <w:p w:rsidR="00260253" w:rsidRPr="00260253" w:rsidRDefault="00260253" w:rsidP="00260253">
      <w:pPr>
        <w:spacing w:after="0" w:line="240" w:lineRule="auto"/>
        <w:jc w:val="both"/>
        <w:rPr>
          <w:rFonts w:ascii="Times New Roman" w:eastAsia="Times New Roman" w:hAnsi="Times New Roman" w:cs="Times New Roman"/>
          <w:color w:val="000000"/>
          <w:sz w:val="27"/>
          <w:szCs w:val="27"/>
        </w:rPr>
      </w:pPr>
      <w:proofErr w:type="gramStart"/>
      <w:r w:rsidRPr="00260253">
        <w:rPr>
          <w:rFonts w:ascii="Times New Roman" w:eastAsia="Times New Roman" w:hAnsi="Times New Roman" w:cs="Times New Roman"/>
          <w:b/>
          <w:bCs/>
          <w:color w:val="000000"/>
          <w:sz w:val="24"/>
          <w:szCs w:val="24"/>
        </w:rPr>
        <w:t>Lecturer </w:t>
      </w:r>
      <w:r w:rsidRPr="00260253">
        <w:rPr>
          <w:rFonts w:ascii="Times New Roman" w:eastAsia="Times New Roman" w:hAnsi="Times New Roman" w:cs="Times New Roman"/>
          <w:color w:val="000000"/>
          <w:sz w:val="24"/>
          <w:szCs w:val="24"/>
        </w:rPr>
        <w:t>:</w:t>
      </w:r>
      <w:proofErr w:type="gramEnd"/>
      <w:r w:rsidRPr="00260253">
        <w:rPr>
          <w:rFonts w:ascii="Times New Roman" w:eastAsia="Times New Roman" w:hAnsi="Times New Roman" w:cs="Times New Roman"/>
          <w:color w:val="000000"/>
          <w:sz w:val="24"/>
          <w:szCs w:val="24"/>
        </w:rPr>
        <w:t> </w:t>
      </w:r>
      <w:proofErr w:type="spellStart"/>
      <w:r w:rsidRPr="00260253">
        <w:rPr>
          <w:rFonts w:ascii="Times New Roman" w:eastAsia="Times New Roman" w:hAnsi="Times New Roman" w:cs="Times New Roman"/>
          <w:color w:val="000000"/>
          <w:sz w:val="24"/>
          <w:szCs w:val="24"/>
        </w:rPr>
        <w:t>Rachma</w:t>
      </w:r>
      <w:proofErr w:type="spellEnd"/>
      <w:r w:rsidRPr="00260253">
        <w:rPr>
          <w:rFonts w:ascii="Times New Roman" w:eastAsia="Times New Roman" w:hAnsi="Times New Roman" w:cs="Times New Roman"/>
          <w:color w:val="000000"/>
          <w:sz w:val="24"/>
          <w:szCs w:val="24"/>
        </w:rPr>
        <w:t xml:space="preserve"> </w:t>
      </w:r>
      <w:proofErr w:type="spellStart"/>
      <w:r w:rsidRPr="00260253">
        <w:rPr>
          <w:rFonts w:ascii="Times New Roman" w:eastAsia="Times New Roman" w:hAnsi="Times New Roman" w:cs="Times New Roman"/>
          <w:color w:val="000000"/>
          <w:sz w:val="24"/>
          <w:szCs w:val="24"/>
        </w:rPr>
        <w:t>Indrarini</w:t>
      </w:r>
      <w:proofErr w:type="spellEnd"/>
      <w:r w:rsidRPr="00260253">
        <w:rPr>
          <w:rFonts w:ascii="Times New Roman" w:eastAsia="Times New Roman" w:hAnsi="Times New Roman" w:cs="Times New Roman"/>
          <w:color w:val="000000"/>
          <w:sz w:val="24"/>
          <w:szCs w:val="24"/>
        </w:rPr>
        <w:t xml:space="preserve">, S.EI., </w:t>
      </w:r>
      <w:r>
        <w:rPr>
          <w:rFonts w:ascii="Times New Roman" w:eastAsia="Times New Roman" w:hAnsi="Times New Roman" w:cs="Times New Roman"/>
          <w:color w:val="000000"/>
          <w:sz w:val="24"/>
          <w:szCs w:val="24"/>
        </w:rPr>
        <w:t xml:space="preserve">M.SEI, </w:t>
      </w:r>
      <w:proofErr w:type="spellStart"/>
      <w:r w:rsidRPr="00260253">
        <w:rPr>
          <w:rFonts w:ascii="Times New Roman" w:eastAsia="Times New Roman" w:hAnsi="Times New Roman" w:cs="Times New Roman"/>
          <w:color w:val="000000"/>
          <w:sz w:val="24"/>
          <w:szCs w:val="24"/>
        </w:rPr>
        <w:t>Clarashinta</w:t>
      </w:r>
      <w:proofErr w:type="spellEnd"/>
      <w:r w:rsidRPr="00260253">
        <w:rPr>
          <w:rFonts w:ascii="Times New Roman" w:eastAsia="Times New Roman" w:hAnsi="Times New Roman" w:cs="Times New Roman"/>
          <w:color w:val="000000"/>
          <w:sz w:val="24"/>
          <w:szCs w:val="24"/>
        </w:rPr>
        <w:t xml:space="preserve"> </w:t>
      </w:r>
      <w:proofErr w:type="spellStart"/>
      <w:r w:rsidRPr="00260253">
        <w:rPr>
          <w:rFonts w:ascii="Times New Roman" w:eastAsia="Times New Roman" w:hAnsi="Times New Roman" w:cs="Times New Roman"/>
          <w:color w:val="000000"/>
          <w:sz w:val="24"/>
          <w:szCs w:val="24"/>
        </w:rPr>
        <w:t>C</w:t>
      </w:r>
      <w:r w:rsidR="00CB78A6">
        <w:rPr>
          <w:rFonts w:ascii="Times New Roman" w:eastAsia="Times New Roman" w:hAnsi="Times New Roman" w:cs="Times New Roman"/>
          <w:color w:val="000000"/>
          <w:sz w:val="24"/>
          <w:szCs w:val="24"/>
        </w:rPr>
        <w:t>anggih</w:t>
      </w:r>
      <w:proofErr w:type="spellEnd"/>
      <w:r w:rsidRPr="00260253">
        <w:rPr>
          <w:rFonts w:ascii="Times New Roman" w:eastAsia="Times New Roman" w:hAnsi="Times New Roman" w:cs="Times New Roman"/>
          <w:color w:val="000000"/>
          <w:sz w:val="24"/>
          <w:szCs w:val="24"/>
        </w:rPr>
        <w:t>, SE., CIFP</w:t>
      </w:r>
    </w:p>
    <w:p w:rsidR="00260253" w:rsidRPr="00260253" w:rsidRDefault="00260253" w:rsidP="00260253">
      <w:pPr>
        <w:spacing w:after="0" w:line="240" w:lineRule="auto"/>
        <w:ind w:hanging="5245"/>
        <w:jc w:val="both"/>
        <w:rPr>
          <w:rFonts w:ascii="Times New Roman" w:eastAsia="Times New Roman" w:hAnsi="Times New Roman" w:cs="Times New Roman"/>
          <w:color w:val="000000"/>
          <w:sz w:val="27"/>
          <w:szCs w:val="27"/>
        </w:rPr>
      </w:pPr>
      <w:r w:rsidRPr="00260253">
        <w:rPr>
          <w:rFonts w:ascii="Times New Roman" w:eastAsia="Times New Roman" w:hAnsi="Times New Roman" w:cs="Times New Roman"/>
          <w:color w:val="000000"/>
          <w:sz w:val="24"/>
          <w:szCs w:val="24"/>
        </w:rPr>
        <w:t>             </w:t>
      </w:r>
    </w:p>
    <w:p w:rsidR="00260253" w:rsidRPr="00260253" w:rsidRDefault="00260253" w:rsidP="00260253">
      <w:pPr>
        <w:spacing w:after="0" w:line="240" w:lineRule="auto"/>
        <w:ind w:hanging="4395"/>
        <w:rPr>
          <w:rFonts w:ascii="Times New Roman" w:eastAsia="Times New Roman" w:hAnsi="Times New Roman" w:cs="Times New Roman"/>
          <w:color w:val="000000"/>
          <w:sz w:val="27"/>
          <w:szCs w:val="27"/>
        </w:rPr>
      </w:pPr>
      <w:r w:rsidRPr="00260253">
        <w:rPr>
          <w:rFonts w:ascii="Times New Roman" w:eastAsia="Times New Roman" w:hAnsi="Times New Roman" w:cs="Times New Roman"/>
          <w:b/>
          <w:bCs/>
          <w:color w:val="000000"/>
          <w:sz w:val="24"/>
          <w:szCs w:val="24"/>
        </w:rPr>
        <w:t>Course Learning Outcome              </w:t>
      </w:r>
      <w:r w:rsidRPr="00260253">
        <w:rPr>
          <w:rFonts w:ascii="Times New Roman" w:eastAsia="Times New Roman" w:hAnsi="Times New Roman" w:cs="Times New Roman"/>
          <w:color w:val="000000"/>
          <w:sz w:val="24"/>
          <w:szCs w:val="24"/>
        </w:rPr>
        <w:t>:             </w:t>
      </w:r>
    </w:p>
    <w:p w:rsidR="00260253" w:rsidRPr="00260253" w:rsidRDefault="00260253" w:rsidP="00260253">
      <w:pPr>
        <w:numPr>
          <w:ilvl w:val="0"/>
          <w:numId w:val="1"/>
        </w:numPr>
        <w:spacing w:after="0" w:line="240" w:lineRule="auto"/>
        <w:ind w:left="628" w:firstLine="0"/>
        <w:jc w:val="both"/>
        <w:rPr>
          <w:rFonts w:ascii="Times New Roman" w:eastAsia="Times New Roman" w:hAnsi="Times New Roman" w:cs="Times New Roman"/>
          <w:color w:val="000000"/>
          <w:sz w:val="24"/>
          <w:szCs w:val="24"/>
        </w:rPr>
      </w:pPr>
      <w:r w:rsidRPr="00260253">
        <w:rPr>
          <w:rFonts w:ascii="Times New Roman" w:eastAsia="Times New Roman" w:hAnsi="Times New Roman" w:cs="Times New Roman"/>
          <w:color w:val="000000"/>
          <w:sz w:val="24"/>
          <w:szCs w:val="24"/>
        </w:rPr>
        <w:t>Able to review strategic issues and master the basic concepts of Islamic Banking</w:t>
      </w:r>
    </w:p>
    <w:p w:rsidR="00260253" w:rsidRPr="00260253" w:rsidRDefault="00260253" w:rsidP="00260253">
      <w:pPr>
        <w:numPr>
          <w:ilvl w:val="0"/>
          <w:numId w:val="1"/>
        </w:numPr>
        <w:spacing w:after="0" w:line="240" w:lineRule="auto"/>
        <w:ind w:left="628" w:firstLine="0"/>
        <w:jc w:val="both"/>
        <w:rPr>
          <w:rFonts w:ascii="Times New Roman" w:eastAsia="Times New Roman" w:hAnsi="Times New Roman" w:cs="Times New Roman"/>
          <w:color w:val="000000"/>
          <w:sz w:val="24"/>
          <w:szCs w:val="24"/>
        </w:rPr>
      </w:pPr>
      <w:r w:rsidRPr="00260253">
        <w:rPr>
          <w:rFonts w:ascii="Times New Roman" w:eastAsia="Times New Roman" w:hAnsi="Times New Roman" w:cs="Times New Roman"/>
          <w:color w:val="000000"/>
          <w:sz w:val="24"/>
          <w:szCs w:val="24"/>
        </w:rPr>
        <w:t>Able to analyze developments in Islamic banking along with future opportunities and challenges.</w:t>
      </w:r>
    </w:p>
    <w:p w:rsidR="00260253" w:rsidRPr="00260253" w:rsidRDefault="00260253" w:rsidP="00260253">
      <w:pPr>
        <w:numPr>
          <w:ilvl w:val="0"/>
          <w:numId w:val="1"/>
        </w:numPr>
        <w:spacing w:after="0" w:line="240" w:lineRule="auto"/>
        <w:ind w:left="628" w:firstLine="0"/>
        <w:jc w:val="both"/>
        <w:rPr>
          <w:rFonts w:ascii="Times New Roman" w:eastAsia="Times New Roman" w:hAnsi="Times New Roman" w:cs="Times New Roman"/>
          <w:color w:val="000000"/>
          <w:sz w:val="24"/>
          <w:szCs w:val="24"/>
        </w:rPr>
      </w:pPr>
      <w:r w:rsidRPr="00260253">
        <w:rPr>
          <w:rFonts w:ascii="Times New Roman" w:eastAsia="Times New Roman" w:hAnsi="Times New Roman" w:cs="Times New Roman"/>
          <w:color w:val="000000"/>
          <w:sz w:val="24"/>
          <w:szCs w:val="24"/>
        </w:rPr>
        <w:t>Able to apply the knowledge gained in learning process and utilize science and technology through the establishment of Sharia Banking to create financial inclusion</w:t>
      </w:r>
    </w:p>
    <w:p w:rsidR="00260253" w:rsidRPr="00260253" w:rsidRDefault="00260253" w:rsidP="00260253">
      <w:pPr>
        <w:numPr>
          <w:ilvl w:val="0"/>
          <w:numId w:val="1"/>
        </w:numPr>
        <w:spacing w:after="0" w:line="240" w:lineRule="auto"/>
        <w:ind w:left="628" w:firstLine="0"/>
        <w:jc w:val="both"/>
        <w:rPr>
          <w:rFonts w:ascii="Times New Roman" w:eastAsia="Times New Roman" w:hAnsi="Times New Roman" w:cs="Times New Roman"/>
          <w:color w:val="000000"/>
          <w:sz w:val="24"/>
          <w:szCs w:val="24"/>
        </w:rPr>
      </w:pPr>
      <w:r w:rsidRPr="00260253">
        <w:rPr>
          <w:rFonts w:ascii="Times New Roman" w:eastAsia="Times New Roman" w:hAnsi="Times New Roman" w:cs="Times New Roman"/>
          <w:color w:val="000000"/>
          <w:sz w:val="24"/>
          <w:szCs w:val="24"/>
        </w:rPr>
        <w:t>Able to have the character of Faith, smart, independent, honest, caring and tough in learning activities.</w:t>
      </w:r>
    </w:p>
    <w:p w:rsidR="00260253" w:rsidRPr="00260253" w:rsidRDefault="00260253" w:rsidP="00260253">
      <w:pPr>
        <w:numPr>
          <w:ilvl w:val="0"/>
          <w:numId w:val="1"/>
        </w:numPr>
        <w:spacing w:after="0" w:line="240" w:lineRule="auto"/>
        <w:ind w:left="628" w:firstLine="0"/>
        <w:jc w:val="both"/>
        <w:rPr>
          <w:rFonts w:ascii="Times New Roman" w:eastAsia="Times New Roman" w:hAnsi="Times New Roman" w:cs="Times New Roman"/>
          <w:color w:val="000000"/>
          <w:sz w:val="24"/>
          <w:szCs w:val="24"/>
        </w:rPr>
      </w:pPr>
      <w:r w:rsidRPr="00260253">
        <w:rPr>
          <w:rFonts w:ascii="Times New Roman" w:eastAsia="Times New Roman" w:hAnsi="Times New Roman" w:cs="Times New Roman"/>
          <w:color w:val="000000"/>
          <w:sz w:val="24"/>
          <w:szCs w:val="24"/>
        </w:rPr>
        <w:t>Able to provide guidance in choosing various alternative solutions independently and in groups</w:t>
      </w:r>
    </w:p>
    <w:p w:rsidR="00260253" w:rsidRPr="00260253" w:rsidRDefault="00260253" w:rsidP="00260253">
      <w:pPr>
        <w:numPr>
          <w:ilvl w:val="0"/>
          <w:numId w:val="1"/>
        </w:numPr>
        <w:spacing w:after="200" w:line="240" w:lineRule="auto"/>
        <w:ind w:left="628" w:firstLine="0"/>
        <w:jc w:val="both"/>
        <w:rPr>
          <w:rFonts w:ascii="Times New Roman" w:eastAsia="Times New Roman" w:hAnsi="Times New Roman" w:cs="Times New Roman"/>
          <w:color w:val="000000"/>
          <w:sz w:val="24"/>
          <w:szCs w:val="24"/>
        </w:rPr>
      </w:pPr>
      <w:r w:rsidRPr="00260253">
        <w:rPr>
          <w:rFonts w:ascii="Times New Roman" w:eastAsia="Times New Roman" w:hAnsi="Times New Roman" w:cs="Times New Roman"/>
          <w:color w:val="000000"/>
          <w:sz w:val="24"/>
          <w:szCs w:val="24"/>
        </w:rPr>
        <w:t>Responsible to inform the results of analysis of information and data both orally and in writing</w:t>
      </w:r>
    </w:p>
    <w:p w:rsidR="00260253" w:rsidRPr="00260253" w:rsidRDefault="00260253" w:rsidP="00260253">
      <w:pPr>
        <w:spacing w:after="0" w:line="240" w:lineRule="auto"/>
        <w:ind w:hanging="4395"/>
        <w:jc w:val="both"/>
        <w:rPr>
          <w:rFonts w:ascii="Times New Roman" w:eastAsia="Times New Roman" w:hAnsi="Times New Roman" w:cs="Times New Roman"/>
          <w:color w:val="000000"/>
          <w:sz w:val="27"/>
          <w:szCs w:val="27"/>
        </w:rPr>
      </w:pPr>
      <w:r w:rsidRPr="00260253">
        <w:rPr>
          <w:rFonts w:ascii="Times New Roman" w:eastAsia="Times New Roman" w:hAnsi="Times New Roman" w:cs="Times New Roman"/>
          <w:b/>
          <w:bCs/>
          <w:color w:val="000000"/>
          <w:sz w:val="24"/>
          <w:szCs w:val="24"/>
        </w:rPr>
        <w:t>Brief description of the course</w:t>
      </w:r>
      <w:r w:rsidRPr="00260253">
        <w:rPr>
          <w:rFonts w:ascii="Times New Roman" w:eastAsia="Times New Roman" w:hAnsi="Times New Roman" w:cs="Times New Roman"/>
          <w:color w:val="000000"/>
          <w:sz w:val="24"/>
          <w:szCs w:val="24"/>
        </w:rPr>
        <w:t>              :             </w:t>
      </w:r>
    </w:p>
    <w:p w:rsidR="00260253" w:rsidRDefault="00260253" w:rsidP="00260253">
      <w:pPr>
        <w:spacing w:after="200" w:line="240" w:lineRule="auto"/>
        <w:jc w:val="both"/>
        <w:rPr>
          <w:rFonts w:ascii="Times New Roman" w:eastAsia="Times New Roman" w:hAnsi="Times New Roman" w:cs="Times New Roman"/>
          <w:color w:val="000000"/>
          <w:sz w:val="24"/>
          <w:szCs w:val="24"/>
        </w:rPr>
      </w:pPr>
      <w:r w:rsidRPr="00260253">
        <w:rPr>
          <w:rFonts w:ascii="Times New Roman" w:eastAsia="Times New Roman" w:hAnsi="Times New Roman" w:cs="Times New Roman"/>
          <w:color w:val="000000"/>
          <w:sz w:val="24"/>
          <w:szCs w:val="24"/>
        </w:rPr>
        <w:t>This course provides students with an understanding of Islamic Banking. Understanding of the structure of Islamic Banking, particularly related to the aspects of development, construction, and restructuration of the Islamic financial system. For the basics of Islamic banking, it will rest on the understanding related to the operational system (profit sharing arrangements), regulations, monetary and banking policies. By using a contextual learning approach, a simulation model, cooperative learning, and problem-based learning, it is expected that students will able to understand the theory and practice so it can be applied in the working world as well as the financial industry.</w:t>
      </w:r>
    </w:p>
    <w:p w:rsidR="00260253" w:rsidRPr="00260253" w:rsidRDefault="00260253" w:rsidP="00260253">
      <w:pPr>
        <w:spacing w:after="200" w:line="240" w:lineRule="auto"/>
        <w:jc w:val="both"/>
        <w:rPr>
          <w:rFonts w:ascii="Times New Roman" w:eastAsia="Times New Roman" w:hAnsi="Times New Roman" w:cs="Times New Roman"/>
          <w:color w:val="000000"/>
          <w:sz w:val="27"/>
          <w:szCs w:val="27"/>
        </w:rPr>
      </w:pPr>
      <w:r w:rsidRPr="00260253">
        <w:rPr>
          <w:rFonts w:ascii="Times New Roman" w:eastAsia="Times New Roman" w:hAnsi="Times New Roman" w:cs="Times New Roman"/>
          <w:b/>
          <w:bCs/>
          <w:color w:val="000000"/>
          <w:sz w:val="24"/>
          <w:szCs w:val="24"/>
        </w:rPr>
        <w:t>Reference</w:t>
      </w:r>
      <w:r w:rsidRPr="00260253">
        <w:rPr>
          <w:rFonts w:ascii="Times New Roman" w:eastAsia="Times New Roman" w:hAnsi="Times New Roman" w:cs="Times New Roman"/>
          <w:color w:val="000000"/>
          <w:sz w:val="24"/>
          <w:szCs w:val="24"/>
        </w:rPr>
        <w:t>              </w:t>
      </w:r>
    </w:p>
    <w:p w:rsidR="00260253" w:rsidRDefault="00260253" w:rsidP="00260253">
      <w:pPr>
        <w:pStyle w:val="ListParagraph"/>
        <w:numPr>
          <w:ilvl w:val="0"/>
          <w:numId w:val="21"/>
        </w:numPr>
        <w:tabs>
          <w:tab w:val="left" w:pos="0"/>
          <w:tab w:val="left" w:pos="4253"/>
          <w:tab w:val="left" w:pos="4395"/>
        </w:tabs>
        <w:spacing w:after="0" w:line="240" w:lineRule="auto"/>
        <w:jc w:val="both"/>
        <w:rPr>
          <w:rFonts w:ascii="Times New Roman" w:hAnsi="Times New Roman"/>
          <w:sz w:val="24"/>
          <w:szCs w:val="24"/>
          <w:lang w:val="id-ID"/>
        </w:rPr>
      </w:pPr>
      <w:r w:rsidRPr="00D82B9C">
        <w:rPr>
          <w:rFonts w:ascii="Times New Roman" w:hAnsi="Times New Roman"/>
          <w:sz w:val="24"/>
          <w:szCs w:val="24"/>
          <w:lang w:val="id-ID"/>
        </w:rPr>
        <w:t>Danupranata, Gita. 2015. Manajemen Perbankan Syariah. Jakarta: Salemba Empat</w:t>
      </w:r>
    </w:p>
    <w:p w:rsidR="00260253" w:rsidRPr="00451755" w:rsidRDefault="00260253" w:rsidP="00260253">
      <w:pPr>
        <w:pStyle w:val="ListParagraph"/>
        <w:numPr>
          <w:ilvl w:val="0"/>
          <w:numId w:val="21"/>
        </w:numPr>
        <w:tabs>
          <w:tab w:val="left" w:pos="0"/>
          <w:tab w:val="left" w:pos="4253"/>
          <w:tab w:val="left" w:pos="4395"/>
        </w:tabs>
        <w:spacing w:after="0" w:line="240" w:lineRule="auto"/>
        <w:jc w:val="both"/>
        <w:rPr>
          <w:rFonts w:ascii="Times New Roman" w:hAnsi="Times New Roman"/>
          <w:sz w:val="24"/>
          <w:szCs w:val="24"/>
          <w:lang w:val="id-ID"/>
        </w:rPr>
      </w:pPr>
      <w:r w:rsidRPr="00D82B9C">
        <w:rPr>
          <w:rFonts w:ascii="Times New Roman" w:hAnsi="Times New Roman"/>
          <w:sz w:val="24"/>
          <w:szCs w:val="24"/>
          <w:lang w:val="id-ID"/>
        </w:rPr>
        <w:t>Muhammad. 2005. Manajemen Bank Syariah. Yogyakarta: UPP AMP YKPN</w:t>
      </w:r>
    </w:p>
    <w:p w:rsidR="00260253" w:rsidRPr="00451755" w:rsidRDefault="00260253" w:rsidP="00260253">
      <w:pPr>
        <w:pStyle w:val="ListParagraph"/>
        <w:numPr>
          <w:ilvl w:val="0"/>
          <w:numId w:val="21"/>
        </w:numPr>
        <w:tabs>
          <w:tab w:val="left" w:pos="0"/>
          <w:tab w:val="left" w:pos="4253"/>
          <w:tab w:val="left" w:pos="4395"/>
        </w:tabs>
        <w:spacing w:after="0" w:line="240" w:lineRule="auto"/>
        <w:jc w:val="both"/>
        <w:rPr>
          <w:rFonts w:ascii="Times New Roman" w:hAnsi="Times New Roman"/>
          <w:sz w:val="24"/>
          <w:szCs w:val="24"/>
          <w:lang w:val="id-ID"/>
        </w:rPr>
      </w:pPr>
      <w:r>
        <w:rPr>
          <w:rFonts w:ascii="Times New Roman" w:hAnsi="Times New Roman"/>
          <w:sz w:val="24"/>
          <w:szCs w:val="24"/>
        </w:rPr>
        <w:t xml:space="preserve">Muhammad. 2015. </w:t>
      </w:r>
      <w:proofErr w:type="spellStart"/>
      <w:r>
        <w:rPr>
          <w:rFonts w:ascii="Times New Roman" w:hAnsi="Times New Roman"/>
          <w:sz w:val="24"/>
          <w:szCs w:val="24"/>
        </w:rPr>
        <w:t>Manajemen</w:t>
      </w:r>
      <w:proofErr w:type="spellEnd"/>
      <w:r>
        <w:rPr>
          <w:rFonts w:ascii="Times New Roman" w:hAnsi="Times New Roman"/>
          <w:sz w:val="24"/>
          <w:szCs w:val="24"/>
        </w:rPr>
        <w:t xml:space="preserve"> Dana Bank </w:t>
      </w:r>
      <w:proofErr w:type="spellStart"/>
      <w:r>
        <w:rPr>
          <w:rFonts w:ascii="Times New Roman" w:hAnsi="Times New Roman"/>
          <w:sz w:val="24"/>
          <w:szCs w:val="24"/>
        </w:rPr>
        <w:t>Syariah</w:t>
      </w:r>
      <w:proofErr w:type="spellEnd"/>
      <w:r>
        <w:rPr>
          <w:rFonts w:ascii="Times New Roman" w:hAnsi="Times New Roman"/>
          <w:sz w:val="24"/>
          <w:szCs w:val="24"/>
        </w:rPr>
        <w:t xml:space="preserve">. Jakarta : </w:t>
      </w:r>
      <w:proofErr w:type="spellStart"/>
      <w:r>
        <w:rPr>
          <w:rFonts w:ascii="Times New Roman" w:hAnsi="Times New Roman"/>
          <w:sz w:val="24"/>
          <w:szCs w:val="24"/>
        </w:rPr>
        <w:t>Rajawali</w:t>
      </w:r>
      <w:proofErr w:type="spellEnd"/>
      <w:r>
        <w:rPr>
          <w:rFonts w:ascii="Times New Roman" w:hAnsi="Times New Roman"/>
          <w:sz w:val="24"/>
          <w:szCs w:val="24"/>
        </w:rPr>
        <w:t xml:space="preserve"> </w:t>
      </w:r>
      <w:proofErr w:type="spellStart"/>
      <w:r>
        <w:rPr>
          <w:rFonts w:ascii="Times New Roman" w:hAnsi="Times New Roman"/>
          <w:sz w:val="24"/>
          <w:szCs w:val="24"/>
        </w:rPr>
        <w:t>Pers</w:t>
      </w:r>
      <w:proofErr w:type="spellEnd"/>
    </w:p>
    <w:p w:rsidR="00260253" w:rsidRPr="00451755" w:rsidRDefault="00260253" w:rsidP="00260253">
      <w:pPr>
        <w:pStyle w:val="ListParagraph"/>
        <w:numPr>
          <w:ilvl w:val="0"/>
          <w:numId w:val="21"/>
        </w:numPr>
        <w:tabs>
          <w:tab w:val="left" w:pos="0"/>
          <w:tab w:val="left" w:pos="4253"/>
          <w:tab w:val="left" w:pos="4395"/>
        </w:tabs>
        <w:spacing w:after="0" w:line="240" w:lineRule="auto"/>
        <w:jc w:val="both"/>
        <w:rPr>
          <w:rFonts w:ascii="Times New Roman" w:hAnsi="Times New Roman"/>
          <w:sz w:val="24"/>
          <w:szCs w:val="24"/>
          <w:lang w:val="id-ID"/>
        </w:rPr>
      </w:pPr>
      <w:r>
        <w:rPr>
          <w:rFonts w:ascii="Times New Roman" w:hAnsi="Times New Roman"/>
          <w:sz w:val="24"/>
          <w:szCs w:val="24"/>
        </w:rPr>
        <w:lastRenderedPageBreak/>
        <w:t xml:space="preserve">Muhammad. 2016. </w:t>
      </w:r>
      <w:proofErr w:type="spellStart"/>
      <w:r>
        <w:rPr>
          <w:rFonts w:ascii="Times New Roman" w:hAnsi="Times New Roman"/>
          <w:sz w:val="24"/>
          <w:szCs w:val="24"/>
        </w:rPr>
        <w:t>Manajemen</w:t>
      </w:r>
      <w:proofErr w:type="spellEnd"/>
      <w:r>
        <w:rPr>
          <w:rFonts w:ascii="Times New Roman" w:hAnsi="Times New Roman"/>
          <w:sz w:val="24"/>
          <w:szCs w:val="24"/>
        </w:rPr>
        <w:t xml:space="preserve"> </w:t>
      </w:r>
      <w:proofErr w:type="spellStart"/>
      <w:r>
        <w:rPr>
          <w:rFonts w:ascii="Times New Roman" w:hAnsi="Times New Roman"/>
          <w:sz w:val="24"/>
          <w:szCs w:val="24"/>
        </w:rPr>
        <w:t>Pembiayaan</w:t>
      </w:r>
      <w:proofErr w:type="spellEnd"/>
      <w:r>
        <w:rPr>
          <w:rFonts w:ascii="Times New Roman" w:hAnsi="Times New Roman"/>
          <w:sz w:val="24"/>
          <w:szCs w:val="24"/>
        </w:rPr>
        <w:t xml:space="preserve"> Bank </w:t>
      </w:r>
      <w:proofErr w:type="spellStart"/>
      <w:r>
        <w:rPr>
          <w:rFonts w:ascii="Times New Roman" w:hAnsi="Times New Roman"/>
          <w:sz w:val="24"/>
          <w:szCs w:val="24"/>
        </w:rPr>
        <w:t>Syariah</w:t>
      </w:r>
      <w:proofErr w:type="spellEnd"/>
      <w:r>
        <w:rPr>
          <w:rFonts w:ascii="Times New Roman" w:hAnsi="Times New Roman"/>
          <w:sz w:val="24"/>
          <w:szCs w:val="24"/>
        </w:rPr>
        <w:t>. Yogyakarta: UPP STIM YKPN</w:t>
      </w:r>
    </w:p>
    <w:p w:rsidR="00260253" w:rsidRPr="00451755" w:rsidRDefault="00260253" w:rsidP="00260253">
      <w:pPr>
        <w:pStyle w:val="ListParagraph"/>
        <w:numPr>
          <w:ilvl w:val="0"/>
          <w:numId w:val="21"/>
        </w:numPr>
        <w:tabs>
          <w:tab w:val="left" w:pos="0"/>
          <w:tab w:val="left" w:pos="4253"/>
          <w:tab w:val="left" w:pos="4395"/>
        </w:tabs>
        <w:spacing w:after="0" w:line="240" w:lineRule="auto"/>
        <w:jc w:val="both"/>
        <w:rPr>
          <w:rFonts w:ascii="Times New Roman" w:hAnsi="Times New Roman"/>
          <w:sz w:val="24"/>
          <w:szCs w:val="24"/>
          <w:lang w:val="id-ID"/>
        </w:rPr>
      </w:pPr>
      <w:proofErr w:type="spellStart"/>
      <w:r>
        <w:rPr>
          <w:rFonts w:ascii="Times New Roman" w:hAnsi="Times New Roman"/>
          <w:sz w:val="24"/>
          <w:szCs w:val="24"/>
        </w:rPr>
        <w:t>Susilo</w:t>
      </w:r>
      <w:proofErr w:type="spellEnd"/>
      <w:r>
        <w:rPr>
          <w:rFonts w:ascii="Times New Roman" w:hAnsi="Times New Roman"/>
          <w:sz w:val="24"/>
          <w:szCs w:val="24"/>
        </w:rPr>
        <w:t xml:space="preserve">, Edi. 2017. </w:t>
      </w:r>
      <w:proofErr w:type="spellStart"/>
      <w:r>
        <w:rPr>
          <w:rFonts w:ascii="Times New Roman" w:hAnsi="Times New Roman"/>
          <w:sz w:val="24"/>
          <w:szCs w:val="24"/>
        </w:rPr>
        <w:t>Analisis</w:t>
      </w:r>
      <w:proofErr w:type="spellEnd"/>
      <w:r>
        <w:rPr>
          <w:rFonts w:ascii="Times New Roman" w:hAnsi="Times New Roman"/>
          <w:sz w:val="24"/>
          <w:szCs w:val="24"/>
        </w:rPr>
        <w:t xml:space="preserve"> </w:t>
      </w:r>
      <w:proofErr w:type="spellStart"/>
      <w:r>
        <w:rPr>
          <w:rFonts w:ascii="Times New Roman" w:hAnsi="Times New Roman"/>
          <w:sz w:val="24"/>
          <w:szCs w:val="24"/>
        </w:rPr>
        <w:t>Pembiayaan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Risiko</w:t>
      </w:r>
      <w:proofErr w:type="spellEnd"/>
      <w:r>
        <w:rPr>
          <w:rFonts w:ascii="Times New Roman" w:hAnsi="Times New Roman"/>
          <w:sz w:val="24"/>
          <w:szCs w:val="24"/>
        </w:rPr>
        <w:t xml:space="preserve"> </w:t>
      </w:r>
      <w:proofErr w:type="spellStart"/>
      <w:r>
        <w:rPr>
          <w:rFonts w:ascii="Times New Roman" w:hAnsi="Times New Roman"/>
          <w:sz w:val="24"/>
          <w:szCs w:val="24"/>
        </w:rPr>
        <w:t>Perbankan</w:t>
      </w:r>
      <w:proofErr w:type="spellEnd"/>
      <w:r>
        <w:rPr>
          <w:rFonts w:ascii="Times New Roman" w:hAnsi="Times New Roman"/>
          <w:sz w:val="24"/>
          <w:szCs w:val="24"/>
        </w:rPr>
        <w:t xml:space="preserve"> </w:t>
      </w:r>
      <w:proofErr w:type="spellStart"/>
      <w:r>
        <w:rPr>
          <w:rFonts w:ascii="Times New Roman" w:hAnsi="Times New Roman"/>
          <w:sz w:val="24"/>
          <w:szCs w:val="24"/>
        </w:rPr>
        <w:t>Syariah</w:t>
      </w:r>
      <w:proofErr w:type="spellEnd"/>
      <w:r>
        <w:rPr>
          <w:rFonts w:ascii="Times New Roman" w:hAnsi="Times New Roman"/>
          <w:sz w:val="24"/>
          <w:szCs w:val="24"/>
        </w:rPr>
        <w:t xml:space="preserve">. Yogyakarta: </w:t>
      </w:r>
      <w:proofErr w:type="spellStart"/>
      <w:r>
        <w:rPr>
          <w:rFonts w:ascii="Times New Roman" w:hAnsi="Times New Roman"/>
          <w:sz w:val="24"/>
          <w:szCs w:val="24"/>
        </w:rPr>
        <w:t>Pustaka</w:t>
      </w:r>
      <w:proofErr w:type="spellEnd"/>
      <w:r>
        <w:rPr>
          <w:rFonts w:ascii="Times New Roman" w:hAnsi="Times New Roman"/>
          <w:sz w:val="24"/>
          <w:szCs w:val="24"/>
        </w:rPr>
        <w:t xml:space="preserve"> </w:t>
      </w:r>
      <w:proofErr w:type="spellStart"/>
      <w:r>
        <w:rPr>
          <w:rFonts w:ascii="Times New Roman" w:hAnsi="Times New Roman"/>
          <w:sz w:val="24"/>
          <w:szCs w:val="24"/>
        </w:rPr>
        <w:t>Pelajar</w:t>
      </w:r>
      <w:proofErr w:type="spellEnd"/>
    </w:p>
    <w:p w:rsidR="00260253" w:rsidRDefault="00260253" w:rsidP="00260253">
      <w:pPr>
        <w:pStyle w:val="ListParagraph"/>
        <w:numPr>
          <w:ilvl w:val="0"/>
          <w:numId w:val="21"/>
        </w:numPr>
        <w:tabs>
          <w:tab w:val="left" w:pos="0"/>
          <w:tab w:val="left" w:pos="4253"/>
          <w:tab w:val="left" w:pos="4395"/>
        </w:tabs>
        <w:spacing w:after="0" w:line="240" w:lineRule="auto"/>
        <w:jc w:val="both"/>
        <w:rPr>
          <w:rFonts w:ascii="Times New Roman" w:hAnsi="Times New Roman"/>
          <w:sz w:val="24"/>
          <w:szCs w:val="24"/>
          <w:lang w:val="id-ID"/>
        </w:rPr>
      </w:pPr>
      <w:proofErr w:type="spellStart"/>
      <w:r>
        <w:rPr>
          <w:rFonts w:ascii="Times New Roman" w:hAnsi="Times New Roman"/>
          <w:sz w:val="24"/>
          <w:szCs w:val="24"/>
        </w:rPr>
        <w:t>Susilo</w:t>
      </w:r>
      <w:proofErr w:type="spellEnd"/>
      <w:r>
        <w:rPr>
          <w:rFonts w:ascii="Times New Roman" w:hAnsi="Times New Roman"/>
          <w:sz w:val="24"/>
          <w:szCs w:val="24"/>
        </w:rPr>
        <w:t xml:space="preserve">, Edi. 2017. </w:t>
      </w:r>
      <w:proofErr w:type="spellStart"/>
      <w:r>
        <w:rPr>
          <w:rFonts w:ascii="Times New Roman" w:hAnsi="Times New Roman"/>
          <w:sz w:val="24"/>
          <w:szCs w:val="24"/>
        </w:rPr>
        <w:t>Praktikum</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w:t>
      </w:r>
      <w:proofErr w:type="spellStart"/>
      <w:r>
        <w:rPr>
          <w:rFonts w:ascii="Times New Roman" w:hAnsi="Times New Roman"/>
          <w:sz w:val="24"/>
          <w:szCs w:val="24"/>
        </w:rPr>
        <w:t>Pembiayaan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Risiko</w:t>
      </w:r>
      <w:proofErr w:type="spellEnd"/>
      <w:r>
        <w:rPr>
          <w:rFonts w:ascii="Times New Roman" w:hAnsi="Times New Roman"/>
          <w:sz w:val="24"/>
          <w:szCs w:val="24"/>
        </w:rPr>
        <w:t xml:space="preserve"> </w:t>
      </w:r>
      <w:proofErr w:type="spellStart"/>
      <w:r>
        <w:rPr>
          <w:rFonts w:ascii="Times New Roman" w:hAnsi="Times New Roman"/>
          <w:sz w:val="24"/>
          <w:szCs w:val="24"/>
        </w:rPr>
        <w:t>Perbankan</w:t>
      </w:r>
      <w:proofErr w:type="spellEnd"/>
      <w:r>
        <w:rPr>
          <w:rFonts w:ascii="Times New Roman" w:hAnsi="Times New Roman"/>
          <w:sz w:val="24"/>
          <w:szCs w:val="24"/>
        </w:rPr>
        <w:t xml:space="preserve"> </w:t>
      </w:r>
      <w:proofErr w:type="spellStart"/>
      <w:r>
        <w:rPr>
          <w:rFonts w:ascii="Times New Roman" w:hAnsi="Times New Roman"/>
          <w:sz w:val="24"/>
          <w:szCs w:val="24"/>
        </w:rPr>
        <w:t>Syariah</w:t>
      </w:r>
      <w:proofErr w:type="spellEnd"/>
      <w:r>
        <w:rPr>
          <w:rFonts w:ascii="Times New Roman" w:hAnsi="Times New Roman"/>
          <w:sz w:val="24"/>
          <w:szCs w:val="24"/>
        </w:rPr>
        <w:t xml:space="preserve">. Yogyakarta: </w:t>
      </w:r>
      <w:proofErr w:type="spellStart"/>
      <w:r>
        <w:rPr>
          <w:rFonts w:ascii="Times New Roman" w:hAnsi="Times New Roman"/>
          <w:sz w:val="24"/>
          <w:szCs w:val="24"/>
        </w:rPr>
        <w:t>Pustaka</w:t>
      </w:r>
      <w:proofErr w:type="spellEnd"/>
      <w:r>
        <w:rPr>
          <w:rFonts w:ascii="Times New Roman" w:hAnsi="Times New Roman"/>
          <w:sz w:val="24"/>
          <w:szCs w:val="24"/>
        </w:rPr>
        <w:t xml:space="preserve"> </w:t>
      </w:r>
      <w:proofErr w:type="spellStart"/>
      <w:r>
        <w:rPr>
          <w:rFonts w:ascii="Times New Roman" w:hAnsi="Times New Roman"/>
          <w:sz w:val="24"/>
          <w:szCs w:val="24"/>
        </w:rPr>
        <w:t>Pelajar</w:t>
      </w:r>
      <w:proofErr w:type="spellEnd"/>
    </w:p>
    <w:p w:rsidR="00260253" w:rsidRDefault="00260253" w:rsidP="00260253">
      <w:pPr>
        <w:pStyle w:val="ListParagraph"/>
        <w:numPr>
          <w:ilvl w:val="0"/>
          <w:numId w:val="21"/>
        </w:numPr>
        <w:tabs>
          <w:tab w:val="left" w:pos="0"/>
          <w:tab w:val="left" w:pos="4253"/>
          <w:tab w:val="left" w:pos="4395"/>
        </w:tabs>
        <w:spacing w:after="0" w:line="240" w:lineRule="auto"/>
        <w:jc w:val="both"/>
        <w:rPr>
          <w:rFonts w:ascii="Times New Roman" w:hAnsi="Times New Roman"/>
          <w:sz w:val="24"/>
          <w:szCs w:val="24"/>
          <w:lang w:val="id-ID"/>
        </w:rPr>
      </w:pPr>
      <w:r w:rsidRPr="00D82B9C">
        <w:rPr>
          <w:rFonts w:ascii="Times New Roman" w:hAnsi="Times New Roman"/>
          <w:sz w:val="24"/>
          <w:szCs w:val="24"/>
          <w:lang w:val="id-ID"/>
        </w:rPr>
        <w:t>Antonio, Muhammad Syafi'i. 2001. Bank Syariah Dari Teori Ke Praktik. Jakarta:Gema Insani</w:t>
      </w:r>
    </w:p>
    <w:p w:rsidR="00260253" w:rsidRDefault="00260253" w:rsidP="00260253">
      <w:pPr>
        <w:pStyle w:val="ListParagraph"/>
        <w:numPr>
          <w:ilvl w:val="0"/>
          <w:numId w:val="21"/>
        </w:numPr>
        <w:tabs>
          <w:tab w:val="left" w:pos="0"/>
          <w:tab w:val="left" w:pos="4253"/>
          <w:tab w:val="left" w:pos="4395"/>
        </w:tabs>
        <w:spacing w:after="0" w:line="240" w:lineRule="auto"/>
        <w:jc w:val="both"/>
        <w:rPr>
          <w:rFonts w:ascii="Times New Roman" w:hAnsi="Times New Roman"/>
          <w:sz w:val="24"/>
          <w:szCs w:val="24"/>
          <w:lang w:val="id-ID"/>
        </w:rPr>
      </w:pPr>
      <w:r w:rsidRPr="00D82B9C">
        <w:rPr>
          <w:rFonts w:ascii="Times New Roman" w:hAnsi="Times New Roman"/>
          <w:sz w:val="24"/>
          <w:szCs w:val="24"/>
          <w:lang w:val="id-ID"/>
        </w:rPr>
        <w:t>Karim, Adiwarman A. 2010. Bank Islam Analisis Fiqih dan Keuangan. Depok:Rajagrafindo Persada</w:t>
      </w:r>
    </w:p>
    <w:p w:rsidR="00260253" w:rsidRDefault="00260253" w:rsidP="00260253">
      <w:pPr>
        <w:pStyle w:val="ListParagraph"/>
        <w:numPr>
          <w:ilvl w:val="0"/>
          <w:numId w:val="21"/>
        </w:numPr>
        <w:tabs>
          <w:tab w:val="left" w:pos="0"/>
          <w:tab w:val="left" w:pos="4253"/>
          <w:tab w:val="left" w:pos="4395"/>
        </w:tabs>
        <w:spacing w:after="0" w:line="240" w:lineRule="auto"/>
        <w:jc w:val="both"/>
        <w:rPr>
          <w:rFonts w:ascii="Times New Roman" w:hAnsi="Times New Roman"/>
          <w:sz w:val="24"/>
          <w:szCs w:val="24"/>
          <w:lang w:val="id-ID"/>
        </w:rPr>
      </w:pPr>
      <w:r w:rsidRPr="00D82B9C">
        <w:rPr>
          <w:rFonts w:ascii="Times New Roman" w:hAnsi="Times New Roman"/>
          <w:sz w:val="24"/>
          <w:szCs w:val="24"/>
          <w:lang w:val="id-ID"/>
        </w:rPr>
        <w:t>Sjahdeini, Sutan Remy. 2014. Perbankan Syariah Produk-produk dan Aspek-aspek Hukumnya. Jakarta:Kencana</w:t>
      </w:r>
    </w:p>
    <w:p w:rsidR="00260253" w:rsidRDefault="00260253" w:rsidP="00260253">
      <w:pPr>
        <w:pStyle w:val="ListParagraph"/>
        <w:numPr>
          <w:ilvl w:val="0"/>
          <w:numId w:val="21"/>
        </w:numPr>
        <w:tabs>
          <w:tab w:val="left" w:pos="0"/>
          <w:tab w:val="left" w:pos="4253"/>
          <w:tab w:val="left" w:pos="4395"/>
        </w:tabs>
        <w:spacing w:after="0" w:line="240" w:lineRule="auto"/>
        <w:jc w:val="both"/>
        <w:rPr>
          <w:rFonts w:ascii="Times New Roman" w:hAnsi="Times New Roman"/>
          <w:sz w:val="24"/>
          <w:szCs w:val="24"/>
          <w:lang w:val="id-ID"/>
        </w:rPr>
      </w:pPr>
      <w:r w:rsidRPr="00D82B9C">
        <w:rPr>
          <w:rFonts w:ascii="Times New Roman" w:hAnsi="Times New Roman"/>
          <w:sz w:val="24"/>
          <w:szCs w:val="24"/>
          <w:lang w:val="id-ID"/>
        </w:rPr>
        <w:t>Wahyudi, Imam; Dewi, Miranti Kartika; Rosman</w:t>
      </w:r>
      <w:r>
        <w:rPr>
          <w:rFonts w:ascii="Times New Roman" w:hAnsi="Times New Roman"/>
          <w:sz w:val="24"/>
          <w:szCs w:val="24"/>
          <w:lang w:val="id-ID"/>
        </w:rPr>
        <w:t xml:space="preserve">ita, Fenny; Prasetyo, Muhammad </w:t>
      </w:r>
      <w:r>
        <w:rPr>
          <w:rFonts w:ascii="Times New Roman" w:hAnsi="Times New Roman"/>
          <w:sz w:val="24"/>
          <w:szCs w:val="24"/>
        </w:rPr>
        <w:t>B</w:t>
      </w:r>
      <w:r w:rsidRPr="00D82B9C">
        <w:rPr>
          <w:rFonts w:ascii="Times New Roman" w:hAnsi="Times New Roman"/>
          <w:sz w:val="24"/>
          <w:szCs w:val="24"/>
          <w:lang w:val="id-ID"/>
        </w:rPr>
        <w:t>udi; Putri, Niken Iwani Surya; Haidir, Banu</w:t>
      </w:r>
      <w:r>
        <w:rPr>
          <w:rFonts w:ascii="Times New Roman" w:hAnsi="Times New Roman"/>
          <w:sz w:val="24"/>
          <w:szCs w:val="24"/>
        </w:rPr>
        <w:t xml:space="preserve">. 2010. </w:t>
      </w:r>
      <w:proofErr w:type="spellStart"/>
      <w:r>
        <w:rPr>
          <w:rFonts w:ascii="Times New Roman" w:hAnsi="Times New Roman"/>
          <w:sz w:val="24"/>
          <w:szCs w:val="24"/>
        </w:rPr>
        <w:t>Manajemen</w:t>
      </w:r>
      <w:proofErr w:type="spellEnd"/>
      <w:r>
        <w:rPr>
          <w:rFonts w:ascii="Times New Roman" w:hAnsi="Times New Roman"/>
          <w:sz w:val="24"/>
          <w:szCs w:val="24"/>
        </w:rPr>
        <w:t xml:space="preserve"> </w:t>
      </w:r>
      <w:proofErr w:type="spellStart"/>
      <w:r>
        <w:rPr>
          <w:rFonts w:ascii="Times New Roman" w:hAnsi="Times New Roman"/>
          <w:sz w:val="24"/>
          <w:szCs w:val="24"/>
        </w:rPr>
        <w:t>Risiko</w:t>
      </w:r>
      <w:proofErr w:type="spellEnd"/>
      <w:r>
        <w:rPr>
          <w:rFonts w:ascii="Times New Roman" w:hAnsi="Times New Roman"/>
          <w:sz w:val="24"/>
          <w:szCs w:val="24"/>
        </w:rPr>
        <w:t xml:space="preserve"> Bank Islam. Jakarta: </w:t>
      </w:r>
      <w:proofErr w:type="spellStart"/>
      <w:r>
        <w:rPr>
          <w:rFonts w:ascii="Times New Roman" w:hAnsi="Times New Roman"/>
          <w:sz w:val="24"/>
          <w:szCs w:val="24"/>
        </w:rPr>
        <w:t>Salemba</w:t>
      </w:r>
      <w:proofErr w:type="spellEnd"/>
      <w:r>
        <w:rPr>
          <w:rFonts w:ascii="Times New Roman" w:hAnsi="Times New Roman"/>
          <w:sz w:val="24"/>
          <w:szCs w:val="24"/>
        </w:rPr>
        <w:t xml:space="preserve"> </w:t>
      </w:r>
      <w:proofErr w:type="spellStart"/>
      <w:r>
        <w:rPr>
          <w:rFonts w:ascii="Times New Roman" w:hAnsi="Times New Roman"/>
          <w:sz w:val="24"/>
          <w:szCs w:val="24"/>
        </w:rPr>
        <w:t>Empat</w:t>
      </w:r>
      <w:proofErr w:type="spellEnd"/>
      <w:r>
        <w:rPr>
          <w:rFonts w:ascii="Times New Roman" w:hAnsi="Times New Roman"/>
          <w:sz w:val="24"/>
          <w:szCs w:val="24"/>
        </w:rPr>
        <w:t xml:space="preserve"> </w:t>
      </w:r>
    </w:p>
    <w:p w:rsidR="00260253" w:rsidRPr="00EC594B" w:rsidRDefault="00260253" w:rsidP="00260253">
      <w:pPr>
        <w:pStyle w:val="ListParagraph"/>
        <w:numPr>
          <w:ilvl w:val="0"/>
          <w:numId w:val="21"/>
        </w:numPr>
        <w:tabs>
          <w:tab w:val="left" w:pos="0"/>
          <w:tab w:val="left" w:pos="4253"/>
          <w:tab w:val="left" w:pos="4395"/>
        </w:tabs>
        <w:spacing w:after="0" w:line="240" w:lineRule="auto"/>
        <w:jc w:val="both"/>
        <w:rPr>
          <w:rFonts w:ascii="Times New Roman" w:hAnsi="Times New Roman"/>
          <w:sz w:val="24"/>
          <w:szCs w:val="24"/>
          <w:lang w:val="id-ID"/>
        </w:rPr>
      </w:pPr>
      <w:r w:rsidRPr="00D82B9C">
        <w:rPr>
          <w:rFonts w:ascii="Times New Roman" w:hAnsi="Times New Roman"/>
          <w:sz w:val="24"/>
          <w:szCs w:val="24"/>
          <w:lang w:val="id-ID"/>
        </w:rPr>
        <w:t>Riyadi, Selamet. 2006. Banking Assets And Liability Management. Jakarta:Lembaga Penerbit Fakultas Ekonomi Universitas Indonesia</w:t>
      </w:r>
    </w:p>
    <w:p w:rsidR="00260253" w:rsidRPr="002E2DE0" w:rsidRDefault="00260253" w:rsidP="00260253">
      <w:pPr>
        <w:pStyle w:val="ListParagraph"/>
        <w:numPr>
          <w:ilvl w:val="0"/>
          <w:numId w:val="21"/>
        </w:numPr>
        <w:tabs>
          <w:tab w:val="left" w:pos="0"/>
          <w:tab w:val="left" w:pos="4253"/>
          <w:tab w:val="left" w:pos="4395"/>
        </w:tabs>
        <w:spacing w:after="0" w:line="240" w:lineRule="auto"/>
        <w:jc w:val="both"/>
        <w:rPr>
          <w:rFonts w:ascii="Times New Roman" w:hAnsi="Times New Roman"/>
          <w:sz w:val="24"/>
          <w:szCs w:val="24"/>
          <w:lang w:val="id-ID"/>
        </w:rPr>
      </w:pPr>
      <w:r w:rsidRPr="00EC594B">
        <w:rPr>
          <w:rFonts w:ascii="Times New Roman" w:hAnsi="Times New Roman"/>
          <w:sz w:val="24"/>
          <w:szCs w:val="24"/>
          <w:lang w:val="id-ID"/>
        </w:rPr>
        <w:t>Kamal Khir, Lokesh Gupta, Bala Shanmugam</w:t>
      </w:r>
      <w:r>
        <w:rPr>
          <w:rFonts w:ascii="Times New Roman" w:hAnsi="Times New Roman"/>
          <w:sz w:val="24"/>
          <w:szCs w:val="24"/>
        </w:rPr>
        <w:t xml:space="preserve">. 2008. </w:t>
      </w:r>
      <w:r w:rsidRPr="00EC594B">
        <w:rPr>
          <w:rFonts w:ascii="Times New Roman" w:hAnsi="Times New Roman"/>
          <w:sz w:val="24"/>
          <w:szCs w:val="24"/>
          <w:lang w:val="id-ID"/>
        </w:rPr>
        <w:t>Islamic Banking: A Practical Perspective</w:t>
      </w:r>
      <w:r>
        <w:rPr>
          <w:rFonts w:ascii="Times New Roman" w:hAnsi="Times New Roman"/>
          <w:sz w:val="24"/>
          <w:szCs w:val="24"/>
        </w:rPr>
        <w:t xml:space="preserve">. </w:t>
      </w:r>
      <w:proofErr w:type="spellStart"/>
      <w:r>
        <w:rPr>
          <w:rFonts w:ascii="Times New Roman" w:hAnsi="Times New Roman"/>
          <w:sz w:val="24"/>
          <w:szCs w:val="24"/>
        </w:rPr>
        <w:t>Petaing</w:t>
      </w:r>
      <w:proofErr w:type="spellEnd"/>
      <w:r>
        <w:rPr>
          <w:rFonts w:ascii="Times New Roman" w:hAnsi="Times New Roman"/>
          <w:sz w:val="24"/>
          <w:szCs w:val="24"/>
        </w:rPr>
        <w:t xml:space="preserve"> Jaya: Pearson Malaysia </w:t>
      </w:r>
    </w:p>
    <w:p w:rsidR="00260253" w:rsidRPr="00260253" w:rsidRDefault="00260253" w:rsidP="00260253">
      <w:pPr>
        <w:spacing w:after="0" w:line="240" w:lineRule="auto"/>
        <w:ind w:hanging="5245"/>
        <w:jc w:val="both"/>
        <w:rPr>
          <w:rFonts w:ascii="Times New Roman" w:eastAsia="Times New Roman" w:hAnsi="Times New Roman" w:cs="Times New Roman"/>
          <w:color w:val="000000"/>
          <w:sz w:val="27"/>
          <w:szCs w:val="27"/>
        </w:rPr>
      </w:pPr>
      <w:r w:rsidRPr="00260253">
        <w:rPr>
          <w:rFonts w:ascii="Times New Roman" w:eastAsia="Times New Roman" w:hAnsi="Times New Roman" w:cs="Times New Roman"/>
          <w:color w:val="000000"/>
          <w:sz w:val="24"/>
          <w:szCs w:val="24"/>
        </w:rPr>
        <w:t> </w:t>
      </w:r>
    </w:p>
    <w:p w:rsidR="00260253" w:rsidRPr="00260253" w:rsidRDefault="00260253" w:rsidP="00260253">
      <w:pPr>
        <w:numPr>
          <w:ilvl w:val="0"/>
          <w:numId w:val="3"/>
        </w:numPr>
        <w:spacing w:after="0" w:line="240" w:lineRule="auto"/>
        <w:ind w:left="298" w:firstLine="0"/>
        <w:rPr>
          <w:rFonts w:ascii="Times New Roman" w:eastAsia="Times New Roman" w:hAnsi="Times New Roman" w:cs="Times New Roman"/>
          <w:b/>
          <w:bCs/>
          <w:color w:val="000000"/>
          <w:sz w:val="24"/>
          <w:szCs w:val="24"/>
        </w:rPr>
      </w:pPr>
      <w:r w:rsidRPr="00260253">
        <w:rPr>
          <w:rFonts w:ascii="Times New Roman" w:eastAsia="Times New Roman" w:hAnsi="Times New Roman" w:cs="Times New Roman"/>
          <w:b/>
          <w:bCs/>
          <w:color w:val="000000"/>
          <w:sz w:val="24"/>
          <w:szCs w:val="24"/>
        </w:rPr>
        <w:t>Learning Activities</w:t>
      </w:r>
    </w:p>
    <w:p w:rsidR="00260253" w:rsidRPr="00260253" w:rsidRDefault="00260253" w:rsidP="00260253">
      <w:pPr>
        <w:spacing w:after="0" w:line="240" w:lineRule="auto"/>
        <w:jc w:val="both"/>
        <w:rPr>
          <w:rFonts w:ascii="Times New Roman" w:eastAsia="Times New Roman" w:hAnsi="Times New Roman" w:cs="Times New Roman"/>
          <w:color w:val="000000"/>
          <w:sz w:val="27"/>
          <w:szCs w:val="27"/>
        </w:rPr>
      </w:pPr>
      <w:r w:rsidRPr="00260253">
        <w:rPr>
          <w:rFonts w:ascii="Times New Roman" w:eastAsia="Times New Roman" w:hAnsi="Times New Roman" w:cs="Times New Roman"/>
          <w:color w:val="000000"/>
          <w:sz w:val="24"/>
          <w:szCs w:val="24"/>
        </w:rPr>
        <w:t> </w:t>
      </w:r>
    </w:p>
    <w:tbl>
      <w:tblPr>
        <w:tblW w:w="5000" w:type="pct"/>
        <w:tblLayout w:type="fixed"/>
        <w:tblCellMar>
          <w:left w:w="0" w:type="dxa"/>
          <w:right w:w="0" w:type="dxa"/>
        </w:tblCellMar>
        <w:tblLook w:val="04A0" w:firstRow="1" w:lastRow="0" w:firstColumn="1" w:lastColumn="0" w:noHBand="0" w:noVBand="1"/>
      </w:tblPr>
      <w:tblGrid>
        <w:gridCol w:w="637"/>
        <w:gridCol w:w="2597"/>
        <w:gridCol w:w="2068"/>
        <w:gridCol w:w="2418"/>
        <w:gridCol w:w="1986"/>
        <w:gridCol w:w="1250"/>
        <w:gridCol w:w="598"/>
        <w:gridCol w:w="1390"/>
      </w:tblGrid>
      <w:tr w:rsidR="00CB78A6" w:rsidRPr="00260253" w:rsidTr="00CB78A6">
        <w:trPr>
          <w:tblHeader/>
        </w:trPr>
        <w:tc>
          <w:tcPr>
            <w:tcW w:w="2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0253" w:rsidRPr="00260253" w:rsidRDefault="00260253" w:rsidP="00260253">
            <w:pPr>
              <w:spacing w:after="0" w:line="240" w:lineRule="auto"/>
              <w:jc w:val="center"/>
              <w:rPr>
                <w:rFonts w:ascii="Times New Roman" w:eastAsia="Times New Roman" w:hAnsi="Times New Roman" w:cs="Times New Roman"/>
                <w:sz w:val="24"/>
                <w:szCs w:val="24"/>
              </w:rPr>
            </w:pPr>
            <w:r w:rsidRPr="00260253">
              <w:rPr>
                <w:rFonts w:ascii="Times New Roman" w:eastAsia="Times New Roman" w:hAnsi="Times New Roman" w:cs="Times New Roman"/>
                <w:b/>
                <w:bCs/>
                <w:sz w:val="24"/>
                <w:szCs w:val="24"/>
              </w:rPr>
              <w:t>Week</w:t>
            </w:r>
          </w:p>
          <w:p w:rsidR="00260253" w:rsidRPr="00260253" w:rsidRDefault="00260253" w:rsidP="00260253">
            <w:pPr>
              <w:spacing w:after="0" w:line="240" w:lineRule="auto"/>
              <w:jc w:val="center"/>
              <w:rPr>
                <w:rFonts w:ascii="Times New Roman" w:eastAsia="Times New Roman" w:hAnsi="Times New Roman" w:cs="Times New Roman"/>
                <w:sz w:val="24"/>
                <w:szCs w:val="24"/>
              </w:rPr>
            </w:pPr>
            <w:r w:rsidRPr="00260253">
              <w:rPr>
                <w:rFonts w:ascii="Times New Roman" w:eastAsia="Times New Roman" w:hAnsi="Times New Roman" w:cs="Times New Roman"/>
                <w:b/>
                <w:bCs/>
                <w:sz w:val="24"/>
                <w:szCs w:val="24"/>
              </w:rPr>
              <w:t> </w:t>
            </w:r>
          </w:p>
        </w:tc>
        <w:tc>
          <w:tcPr>
            <w:tcW w:w="10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0253" w:rsidRPr="00260253" w:rsidRDefault="00260253" w:rsidP="00260253">
            <w:pPr>
              <w:spacing w:after="0" w:line="240" w:lineRule="auto"/>
              <w:jc w:val="center"/>
              <w:rPr>
                <w:rFonts w:ascii="Times New Roman" w:eastAsia="Times New Roman" w:hAnsi="Times New Roman" w:cs="Times New Roman"/>
                <w:sz w:val="24"/>
                <w:szCs w:val="24"/>
              </w:rPr>
            </w:pPr>
            <w:r w:rsidRPr="00260253">
              <w:rPr>
                <w:rFonts w:ascii="Times New Roman" w:eastAsia="Times New Roman" w:hAnsi="Times New Roman" w:cs="Times New Roman"/>
                <w:b/>
                <w:bCs/>
                <w:sz w:val="24"/>
                <w:szCs w:val="24"/>
              </w:rPr>
              <w:t>Expected ability of each learning stage</w:t>
            </w:r>
          </w:p>
        </w:tc>
        <w:tc>
          <w:tcPr>
            <w:tcW w:w="79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0253" w:rsidRPr="00260253" w:rsidRDefault="00260253" w:rsidP="00260253">
            <w:pPr>
              <w:spacing w:after="0" w:line="240" w:lineRule="auto"/>
              <w:jc w:val="center"/>
              <w:rPr>
                <w:rFonts w:ascii="Times New Roman" w:eastAsia="Times New Roman" w:hAnsi="Times New Roman" w:cs="Times New Roman"/>
                <w:sz w:val="24"/>
                <w:szCs w:val="24"/>
              </w:rPr>
            </w:pPr>
            <w:r w:rsidRPr="00260253">
              <w:rPr>
                <w:rFonts w:ascii="Times New Roman" w:eastAsia="Times New Roman" w:hAnsi="Times New Roman" w:cs="Times New Roman"/>
                <w:b/>
                <w:bCs/>
                <w:sz w:val="24"/>
                <w:szCs w:val="24"/>
              </w:rPr>
              <w:t>Indicators</w:t>
            </w:r>
          </w:p>
        </w:tc>
        <w:tc>
          <w:tcPr>
            <w:tcW w:w="9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0253" w:rsidRPr="00260253" w:rsidRDefault="00260253" w:rsidP="00260253">
            <w:pPr>
              <w:spacing w:after="0" w:line="240" w:lineRule="auto"/>
              <w:jc w:val="center"/>
              <w:rPr>
                <w:rFonts w:ascii="Times New Roman" w:eastAsia="Times New Roman" w:hAnsi="Times New Roman" w:cs="Times New Roman"/>
                <w:sz w:val="24"/>
                <w:szCs w:val="24"/>
              </w:rPr>
            </w:pPr>
            <w:r w:rsidRPr="00260253">
              <w:rPr>
                <w:rFonts w:ascii="Times New Roman" w:eastAsia="Times New Roman" w:hAnsi="Times New Roman" w:cs="Times New Roman"/>
                <w:b/>
                <w:bCs/>
                <w:sz w:val="24"/>
                <w:szCs w:val="24"/>
              </w:rPr>
              <w:t>Materials</w:t>
            </w:r>
          </w:p>
        </w:tc>
        <w:tc>
          <w:tcPr>
            <w:tcW w:w="7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0253" w:rsidRPr="00260253" w:rsidRDefault="00260253" w:rsidP="00260253">
            <w:pPr>
              <w:spacing w:after="0" w:line="240" w:lineRule="auto"/>
              <w:jc w:val="center"/>
              <w:rPr>
                <w:rFonts w:ascii="Times New Roman" w:eastAsia="Times New Roman" w:hAnsi="Times New Roman" w:cs="Times New Roman"/>
                <w:sz w:val="24"/>
                <w:szCs w:val="24"/>
              </w:rPr>
            </w:pPr>
            <w:r w:rsidRPr="00260253">
              <w:rPr>
                <w:rFonts w:ascii="Times New Roman" w:eastAsia="Times New Roman" w:hAnsi="Times New Roman" w:cs="Times New Roman"/>
                <w:b/>
                <w:bCs/>
                <w:sz w:val="24"/>
                <w:szCs w:val="24"/>
              </w:rPr>
              <w:t>Learning Form/</w:t>
            </w:r>
          </w:p>
          <w:p w:rsidR="00260253" w:rsidRPr="00260253" w:rsidRDefault="00260253" w:rsidP="00260253">
            <w:pPr>
              <w:spacing w:after="0" w:line="240" w:lineRule="auto"/>
              <w:jc w:val="center"/>
              <w:rPr>
                <w:rFonts w:ascii="Times New Roman" w:eastAsia="Times New Roman" w:hAnsi="Times New Roman" w:cs="Times New Roman"/>
                <w:sz w:val="24"/>
                <w:szCs w:val="24"/>
              </w:rPr>
            </w:pPr>
            <w:r w:rsidRPr="00260253">
              <w:rPr>
                <w:rFonts w:ascii="Times New Roman" w:eastAsia="Times New Roman" w:hAnsi="Times New Roman" w:cs="Times New Roman"/>
                <w:b/>
                <w:bCs/>
                <w:sz w:val="24"/>
                <w:szCs w:val="24"/>
              </w:rPr>
              <w:t>Learning Methods</w:t>
            </w:r>
          </w:p>
          <w:p w:rsidR="00260253" w:rsidRPr="00260253" w:rsidRDefault="00260253" w:rsidP="00260253">
            <w:pPr>
              <w:spacing w:after="0" w:line="240" w:lineRule="auto"/>
              <w:jc w:val="center"/>
              <w:rPr>
                <w:rFonts w:ascii="Times New Roman" w:eastAsia="Times New Roman" w:hAnsi="Times New Roman" w:cs="Times New Roman"/>
                <w:sz w:val="24"/>
                <w:szCs w:val="24"/>
              </w:rPr>
            </w:pPr>
            <w:r w:rsidRPr="00260253">
              <w:rPr>
                <w:rFonts w:ascii="Times New Roman" w:eastAsia="Times New Roman" w:hAnsi="Times New Roman" w:cs="Times New Roman"/>
                <w:b/>
                <w:bCs/>
                <w:sz w:val="24"/>
                <w:szCs w:val="24"/>
              </w:rPr>
              <w:t> </w:t>
            </w:r>
          </w:p>
        </w:tc>
        <w:tc>
          <w:tcPr>
            <w:tcW w:w="4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0253" w:rsidRPr="00260253" w:rsidRDefault="00260253" w:rsidP="00260253">
            <w:pPr>
              <w:spacing w:after="0" w:line="240" w:lineRule="auto"/>
              <w:jc w:val="center"/>
              <w:rPr>
                <w:rFonts w:ascii="Times New Roman" w:eastAsia="Times New Roman" w:hAnsi="Times New Roman" w:cs="Times New Roman"/>
                <w:sz w:val="24"/>
                <w:szCs w:val="24"/>
              </w:rPr>
            </w:pPr>
            <w:r w:rsidRPr="00260253">
              <w:rPr>
                <w:rFonts w:ascii="Times New Roman" w:eastAsia="Times New Roman" w:hAnsi="Times New Roman" w:cs="Times New Roman"/>
                <w:b/>
                <w:bCs/>
                <w:sz w:val="24"/>
                <w:szCs w:val="24"/>
              </w:rPr>
              <w:t>References/ Media</w:t>
            </w:r>
          </w:p>
        </w:tc>
        <w:tc>
          <w:tcPr>
            <w:tcW w:w="23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0253" w:rsidRPr="00260253" w:rsidRDefault="00260253" w:rsidP="00260253">
            <w:pPr>
              <w:spacing w:after="0" w:line="240" w:lineRule="auto"/>
              <w:jc w:val="center"/>
              <w:rPr>
                <w:rFonts w:ascii="Times New Roman" w:eastAsia="Times New Roman" w:hAnsi="Times New Roman" w:cs="Times New Roman"/>
                <w:sz w:val="24"/>
                <w:szCs w:val="24"/>
              </w:rPr>
            </w:pPr>
            <w:r w:rsidRPr="00260253">
              <w:rPr>
                <w:rFonts w:ascii="Times New Roman" w:eastAsia="Times New Roman" w:hAnsi="Times New Roman" w:cs="Times New Roman"/>
                <w:b/>
                <w:bCs/>
                <w:sz w:val="24"/>
                <w:szCs w:val="24"/>
              </w:rPr>
              <w:t>Time</w:t>
            </w:r>
          </w:p>
        </w:tc>
        <w:tc>
          <w:tcPr>
            <w:tcW w:w="5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0253" w:rsidRPr="00260253" w:rsidRDefault="00260253" w:rsidP="00260253">
            <w:pPr>
              <w:spacing w:after="0" w:line="240" w:lineRule="auto"/>
              <w:jc w:val="center"/>
              <w:rPr>
                <w:rFonts w:ascii="Times New Roman" w:eastAsia="Times New Roman" w:hAnsi="Times New Roman" w:cs="Times New Roman"/>
                <w:sz w:val="24"/>
                <w:szCs w:val="24"/>
              </w:rPr>
            </w:pPr>
            <w:r w:rsidRPr="00260253">
              <w:rPr>
                <w:rFonts w:ascii="Times New Roman" w:eastAsia="Times New Roman" w:hAnsi="Times New Roman" w:cs="Times New Roman"/>
                <w:b/>
                <w:bCs/>
                <w:sz w:val="24"/>
                <w:szCs w:val="24"/>
              </w:rPr>
              <w:t>Learning Experience</w:t>
            </w:r>
          </w:p>
        </w:tc>
      </w:tr>
      <w:tr w:rsidR="00CB78A6" w:rsidRPr="00260253" w:rsidTr="00CB78A6">
        <w:tc>
          <w:tcPr>
            <w:tcW w:w="2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jc w:val="center"/>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1</w:t>
            </w:r>
          </w:p>
        </w:tc>
        <w:tc>
          <w:tcPr>
            <w:tcW w:w="10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numPr>
                <w:ilvl w:val="0"/>
                <w:numId w:val="4"/>
              </w:numPr>
              <w:spacing w:after="0" w:line="240" w:lineRule="auto"/>
              <w:ind w:left="360"/>
              <w:jc w:val="both"/>
              <w:rPr>
                <w:rFonts w:ascii="Times New Roman" w:eastAsia="Times New Roman" w:hAnsi="Times New Roman" w:cs="Times New Roman"/>
                <w:sz w:val="20"/>
                <w:szCs w:val="20"/>
              </w:rPr>
            </w:pPr>
            <w:r w:rsidRPr="00260253">
              <w:rPr>
                <w:rFonts w:ascii="Times New Roman" w:eastAsia="Times New Roman" w:hAnsi="Times New Roman" w:cs="Times New Roman"/>
                <w:sz w:val="14"/>
                <w:szCs w:val="14"/>
              </w:rPr>
              <w:t>                                                                                                                                                    </w:t>
            </w:r>
            <w:r w:rsidRPr="00260253">
              <w:rPr>
                <w:rFonts w:ascii="Times New Roman" w:eastAsia="Times New Roman" w:hAnsi="Times New Roman" w:cs="Times New Roman"/>
                <w:sz w:val="20"/>
                <w:szCs w:val="20"/>
              </w:rPr>
              <w:t xml:space="preserve">Able to describe the basic concepts of </w:t>
            </w:r>
            <w:proofErr w:type="spellStart"/>
            <w:r w:rsidRPr="00260253">
              <w:rPr>
                <w:rFonts w:ascii="Times New Roman" w:eastAsia="Times New Roman" w:hAnsi="Times New Roman" w:cs="Times New Roman"/>
                <w:sz w:val="20"/>
                <w:szCs w:val="20"/>
              </w:rPr>
              <w:t>muamalah</w:t>
            </w:r>
            <w:proofErr w:type="spellEnd"/>
            <w:r w:rsidRPr="00260253">
              <w:rPr>
                <w:rFonts w:ascii="Times New Roman" w:eastAsia="Times New Roman" w:hAnsi="Times New Roman" w:cs="Times New Roman"/>
                <w:sz w:val="20"/>
                <w:szCs w:val="20"/>
              </w:rPr>
              <w:t xml:space="preserve"> transactions and the concept of usury in financial institutions</w:t>
            </w:r>
          </w:p>
          <w:p w:rsidR="00260253" w:rsidRPr="00260253" w:rsidRDefault="00260253" w:rsidP="00260253">
            <w:pPr>
              <w:numPr>
                <w:ilvl w:val="0"/>
                <w:numId w:val="4"/>
              </w:numPr>
              <w:spacing w:after="0" w:line="240" w:lineRule="auto"/>
              <w:ind w:left="360"/>
              <w:jc w:val="both"/>
              <w:rPr>
                <w:rFonts w:ascii="Times New Roman" w:eastAsia="Times New Roman" w:hAnsi="Times New Roman" w:cs="Times New Roman"/>
                <w:sz w:val="20"/>
                <w:szCs w:val="20"/>
              </w:rPr>
            </w:pPr>
            <w:r w:rsidRPr="00260253">
              <w:rPr>
                <w:rFonts w:ascii="Times New Roman" w:eastAsia="Times New Roman" w:hAnsi="Times New Roman" w:cs="Times New Roman"/>
                <w:sz w:val="14"/>
                <w:szCs w:val="14"/>
              </w:rPr>
              <w:t>                                                                                                                                                    </w:t>
            </w:r>
            <w:r w:rsidRPr="00260253">
              <w:rPr>
                <w:rFonts w:ascii="Times New Roman" w:eastAsia="Times New Roman" w:hAnsi="Times New Roman" w:cs="Times New Roman"/>
                <w:sz w:val="20"/>
                <w:szCs w:val="20"/>
              </w:rPr>
              <w:t> </w:t>
            </w:r>
          </w:p>
        </w:tc>
        <w:tc>
          <w:tcPr>
            <w:tcW w:w="79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1.1</w:t>
            </w:r>
            <w:r w:rsidRPr="00260253">
              <w:rPr>
                <w:rFonts w:ascii="Times New Roman" w:eastAsia="Times New Roman" w:hAnsi="Times New Roman" w:cs="Times New Roman"/>
                <w:sz w:val="14"/>
                <w:szCs w:val="14"/>
              </w:rPr>
              <w:t>    </w:t>
            </w:r>
            <w:r w:rsidRPr="00260253">
              <w:rPr>
                <w:rFonts w:ascii="Times New Roman" w:eastAsia="Times New Roman" w:hAnsi="Times New Roman" w:cs="Times New Roman"/>
                <w:sz w:val="20"/>
                <w:szCs w:val="20"/>
              </w:rPr>
              <w:t xml:space="preserve">Explain the basic concepts of </w:t>
            </w:r>
            <w:proofErr w:type="spellStart"/>
            <w:r w:rsidRPr="00260253">
              <w:rPr>
                <w:rFonts w:ascii="Times New Roman" w:eastAsia="Times New Roman" w:hAnsi="Times New Roman" w:cs="Times New Roman"/>
                <w:sz w:val="20"/>
                <w:szCs w:val="20"/>
              </w:rPr>
              <w:t>muamalah</w:t>
            </w:r>
            <w:proofErr w:type="spellEnd"/>
            <w:r w:rsidRPr="00260253">
              <w:rPr>
                <w:rFonts w:ascii="Times New Roman" w:eastAsia="Times New Roman" w:hAnsi="Times New Roman" w:cs="Times New Roman"/>
                <w:sz w:val="20"/>
                <w:szCs w:val="20"/>
              </w:rPr>
              <w:t xml:space="preserve"> transactions</w:t>
            </w:r>
          </w:p>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1.2</w:t>
            </w:r>
            <w:r w:rsidRPr="00260253">
              <w:rPr>
                <w:rFonts w:ascii="Times New Roman" w:eastAsia="Times New Roman" w:hAnsi="Times New Roman" w:cs="Times New Roman"/>
                <w:sz w:val="14"/>
                <w:szCs w:val="14"/>
              </w:rPr>
              <w:t>    </w:t>
            </w:r>
            <w:r w:rsidRPr="00260253">
              <w:rPr>
                <w:rFonts w:ascii="Times New Roman" w:eastAsia="Times New Roman" w:hAnsi="Times New Roman" w:cs="Times New Roman"/>
                <w:sz w:val="20"/>
                <w:szCs w:val="20"/>
              </w:rPr>
              <w:t>Analyzing usury in financial institutions</w:t>
            </w:r>
          </w:p>
          <w:p w:rsidR="00260253" w:rsidRPr="00260253" w:rsidRDefault="00260253" w:rsidP="00260253">
            <w:pPr>
              <w:spacing w:after="0" w:line="240" w:lineRule="auto"/>
              <w:ind w:left="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 </w:t>
            </w:r>
          </w:p>
        </w:tc>
        <w:tc>
          <w:tcPr>
            <w:tcW w:w="9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1.1</w:t>
            </w:r>
            <w:r w:rsidRPr="00260253">
              <w:rPr>
                <w:rFonts w:ascii="Times New Roman" w:eastAsia="Times New Roman" w:hAnsi="Times New Roman" w:cs="Times New Roman"/>
                <w:sz w:val="14"/>
                <w:szCs w:val="14"/>
              </w:rPr>
              <w:t>    </w:t>
            </w:r>
            <w:r w:rsidRPr="00260253">
              <w:rPr>
                <w:rFonts w:ascii="Times New Roman" w:eastAsia="Times New Roman" w:hAnsi="Times New Roman" w:cs="Times New Roman"/>
                <w:sz w:val="20"/>
                <w:szCs w:val="20"/>
              </w:rPr>
              <w:t xml:space="preserve">Basic Concepts of </w:t>
            </w:r>
            <w:proofErr w:type="spellStart"/>
            <w:r w:rsidRPr="00260253">
              <w:rPr>
                <w:rFonts w:ascii="Times New Roman" w:eastAsia="Times New Roman" w:hAnsi="Times New Roman" w:cs="Times New Roman"/>
                <w:sz w:val="20"/>
                <w:szCs w:val="20"/>
              </w:rPr>
              <w:t>Muamalah</w:t>
            </w:r>
            <w:proofErr w:type="spellEnd"/>
            <w:r w:rsidRPr="00260253">
              <w:rPr>
                <w:rFonts w:ascii="Times New Roman" w:eastAsia="Times New Roman" w:hAnsi="Times New Roman" w:cs="Times New Roman"/>
                <w:sz w:val="20"/>
                <w:szCs w:val="20"/>
              </w:rPr>
              <w:t xml:space="preserve"> Transactions</w:t>
            </w:r>
          </w:p>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1.2</w:t>
            </w:r>
            <w:r w:rsidRPr="00260253">
              <w:rPr>
                <w:rFonts w:ascii="Times New Roman" w:eastAsia="Times New Roman" w:hAnsi="Times New Roman" w:cs="Times New Roman"/>
                <w:sz w:val="14"/>
                <w:szCs w:val="14"/>
              </w:rPr>
              <w:t>    </w:t>
            </w:r>
            <w:proofErr w:type="spellStart"/>
            <w:r w:rsidRPr="00260253">
              <w:rPr>
                <w:rFonts w:ascii="Times New Roman" w:eastAsia="Times New Roman" w:hAnsi="Times New Roman" w:cs="Times New Roman"/>
                <w:sz w:val="20"/>
                <w:szCs w:val="20"/>
              </w:rPr>
              <w:t>Riba</w:t>
            </w:r>
            <w:proofErr w:type="spellEnd"/>
            <w:r w:rsidRPr="00260253">
              <w:rPr>
                <w:rFonts w:ascii="Times New Roman" w:eastAsia="Times New Roman" w:hAnsi="Times New Roman" w:cs="Times New Roman"/>
                <w:sz w:val="20"/>
                <w:szCs w:val="20"/>
              </w:rPr>
              <w:t>, finance and bank interest</w:t>
            </w:r>
          </w:p>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1.3</w:t>
            </w:r>
            <w:r w:rsidRPr="00260253">
              <w:rPr>
                <w:rFonts w:ascii="Times New Roman" w:eastAsia="Times New Roman" w:hAnsi="Times New Roman" w:cs="Times New Roman"/>
                <w:sz w:val="14"/>
                <w:szCs w:val="14"/>
              </w:rPr>
              <w:t>    </w:t>
            </w:r>
            <w:proofErr w:type="spellStart"/>
            <w:r w:rsidRPr="00260253">
              <w:rPr>
                <w:rFonts w:ascii="Times New Roman" w:eastAsia="Times New Roman" w:hAnsi="Times New Roman" w:cs="Times New Roman"/>
                <w:sz w:val="20"/>
                <w:szCs w:val="20"/>
              </w:rPr>
              <w:t>Riba</w:t>
            </w:r>
            <w:proofErr w:type="spellEnd"/>
            <w:r w:rsidRPr="00260253">
              <w:rPr>
                <w:rFonts w:ascii="Times New Roman" w:eastAsia="Times New Roman" w:hAnsi="Times New Roman" w:cs="Times New Roman"/>
                <w:sz w:val="20"/>
                <w:szCs w:val="20"/>
              </w:rPr>
              <w:t xml:space="preserve"> from a religious and historical perspective</w:t>
            </w:r>
          </w:p>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1.4</w:t>
            </w:r>
            <w:r w:rsidRPr="00260253">
              <w:rPr>
                <w:rFonts w:ascii="Times New Roman" w:eastAsia="Times New Roman" w:hAnsi="Times New Roman" w:cs="Times New Roman"/>
                <w:sz w:val="14"/>
                <w:szCs w:val="14"/>
              </w:rPr>
              <w:t>    </w:t>
            </w:r>
            <w:proofErr w:type="spellStart"/>
            <w:r w:rsidRPr="00260253">
              <w:rPr>
                <w:rFonts w:ascii="Times New Roman" w:eastAsia="Times New Roman" w:hAnsi="Times New Roman" w:cs="Times New Roman"/>
                <w:sz w:val="20"/>
                <w:szCs w:val="20"/>
              </w:rPr>
              <w:t>Riba</w:t>
            </w:r>
            <w:proofErr w:type="spellEnd"/>
            <w:r w:rsidRPr="00260253">
              <w:rPr>
                <w:rFonts w:ascii="Times New Roman" w:eastAsia="Times New Roman" w:hAnsi="Times New Roman" w:cs="Times New Roman"/>
                <w:sz w:val="20"/>
                <w:szCs w:val="20"/>
              </w:rPr>
              <w:t xml:space="preserve"> from an economic perspective</w:t>
            </w:r>
          </w:p>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1.5</w:t>
            </w:r>
            <w:r w:rsidRPr="00260253">
              <w:rPr>
                <w:rFonts w:ascii="Times New Roman" w:eastAsia="Times New Roman" w:hAnsi="Times New Roman" w:cs="Times New Roman"/>
                <w:sz w:val="14"/>
                <w:szCs w:val="14"/>
              </w:rPr>
              <w:t>    </w:t>
            </w:r>
            <w:proofErr w:type="spellStart"/>
            <w:r w:rsidRPr="00260253">
              <w:rPr>
                <w:rFonts w:ascii="Times New Roman" w:eastAsia="Times New Roman" w:hAnsi="Times New Roman" w:cs="Times New Roman"/>
                <w:sz w:val="20"/>
                <w:szCs w:val="20"/>
              </w:rPr>
              <w:t>Riba</w:t>
            </w:r>
            <w:proofErr w:type="spellEnd"/>
            <w:r w:rsidRPr="00260253">
              <w:rPr>
                <w:rFonts w:ascii="Times New Roman" w:eastAsia="Times New Roman" w:hAnsi="Times New Roman" w:cs="Times New Roman"/>
                <w:sz w:val="20"/>
                <w:szCs w:val="20"/>
              </w:rPr>
              <w:t xml:space="preserve"> in financial institutions</w:t>
            </w:r>
          </w:p>
        </w:tc>
        <w:tc>
          <w:tcPr>
            <w:tcW w:w="7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numPr>
                <w:ilvl w:val="0"/>
                <w:numId w:val="5"/>
              </w:numPr>
              <w:spacing w:after="0" w:line="240" w:lineRule="auto"/>
              <w:ind w:left="240" w:firstLine="0"/>
              <w:rPr>
                <w:rFonts w:ascii="Times New Roman" w:eastAsia="Times New Roman" w:hAnsi="Times New Roman" w:cs="Times New Roman"/>
                <w:sz w:val="20"/>
                <w:szCs w:val="20"/>
              </w:rPr>
            </w:pPr>
            <w:r w:rsidRPr="00260253">
              <w:rPr>
                <w:rFonts w:ascii="Times New Roman" w:eastAsia="Times New Roman" w:hAnsi="Times New Roman" w:cs="Times New Roman"/>
                <w:sz w:val="20"/>
                <w:szCs w:val="20"/>
              </w:rPr>
              <w:t>Cooperative Learning</w:t>
            </w:r>
          </w:p>
          <w:p w:rsidR="00260253" w:rsidRPr="00260253" w:rsidRDefault="00260253" w:rsidP="00260253">
            <w:pPr>
              <w:numPr>
                <w:ilvl w:val="0"/>
                <w:numId w:val="5"/>
              </w:numPr>
              <w:spacing w:after="0" w:line="240" w:lineRule="auto"/>
              <w:ind w:left="240" w:firstLine="0"/>
              <w:rPr>
                <w:rFonts w:ascii="Times New Roman" w:eastAsia="Times New Roman" w:hAnsi="Times New Roman" w:cs="Times New Roman"/>
                <w:sz w:val="20"/>
                <w:szCs w:val="20"/>
              </w:rPr>
            </w:pPr>
            <w:r w:rsidRPr="00260253">
              <w:rPr>
                <w:rFonts w:ascii="Times New Roman" w:eastAsia="Times New Roman" w:hAnsi="Times New Roman" w:cs="Times New Roman"/>
                <w:sz w:val="20"/>
                <w:szCs w:val="20"/>
              </w:rPr>
              <w:t>Discussion</w:t>
            </w:r>
          </w:p>
          <w:p w:rsidR="00260253" w:rsidRPr="00260253" w:rsidRDefault="00260253" w:rsidP="00260253">
            <w:pPr>
              <w:numPr>
                <w:ilvl w:val="0"/>
                <w:numId w:val="5"/>
              </w:numPr>
              <w:spacing w:after="0" w:line="240" w:lineRule="auto"/>
              <w:ind w:left="240" w:firstLine="0"/>
              <w:rPr>
                <w:rFonts w:ascii="Times New Roman" w:eastAsia="Times New Roman" w:hAnsi="Times New Roman" w:cs="Times New Roman"/>
                <w:sz w:val="20"/>
                <w:szCs w:val="20"/>
              </w:rPr>
            </w:pPr>
            <w:r w:rsidRPr="00260253">
              <w:rPr>
                <w:rFonts w:ascii="Times New Roman" w:eastAsia="Times New Roman" w:hAnsi="Times New Roman" w:cs="Times New Roman"/>
                <w:sz w:val="20"/>
                <w:szCs w:val="20"/>
              </w:rPr>
              <w:t>Assignment</w:t>
            </w:r>
          </w:p>
        </w:tc>
        <w:tc>
          <w:tcPr>
            <w:tcW w:w="4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b/>
                <w:bCs/>
                <w:sz w:val="20"/>
                <w:szCs w:val="20"/>
              </w:rPr>
              <w:t>Sources:</w:t>
            </w:r>
          </w:p>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Book</w:t>
            </w:r>
          </w:p>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 </w:t>
            </w:r>
          </w:p>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b/>
                <w:bCs/>
                <w:sz w:val="20"/>
                <w:szCs w:val="20"/>
              </w:rPr>
              <w:t>Media:</w:t>
            </w:r>
          </w:p>
          <w:p w:rsidR="00260253" w:rsidRPr="00260253" w:rsidRDefault="00CB78A6" w:rsidP="00260253">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0"/>
                <w:szCs w:val="20"/>
              </w:rPr>
              <w:t>Gmeet</w:t>
            </w:r>
            <w:proofErr w:type="spellEnd"/>
            <w:r w:rsidR="00260253" w:rsidRPr="00260253">
              <w:rPr>
                <w:rFonts w:ascii="Times New Roman" w:eastAsia="Times New Roman" w:hAnsi="Times New Roman" w:cs="Times New Roman"/>
                <w:sz w:val="20"/>
                <w:szCs w:val="20"/>
              </w:rPr>
              <w:t xml:space="preserve"> / WAG / </w:t>
            </w:r>
            <w:proofErr w:type="spellStart"/>
            <w:r w:rsidR="00260253" w:rsidRPr="00260253">
              <w:rPr>
                <w:rFonts w:ascii="Times New Roman" w:eastAsia="Times New Roman" w:hAnsi="Times New Roman" w:cs="Times New Roman"/>
                <w:sz w:val="20"/>
                <w:szCs w:val="20"/>
              </w:rPr>
              <w:t>GoogleClassroom</w:t>
            </w:r>
            <w:proofErr w:type="spellEnd"/>
          </w:p>
        </w:tc>
        <w:tc>
          <w:tcPr>
            <w:tcW w:w="23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jc w:val="center"/>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150’</w:t>
            </w:r>
          </w:p>
        </w:tc>
        <w:tc>
          <w:tcPr>
            <w:tcW w:w="5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ind w:right="176"/>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 xml:space="preserve">Review and discuss the basic concepts of </w:t>
            </w:r>
            <w:proofErr w:type="spellStart"/>
            <w:r w:rsidRPr="00260253">
              <w:rPr>
                <w:rFonts w:ascii="Times New Roman" w:eastAsia="Times New Roman" w:hAnsi="Times New Roman" w:cs="Times New Roman"/>
                <w:sz w:val="20"/>
                <w:szCs w:val="20"/>
              </w:rPr>
              <w:t>muamalah</w:t>
            </w:r>
            <w:proofErr w:type="spellEnd"/>
            <w:r w:rsidRPr="00260253">
              <w:rPr>
                <w:rFonts w:ascii="Times New Roman" w:eastAsia="Times New Roman" w:hAnsi="Times New Roman" w:cs="Times New Roman"/>
                <w:sz w:val="20"/>
                <w:szCs w:val="20"/>
              </w:rPr>
              <w:t xml:space="preserve"> transactions</w:t>
            </w:r>
          </w:p>
        </w:tc>
      </w:tr>
      <w:tr w:rsidR="00CB78A6" w:rsidRPr="00260253" w:rsidTr="00CB78A6">
        <w:tc>
          <w:tcPr>
            <w:tcW w:w="2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jc w:val="center"/>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2</w:t>
            </w:r>
          </w:p>
        </w:tc>
        <w:tc>
          <w:tcPr>
            <w:tcW w:w="10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Able to explain the basic concepts of Islamic banking</w:t>
            </w:r>
          </w:p>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 </w:t>
            </w:r>
          </w:p>
        </w:tc>
        <w:tc>
          <w:tcPr>
            <w:tcW w:w="79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2.1</w:t>
            </w:r>
            <w:r w:rsidRPr="00260253">
              <w:rPr>
                <w:rFonts w:ascii="Times New Roman" w:eastAsia="Times New Roman" w:hAnsi="Times New Roman" w:cs="Times New Roman"/>
                <w:sz w:val="14"/>
                <w:szCs w:val="14"/>
              </w:rPr>
              <w:t>    </w:t>
            </w:r>
            <w:r w:rsidRPr="00260253">
              <w:rPr>
                <w:rFonts w:ascii="Times New Roman" w:eastAsia="Times New Roman" w:hAnsi="Times New Roman" w:cs="Times New Roman"/>
                <w:sz w:val="20"/>
                <w:szCs w:val="20"/>
              </w:rPr>
              <w:t>Describe the basic concepts of Islamic Banking</w:t>
            </w:r>
          </w:p>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 </w:t>
            </w:r>
          </w:p>
        </w:tc>
        <w:tc>
          <w:tcPr>
            <w:tcW w:w="9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2.1</w:t>
            </w:r>
            <w:r w:rsidRPr="00260253">
              <w:rPr>
                <w:rFonts w:ascii="Times New Roman" w:eastAsia="Times New Roman" w:hAnsi="Times New Roman" w:cs="Times New Roman"/>
                <w:sz w:val="14"/>
                <w:szCs w:val="14"/>
              </w:rPr>
              <w:t>    </w:t>
            </w:r>
            <w:r w:rsidRPr="00260253">
              <w:rPr>
                <w:rFonts w:ascii="Times New Roman" w:eastAsia="Times New Roman" w:hAnsi="Times New Roman" w:cs="Times New Roman"/>
                <w:sz w:val="20"/>
                <w:szCs w:val="20"/>
              </w:rPr>
              <w:t>Islamic banking and economic issues</w:t>
            </w:r>
          </w:p>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2.2</w:t>
            </w:r>
            <w:r w:rsidRPr="00260253">
              <w:rPr>
                <w:rFonts w:ascii="Times New Roman" w:eastAsia="Times New Roman" w:hAnsi="Times New Roman" w:cs="Times New Roman"/>
                <w:sz w:val="14"/>
                <w:szCs w:val="14"/>
              </w:rPr>
              <w:t>    </w:t>
            </w:r>
            <w:r w:rsidRPr="00260253">
              <w:rPr>
                <w:rFonts w:ascii="Times New Roman" w:eastAsia="Times New Roman" w:hAnsi="Times New Roman" w:cs="Times New Roman"/>
                <w:sz w:val="20"/>
                <w:szCs w:val="20"/>
              </w:rPr>
              <w:t>Definition and development of Islamic banks in Indonesia</w:t>
            </w:r>
          </w:p>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lastRenderedPageBreak/>
              <w:t>2.3</w:t>
            </w:r>
            <w:r w:rsidRPr="00260253">
              <w:rPr>
                <w:rFonts w:ascii="Times New Roman" w:eastAsia="Times New Roman" w:hAnsi="Times New Roman" w:cs="Times New Roman"/>
                <w:sz w:val="14"/>
                <w:szCs w:val="14"/>
              </w:rPr>
              <w:t>    </w:t>
            </w:r>
            <w:r w:rsidRPr="00260253">
              <w:rPr>
                <w:rFonts w:ascii="Times New Roman" w:eastAsia="Times New Roman" w:hAnsi="Times New Roman" w:cs="Times New Roman"/>
                <w:sz w:val="20"/>
                <w:szCs w:val="20"/>
              </w:rPr>
              <w:t>Financial institutions in the perspective of the Koran, classical and modern</w:t>
            </w:r>
          </w:p>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2.4</w:t>
            </w:r>
            <w:r w:rsidRPr="00260253">
              <w:rPr>
                <w:rFonts w:ascii="Times New Roman" w:eastAsia="Times New Roman" w:hAnsi="Times New Roman" w:cs="Times New Roman"/>
                <w:sz w:val="14"/>
                <w:szCs w:val="14"/>
              </w:rPr>
              <w:t>    </w:t>
            </w:r>
            <w:r w:rsidRPr="00260253">
              <w:rPr>
                <w:rFonts w:ascii="Times New Roman" w:eastAsia="Times New Roman" w:hAnsi="Times New Roman" w:cs="Times New Roman"/>
                <w:sz w:val="20"/>
                <w:szCs w:val="20"/>
              </w:rPr>
              <w:t>Basic banking principles</w:t>
            </w:r>
          </w:p>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2.5</w:t>
            </w:r>
            <w:r w:rsidRPr="00260253">
              <w:rPr>
                <w:rFonts w:ascii="Times New Roman" w:eastAsia="Times New Roman" w:hAnsi="Times New Roman" w:cs="Times New Roman"/>
                <w:sz w:val="14"/>
                <w:szCs w:val="14"/>
              </w:rPr>
              <w:t>    </w:t>
            </w:r>
            <w:r w:rsidRPr="00260253">
              <w:rPr>
                <w:rFonts w:ascii="Times New Roman" w:eastAsia="Times New Roman" w:hAnsi="Times New Roman" w:cs="Times New Roman"/>
                <w:sz w:val="20"/>
                <w:szCs w:val="20"/>
              </w:rPr>
              <w:t>Advantages and risks of Islamic banks</w:t>
            </w:r>
          </w:p>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2.6</w:t>
            </w:r>
            <w:r w:rsidRPr="00260253">
              <w:rPr>
                <w:rFonts w:ascii="Times New Roman" w:eastAsia="Times New Roman" w:hAnsi="Times New Roman" w:cs="Times New Roman"/>
                <w:sz w:val="14"/>
                <w:szCs w:val="14"/>
              </w:rPr>
              <w:t>    </w:t>
            </w:r>
            <w:r w:rsidRPr="00260253">
              <w:rPr>
                <w:rFonts w:ascii="Times New Roman" w:eastAsia="Times New Roman" w:hAnsi="Times New Roman" w:cs="Times New Roman"/>
                <w:sz w:val="20"/>
                <w:szCs w:val="20"/>
              </w:rPr>
              <w:t>The difference between Islamic banks and conventional banks</w:t>
            </w:r>
          </w:p>
        </w:tc>
        <w:tc>
          <w:tcPr>
            <w:tcW w:w="7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numPr>
                <w:ilvl w:val="0"/>
                <w:numId w:val="6"/>
              </w:numPr>
              <w:spacing w:after="0" w:line="240" w:lineRule="auto"/>
              <w:ind w:left="240" w:firstLine="0"/>
              <w:rPr>
                <w:rFonts w:ascii="Times New Roman" w:eastAsia="Times New Roman" w:hAnsi="Times New Roman" w:cs="Times New Roman"/>
                <w:sz w:val="20"/>
                <w:szCs w:val="20"/>
              </w:rPr>
            </w:pPr>
            <w:r w:rsidRPr="00260253">
              <w:rPr>
                <w:rFonts w:ascii="Times New Roman" w:eastAsia="Times New Roman" w:hAnsi="Times New Roman" w:cs="Times New Roman"/>
                <w:sz w:val="20"/>
                <w:szCs w:val="20"/>
              </w:rPr>
              <w:lastRenderedPageBreak/>
              <w:t>Cooperative Learning</w:t>
            </w:r>
          </w:p>
          <w:p w:rsidR="00260253" w:rsidRPr="00260253" w:rsidRDefault="00260253" w:rsidP="00260253">
            <w:pPr>
              <w:numPr>
                <w:ilvl w:val="0"/>
                <w:numId w:val="6"/>
              </w:numPr>
              <w:spacing w:after="0" w:line="240" w:lineRule="auto"/>
              <w:ind w:left="240" w:firstLine="0"/>
              <w:rPr>
                <w:rFonts w:ascii="Times New Roman" w:eastAsia="Times New Roman" w:hAnsi="Times New Roman" w:cs="Times New Roman"/>
                <w:sz w:val="20"/>
                <w:szCs w:val="20"/>
              </w:rPr>
            </w:pPr>
            <w:r w:rsidRPr="00260253">
              <w:rPr>
                <w:rFonts w:ascii="Times New Roman" w:eastAsia="Times New Roman" w:hAnsi="Times New Roman" w:cs="Times New Roman"/>
                <w:sz w:val="20"/>
                <w:szCs w:val="20"/>
              </w:rPr>
              <w:t>Problem Based Learning</w:t>
            </w:r>
          </w:p>
          <w:p w:rsidR="00260253" w:rsidRPr="00260253" w:rsidRDefault="00260253" w:rsidP="00260253">
            <w:pPr>
              <w:numPr>
                <w:ilvl w:val="0"/>
                <w:numId w:val="6"/>
              </w:numPr>
              <w:spacing w:after="0" w:line="240" w:lineRule="auto"/>
              <w:ind w:left="240" w:firstLine="0"/>
              <w:rPr>
                <w:rFonts w:ascii="Times New Roman" w:eastAsia="Times New Roman" w:hAnsi="Times New Roman" w:cs="Times New Roman"/>
                <w:sz w:val="20"/>
                <w:szCs w:val="20"/>
              </w:rPr>
            </w:pPr>
            <w:r w:rsidRPr="00260253">
              <w:rPr>
                <w:rFonts w:ascii="Times New Roman" w:eastAsia="Times New Roman" w:hAnsi="Times New Roman" w:cs="Times New Roman"/>
                <w:sz w:val="20"/>
                <w:szCs w:val="20"/>
              </w:rPr>
              <w:t>Discussion</w:t>
            </w:r>
          </w:p>
        </w:tc>
        <w:tc>
          <w:tcPr>
            <w:tcW w:w="4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b/>
                <w:bCs/>
                <w:sz w:val="20"/>
                <w:szCs w:val="20"/>
              </w:rPr>
              <w:t>Source:</w:t>
            </w:r>
          </w:p>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Book</w:t>
            </w:r>
          </w:p>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 </w:t>
            </w:r>
          </w:p>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b/>
                <w:bCs/>
                <w:sz w:val="20"/>
                <w:szCs w:val="20"/>
              </w:rPr>
              <w:t>Media:</w:t>
            </w:r>
          </w:p>
          <w:p w:rsidR="00260253" w:rsidRPr="00260253" w:rsidRDefault="00260253" w:rsidP="00260253">
            <w:pPr>
              <w:spacing w:after="0" w:line="240" w:lineRule="auto"/>
              <w:jc w:val="both"/>
              <w:rPr>
                <w:rFonts w:ascii="Times New Roman" w:eastAsia="Times New Roman" w:hAnsi="Times New Roman" w:cs="Times New Roman"/>
                <w:sz w:val="24"/>
                <w:szCs w:val="24"/>
              </w:rPr>
            </w:pPr>
            <w:proofErr w:type="spellStart"/>
            <w:r w:rsidRPr="00260253">
              <w:rPr>
                <w:rFonts w:ascii="Times New Roman" w:eastAsia="Times New Roman" w:hAnsi="Times New Roman" w:cs="Times New Roman"/>
                <w:sz w:val="20"/>
                <w:szCs w:val="20"/>
              </w:rPr>
              <w:lastRenderedPageBreak/>
              <w:t>Powerpoint</w:t>
            </w:r>
            <w:proofErr w:type="spellEnd"/>
            <w:r w:rsidRPr="00260253">
              <w:rPr>
                <w:rFonts w:ascii="Times New Roman" w:eastAsia="Times New Roman" w:hAnsi="Times New Roman" w:cs="Times New Roman"/>
                <w:sz w:val="20"/>
                <w:szCs w:val="20"/>
              </w:rPr>
              <w:t>, LCD and cardboard</w:t>
            </w:r>
          </w:p>
        </w:tc>
        <w:tc>
          <w:tcPr>
            <w:tcW w:w="23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jc w:val="center"/>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lastRenderedPageBreak/>
              <w:t>150’</w:t>
            </w:r>
          </w:p>
        </w:tc>
        <w:tc>
          <w:tcPr>
            <w:tcW w:w="5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Review and discuss the basic concepts of sharia taxation</w:t>
            </w:r>
          </w:p>
          <w:p w:rsidR="00260253" w:rsidRPr="00260253" w:rsidRDefault="00260253" w:rsidP="00260253">
            <w:pPr>
              <w:spacing w:after="0" w:line="240" w:lineRule="auto"/>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 </w:t>
            </w:r>
          </w:p>
          <w:p w:rsidR="00260253" w:rsidRPr="00260253" w:rsidRDefault="00260253" w:rsidP="00260253">
            <w:pPr>
              <w:spacing w:after="0" w:line="240" w:lineRule="auto"/>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lastRenderedPageBreak/>
              <w:t> </w:t>
            </w:r>
          </w:p>
          <w:p w:rsidR="00260253" w:rsidRPr="00260253" w:rsidRDefault="00260253" w:rsidP="00260253">
            <w:pPr>
              <w:spacing w:after="0" w:line="240" w:lineRule="auto"/>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 </w:t>
            </w:r>
          </w:p>
          <w:p w:rsidR="00260253" w:rsidRPr="00260253" w:rsidRDefault="00260253" w:rsidP="00260253">
            <w:pPr>
              <w:spacing w:after="0" w:line="240" w:lineRule="auto"/>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 </w:t>
            </w:r>
          </w:p>
          <w:p w:rsidR="00260253" w:rsidRPr="00260253" w:rsidRDefault="00260253" w:rsidP="00260253">
            <w:pPr>
              <w:spacing w:after="0" w:line="240" w:lineRule="auto"/>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 </w:t>
            </w:r>
          </w:p>
          <w:p w:rsidR="00260253" w:rsidRPr="00260253" w:rsidRDefault="00260253" w:rsidP="00260253">
            <w:pPr>
              <w:spacing w:after="0" w:line="240" w:lineRule="auto"/>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 </w:t>
            </w:r>
          </w:p>
        </w:tc>
      </w:tr>
      <w:tr w:rsidR="00CB78A6" w:rsidRPr="00260253" w:rsidTr="00CB78A6">
        <w:tc>
          <w:tcPr>
            <w:tcW w:w="2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jc w:val="center"/>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lastRenderedPageBreak/>
              <w:t>3</w:t>
            </w:r>
          </w:p>
        </w:tc>
        <w:tc>
          <w:tcPr>
            <w:tcW w:w="10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Able to describe management concepts on</w:t>
            </w:r>
          </w:p>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Islamic banking</w:t>
            </w:r>
          </w:p>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 </w:t>
            </w:r>
          </w:p>
        </w:tc>
        <w:tc>
          <w:tcPr>
            <w:tcW w:w="79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rPr>
              <w:t>3.1</w:t>
            </w:r>
            <w:r w:rsidRPr="00260253">
              <w:rPr>
                <w:rFonts w:ascii="Times New Roman" w:eastAsia="Times New Roman" w:hAnsi="Times New Roman" w:cs="Times New Roman"/>
                <w:sz w:val="14"/>
                <w:szCs w:val="14"/>
              </w:rPr>
              <w:t>    </w:t>
            </w:r>
            <w:r w:rsidRPr="00260253">
              <w:rPr>
                <w:rFonts w:ascii="Times New Roman" w:eastAsia="Times New Roman" w:hAnsi="Times New Roman" w:cs="Times New Roman"/>
                <w:sz w:val="20"/>
                <w:szCs w:val="20"/>
              </w:rPr>
              <w:t>Identify </w:t>
            </w:r>
            <w:r w:rsidRPr="00260253">
              <w:rPr>
                <w:rFonts w:ascii="Times New Roman" w:eastAsia="Times New Roman" w:hAnsi="Times New Roman" w:cs="Times New Roman"/>
              </w:rPr>
              <w:t>the concept of Islamic banking operational management</w:t>
            </w:r>
          </w:p>
        </w:tc>
        <w:tc>
          <w:tcPr>
            <w:tcW w:w="9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3.1 Management in Islam</w:t>
            </w:r>
            <w:r w:rsidRPr="00260253">
              <w:rPr>
                <w:rFonts w:ascii="Times New Roman" w:eastAsia="Times New Roman" w:hAnsi="Times New Roman" w:cs="Times New Roman"/>
                <w:sz w:val="14"/>
                <w:szCs w:val="14"/>
              </w:rPr>
              <w:t>   </w:t>
            </w:r>
          </w:p>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3.2 Human aspects and characteristics as the basis for sharia management</w:t>
            </w:r>
            <w:r w:rsidRPr="00260253">
              <w:rPr>
                <w:rFonts w:ascii="Times New Roman" w:eastAsia="Times New Roman" w:hAnsi="Times New Roman" w:cs="Times New Roman"/>
                <w:sz w:val="14"/>
                <w:szCs w:val="14"/>
              </w:rPr>
              <w:t>   </w:t>
            </w:r>
          </w:p>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3.3 Islamic management elements and their implications in Islamic banks</w:t>
            </w:r>
            <w:r w:rsidRPr="00260253">
              <w:rPr>
                <w:rFonts w:ascii="Times New Roman" w:eastAsia="Times New Roman" w:hAnsi="Times New Roman" w:cs="Times New Roman"/>
                <w:sz w:val="14"/>
                <w:szCs w:val="14"/>
              </w:rPr>
              <w:t>   </w:t>
            </w:r>
          </w:p>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3.4 Organization and work mechanism of Islamic banks</w:t>
            </w:r>
            <w:r w:rsidRPr="00260253">
              <w:rPr>
                <w:rFonts w:ascii="Times New Roman" w:eastAsia="Times New Roman" w:hAnsi="Times New Roman" w:cs="Times New Roman"/>
                <w:sz w:val="14"/>
                <w:szCs w:val="14"/>
              </w:rPr>
              <w:t>   </w:t>
            </w:r>
          </w:p>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3.5 Islamic bank operational system</w:t>
            </w:r>
            <w:r w:rsidRPr="00260253">
              <w:rPr>
                <w:rFonts w:ascii="Times New Roman" w:eastAsia="Times New Roman" w:hAnsi="Times New Roman" w:cs="Times New Roman"/>
                <w:sz w:val="14"/>
                <w:szCs w:val="14"/>
              </w:rPr>
              <w:t>   </w:t>
            </w:r>
          </w:p>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3.6 Principles of Islamic bank operations</w:t>
            </w:r>
            <w:r w:rsidRPr="00260253">
              <w:rPr>
                <w:rFonts w:ascii="Times New Roman" w:eastAsia="Times New Roman" w:hAnsi="Times New Roman" w:cs="Times New Roman"/>
                <w:sz w:val="14"/>
                <w:szCs w:val="14"/>
              </w:rPr>
              <w:t>   </w:t>
            </w:r>
          </w:p>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3.7 Islamic bank operational activities</w:t>
            </w:r>
            <w:r w:rsidRPr="00260253">
              <w:rPr>
                <w:rFonts w:ascii="Times New Roman" w:eastAsia="Times New Roman" w:hAnsi="Times New Roman" w:cs="Times New Roman"/>
                <w:sz w:val="14"/>
                <w:szCs w:val="14"/>
              </w:rPr>
              <w:t>   </w:t>
            </w:r>
          </w:p>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 </w:t>
            </w:r>
          </w:p>
        </w:tc>
        <w:tc>
          <w:tcPr>
            <w:tcW w:w="7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numPr>
                <w:ilvl w:val="0"/>
                <w:numId w:val="7"/>
              </w:numPr>
              <w:spacing w:after="0" w:line="240" w:lineRule="auto"/>
              <w:ind w:left="240" w:firstLine="0"/>
              <w:rPr>
                <w:rFonts w:ascii="Times New Roman" w:eastAsia="Times New Roman" w:hAnsi="Times New Roman" w:cs="Times New Roman"/>
                <w:sz w:val="20"/>
                <w:szCs w:val="20"/>
              </w:rPr>
            </w:pPr>
            <w:r w:rsidRPr="00260253">
              <w:rPr>
                <w:rFonts w:ascii="Times New Roman" w:eastAsia="Times New Roman" w:hAnsi="Times New Roman" w:cs="Times New Roman"/>
                <w:sz w:val="20"/>
                <w:szCs w:val="20"/>
              </w:rPr>
              <w:t>Lecture Method</w:t>
            </w:r>
          </w:p>
          <w:p w:rsidR="00260253" w:rsidRPr="00260253" w:rsidRDefault="00260253" w:rsidP="00260253">
            <w:pPr>
              <w:numPr>
                <w:ilvl w:val="0"/>
                <w:numId w:val="7"/>
              </w:numPr>
              <w:spacing w:after="0" w:line="240" w:lineRule="auto"/>
              <w:ind w:left="240" w:firstLine="0"/>
              <w:rPr>
                <w:rFonts w:ascii="Times New Roman" w:eastAsia="Times New Roman" w:hAnsi="Times New Roman" w:cs="Times New Roman"/>
                <w:sz w:val="20"/>
                <w:szCs w:val="20"/>
              </w:rPr>
            </w:pPr>
            <w:r w:rsidRPr="00260253">
              <w:rPr>
                <w:rFonts w:ascii="Times New Roman" w:eastAsia="Times New Roman" w:hAnsi="Times New Roman" w:cs="Times New Roman"/>
                <w:sz w:val="20"/>
                <w:szCs w:val="20"/>
              </w:rPr>
              <w:t>Discussion method</w:t>
            </w:r>
          </w:p>
        </w:tc>
        <w:tc>
          <w:tcPr>
            <w:tcW w:w="4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b/>
                <w:bCs/>
                <w:sz w:val="20"/>
                <w:szCs w:val="20"/>
              </w:rPr>
              <w:t>Source:</w:t>
            </w:r>
          </w:p>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Book</w:t>
            </w:r>
          </w:p>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 </w:t>
            </w:r>
          </w:p>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b/>
                <w:bCs/>
                <w:sz w:val="20"/>
                <w:szCs w:val="20"/>
              </w:rPr>
              <w:t>Media:</w:t>
            </w:r>
          </w:p>
          <w:p w:rsidR="00260253" w:rsidRPr="00260253" w:rsidRDefault="00260253" w:rsidP="00260253">
            <w:pPr>
              <w:spacing w:after="0" w:line="240" w:lineRule="auto"/>
              <w:jc w:val="both"/>
              <w:rPr>
                <w:rFonts w:ascii="Times New Roman" w:eastAsia="Times New Roman" w:hAnsi="Times New Roman" w:cs="Times New Roman"/>
                <w:sz w:val="24"/>
                <w:szCs w:val="24"/>
              </w:rPr>
            </w:pPr>
            <w:proofErr w:type="spellStart"/>
            <w:r w:rsidRPr="00260253">
              <w:rPr>
                <w:rFonts w:ascii="Times New Roman" w:eastAsia="Times New Roman" w:hAnsi="Times New Roman" w:cs="Times New Roman"/>
                <w:sz w:val="20"/>
                <w:szCs w:val="20"/>
              </w:rPr>
              <w:t>Powerpoint</w:t>
            </w:r>
            <w:proofErr w:type="spellEnd"/>
            <w:r w:rsidRPr="00260253">
              <w:rPr>
                <w:rFonts w:ascii="Times New Roman" w:eastAsia="Times New Roman" w:hAnsi="Times New Roman" w:cs="Times New Roman"/>
                <w:sz w:val="20"/>
                <w:szCs w:val="20"/>
              </w:rPr>
              <w:t>, LCD and cardboard</w:t>
            </w:r>
          </w:p>
        </w:tc>
        <w:tc>
          <w:tcPr>
            <w:tcW w:w="23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jc w:val="center"/>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150’</w:t>
            </w:r>
          </w:p>
        </w:tc>
        <w:tc>
          <w:tcPr>
            <w:tcW w:w="5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Review and discuss the concept of Islamic banking operational management</w:t>
            </w:r>
          </w:p>
          <w:p w:rsidR="00260253" w:rsidRPr="00260253" w:rsidRDefault="00260253" w:rsidP="00260253">
            <w:pPr>
              <w:spacing w:after="0" w:line="240" w:lineRule="auto"/>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 </w:t>
            </w:r>
          </w:p>
          <w:p w:rsidR="00260253" w:rsidRPr="00260253" w:rsidRDefault="00260253" w:rsidP="00260253">
            <w:pPr>
              <w:spacing w:after="0" w:line="240" w:lineRule="auto"/>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 </w:t>
            </w:r>
          </w:p>
          <w:p w:rsidR="00260253" w:rsidRPr="00260253" w:rsidRDefault="00260253" w:rsidP="00260253">
            <w:pPr>
              <w:spacing w:after="0" w:line="240" w:lineRule="auto"/>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 </w:t>
            </w:r>
          </w:p>
          <w:p w:rsidR="00260253" w:rsidRPr="00260253" w:rsidRDefault="00260253" w:rsidP="00260253">
            <w:pPr>
              <w:spacing w:after="0" w:line="240" w:lineRule="auto"/>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 </w:t>
            </w:r>
          </w:p>
          <w:p w:rsidR="00260253" w:rsidRPr="00260253" w:rsidRDefault="00260253" w:rsidP="00260253">
            <w:pPr>
              <w:spacing w:after="0" w:line="240" w:lineRule="auto"/>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 </w:t>
            </w:r>
          </w:p>
        </w:tc>
      </w:tr>
      <w:tr w:rsidR="00CB78A6" w:rsidRPr="00260253" w:rsidTr="00CB78A6">
        <w:tc>
          <w:tcPr>
            <w:tcW w:w="2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jc w:val="center"/>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4</w:t>
            </w:r>
          </w:p>
        </w:tc>
        <w:tc>
          <w:tcPr>
            <w:tcW w:w="10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Able to describe Islamic bank fund management</w:t>
            </w:r>
          </w:p>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 </w:t>
            </w:r>
          </w:p>
        </w:tc>
        <w:tc>
          <w:tcPr>
            <w:tcW w:w="79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4.1. Explain the concept of Islamic bank fund management</w:t>
            </w:r>
            <w:r w:rsidRPr="00260253">
              <w:rPr>
                <w:rFonts w:ascii="Times New Roman" w:eastAsia="Times New Roman" w:hAnsi="Times New Roman" w:cs="Times New Roman"/>
                <w:sz w:val="14"/>
                <w:szCs w:val="14"/>
              </w:rPr>
              <w:t>  </w:t>
            </w:r>
          </w:p>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lastRenderedPageBreak/>
              <w:t>4.2. Calculating the funding requirements for Islamic banks</w:t>
            </w:r>
            <w:r w:rsidRPr="00260253">
              <w:rPr>
                <w:rFonts w:ascii="Times New Roman" w:eastAsia="Times New Roman" w:hAnsi="Times New Roman" w:cs="Times New Roman"/>
                <w:sz w:val="14"/>
                <w:szCs w:val="14"/>
              </w:rPr>
              <w:t>  </w:t>
            </w:r>
          </w:p>
        </w:tc>
        <w:tc>
          <w:tcPr>
            <w:tcW w:w="9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lastRenderedPageBreak/>
              <w:t>4.1. Islamic bank capital management</w:t>
            </w:r>
            <w:r w:rsidRPr="00260253">
              <w:rPr>
                <w:rFonts w:ascii="Times New Roman" w:eastAsia="Times New Roman" w:hAnsi="Times New Roman" w:cs="Times New Roman"/>
                <w:sz w:val="14"/>
                <w:szCs w:val="14"/>
              </w:rPr>
              <w:t>  </w:t>
            </w:r>
          </w:p>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4.2. Islamic bank fund management</w:t>
            </w:r>
            <w:r w:rsidRPr="00260253">
              <w:rPr>
                <w:rFonts w:ascii="Times New Roman" w:eastAsia="Times New Roman" w:hAnsi="Times New Roman" w:cs="Times New Roman"/>
                <w:sz w:val="14"/>
                <w:szCs w:val="14"/>
              </w:rPr>
              <w:t>  </w:t>
            </w:r>
          </w:p>
          <w:p w:rsidR="00260253" w:rsidRPr="00260253" w:rsidRDefault="00260253" w:rsidP="00260253">
            <w:pPr>
              <w:spacing w:after="0" w:line="240" w:lineRule="auto"/>
              <w:ind w:left="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lastRenderedPageBreak/>
              <w:t> </w:t>
            </w:r>
          </w:p>
        </w:tc>
        <w:tc>
          <w:tcPr>
            <w:tcW w:w="7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numPr>
                <w:ilvl w:val="0"/>
                <w:numId w:val="8"/>
              </w:numPr>
              <w:spacing w:after="0" w:line="240" w:lineRule="auto"/>
              <w:ind w:left="240" w:firstLine="0"/>
              <w:rPr>
                <w:rFonts w:ascii="Times New Roman" w:eastAsia="Times New Roman" w:hAnsi="Times New Roman" w:cs="Times New Roman"/>
                <w:sz w:val="20"/>
                <w:szCs w:val="20"/>
              </w:rPr>
            </w:pPr>
            <w:r w:rsidRPr="00260253">
              <w:rPr>
                <w:rFonts w:ascii="Times New Roman" w:eastAsia="Times New Roman" w:hAnsi="Times New Roman" w:cs="Times New Roman"/>
                <w:sz w:val="20"/>
                <w:szCs w:val="20"/>
              </w:rPr>
              <w:lastRenderedPageBreak/>
              <w:t>Lecture Method</w:t>
            </w:r>
          </w:p>
          <w:p w:rsidR="00260253" w:rsidRPr="00260253" w:rsidRDefault="00260253" w:rsidP="00260253">
            <w:pPr>
              <w:numPr>
                <w:ilvl w:val="0"/>
                <w:numId w:val="8"/>
              </w:numPr>
              <w:spacing w:after="0" w:line="240" w:lineRule="auto"/>
              <w:ind w:left="240" w:firstLine="0"/>
              <w:rPr>
                <w:rFonts w:ascii="Times New Roman" w:eastAsia="Times New Roman" w:hAnsi="Times New Roman" w:cs="Times New Roman"/>
                <w:sz w:val="20"/>
                <w:szCs w:val="20"/>
              </w:rPr>
            </w:pPr>
            <w:r w:rsidRPr="00260253">
              <w:rPr>
                <w:rFonts w:ascii="Times New Roman" w:eastAsia="Times New Roman" w:hAnsi="Times New Roman" w:cs="Times New Roman"/>
                <w:sz w:val="20"/>
                <w:szCs w:val="20"/>
              </w:rPr>
              <w:t>Discussion method</w:t>
            </w:r>
          </w:p>
        </w:tc>
        <w:tc>
          <w:tcPr>
            <w:tcW w:w="4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b/>
                <w:bCs/>
                <w:sz w:val="20"/>
                <w:szCs w:val="20"/>
              </w:rPr>
              <w:t>Source:</w:t>
            </w:r>
          </w:p>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Book</w:t>
            </w:r>
          </w:p>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 </w:t>
            </w:r>
          </w:p>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b/>
                <w:bCs/>
                <w:sz w:val="20"/>
                <w:szCs w:val="20"/>
              </w:rPr>
              <w:t>Media:</w:t>
            </w:r>
          </w:p>
          <w:p w:rsidR="00260253" w:rsidRPr="00260253" w:rsidRDefault="00260253" w:rsidP="00260253">
            <w:pPr>
              <w:spacing w:after="0" w:line="240" w:lineRule="auto"/>
              <w:jc w:val="both"/>
              <w:rPr>
                <w:rFonts w:ascii="Times New Roman" w:eastAsia="Times New Roman" w:hAnsi="Times New Roman" w:cs="Times New Roman"/>
                <w:sz w:val="24"/>
                <w:szCs w:val="24"/>
              </w:rPr>
            </w:pPr>
            <w:proofErr w:type="spellStart"/>
            <w:r w:rsidRPr="00260253">
              <w:rPr>
                <w:rFonts w:ascii="Times New Roman" w:eastAsia="Times New Roman" w:hAnsi="Times New Roman" w:cs="Times New Roman"/>
                <w:sz w:val="20"/>
                <w:szCs w:val="20"/>
              </w:rPr>
              <w:lastRenderedPageBreak/>
              <w:t>Powerpoint</w:t>
            </w:r>
            <w:proofErr w:type="spellEnd"/>
            <w:r w:rsidRPr="00260253">
              <w:rPr>
                <w:rFonts w:ascii="Times New Roman" w:eastAsia="Times New Roman" w:hAnsi="Times New Roman" w:cs="Times New Roman"/>
                <w:sz w:val="20"/>
                <w:szCs w:val="20"/>
              </w:rPr>
              <w:t>, LCD and cardboard</w:t>
            </w:r>
          </w:p>
        </w:tc>
        <w:tc>
          <w:tcPr>
            <w:tcW w:w="23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jc w:val="center"/>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lastRenderedPageBreak/>
              <w:t>150’</w:t>
            </w:r>
          </w:p>
        </w:tc>
        <w:tc>
          <w:tcPr>
            <w:tcW w:w="5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Review and describe Islamic bank fund management</w:t>
            </w:r>
          </w:p>
          <w:p w:rsidR="00260253" w:rsidRPr="00260253" w:rsidRDefault="00260253" w:rsidP="00260253">
            <w:pPr>
              <w:spacing w:after="0" w:line="240" w:lineRule="auto"/>
              <w:ind w:left="360"/>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lastRenderedPageBreak/>
              <w:t> </w:t>
            </w:r>
          </w:p>
        </w:tc>
      </w:tr>
      <w:tr w:rsidR="00CB78A6" w:rsidRPr="00260253" w:rsidTr="00CB78A6">
        <w:tc>
          <w:tcPr>
            <w:tcW w:w="2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jc w:val="center"/>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lastRenderedPageBreak/>
              <w:t>5-6</w:t>
            </w:r>
          </w:p>
        </w:tc>
        <w:tc>
          <w:tcPr>
            <w:tcW w:w="10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Able to describe Islamic bank financing management</w:t>
            </w:r>
          </w:p>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 </w:t>
            </w:r>
          </w:p>
        </w:tc>
        <w:tc>
          <w:tcPr>
            <w:tcW w:w="79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5.1. Explain the concept of Islamic bank financing</w:t>
            </w:r>
            <w:r w:rsidRPr="00260253">
              <w:rPr>
                <w:rFonts w:ascii="Times New Roman" w:eastAsia="Times New Roman" w:hAnsi="Times New Roman" w:cs="Times New Roman"/>
                <w:sz w:val="14"/>
                <w:szCs w:val="14"/>
              </w:rPr>
              <w:t>  </w:t>
            </w:r>
          </w:p>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5.2. Identifying bank financing with the contract used</w:t>
            </w:r>
            <w:r w:rsidRPr="00260253">
              <w:rPr>
                <w:rFonts w:ascii="Times New Roman" w:eastAsia="Times New Roman" w:hAnsi="Times New Roman" w:cs="Times New Roman"/>
                <w:sz w:val="14"/>
                <w:szCs w:val="14"/>
              </w:rPr>
              <w:t>  </w:t>
            </w:r>
          </w:p>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5.3. Analyzing Islamic bank financing</w:t>
            </w:r>
            <w:r w:rsidRPr="00260253">
              <w:rPr>
                <w:rFonts w:ascii="Times New Roman" w:eastAsia="Times New Roman" w:hAnsi="Times New Roman" w:cs="Times New Roman"/>
                <w:sz w:val="14"/>
                <w:szCs w:val="14"/>
              </w:rPr>
              <w:t>  </w:t>
            </w:r>
          </w:p>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5.4. Calculating the profit sharing of Islamic bank financing</w:t>
            </w:r>
            <w:r w:rsidRPr="00260253">
              <w:rPr>
                <w:rFonts w:ascii="Times New Roman" w:eastAsia="Times New Roman" w:hAnsi="Times New Roman" w:cs="Times New Roman"/>
                <w:sz w:val="14"/>
                <w:szCs w:val="14"/>
              </w:rPr>
              <w:t>  </w:t>
            </w:r>
          </w:p>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5.5. Understand and analyze problem financing</w:t>
            </w:r>
            <w:r w:rsidRPr="00260253">
              <w:rPr>
                <w:rFonts w:ascii="Times New Roman" w:eastAsia="Times New Roman" w:hAnsi="Times New Roman" w:cs="Times New Roman"/>
                <w:sz w:val="14"/>
                <w:szCs w:val="14"/>
              </w:rPr>
              <w:t>  </w:t>
            </w:r>
          </w:p>
        </w:tc>
        <w:tc>
          <w:tcPr>
            <w:tcW w:w="9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numPr>
                <w:ilvl w:val="0"/>
                <w:numId w:val="9"/>
              </w:numPr>
              <w:spacing w:after="0" w:line="240" w:lineRule="auto"/>
              <w:ind w:left="240" w:firstLine="0"/>
              <w:jc w:val="both"/>
              <w:rPr>
                <w:rFonts w:ascii="Times New Roman" w:eastAsia="Times New Roman" w:hAnsi="Times New Roman" w:cs="Times New Roman"/>
                <w:sz w:val="20"/>
                <w:szCs w:val="20"/>
              </w:rPr>
            </w:pPr>
          </w:p>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5.1. Definition of Financing</w:t>
            </w:r>
            <w:r w:rsidRPr="00260253">
              <w:rPr>
                <w:rFonts w:ascii="Times New Roman" w:eastAsia="Times New Roman" w:hAnsi="Times New Roman" w:cs="Times New Roman"/>
                <w:sz w:val="14"/>
                <w:szCs w:val="14"/>
              </w:rPr>
              <w:t>  </w:t>
            </w:r>
          </w:p>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5.2. Working capital financing</w:t>
            </w:r>
            <w:r w:rsidRPr="00260253">
              <w:rPr>
                <w:rFonts w:ascii="Times New Roman" w:eastAsia="Times New Roman" w:hAnsi="Times New Roman" w:cs="Times New Roman"/>
                <w:sz w:val="14"/>
                <w:szCs w:val="14"/>
              </w:rPr>
              <w:t>  </w:t>
            </w:r>
          </w:p>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5.3. Investment financing</w:t>
            </w:r>
            <w:r w:rsidRPr="00260253">
              <w:rPr>
                <w:rFonts w:ascii="Times New Roman" w:eastAsia="Times New Roman" w:hAnsi="Times New Roman" w:cs="Times New Roman"/>
                <w:sz w:val="14"/>
                <w:szCs w:val="14"/>
              </w:rPr>
              <w:t>  </w:t>
            </w:r>
          </w:p>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5.4. Consumption financing</w:t>
            </w:r>
            <w:r w:rsidRPr="00260253">
              <w:rPr>
                <w:rFonts w:ascii="Times New Roman" w:eastAsia="Times New Roman" w:hAnsi="Times New Roman" w:cs="Times New Roman"/>
                <w:sz w:val="14"/>
                <w:szCs w:val="14"/>
              </w:rPr>
              <w:t>  </w:t>
            </w:r>
          </w:p>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5.5. Islamic bank financing management</w:t>
            </w:r>
            <w:r w:rsidRPr="00260253">
              <w:rPr>
                <w:rFonts w:ascii="Times New Roman" w:eastAsia="Times New Roman" w:hAnsi="Times New Roman" w:cs="Times New Roman"/>
                <w:sz w:val="14"/>
                <w:szCs w:val="14"/>
              </w:rPr>
              <w:t>  </w:t>
            </w:r>
          </w:p>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5.6. Obtaining Islamic bank financing</w:t>
            </w:r>
            <w:r w:rsidRPr="00260253">
              <w:rPr>
                <w:rFonts w:ascii="Times New Roman" w:eastAsia="Times New Roman" w:hAnsi="Times New Roman" w:cs="Times New Roman"/>
                <w:sz w:val="14"/>
                <w:szCs w:val="14"/>
              </w:rPr>
              <w:t>  </w:t>
            </w:r>
          </w:p>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5.7. Financing analysis</w:t>
            </w:r>
            <w:r w:rsidRPr="00260253">
              <w:rPr>
                <w:rFonts w:ascii="Times New Roman" w:eastAsia="Times New Roman" w:hAnsi="Times New Roman" w:cs="Times New Roman"/>
                <w:sz w:val="14"/>
                <w:szCs w:val="14"/>
              </w:rPr>
              <w:t>  </w:t>
            </w:r>
          </w:p>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5.8. Financing monitoring and supervision</w:t>
            </w:r>
            <w:r w:rsidRPr="00260253">
              <w:rPr>
                <w:rFonts w:ascii="Times New Roman" w:eastAsia="Times New Roman" w:hAnsi="Times New Roman" w:cs="Times New Roman"/>
                <w:sz w:val="14"/>
                <w:szCs w:val="14"/>
              </w:rPr>
              <w:t>  </w:t>
            </w:r>
          </w:p>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5.9. Troubled financing management</w:t>
            </w:r>
            <w:r w:rsidRPr="00260253">
              <w:rPr>
                <w:rFonts w:ascii="Times New Roman" w:eastAsia="Times New Roman" w:hAnsi="Times New Roman" w:cs="Times New Roman"/>
                <w:sz w:val="14"/>
                <w:szCs w:val="14"/>
              </w:rPr>
              <w:t>  </w:t>
            </w:r>
          </w:p>
        </w:tc>
        <w:tc>
          <w:tcPr>
            <w:tcW w:w="7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numPr>
                <w:ilvl w:val="0"/>
                <w:numId w:val="10"/>
              </w:numPr>
              <w:spacing w:after="0" w:line="240" w:lineRule="auto"/>
              <w:ind w:left="240" w:firstLine="0"/>
              <w:rPr>
                <w:rFonts w:ascii="Times New Roman" w:eastAsia="Times New Roman" w:hAnsi="Times New Roman" w:cs="Times New Roman"/>
                <w:sz w:val="20"/>
                <w:szCs w:val="20"/>
              </w:rPr>
            </w:pPr>
            <w:r w:rsidRPr="00260253">
              <w:rPr>
                <w:rFonts w:ascii="Times New Roman" w:eastAsia="Times New Roman" w:hAnsi="Times New Roman" w:cs="Times New Roman"/>
                <w:sz w:val="20"/>
                <w:szCs w:val="20"/>
              </w:rPr>
              <w:t>Lecture Method</w:t>
            </w:r>
          </w:p>
          <w:p w:rsidR="00260253" w:rsidRPr="00260253" w:rsidRDefault="00260253" w:rsidP="00260253">
            <w:pPr>
              <w:numPr>
                <w:ilvl w:val="0"/>
                <w:numId w:val="10"/>
              </w:numPr>
              <w:spacing w:after="0" w:line="240" w:lineRule="auto"/>
              <w:ind w:left="240" w:firstLine="0"/>
              <w:rPr>
                <w:rFonts w:ascii="Times New Roman" w:eastAsia="Times New Roman" w:hAnsi="Times New Roman" w:cs="Times New Roman"/>
                <w:sz w:val="20"/>
                <w:szCs w:val="20"/>
              </w:rPr>
            </w:pPr>
            <w:r w:rsidRPr="00260253">
              <w:rPr>
                <w:rFonts w:ascii="Times New Roman" w:eastAsia="Times New Roman" w:hAnsi="Times New Roman" w:cs="Times New Roman"/>
                <w:sz w:val="20"/>
                <w:szCs w:val="20"/>
              </w:rPr>
              <w:t>Discussion method</w:t>
            </w:r>
          </w:p>
        </w:tc>
        <w:tc>
          <w:tcPr>
            <w:tcW w:w="4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b/>
                <w:bCs/>
                <w:sz w:val="20"/>
                <w:szCs w:val="20"/>
              </w:rPr>
              <w:t>Source:</w:t>
            </w:r>
          </w:p>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Book</w:t>
            </w:r>
          </w:p>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 </w:t>
            </w:r>
          </w:p>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b/>
                <w:bCs/>
                <w:sz w:val="20"/>
                <w:szCs w:val="20"/>
              </w:rPr>
              <w:t>Media:</w:t>
            </w:r>
          </w:p>
          <w:p w:rsidR="00260253" w:rsidRPr="00260253" w:rsidRDefault="00260253" w:rsidP="00260253">
            <w:pPr>
              <w:spacing w:after="0" w:line="240" w:lineRule="auto"/>
              <w:jc w:val="both"/>
              <w:rPr>
                <w:rFonts w:ascii="Times New Roman" w:eastAsia="Times New Roman" w:hAnsi="Times New Roman" w:cs="Times New Roman"/>
                <w:sz w:val="24"/>
                <w:szCs w:val="24"/>
              </w:rPr>
            </w:pPr>
            <w:proofErr w:type="spellStart"/>
            <w:r w:rsidRPr="00260253">
              <w:rPr>
                <w:rFonts w:ascii="Times New Roman" w:eastAsia="Times New Roman" w:hAnsi="Times New Roman" w:cs="Times New Roman"/>
                <w:sz w:val="20"/>
                <w:szCs w:val="20"/>
              </w:rPr>
              <w:t>Powerpoint</w:t>
            </w:r>
            <w:proofErr w:type="spellEnd"/>
            <w:r w:rsidRPr="00260253">
              <w:rPr>
                <w:rFonts w:ascii="Times New Roman" w:eastAsia="Times New Roman" w:hAnsi="Times New Roman" w:cs="Times New Roman"/>
                <w:sz w:val="20"/>
                <w:szCs w:val="20"/>
              </w:rPr>
              <w:t>, LCD and cardboard</w:t>
            </w:r>
          </w:p>
        </w:tc>
        <w:tc>
          <w:tcPr>
            <w:tcW w:w="23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jc w:val="center"/>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150’</w:t>
            </w:r>
          </w:p>
        </w:tc>
        <w:tc>
          <w:tcPr>
            <w:tcW w:w="5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Review and describe the management of Islamic bank financing</w:t>
            </w:r>
          </w:p>
          <w:p w:rsidR="00260253" w:rsidRPr="00260253" w:rsidRDefault="00260253" w:rsidP="00260253">
            <w:pPr>
              <w:spacing w:after="0" w:line="240" w:lineRule="auto"/>
              <w:ind w:left="360"/>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 </w:t>
            </w:r>
          </w:p>
        </w:tc>
      </w:tr>
      <w:tr w:rsidR="00CB78A6" w:rsidRPr="00260253" w:rsidTr="00CB78A6">
        <w:tc>
          <w:tcPr>
            <w:tcW w:w="2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jc w:val="center"/>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7</w:t>
            </w:r>
          </w:p>
        </w:tc>
        <w:tc>
          <w:tcPr>
            <w:tcW w:w="10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Able to describe other banking service products</w:t>
            </w:r>
          </w:p>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 </w:t>
            </w:r>
          </w:p>
        </w:tc>
        <w:tc>
          <w:tcPr>
            <w:tcW w:w="79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7.1. Able to explain other banking service products according to the contract used</w:t>
            </w:r>
            <w:r w:rsidRPr="00260253">
              <w:rPr>
                <w:rFonts w:ascii="Times New Roman" w:eastAsia="Times New Roman" w:hAnsi="Times New Roman" w:cs="Times New Roman"/>
                <w:sz w:val="14"/>
                <w:szCs w:val="14"/>
              </w:rPr>
              <w:t>  </w:t>
            </w:r>
          </w:p>
        </w:tc>
        <w:tc>
          <w:tcPr>
            <w:tcW w:w="9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 xml:space="preserve">7.1. Al </w:t>
            </w:r>
            <w:proofErr w:type="spellStart"/>
            <w:r w:rsidRPr="00260253">
              <w:rPr>
                <w:rFonts w:ascii="Times New Roman" w:eastAsia="Times New Roman" w:hAnsi="Times New Roman" w:cs="Times New Roman"/>
                <w:sz w:val="20"/>
                <w:szCs w:val="20"/>
              </w:rPr>
              <w:t>Wakalah</w:t>
            </w:r>
            <w:proofErr w:type="spellEnd"/>
            <w:r w:rsidRPr="00260253">
              <w:rPr>
                <w:rFonts w:ascii="Times New Roman" w:eastAsia="Times New Roman" w:hAnsi="Times New Roman" w:cs="Times New Roman"/>
                <w:sz w:val="20"/>
                <w:szCs w:val="20"/>
              </w:rPr>
              <w:t xml:space="preserve"> |</w:t>
            </w:r>
            <w:r w:rsidRPr="00260253">
              <w:rPr>
                <w:rFonts w:ascii="Times New Roman" w:eastAsia="Times New Roman" w:hAnsi="Times New Roman" w:cs="Times New Roman"/>
                <w:sz w:val="14"/>
                <w:szCs w:val="14"/>
              </w:rPr>
              <w:t>  </w:t>
            </w:r>
          </w:p>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 xml:space="preserve">7.2. Al </w:t>
            </w:r>
            <w:proofErr w:type="spellStart"/>
            <w:r w:rsidRPr="00260253">
              <w:rPr>
                <w:rFonts w:ascii="Times New Roman" w:eastAsia="Times New Roman" w:hAnsi="Times New Roman" w:cs="Times New Roman"/>
                <w:sz w:val="20"/>
                <w:szCs w:val="20"/>
              </w:rPr>
              <w:t>Kafalah</w:t>
            </w:r>
            <w:proofErr w:type="spellEnd"/>
            <w:r w:rsidRPr="00260253">
              <w:rPr>
                <w:rFonts w:ascii="Times New Roman" w:eastAsia="Times New Roman" w:hAnsi="Times New Roman" w:cs="Times New Roman"/>
                <w:sz w:val="20"/>
                <w:szCs w:val="20"/>
              </w:rPr>
              <w:t xml:space="preserve"> |</w:t>
            </w:r>
            <w:r w:rsidRPr="00260253">
              <w:rPr>
                <w:rFonts w:ascii="Times New Roman" w:eastAsia="Times New Roman" w:hAnsi="Times New Roman" w:cs="Times New Roman"/>
                <w:sz w:val="14"/>
                <w:szCs w:val="14"/>
              </w:rPr>
              <w:t>  </w:t>
            </w:r>
          </w:p>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 xml:space="preserve">7.3. Al </w:t>
            </w:r>
            <w:proofErr w:type="spellStart"/>
            <w:r w:rsidRPr="00260253">
              <w:rPr>
                <w:rFonts w:ascii="Times New Roman" w:eastAsia="Times New Roman" w:hAnsi="Times New Roman" w:cs="Times New Roman"/>
                <w:sz w:val="20"/>
                <w:szCs w:val="20"/>
              </w:rPr>
              <w:t>Hiwalah</w:t>
            </w:r>
            <w:proofErr w:type="spellEnd"/>
            <w:r w:rsidRPr="00260253">
              <w:rPr>
                <w:rFonts w:ascii="Times New Roman" w:eastAsia="Times New Roman" w:hAnsi="Times New Roman" w:cs="Times New Roman"/>
                <w:sz w:val="20"/>
                <w:szCs w:val="20"/>
              </w:rPr>
              <w:t xml:space="preserve"> |</w:t>
            </w:r>
            <w:r w:rsidRPr="00260253">
              <w:rPr>
                <w:rFonts w:ascii="Times New Roman" w:eastAsia="Times New Roman" w:hAnsi="Times New Roman" w:cs="Times New Roman"/>
                <w:sz w:val="14"/>
                <w:szCs w:val="14"/>
              </w:rPr>
              <w:t>  </w:t>
            </w:r>
          </w:p>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7.4. </w:t>
            </w:r>
            <w:proofErr w:type="spellStart"/>
            <w:r w:rsidRPr="00260253">
              <w:rPr>
                <w:rFonts w:ascii="Times New Roman" w:eastAsia="Times New Roman" w:hAnsi="Times New Roman" w:cs="Times New Roman"/>
                <w:sz w:val="20"/>
                <w:szCs w:val="20"/>
              </w:rPr>
              <w:t>Ar</w:t>
            </w:r>
            <w:proofErr w:type="spellEnd"/>
            <w:r w:rsidRPr="00260253">
              <w:rPr>
                <w:rFonts w:ascii="Times New Roman" w:eastAsia="Times New Roman" w:hAnsi="Times New Roman" w:cs="Times New Roman"/>
                <w:sz w:val="20"/>
                <w:szCs w:val="20"/>
              </w:rPr>
              <w:t xml:space="preserve"> </w:t>
            </w:r>
            <w:proofErr w:type="spellStart"/>
            <w:r w:rsidRPr="00260253">
              <w:rPr>
                <w:rFonts w:ascii="Times New Roman" w:eastAsia="Times New Roman" w:hAnsi="Times New Roman" w:cs="Times New Roman"/>
                <w:sz w:val="20"/>
                <w:szCs w:val="20"/>
              </w:rPr>
              <w:t>Rahn</w:t>
            </w:r>
            <w:proofErr w:type="spellEnd"/>
            <w:r w:rsidRPr="00260253">
              <w:rPr>
                <w:rFonts w:ascii="Times New Roman" w:eastAsia="Times New Roman" w:hAnsi="Times New Roman" w:cs="Times New Roman"/>
                <w:sz w:val="14"/>
                <w:szCs w:val="14"/>
              </w:rPr>
              <w:t>  </w:t>
            </w:r>
          </w:p>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 xml:space="preserve">7.5. Al </w:t>
            </w:r>
            <w:proofErr w:type="spellStart"/>
            <w:r w:rsidRPr="00260253">
              <w:rPr>
                <w:rFonts w:ascii="Times New Roman" w:eastAsia="Times New Roman" w:hAnsi="Times New Roman" w:cs="Times New Roman"/>
                <w:sz w:val="20"/>
                <w:szCs w:val="20"/>
              </w:rPr>
              <w:t>Qard</w:t>
            </w:r>
            <w:proofErr w:type="spellEnd"/>
            <w:r w:rsidRPr="00260253">
              <w:rPr>
                <w:rFonts w:ascii="Times New Roman" w:eastAsia="Times New Roman" w:hAnsi="Times New Roman" w:cs="Times New Roman"/>
                <w:sz w:val="14"/>
                <w:szCs w:val="14"/>
              </w:rPr>
              <w:t>  </w:t>
            </w:r>
          </w:p>
        </w:tc>
        <w:tc>
          <w:tcPr>
            <w:tcW w:w="7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numPr>
                <w:ilvl w:val="0"/>
                <w:numId w:val="11"/>
              </w:numPr>
              <w:spacing w:after="0" w:line="240" w:lineRule="auto"/>
              <w:ind w:left="240" w:firstLine="0"/>
              <w:rPr>
                <w:rFonts w:ascii="Times New Roman" w:eastAsia="Times New Roman" w:hAnsi="Times New Roman" w:cs="Times New Roman"/>
                <w:sz w:val="20"/>
                <w:szCs w:val="20"/>
              </w:rPr>
            </w:pPr>
            <w:r w:rsidRPr="00260253">
              <w:rPr>
                <w:rFonts w:ascii="Times New Roman" w:eastAsia="Times New Roman" w:hAnsi="Times New Roman" w:cs="Times New Roman"/>
                <w:sz w:val="20"/>
                <w:szCs w:val="20"/>
              </w:rPr>
              <w:t>Lecture method</w:t>
            </w:r>
          </w:p>
          <w:p w:rsidR="00260253" w:rsidRPr="00260253" w:rsidRDefault="00260253" w:rsidP="00260253">
            <w:pPr>
              <w:numPr>
                <w:ilvl w:val="0"/>
                <w:numId w:val="11"/>
              </w:numPr>
              <w:spacing w:after="0" w:line="240" w:lineRule="auto"/>
              <w:ind w:left="254" w:firstLine="0"/>
              <w:rPr>
                <w:rFonts w:ascii="Calibri" w:eastAsia="Times New Roman" w:hAnsi="Calibri" w:cs="Calibri"/>
              </w:rPr>
            </w:pPr>
            <w:r w:rsidRPr="00260253">
              <w:rPr>
                <w:rFonts w:ascii="Times New Roman" w:eastAsia="Times New Roman" w:hAnsi="Times New Roman" w:cs="Times New Roman"/>
                <w:sz w:val="20"/>
                <w:szCs w:val="20"/>
              </w:rPr>
              <w:t>Discussion method</w:t>
            </w:r>
          </w:p>
        </w:tc>
        <w:tc>
          <w:tcPr>
            <w:tcW w:w="4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b/>
                <w:bCs/>
                <w:sz w:val="20"/>
                <w:szCs w:val="20"/>
              </w:rPr>
              <w:t>Source:</w:t>
            </w:r>
          </w:p>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Book</w:t>
            </w:r>
          </w:p>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 </w:t>
            </w:r>
          </w:p>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b/>
                <w:bCs/>
                <w:sz w:val="20"/>
                <w:szCs w:val="20"/>
              </w:rPr>
              <w:t>Media:</w:t>
            </w:r>
          </w:p>
          <w:p w:rsidR="00260253" w:rsidRPr="00260253" w:rsidRDefault="00260253" w:rsidP="00260253">
            <w:pPr>
              <w:spacing w:after="0" w:line="240" w:lineRule="auto"/>
              <w:jc w:val="both"/>
              <w:rPr>
                <w:rFonts w:ascii="Times New Roman" w:eastAsia="Times New Roman" w:hAnsi="Times New Roman" w:cs="Times New Roman"/>
                <w:sz w:val="24"/>
                <w:szCs w:val="24"/>
              </w:rPr>
            </w:pPr>
            <w:proofErr w:type="spellStart"/>
            <w:r w:rsidRPr="00260253">
              <w:rPr>
                <w:rFonts w:ascii="Times New Roman" w:eastAsia="Times New Roman" w:hAnsi="Times New Roman" w:cs="Times New Roman"/>
                <w:sz w:val="20"/>
                <w:szCs w:val="20"/>
              </w:rPr>
              <w:t>Powerpoint</w:t>
            </w:r>
            <w:proofErr w:type="spellEnd"/>
            <w:r w:rsidRPr="00260253">
              <w:rPr>
                <w:rFonts w:ascii="Times New Roman" w:eastAsia="Times New Roman" w:hAnsi="Times New Roman" w:cs="Times New Roman"/>
                <w:sz w:val="20"/>
                <w:szCs w:val="20"/>
              </w:rPr>
              <w:t>, LCD and cardboard</w:t>
            </w:r>
          </w:p>
        </w:tc>
        <w:tc>
          <w:tcPr>
            <w:tcW w:w="23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jc w:val="center"/>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150’</w:t>
            </w:r>
          </w:p>
        </w:tc>
        <w:tc>
          <w:tcPr>
            <w:tcW w:w="5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Review and describe other banking service products</w:t>
            </w:r>
          </w:p>
          <w:p w:rsidR="00260253" w:rsidRPr="00260253" w:rsidRDefault="00260253" w:rsidP="00260253">
            <w:pPr>
              <w:spacing w:after="0" w:line="240" w:lineRule="auto"/>
              <w:rPr>
                <w:rFonts w:ascii="Times New Roman" w:eastAsia="Times New Roman" w:hAnsi="Times New Roman" w:cs="Times New Roman"/>
                <w:sz w:val="24"/>
                <w:szCs w:val="24"/>
              </w:rPr>
            </w:pPr>
            <w:r w:rsidRPr="00260253">
              <w:rPr>
                <w:rFonts w:ascii="Calibri" w:eastAsia="Times New Roman" w:hAnsi="Calibri" w:cs="Calibri"/>
              </w:rPr>
              <w:t> </w:t>
            </w:r>
          </w:p>
        </w:tc>
      </w:tr>
      <w:tr w:rsidR="00260253" w:rsidRPr="00260253" w:rsidTr="00CB78A6">
        <w:tc>
          <w:tcPr>
            <w:tcW w:w="2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jc w:val="center"/>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8</w:t>
            </w:r>
          </w:p>
        </w:tc>
        <w:tc>
          <w:tcPr>
            <w:tcW w:w="4754"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jc w:val="center"/>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UTS</w:t>
            </w:r>
          </w:p>
        </w:tc>
      </w:tr>
      <w:tr w:rsidR="00CB78A6" w:rsidRPr="00260253" w:rsidTr="00CB78A6">
        <w:tc>
          <w:tcPr>
            <w:tcW w:w="2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jc w:val="center"/>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9</w:t>
            </w:r>
          </w:p>
        </w:tc>
        <w:tc>
          <w:tcPr>
            <w:tcW w:w="10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Able to understand and describe functions of</w:t>
            </w:r>
          </w:p>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human resource in Islamic banks</w:t>
            </w:r>
          </w:p>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 </w:t>
            </w:r>
          </w:p>
        </w:tc>
        <w:tc>
          <w:tcPr>
            <w:tcW w:w="79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ind w:hanging="347"/>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9.1. Describe the function of human resource management in Islamic banks</w:t>
            </w:r>
          </w:p>
        </w:tc>
        <w:tc>
          <w:tcPr>
            <w:tcW w:w="9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ind w:hanging="347"/>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9.1. The function of procuring human resources</w:t>
            </w:r>
          </w:p>
          <w:p w:rsidR="00260253" w:rsidRPr="00260253" w:rsidRDefault="00260253" w:rsidP="00260253">
            <w:pPr>
              <w:spacing w:after="0" w:line="240" w:lineRule="auto"/>
              <w:ind w:hanging="347"/>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9.2. Work ability development</w:t>
            </w:r>
          </w:p>
          <w:p w:rsidR="00260253" w:rsidRPr="00260253" w:rsidRDefault="00260253" w:rsidP="00260253">
            <w:pPr>
              <w:spacing w:after="0" w:line="240" w:lineRule="auto"/>
              <w:ind w:hanging="347"/>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9.3. Maintenance function of sharia human resources</w:t>
            </w:r>
          </w:p>
          <w:p w:rsidR="00260253" w:rsidRPr="00260253" w:rsidRDefault="00260253" w:rsidP="00260253">
            <w:pPr>
              <w:spacing w:after="0" w:line="240" w:lineRule="auto"/>
              <w:ind w:hanging="347"/>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lastRenderedPageBreak/>
              <w:t>9.4. Qualification of Islamic bank human resources</w:t>
            </w:r>
          </w:p>
        </w:tc>
        <w:tc>
          <w:tcPr>
            <w:tcW w:w="7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numPr>
                <w:ilvl w:val="0"/>
                <w:numId w:val="12"/>
              </w:numPr>
              <w:spacing w:after="0" w:line="240" w:lineRule="auto"/>
              <w:ind w:left="240" w:firstLine="0"/>
              <w:rPr>
                <w:rFonts w:ascii="Times New Roman" w:eastAsia="Times New Roman" w:hAnsi="Times New Roman" w:cs="Times New Roman"/>
                <w:sz w:val="20"/>
                <w:szCs w:val="20"/>
              </w:rPr>
            </w:pPr>
            <w:r w:rsidRPr="00260253">
              <w:rPr>
                <w:rFonts w:ascii="Times New Roman" w:eastAsia="Times New Roman" w:hAnsi="Times New Roman" w:cs="Times New Roman"/>
                <w:sz w:val="20"/>
                <w:szCs w:val="20"/>
              </w:rPr>
              <w:lastRenderedPageBreak/>
              <w:t>Lecture Method</w:t>
            </w:r>
          </w:p>
          <w:p w:rsidR="00260253" w:rsidRPr="00260253" w:rsidRDefault="00260253" w:rsidP="00260253">
            <w:pPr>
              <w:numPr>
                <w:ilvl w:val="0"/>
                <w:numId w:val="12"/>
              </w:numPr>
              <w:spacing w:after="0" w:line="240" w:lineRule="auto"/>
              <w:ind w:left="240" w:firstLine="0"/>
              <w:rPr>
                <w:rFonts w:ascii="Times New Roman" w:eastAsia="Times New Roman" w:hAnsi="Times New Roman" w:cs="Times New Roman"/>
                <w:sz w:val="20"/>
                <w:szCs w:val="20"/>
              </w:rPr>
            </w:pPr>
            <w:r w:rsidRPr="00260253">
              <w:rPr>
                <w:rFonts w:ascii="Times New Roman" w:eastAsia="Times New Roman" w:hAnsi="Times New Roman" w:cs="Times New Roman"/>
                <w:sz w:val="20"/>
                <w:szCs w:val="20"/>
              </w:rPr>
              <w:t>Discussion method</w:t>
            </w:r>
          </w:p>
        </w:tc>
        <w:tc>
          <w:tcPr>
            <w:tcW w:w="4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b/>
                <w:bCs/>
                <w:sz w:val="20"/>
                <w:szCs w:val="20"/>
              </w:rPr>
              <w:t>Source:</w:t>
            </w:r>
          </w:p>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Book</w:t>
            </w:r>
          </w:p>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 </w:t>
            </w:r>
          </w:p>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b/>
                <w:bCs/>
                <w:sz w:val="20"/>
                <w:szCs w:val="20"/>
              </w:rPr>
              <w:t>Media:</w:t>
            </w:r>
          </w:p>
          <w:p w:rsidR="00260253" w:rsidRPr="00260253" w:rsidRDefault="00260253" w:rsidP="00260253">
            <w:pPr>
              <w:spacing w:after="0" w:line="240" w:lineRule="auto"/>
              <w:jc w:val="both"/>
              <w:rPr>
                <w:rFonts w:ascii="Times New Roman" w:eastAsia="Times New Roman" w:hAnsi="Times New Roman" w:cs="Times New Roman"/>
                <w:sz w:val="24"/>
                <w:szCs w:val="24"/>
              </w:rPr>
            </w:pPr>
            <w:proofErr w:type="spellStart"/>
            <w:r w:rsidRPr="00260253">
              <w:rPr>
                <w:rFonts w:ascii="Times New Roman" w:eastAsia="Times New Roman" w:hAnsi="Times New Roman" w:cs="Times New Roman"/>
                <w:sz w:val="20"/>
                <w:szCs w:val="20"/>
              </w:rPr>
              <w:lastRenderedPageBreak/>
              <w:t>Powerpoint</w:t>
            </w:r>
            <w:proofErr w:type="spellEnd"/>
            <w:r w:rsidRPr="00260253">
              <w:rPr>
                <w:rFonts w:ascii="Times New Roman" w:eastAsia="Times New Roman" w:hAnsi="Times New Roman" w:cs="Times New Roman"/>
                <w:sz w:val="20"/>
                <w:szCs w:val="20"/>
              </w:rPr>
              <w:t>, LCD and cardboard</w:t>
            </w:r>
          </w:p>
        </w:tc>
        <w:tc>
          <w:tcPr>
            <w:tcW w:w="23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jc w:val="center"/>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lastRenderedPageBreak/>
              <w:t>150’</w:t>
            </w:r>
          </w:p>
        </w:tc>
        <w:tc>
          <w:tcPr>
            <w:tcW w:w="5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Review and describe the function of human resources in Islamic banks</w:t>
            </w:r>
          </w:p>
          <w:p w:rsidR="00260253" w:rsidRPr="00260253" w:rsidRDefault="00260253" w:rsidP="00260253">
            <w:pPr>
              <w:spacing w:after="0" w:line="240" w:lineRule="auto"/>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lastRenderedPageBreak/>
              <w:t> </w:t>
            </w:r>
          </w:p>
          <w:p w:rsidR="00260253" w:rsidRPr="00260253" w:rsidRDefault="00260253" w:rsidP="00260253">
            <w:pPr>
              <w:spacing w:after="0" w:line="240" w:lineRule="auto"/>
              <w:ind w:left="360"/>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 </w:t>
            </w:r>
          </w:p>
        </w:tc>
      </w:tr>
      <w:tr w:rsidR="00CB78A6" w:rsidRPr="00260253" w:rsidTr="00CB78A6">
        <w:tc>
          <w:tcPr>
            <w:tcW w:w="2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jc w:val="center"/>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lastRenderedPageBreak/>
              <w:t>10</w:t>
            </w:r>
          </w:p>
        </w:tc>
        <w:tc>
          <w:tcPr>
            <w:tcW w:w="10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Able to describe the marketing concept of Islamic banks</w:t>
            </w:r>
          </w:p>
        </w:tc>
        <w:tc>
          <w:tcPr>
            <w:tcW w:w="79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ind w:hanging="347"/>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10.1. Able to explain the marketing concepts and marketing strategies of Islamic bank products</w:t>
            </w:r>
          </w:p>
        </w:tc>
        <w:tc>
          <w:tcPr>
            <w:tcW w:w="9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ind w:hanging="347"/>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10 .1.Marketing concept</w:t>
            </w:r>
          </w:p>
          <w:p w:rsidR="00260253" w:rsidRPr="00260253" w:rsidRDefault="00260253" w:rsidP="00260253">
            <w:pPr>
              <w:spacing w:after="0" w:line="240" w:lineRule="auto"/>
              <w:ind w:hanging="347"/>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10.2</w:t>
            </w:r>
            <w:r w:rsidR="00CB78A6">
              <w:rPr>
                <w:rFonts w:ascii="Times New Roman" w:eastAsia="Times New Roman" w:hAnsi="Times New Roman" w:cs="Times New Roman"/>
                <w:sz w:val="20"/>
                <w:szCs w:val="20"/>
              </w:rPr>
              <w:t>. </w:t>
            </w:r>
            <w:r w:rsidRPr="00260253">
              <w:rPr>
                <w:rFonts w:ascii="Times New Roman" w:eastAsia="Times New Roman" w:hAnsi="Times New Roman" w:cs="Times New Roman"/>
                <w:sz w:val="20"/>
                <w:szCs w:val="20"/>
              </w:rPr>
              <w:t>marketing</w:t>
            </w:r>
            <w:r w:rsidR="00CB78A6">
              <w:rPr>
                <w:rFonts w:ascii="Times New Roman" w:eastAsia="Times New Roman" w:hAnsi="Times New Roman" w:cs="Times New Roman"/>
                <w:sz w:val="20"/>
                <w:szCs w:val="20"/>
              </w:rPr>
              <w:t xml:space="preserve"> strategy</w:t>
            </w:r>
            <w:r w:rsidRPr="00260253">
              <w:rPr>
                <w:rFonts w:ascii="Times New Roman" w:eastAsia="Times New Roman" w:hAnsi="Times New Roman" w:cs="Times New Roman"/>
                <w:sz w:val="20"/>
                <w:szCs w:val="20"/>
              </w:rPr>
              <w:t xml:space="preserve"> of Islamic banks</w:t>
            </w:r>
          </w:p>
          <w:p w:rsidR="00260253" w:rsidRPr="00260253" w:rsidRDefault="00260253" w:rsidP="00260253">
            <w:pPr>
              <w:spacing w:after="0" w:line="240" w:lineRule="auto"/>
              <w:ind w:hanging="347"/>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10.3. Promotional bank products</w:t>
            </w:r>
          </w:p>
        </w:tc>
        <w:tc>
          <w:tcPr>
            <w:tcW w:w="7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numPr>
                <w:ilvl w:val="0"/>
                <w:numId w:val="13"/>
              </w:numPr>
              <w:spacing w:after="0" w:line="240" w:lineRule="auto"/>
              <w:ind w:left="240" w:firstLine="0"/>
              <w:rPr>
                <w:rFonts w:ascii="Times New Roman" w:eastAsia="Times New Roman" w:hAnsi="Times New Roman" w:cs="Times New Roman"/>
                <w:sz w:val="20"/>
                <w:szCs w:val="20"/>
              </w:rPr>
            </w:pPr>
            <w:r w:rsidRPr="00260253">
              <w:rPr>
                <w:rFonts w:ascii="Times New Roman" w:eastAsia="Times New Roman" w:hAnsi="Times New Roman" w:cs="Times New Roman"/>
                <w:sz w:val="20"/>
                <w:szCs w:val="20"/>
              </w:rPr>
              <w:t>Lecture Method</w:t>
            </w:r>
          </w:p>
          <w:p w:rsidR="00260253" w:rsidRPr="00260253" w:rsidRDefault="00260253" w:rsidP="00260253">
            <w:pPr>
              <w:numPr>
                <w:ilvl w:val="0"/>
                <w:numId w:val="13"/>
              </w:numPr>
              <w:spacing w:after="0" w:line="240" w:lineRule="auto"/>
              <w:ind w:left="240" w:firstLine="0"/>
              <w:rPr>
                <w:rFonts w:ascii="Times New Roman" w:eastAsia="Times New Roman" w:hAnsi="Times New Roman" w:cs="Times New Roman"/>
                <w:sz w:val="20"/>
                <w:szCs w:val="20"/>
              </w:rPr>
            </w:pPr>
            <w:r w:rsidRPr="00260253">
              <w:rPr>
                <w:rFonts w:ascii="Times New Roman" w:eastAsia="Times New Roman" w:hAnsi="Times New Roman" w:cs="Times New Roman"/>
                <w:sz w:val="20"/>
                <w:szCs w:val="20"/>
              </w:rPr>
              <w:t>Discussion method</w:t>
            </w:r>
          </w:p>
        </w:tc>
        <w:tc>
          <w:tcPr>
            <w:tcW w:w="4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b/>
                <w:bCs/>
                <w:sz w:val="20"/>
                <w:szCs w:val="20"/>
              </w:rPr>
              <w:t>Source:</w:t>
            </w:r>
          </w:p>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Book</w:t>
            </w:r>
          </w:p>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 </w:t>
            </w:r>
          </w:p>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b/>
                <w:bCs/>
                <w:sz w:val="20"/>
                <w:szCs w:val="20"/>
              </w:rPr>
              <w:t>Media:</w:t>
            </w:r>
          </w:p>
          <w:p w:rsidR="00260253" w:rsidRPr="00260253" w:rsidRDefault="00260253" w:rsidP="00260253">
            <w:pPr>
              <w:spacing w:after="0" w:line="240" w:lineRule="auto"/>
              <w:jc w:val="both"/>
              <w:rPr>
                <w:rFonts w:ascii="Times New Roman" w:eastAsia="Times New Roman" w:hAnsi="Times New Roman" w:cs="Times New Roman"/>
                <w:sz w:val="24"/>
                <w:szCs w:val="24"/>
              </w:rPr>
            </w:pPr>
            <w:proofErr w:type="spellStart"/>
            <w:r w:rsidRPr="00260253">
              <w:rPr>
                <w:rFonts w:ascii="Times New Roman" w:eastAsia="Times New Roman" w:hAnsi="Times New Roman" w:cs="Times New Roman"/>
                <w:sz w:val="20"/>
                <w:szCs w:val="20"/>
              </w:rPr>
              <w:t>Powerpoint</w:t>
            </w:r>
            <w:proofErr w:type="spellEnd"/>
            <w:r w:rsidRPr="00260253">
              <w:rPr>
                <w:rFonts w:ascii="Times New Roman" w:eastAsia="Times New Roman" w:hAnsi="Times New Roman" w:cs="Times New Roman"/>
                <w:sz w:val="20"/>
                <w:szCs w:val="20"/>
              </w:rPr>
              <w:t>, LCD and cardboard</w:t>
            </w:r>
          </w:p>
        </w:tc>
        <w:tc>
          <w:tcPr>
            <w:tcW w:w="23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jc w:val="center"/>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150’</w:t>
            </w:r>
          </w:p>
        </w:tc>
        <w:tc>
          <w:tcPr>
            <w:tcW w:w="5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Review and describe the marketing concept of Islamic banks</w:t>
            </w:r>
          </w:p>
          <w:p w:rsidR="00260253" w:rsidRPr="00260253" w:rsidRDefault="00260253" w:rsidP="00260253">
            <w:pPr>
              <w:spacing w:after="0" w:line="240" w:lineRule="auto"/>
              <w:ind w:left="360"/>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 </w:t>
            </w:r>
          </w:p>
        </w:tc>
      </w:tr>
      <w:tr w:rsidR="00CB78A6" w:rsidRPr="00260253" w:rsidTr="00CB78A6">
        <w:tc>
          <w:tcPr>
            <w:tcW w:w="2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jc w:val="center"/>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11</w:t>
            </w:r>
          </w:p>
        </w:tc>
        <w:tc>
          <w:tcPr>
            <w:tcW w:w="10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Able to analyze Islamic banking risks</w:t>
            </w:r>
          </w:p>
        </w:tc>
        <w:tc>
          <w:tcPr>
            <w:tcW w:w="79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ind w:hanging="347"/>
              <w:jc w:val="both"/>
              <w:rPr>
                <w:rFonts w:ascii="Times New Roman" w:eastAsia="Times New Roman" w:hAnsi="Times New Roman" w:cs="Times New Roman"/>
                <w:sz w:val="24"/>
                <w:szCs w:val="24"/>
              </w:rPr>
            </w:pPr>
            <w:proofErr w:type="gramStart"/>
            <w:r w:rsidRPr="00260253">
              <w:rPr>
                <w:rFonts w:ascii="Times New Roman" w:eastAsia="Times New Roman" w:hAnsi="Times New Roman" w:cs="Times New Roman"/>
                <w:sz w:val="20"/>
                <w:szCs w:val="20"/>
              </w:rPr>
              <w:t>11.1 . </w:t>
            </w:r>
            <w:proofErr w:type="gramEnd"/>
            <w:r w:rsidRPr="00260253">
              <w:rPr>
                <w:rFonts w:ascii="Times New Roman" w:eastAsia="Times New Roman" w:hAnsi="Times New Roman" w:cs="Times New Roman"/>
                <w:sz w:val="20"/>
                <w:szCs w:val="20"/>
              </w:rPr>
              <w:t>Describe the risk of Islamic banking</w:t>
            </w:r>
          </w:p>
          <w:p w:rsidR="00260253" w:rsidRPr="00260253" w:rsidRDefault="00260253" w:rsidP="00260253">
            <w:pPr>
              <w:spacing w:after="0" w:line="240" w:lineRule="auto"/>
              <w:ind w:hanging="347"/>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11.2. Analyzing the risk of Islamic banking</w:t>
            </w:r>
          </w:p>
          <w:p w:rsidR="00260253" w:rsidRPr="00260253" w:rsidRDefault="00260253" w:rsidP="00260253">
            <w:pPr>
              <w:spacing w:after="0" w:line="240" w:lineRule="auto"/>
              <w:ind w:hanging="347"/>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11.3. Calculating the risk of sharia repair</w:t>
            </w:r>
          </w:p>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 </w:t>
            </w:r>
          </w:p>
        </w:tc>
        <w:tc>
          <w:tcPr>
            <w:tcW w:w="9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ind w:hanging="347"/>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11 .1. Financing Risk</w:t>
            </w:r>
          </w:p>
          <w:p w:rsidR="00260253" w:rsidRPr="00260253" w:rsidRDefault="00260253" w:rsidP="00260253">
            <w:pPr>
              <w:spacing w:after="0" w:line="240" w:lineRule="auto"/>
              <w:ind w:hanging="347"/>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11.2. Operational risk</w:t>
            </w:r>
          </w:p>
          <w:p w:rsidR="00260253" w:rsidRPr="00260253" w:rsidRDefault="00260253" w:rsidP="00260253">
            <w:pPr>
              <w:spacing w:after="0" w:line="240" w:lineRule="auto"/>
              <w:ind w:hanging="347"/>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11.3 Sharia compliance risks</w:t>
            </w:r>
          </w:p>
          <w:p w:rsidR="00260253" w:rsidRPr="00260253" w:rsidRDefault="00260253" w:rsidP="00260253">
            <w:pPr>
              <w:spacing w:after="0" w:line="240" w:lineRule="auto"/>
              <w:ind w:hanging="347"/>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11.4 Strategic risks of Islamic banks</w:t>
            </w:r>
          </w:p>
          <w:p w:rsidR="00260253" w:rsidRPr="00260253" w:rsidRDefault="00260253" w:rsidP="00260253">
            <w:pPr>
              <w:spacing w:after="0" w:line="240" w:lineRule="auto"/>
              <w:ind w:hanging="347"/>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11.5. Islamic bank investment risks</w:t>
            </w:r>
          </w:p>
          <w:p w:rsidR="00260253" w:rsidRPr="00260253" w:rsidRDefault="00260253" w:rsidP="00260253">
            <w:pPr>
              <w:spacing w:after="0" w:line="240" w:lineRule="auto"/>
              <w:ind w:hanging="347"/>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11.6. Islamic bank market risks</w:t>
            </w:r>
          </w:p>
          <w:p w:rsidR="00260253" w:rsidRPr="00260253" w:rsidRDefault="00260253" w:rsidP="00260253">
            <w:pPr>
              <w:spacing w:after="0" w:line="240" w:lineRule="auto"/>
              <w:ind w:hanging="347"/>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11.7. Islamic bank liquidity risk</w:t>
            </w:r>
          </w:p>
        </w:tc>
        <w:tc>
          <w:tcPr>
            <w:tcW w:w="7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numPr>
                <w:ilvl w:val="0"/>
                <w:numId w:val="14"/>
              </w:numPr>
              <w:spacing w:after="0" w:line="240" w:lineRule="auto"/>
              <w:ind w:left="240" w:firstLine="0"/>
              <w:rPr>
                <w:rFonts w:ascii="Times New Roman" w:eastAsia="Times New Roman" w:hAnsi="Times New Roman" w:cs="Times New Roman"/>
                <w:sz w:val="20"/>
                <w:szCs w:val="20"/>
              </w:rPr>
            </w:pPr>
            <w:r w:rsidRPr="00260253">
              <w:rPr>
                <w:rFonts w:ascii="Times New Roman" w:eastAsia="Times New Roman" w:hAnsi="Times New Roman" w:cs="Times New Roman"/>
                <w:sz w:val="20"/>
                <w:szCs w:val="20"/>
              </w:rPr>
              <w:t>Lecture Method</w:t>
            </w:r>
          </w:p>
          <w:p w:rsidR="00260253" w:rsidRPr="00260253" w:rsidRDefault="00260253" w:rsidP="00260253">
            <w:pPr>
              <w:numPr>
                <w:ilvl w:val="0"/>
                <w:numId w:val="14"/>
              </w:numPr>
              <w:spacing w:after="0" w:line="240" w:lineRule="auto"/>
              <w:ind w:left="240" w:firstLine="0"/>
              <w:rPr>
                <w:rFonts w:ascii="Times New Roman" w:eastAsia="Times New Roman" w:hAnsi="Times New Roman" w:cs="Times New Roman"/>
                <w:sz w:val="20"/>
                <w:szCs w:val="20"/>
              </w:rPr>
            </w:pPr>
            <w:r w:rsidRPr="00260253">
              <w:rPr>
                <w:rFonts w:ascii="Times New Roman" w:eastAsia="Times New Roman" w:hAnsi="Times New Roman" w:cs="Times New Roman"/>
                <w:sz w:val="20"/>
                <w:szCs w:val="20"/>
              </w:rPr>
              <w:t>Discussion method</w:t>
            </w:r>
          </w:p>
        </w:tc>
        <w:tc>
          <w:tcPr>
            <w:tcW w:w="4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b/>
                <w:bCs/>
                <w:sz w:val="20"/>
                <w:szCs w:val="20"/>
              </w:rPr>
              <w:t>Source:</w:t>
            </w:r>
          </w:p>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Book</w:t>
            </w:r>
          </w:p>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 </w:t>
            </w:r>
          </w:p>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b/>
                <w:bCs/>
                <w:sz w:val="20"/>
                <w:szCs w:val="20"/>
              </w:rPr>
              <w:t>Media:</w:t>
            </w:r>
          </w:p>
          <w:p w:rsidR="00260253" w:rsidRPr="00260253" w:rsidRDefault="00260253" w:rsidP="00260253">
            <w:pPr>
              <w:spacing w:after="0" w:line="240" w:lineRule="auto"/>
              <w:jc w:val="both"/>
              <w:rPr>
                <w:rFonts w:ascii="Times New Roman" w:eastAsia="Times New Roman" w:hAnsi="Times New Roman" w:cs="Times New Roman"/>
                <w:sz w:val="24"/>
                <w:szCs w:val="24"/>
              </w:rPr>
            </w:pPr>
            <w:proofErr w:type="spellStart"/>
            <w:r w:rsidRPr="00260253">
              <w:rPr>
                <w:rFonts w:ascii="Times New Roman" w:eastAsia="Times New Roman" w:hAnsi="Times New Roman" w:cs="Times New Roman"/>
                <w:sz w:val="20"/>
                <w:szCs w:val="20"/>
              </w:rPr>
              <w:t>Powerpoint</w:t>
            </w:r>
            <w:proofErr w:type="spellEnd"/>
            <w:r w:rsidRPr="00260253">
              <w:rPr>
                <w:rFonts w:ascii="Times New Roman" w:eastAsia="Times New Roman" w:hAnsi="Times New Roman" w:cs="Times New Roman"/>
                <w:sz w:val="20"/>
                <w:szCs w:val="20"/>
              </w:rPr>
              <w:t>, LCD and cardboard</w:t>
            </w:r>
          </w:p>
        </w:tc>
        <w:tc>
          <w:tcPr>
            <w:tcW w:w="23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jc w:val="center"/>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150’</w:t>
            </w:r>
          </w:p>
        </w:tc>
        <w:tc>
          <w:tcPr>
            <w:tcW w:w="5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Review, describe and analyze the risks of Islamic banking</w:t>
            </w:r>
          </w:p>
        </w:tc>
      </w:tr>
      <w:tr w:rsidR="00CB78A6" w:rsidRPr="00260253" w:rsidTr="00CB78A6">
        <w:tc>
          <w:tcPr>
            <w:tcW w:w="2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jc w:val="center"/>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12-13</w:t>
            </w:r>
          </w:p>
        </w:tc>
        <w:tc>
          <w:tcPr>
            <w:tcW w:w="10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Able to calculate profit sharing at Islamic banks</w:t>
            </w:r>
          </w:p>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 </w:t>
            </w:r>
          </w:p>
        </w:tc>
        <w:tc>
          <w:tcPr>
            <w:tcW w:w="79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12.1 Explain the concept of profit sharing</w:t>
            </w:r>
          </w:p>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12.2 Calculating profit sharing from Islamic banks</w:t>
            </w:r>
          </w:p>
        </w:tc>
        <w:tc>
          <w:tcPr>
            <w:tcW w:w="9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12.1 Sharia foundation in distribution of business results</w:t>
            </w:r>
          </w:p>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12.2 Principles for results</w:t>
            </w:r>
          </w:p>
          <w:p w:rsidR="00260253" w:rsidRPr="00260253" w:rsidRDefault="00260253" w:rsidP="00260253">
            <w:pPr>
              <w:spacing w:after="0" w:line="240" w:lineRule="auto"/>
              <w:ind w:left="360" w:hanging="360"/>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12.3 Sharing of business results</w:t>
            </w:r>
          </w:p>
        </w:tc>
        <w:tc>
          <w:tcPr>
            <w:tcW w:w="7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numPr>
                <w:ilvl w:val="0"/>
                <w:numId w:val="15"/>
              </w:numPr>
              <w:spacing w:after="0" w:line="240" w:lineRule="auto"/>
              <w:ind w:left="240" w:firstLine="0"/>
              <w:rPr>
                <w:rFonts w:ascii="Times New Roman" w:eastAsia="Times New Roman" w:hAnsi="Times New Roman" w:cs="Times New Roman"/>
                <w:sz w:val="20"/>
                <w:szCs w:val="20"/>
              </w:rPr>
            </w:pPr>
            <w:r w:rsidRPr="00260253">
              <w:rPr>
                <w:rFonts w:ascii="Times New Roman" w:eastAsia="Times New Roman" w:hAnsi="Times New Roman" w:cs="Times New Roman"/>
                <w:sz w:val="20"/>
                <w:szCs w:val="20"/>
              </w:rPr>
              <w:t>Lecture Method</w:t>
            </w:r>
          </w:p>
          <w:p w:rsidR="00260253" w:rsidRPr="00260253" w:rsidRDefault="00260253" w:rsidP="00260253">
            <w:pPr>
              <w:numPr>
                <w:ilvl w:val="0"/>
                <w:numId w:val="15"/>
              </w:numPr>
              <w:spacing w:after="0" w:line="240" w:lineRule="auto"/>
              <w:ind w:left="240" w:firstLine="0"/>
              <w:rPr>
                <w:rFonts w:ascii="Times New Roman" w:eastAsia="Times New Roman" w:hAnsi="Times New Roman" w:cs="Times New Roman"/>
                <w:sz w:val="20"/>
                <w:szCs w:val="20"/>
              </w:rPr>
            </w:pPr>
            <w:r w:rsidRPr="00260253">
              <w:rPr>
                <w:rFonts w:ascii="Times New Roman" w:eastAsia="Times New Roman" w:hAnsi="Times New Roman" w:cs="Times New Roman"/>
                <w:sz w:val="20"/>
                <w:szCs w:val="20"/>
              </w:rPr>
              <w:t>Discussion method</w:t>
            </w:r>
          </w:p>
        </w:tc>
        <w:tc>
          <w:tcPr>
            <w:tcW w:w="4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b/>
                <w:bCs/>
                <w:sz w:val="20"/>
                <w:szCs w:val="20"/>
              </w:rPr>
              <w:t>Source:</w:t>
            </w:r>
          </w:p>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Book</w:t>
            </w:r>
          </w:p>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 </w:t>
            </w:r>
          </w:p>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b/>
                <w:bCs/>
                <w:sz w:val="20"/>
                <w:szCs w:val="20"/>
              </w:rPr>
              <w:t>Media:</w:t>
            </w:r>
          </w:p>
          <w:p w:rsidR="00260253" w:rsidRPr="00260253" w:rsidRDefault="00260253" w:rsidP="00260253">
            <w:pPr>
              <w:spacing w:after="0" w:line="240" w:lineRule="auto"/>
              <w:jc w:val="both"/>
              <w:rPr>
                <w:rFonts w:ascii="Times New Roman" w:eastAsia="Times New Roman" w:hAnsi="Times New Roman" w:cs="Times New Roman"/>
                <w:sz w:val="24"/>
                <w:szCs w:val="24"/>
              </w:rPr>
            </w:pPr>
            <w:proofErr w:type="spellStart"/>
            <w:r w:rsidRPr="00260253">
              <w:rPr>
                <w:rFonts w:ascii="Times New Roman" w:eastAsia="Times New Roman" w:hAnsi="Times New Roman" w:cs="Times New Roman"/>
                <w:sz w:val="20"/>
                <w:szCs w:val="20"/>
              </w:rPr>
              <w:t>Powerpoint</w:t>
            </w:r>
            <w:proofErr w:type="spellEnd"/>
            <w:r w:rsidRPr="00260253">
              <w:rPr>
                <w:rFonts w:ascii="Times New Roman" w:eastAsia="Times New Roman" w:hAnsi="Times New Roman" w:cs="Times New Roman"/>
                <w:sz w:val="20"/>
                <w:szCs w:val="20"/>
              </w:rPr>
              <w:t>, LCD and cardboard</w:t>
            </w:r>
          </w:p>
        </w:tc>
        <w:tc>
          <w:tcPr>
            <w:tcW w:w="23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jc w:val="center"/>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150’</w:t>
            </w:r>
          </w:p>
        </w:tc>
        <w:tc>
          <w:tcPr>
            <w:tcW w:w="5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numPr>
                <w:ilvl w:val="0"/>
                <w:numId w:val="16"/>
              </w:numPr>
              <w:spacing w:after="0" w:line="240" w:lineRule="auto"/>
              <w:ind w:left="240" w:firstLine="0"/>
              <w:rPr>
                <w:rFonts w:ascii="Times New Roman" w:eastAsia="Times New Roman" w:hAnsi="Times New Roman" w:cs="Times New Roman"/>
                <w:sz w:val="20"/>
                <w:szCs w:val="20"/>
              </w:rPr>
            </w:pPr>
            <w:r w:rsidRPr="00260253">
              <w:rPr>
                <w:rFonts w:ascii="Times New Roman" w:eastAsia="Times New Roman" w:hAnsi="Times New Roman" w:cs="Times New Roman"/>
                <w:sz w:val="20"/>
                <w:szCs w:val="20"/>
              </w:rPr>
              <w:t>Reviewing, describing and calculating the calculation of profit sharing at Islamic banks</w:t>
            </w:r>
          </w:p>
        </w:tc>
      </w:tr>
      <w:tr w:rsidR="00CB78A6" w:rsidRPr="00260253" w:rsidTr="00CB78A6">
        <w:tc>
          <w:tcPr>
            <w:tcW w:w="2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jc w:val="center"/>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14</w:t>
            </w:r>
          </w:p>
        </w:tc>
        <w:tc>
          <w:tcPr>
            <w:tcW w:w="10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Able to understand ALMA in Islamic banks</w:t>
            </w:r>
          </w:p>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 </w:t>
            </w:r>
          </w:p>
        </w:tc>
        <w:tc>
          <w:tcPr>
            <w:tcW w:w="79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ind w:left="419" w:hanging="419"/>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13.1 Identifying bank financial information</w:t>
            </w:r>
            <w:r w:rsidRPr="00260253">
              <w:rPr>
                <w:rFonts w:ascii="Times New Roman" w:eastAsia="Times New Roman" w:hAnsi="Times New Roman" w:cs="Times New Roman"/>
                <w:sz w:val="14"/>
                <w:szCs w:val="14"/>
              </w:rPr>
              <w:t>  </w:t>
            </w:r>
          </w:p>
          <w:p w:rsidR="00260253" w:rsidRPr="00260253" w:rsidRDefault="00260253" w:rsidP="00260253">
            <w:pPr>
              <w:spacing w:after="0" w:line="240" w:lineRule="auto"/>
              <w:ind w:left="419" w:hanging="419"/>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 xml:space="preserve">13.2 Describe ALMA and bank </w:t>
            </w:r>
            <w:r w:rsidRPr="00260253">
              <w:rPr>
                <w:rFonts w:ascii="Times New Roman" w:eastAsia="Times New Roman" w:hAnsi="Times New Roman" w:cs="Times New Roman"/>
                <w:sz w:val="20"/>
                <w:szCs w:val="20"/>
              </w:rPr>
              <w:lastRenderedPageBreak/>
              <w:t>soundness level in Islamic banks</w:t>
            </w:r>
            <w:r w:rsidRPr="00260253">
              <w:rPr>
                <w:rFonts w:ascii="Times New Roman" w:eastAsia="Times New Roman" w:hAnsi="Times New Roman" w:cs="Times New Roman"/>
                <w:sz w:val="14"/>
                <w:szCs w:val="14"/>
              </w:rPr>
              <w:t>  </w:t>
            </w:r>
          </w:p>
          <w:p w:rsidR="00260253" w:rsidRPr="00260253" w:rsidRDefault="00260253" w:rsidP="00260253">
            <w:pPr>
              <w:spacing w:after="0" w:line="240" w:lineRule="auto"/>
              <w:ind w:left="419" w:hanging="419"/>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13.3 Calculating ALMA and bank soundness level in Islamic banks</w:t>
            </w:r>
            <w:r w:rsidRPr="00260253">
              <w:rPr>
                <w:rFonts w:ascii="Times New Roman" w:eastAsia="Times New Roman" w:hAnsi="Times New Roman" w:cs="Times New Roman"/>
                <w:sz w:val="14"/>
                <w:szCs w:val="14"/>
              </w:rPr>
              <w:t>  </w:t>
            </w:r>
          </w:p>
        </w:tc>
        <w:tc>
          <w:tcPr>
            <w:tcW w:w="9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ind w:left="425" w:hanging="425"/>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lastRenderedPageBreak/>
              <w:t>13.1 Banking financial information</w:t>
            </w:r>
            <w:r w:rsidRPr="00260253">
              <w:rPr>
                <w:rFonts w:ascii="Times New Roman" w:eastAsia="Times New Roman" w:hAnsi="Times New Roman" w:cs="Times New Roman"/>
                <w:sz w:val="14"/>
                <w:szCs w:val="14"/>
              </w:rPr>
              <w:t>  </w:t>
            </w:r>
          </w:p>
          <w:p w:rsidR="00260253" w:rsidRPr="00260253" w:rsidRDefault="00260253" w:rsidP="00260253">
            <w:pPr>
              <w:spacing w:after="0" w:line="240" w:lineRule="auto"/>
              <w:ind w:left="425" w:hanging="425"/>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13.2 ALMA</w:t>
            </w:r>
            <w:r w:rsidRPr="00260253">
              <w:rPr>
                <w:rFonts w:ascii="Times New Roman" w:eastAsia="Times New Roman" w:hAnsi="Times New Roman" w:cs="Times New Roman"/>
                <w:sz w:val="14"/>
                <w:szCs w:val="14"/>
              </w:rPr>
              <w:t>  </w:t>
            </w:r>
          </w:p>
          <w:p w:rsidR="00260253" w:rsidRPr="00260253" w:rsidRDefault="00260253" w:rsidP="00260253">
            <w:pPr>
              <w:spacing w:after="0" w:line="240" w:lineRule="auto"/>
              <w:ind w:left="425" w:hanging="425"/>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13.3</w:t>
            </w:r>
            <w:r w:rsidRPr="00260253">
              <w:rPr>
                <w:rFonts w:ascii="Times New Roman" w:eastAsia="Times New Roman" w:hAnsi="Times New Roman" w:cs="Times New Roman"/>
                <w:sz w:val="14"/>
                <w:szCs w:val="14"/>
              </w:rPr>
              <w:t>   </w:t>
            </w:r>
            <w:r w:rsidRPr="00260253">
              <w:rPr>
                <w:rFonts w:ascii="Times New Roman" w:eastAsia="Times New Roman" w:hAnsi="Times New Roman" w:cs="Times New Roman"/>
                <w:sz w:val="20"/>
                <w:szCs w:val="20"/>
              </w:rPr>
              <w:t>Tre</w:t>
            </w:r>
            <w:r w:rsidR="00CB78A6">
              <w:rPr>
                <w:rFonts w:ascii="Times New Roman" w:eastAsia="Times New Roman" w:hAnsi="Times New Roman" w:cs="Times New Roman"/>
                <w:sz w:val="20"/>
                <w:szCs w:val="20"/>
              </w:rPr>
              <w:t>a</w:t>
            </w:r>
            <w:r w:rsidRPr="00260253">
              <w:rPr>
                <w:rFonts w:ascii="Times New Roman" w:eastAsia="Times New Roman" w:hAnsi="Times New Roman" w:cs="Times New Roman"/>
                <w:sz w:val="20"/>
                <w:szCs w:val="20"/>
              </w:rPr>
              <w:t>sury Management</w:t>
            </w:r>
          </w:p>
          <w:p w:rsidR="00260253" w:rsidRPr="00260253" w:rsidRDefault="00260253" w:rsidP="00260253">
            <w:pPr>
              <w:spacing w:after="0" w:line="240" w:lineRule="auto"/>
              <w:ind w:left="425" w:hanging="425"/>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lastRenderedPageBreak/>
              <w:t>13.4 Calculation of financial ratios</w:t>
            </w:r>
            <w:r w:rsidRPr="00260253">
              <w:rPr>
                <w:rFonts w:ascii="Times New Roman" w:eastAsia="Times New Roman" w:hAnsi="Times New Roman" w:cs="Times New Roman"/>
                <w:sz w:val="14"/>
                <w:szCs w:val="14"/>
              </w:rPr>
              <w:t>  </w:t>
            </w:r>
          </w:p>
          <w:p w:rsidR="00260253" w:rsidRPr="00260253" w:rsidRDefault="00260253" w:rsidP="00260253">
            <w:pPr>
              <w:spacing w:after="0" w:line="240" w:lineRule="auto"/>
              <w:ind w:left="425" w:hanging="425"/>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13.5 Procedures for assessing the soundness level of a bank</w:t>
            </w:r>
            <w:r w:rsidRPr="00260253">
              <w:rPr>
                <w:rFonts w:ascii="Times New Roman" w:eastAsia="Times New Roman" w:hAnsi="Times New Roman" w:cs="Times New Roman"/>
                <w:sz w:val="14"/>
                <w:szCs w:val="14"/>
              </w:rPr>
              <w:t>  </w:t>
            </w:r>
          </w:p>
        </w:tc>
        <w:tc>
          <w:tcPr>
            <w:tcW w:w="7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numPr>
                <w:ilvl w:val="0"/>
                <w:numId w:val="17"/>
              </w:numPr>
              <w:spacing w:after="0" w:line="240" w:lineRule="auto"/>
              <w:ind w:left="240" w:firstLine="0"/>
              <w:rPr>
                <w:rFonts w:ascii="Times New Roman" w:eastAsia="Times New Roman" w:hAnsi="Times New Roman" w:cs="Times New Roman"/>
                <w:sz w:val="20"/>
                <w:szCs w:val="20"/>
              </w:rPr>
            </w:pPr>
            <w:r w:rsidRPr="00260253">
              <w:rPr>
                <w:rFonts w:ascii="Times New Roman" w:eastAsia="Times New Roman" w:hAnsi="Times New Roman" w:cs="Times New Roman"/>
                <w:sz w:val="20"/>
                <w:szCs w:val="20"/>
              </w:rPr>
              <w:lastRenderedPageBreak/>
              <w:t>Lecture Method</w:t>
            </w:r>
          </w:p>
          <w:p w:rsidR="00260253" w:rsidRPr="00260253" w:rsidRDefault="00260253" w:rsidP="00260253">
            <w:pPr>
              <w:numPr>
                <w:ilvl w:val="0"/>
                <w:numId w:val="17"/>
              </w:numPr>
              <w:spacing w:after="0" w:line="240" w:lineRule="auto"/>
              <w:ind w:left="240" w:firstLine="0"/>
              <w:rPr>
                <w:rFonts w:ascii="Times New Roman" w:eastAsia="Times New Roman" w:hAnsi="Times New Roman" w:cs="Times New Roman"/>
                <w:sz w:val="20"/>
                <w:szCs w:val="20"/>
              </w:rPr>
            </w:pPr>
            <w:r w:rsidRPr="00260253">
              <w:rPr>
                <w:rFonts w:ascii="Times New Roman" w:eastAsia="Times New Roman" w:hAnsi="Times New Roman" w:cs="Times New Roman"/>
                <w:sz w:val="20"/>
                <w:szCs w:val="20"/>
              </w:rPr>
              <w:t>Discussion method</w:t>
            </w:r>
          </w:p>
        </w:tc>
        <w:tc>
          <w:tcPr>
            <w:tcW w:w="4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b/>
                <w:bCs/>
                <w:sz w:val="20"/>
                <w:szCs w:val="20"/>
              </w:rPr>
              <w:t>Source:</w:t>
            </w:r>
          </w:p>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Book</w:t>
            </w:r>
          </w:p>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 </w:t>
            </w:r>
          </w:p>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b/>
                <w:bCs/>
                <w:sz w:val="20"/>
                <w:szCs w:val="20"/>
              </w:rPr>
              <w:t>Media:</w:t>
            </w:r>
          </w:p>
          <w:p w:rsidR="00260253" w:rsidRPr="00260253" w:rsidRDefault="00260253" w:rsidP="00260253">
            <w:pPr>
              <w:spacing w:after="0" w:line="240" w:lineRule="auto"/>
              <w:jc w:val="both"/>
              <w:rPr>
                <w:rFonts w:ascii="Times New Roman" w:eastAsia="Times New Roman" w:hAnsi="Times New Roman" w:cs="Times New Roman"/>
                <w:sz w:val="24"/>
                <w:szCs w:val="24"/>
              </w:rPr>
            </w:pPr>
            <w:proofErr w:type="spellStart"/>
            <w:r w:rsidRPr="00260253">
              <w:rPr>
                <w:rFonts w:ascii="Times New Roman" w:eastAsia="Times New Roman" w:hAnsi="Times New Roman" w:cs="Times New Roman"/>
                <w:sz w:val="20"/>
                <w:szCs w:val="20"/>
              </w:rPr>
              <w:lastRenderedPageBreak/>
              <w:t>Powerpoint</w:t>
            </w:r>
            <w:proofErr w:type="spellEnd"/>
            <w:r w:rsidRPr="00260253">
              <w:rPr>
                <w:rFonts w:ascii="Times New Roman" w:eastAsia="Times New Roman" w:hAnsi="Times New Roman" w:cs="Times New Roman"/>
                <w:sz w:val="20"/>
                <w:szCs w:val="20"/>
              </w:rPr>
              <w:t>, LCD and cardboard</w:t>
            </w:r>
          </w:p>
        </w:tc>
        <w:tc>
          <w:tcPr>
            <w:tcW w:w="23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jc w:val="center"/>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lastRenderedPageBreak/>
              <w:t>150’</w:t>
            </w:r>
          </w:p>
        </w:tc>
        <w:tc>
          <w:tcPr>
            <w:tcW w:w="5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numPr>
                <w:ilvl w:val="0"/>
                <w:numId w:val="18"/>
              </w:numPr>
              <w:spacing w:after="0" w:line="240" w:lineRule="auto"/>
              <w:ind w:left="240" w:firstLine="0"/>
              <w:rPr>
                <w:rFonts w:ascii="Times New Roman" w:eastAsia="Times New Roman" w:hAnsi="Times New Roman" w:cs="Times New Roman"/>
                <w:sz w:val="20"/>
                <w:szCs w:val="20"/>
              </w:rPr>
            </w:pPr>
            <w:r w:rsidRPr="00260253">
              <w:rPr>
                <w:rFonts w:ascii="Times New Roman" w:eastAsia="Times New Roman" w:hAnsi="Times New Roman" w:cs="Times New Roman"/>
                <w:sz w:val="20"/>
                <w:szCs w:val="20"/>
              </w:rPr>
              <w:t xml:space="preserve">Review, describe and calculate ALMA in </w:t>
            </w:r>
            <w:r w:rsidRPr="00260253">
              <w:rPr>
                <w:rFonts w:ascii="Times New Roman" w:eastAsia="Times New Roman" w:hAnsi="Times New Roman" w:cs="Times New Roman"/>
                <w:sz w:val="20"/>
                <w:szCs w:val="20"/>
              </w:rPr>
              <w:lastRenderedPageBreak/>
              <w:t>Islamic banks</w:t>
            </w:r>
          </w:p>
          <w:p w:rsidR="00260253" w:rsidRPr="00260253" w:rsidRDefault="00260253" w:rsidP="00260253">
            <w:pPr>
              <w:spacing w:after="0" w:line="240" w:lineRule="auto"/>
              <w:ind w:left="360"/>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 </w:t>
            </w:r>
          </w:p>
        </w:tc>
      </w:tr>
      <w:tr w:rsidR="00CB78A6" w:rsidRPr="00260253" w:rsidTr="00CB78A6">
        <w:tc>
          <w:tcPr>
            <w:tcW w:w="2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jc w:val="center"/>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lastRenderedPageBreak/>
              <w:t>15</w:t>
            </w:r>
          </w:p>
        </w:tc>
        <w:tc>
          <w:tcPr>
            <w:tcW w:w="10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Able to understand corporate governance</w:t>
            </w:r>
          </w:p>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In Islamic Bank</w:t>
            </w:r>
          </w:p>
        </w:tc>
        <w:tc>
          <w:tcPr>
            <w:tcW w:w="79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CB78A6">
            <w:pPr>
              <w:spacing w:after="0" w:line="240" w:lineRule="auto"/>
              <w:ind w:left="419" w:hanging="419"/>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14.1</w:t>
            </w:r>
            <w:r w:rsidRPr="00260253">
              <w:rPr>
                <w:rFonts w:ascii="Times New Roman" w:eastAsia="Times New Roman" w:hAnsi="Times New Roman" w:cs="Times New Roman"/>
                <w:sz w:val="14"/>
                <w:szCs w:val="14"/>
              </w:rPr>
              <w:t>   </w:t>
            </w:r>
            <w:r w:rsidR="00CB78A6">
              <w:rPr>
                <w:rFonts w:ascii="Times New Roman" w:eastAsia="Times New Roman" w:hAnsi="Times New Roman" w:cs="Times New Roman"/>
                <w:sz w:val="20"/>
                <w:szCs w:val="20"/>
              </w:rPr>
              <w:t>explaining</w:t>
            </w:r>
            <w:r w:rsidRPr="00260253">
              <w:rPr>
                <w:rFonts w:ascii="Times New Roman" w:eastAsia="Times New Roman" w:hAnsi="Times New Roman" w:cs="Times New Roman"/>
                <w:sz w:val="20"/>
                <w:szCs w:val="20"/>
              </w:rPr>
              <w:t xml:space="preserve"> corporate governance</w:t>
            </w:r>
          </w:p>
        </w:tc>
        <w:tc>
          <w:tcPr>
            <w:tcW w:w="9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ind w:left="419" w:hanging="419"/>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14.1</w:t>
            </w:r>
            <w:r w:rsidRPr="00260253">
              <w:rPr>
                <w:rFonts w:ascii="Times New Roman" w:eastAsia="Times New Roman" w:hAnsi="Times New Roman" w:cs="Times New Roman"/>
                <w:sz w:val="14"/>
                <w:szCs w:val="14"/>
              </w:rPr>
              <w:t>   </w:t>
            </w:r>
            <w:r w:rsidR="00CB78A6">
              <w:rPr>
                <w:rFonts w:ascii="Times New Roman" w:eastAsia="Times New Roman" w:hAnsi="Times New Roman" w:cs="Times New Roman"/>
                <w:sz w:val="20"/>
                <w:szCs w:val="20"/>
              </w:rPr>
              <w:t>definition of</w:t>
            </w:r>
            <w:r w:rsidRPr="00260253">
              <w:rPr>
                <w:rFonts w:ascii="Times New Roman" w:eastAsia="Times New Roman" w:hAnsi="Times New Roman" w:cs="Times New Roman"/>
                <w:sz w:val="20"/>
                <w:szCs w:val="20"/>
              </w:rPr>
              <w:t xml:space="preserve"> corporate governance</w:t>
            </w:r>
          </w:p>
          <w:p w:rsidR="00260253" w:rsidRPr="00260253" w:rsidRDefault="00260253" w:rsidP="00260253">
            <w:pPr>
              <w:spacing w:after="0" w:line="240" w:lineRule="auto"/>
              <w:ind w:left="419" w:hanging="419"/>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14.2 Government Policy in the development of Islamic banking in Indonesia</w:t>
            </w:r>
            <w:r w:rsidRPr="00260253">
              <w:rPr>
                <w:rFonts w:ascii="Times New Roman" w:eastAsia="Times New Roman" w:hAnsi="Times New Roman" w:cs="Times New Roman"/>
                <w:sz w:val="14"/>
                <w:szCs w:val="14"/>
              </w:rPr>
              <w:t>  </w:t>
            </w:r>
          </w:p>
        </w:tc>
        <w:tc>
          <w:tcPr>
            <w:tcW w:w="7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numPr>
                <w:ilvl w:val="0"/>
                <w:numId w:val="19"/>
              </w:numPr>
              <w:spacing w:after="0" w:line="240" w:lineRule="auto"/>
              <w:ind w:left="240" w:firstLine="0"/>
              <w:rPr>
                <w:rFonts w:ascii="Times New Roman" w:eastAsia="Times New Roman" w:hAnsi="Times New Roman" w:cs="Times New Roman"/>
                <w:sz w:val="20"/>
                <w:szCs w:val="20"/>
              </w:rPr>
            </w:pPr>
            <w:r w:rsidRPr="00260253">
              <w:rPr>
                <w:rFonts w:ascii="Times New Roman" w:eastAsia="Times New Roman" w:hAnsi="Times New Roman" w:cs="Times New Roman"/>
                <w:sz w:val="20"/>
                <w:szCs w:val="20"/>
              </w:rPr>
              <w:t>Lecture Method</w:t>
            </w:r>
          </w:p>
          <w:p w:rsidR="00260253" w:rsidRPr="00260253" w:rsidRDefault="00260253" w:rsidP="00260253">
            <w:pPr>
              <w:numPr>
                <w:ilvl w:val="0"/>
                <w:numId w:val="19"/>
              </w:numPr>
              <w:spacing w:after="0" w:line="240" w:lineRule="auto"/>
              <w:ind w:left="240" w:firstLine="0"/>
              <w:rPr>
                <w:rFonts w:ascii="Times New Roman" w:eastAsia="Times New Roman" w:hAnsi="Times New Roman" w:cs="Times New Roman"/>
                <w:sz w:val="20"/>
                <w:szCs w:val="20"/>
              </w:rPr>
            </w:pPr>
            <w:r w:rsidRPr="00260253">
              <w:rPr>
                <w:rFonts w:ascii="Times New Roman" w:eastAsia="Times New Roman" w:hAnsi="Times New Roman" w:cs="Times New Roman"/>
                <w:sz w:val="20"/>
                <w:szCs w:val="20"/>
              </w:rPr>
              <w:t>Discussion method</w:t>
            </w:r>
          </w:p>
        </w:tc>
        <w:tc>
          <w:tcPr>
            <w:tcW w:w="4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b/>
                <w:bCs/>
                <w:sz w:val="20"/>
                <w:szCs w:val="20"/>
              </w:rPr>
              <w:t>Source:</w:t>
            </w:r>
          </w:p>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Book</w:t>
            </w:r>
          </w:p>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 </w:t>
            </w:r>
          </w:p>
          <w:p w:rsidR="00260253" w:rsidRPr="00260253" w:rsidRDefault="00260253" w:rsidP="00260253">
            <w:pPr>
              <w:spacing w:after="0" w:line="240" w:lineRule="auto"/>
              <w:jc w:val="both"/>
              <w:rPr>
                <w:rFonts w:ascii="Times New Roman" w:eastAsia="Times New Roman" w:hAnsi="Times New Roman" w:cs="Times New Roman"/>
                <w:sz w:val="24"/>
                <w:szCs w:val="24"/>
              </w:rPr>
            </w:pPr>
            <w:r w:rsidRPr="00260253">
              <w:rPr>
                <w:rFonts w:ascii="Times New Roman" w:eastAsia="Times New Roman" w:hAnsi="Times New Roman" w:cs="Times New Roman"/>
                <w:b/>
                <w:bCs/>
                <w:sz w:val="20"/>
                <w:szCs w:val="20"/>
              </w:rPr>
              <w:t>Media:</w:t>
            </w:r>
          </w:p>
          <w:p w:rsidR="00260253" w:rsidRPr="00260253" w:rsidRDefault="00260253" w:rsidP="00260253">
            <w:pPr>
              <w:spacing w:after="0" w:line="240" w:lineRule="auto"/>
              <w:jc w:val="both"/>
              <w:rPr>
                <w:rFonts w:ascii="Times New Roman" w:eastAsia="Times New Roman" w:hAnsi="Times New Roman" w:cs="Times New Roman"/>
                <w:sz w:val="24"/>
                <w:szCs w:val="24"/>
              </w:rPr>
            </w:pPr>
            <w:proofErr w:type="spellStart"/>
            <w:r w:rsidRPr="00260253">
              <w:rPr>
                <w:rFonts w:ascii="Times New Roman" w:eastAsia="Times New Roman" w:hAnsi="Times New Roman" w:cs="Times New Roman"/>
                <w:sz w:val="20"/>
                <w:szCs w:val="20"/>
              </w:rPr>
              <w:t>Powerpoint</w:t>
            </w:r>
            <w:proofErr w:type="spellEnd"/>
            <w:r w:rsidRPr="00260253">
              <w:rPr>
                <w:rFonts w:ascii="Times New Roman" w:eastAsia="Times New Roman" w:hAnsi="Times New Roman" w:cs="Times New Roman"/>
                <w:sz w:val="20"/>
                <w:szCs w:val="20"/>
              </w:rPr>
              <w:t>, LCD and cardboard</w:t>
            </w:r>
          </w:p>
        </w:tc>
        <w:tc>
          <w:tcPr>
            <w:tcW w:w="23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spacing w:after="0" w:line="240" w:lineRule="auto"/>
              <w:jc w:val="center"/>
              <w:rPr>
                <w:rFonts w:ascii="Times New Roman" w:eastAsia="Times New Roman" w:hAnsi="Times New Roman" w:cs="Times New Roman"/>
                <w:sz w:val="24"/>
                <w:szCs w:val="24"/>
              </w:rPr>
            </w:pPr>
            <w:r w:rsidRPr="00260253">
              <w:rPr>
                <w:rFonts w:ascii="Times New Roman" w:eastAsia="Times New Roman" w:hAnsi="Times New Roman" w:cs="Times New Roman"/>
                <w:sz w:val="20"/>
                <w:szCs w:val="20"/>
              </w:rPr>
              <w:t>150’</w:t>
            </w:r>
          </w:p>
        </w:tc>
        <w:tc>
          <w:tcPr>
            <w:tcW w:w="5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0253" w:rsidRPr="00260253" w:rsidRDefault="00260253" w:rsidP="00260253">
            <w:pPr>
              <w:numPr>
                <w:ilvl w:val="0"/>
                <w:numId w:val="20"/>
              </w:numPr>
              <w:spacing w:after="0" w:line="240" w:lineRule="auto"/>
              <w:ind w:left="240" w:firstLine="0"/>
              <w:rPr>
                <w:rFonts w:ascii="Times New Roman" w:eastAsia="Times New Roman" w:hAnsi="Times New Roman" w:cs="Times New Roman"/>
                <w:sz w:val="20"/>
                <w:szCs w:val="20"/>
              </w:rPr>
            </w:pPr>
            <w:r w:rsidRPr="00260253">
              <w:rPr>
                <w:rFonts w:ascii="Times New Roman" w:eastAsia="Times New Roman" w:hAnsi="Times New Roman" w:cs="Times New Roman"/>
                <w:sz w:val="20"/>
                <w:szCs w:val="20"/>
              </w:rPr>
              <w:t>Review and describe corporate governance</w:t>
            </w:r>
          </w:p>
        </w:tc>
      </w:tr>
    </w:tbl>
    <w:p w:rsidR="00260253" w:rsidRPr="00260253" w:rsidRDefault="00260253" w:rsidP="00260253">
      <w:pPr>
        <w:spacing w:after="0" w:line="240" w:lineRule="auto"/>
        <w:jc w:val="both"/>
        <w:rPr>
          <w:rFonts w:ascii="Times New Roman" w:eastAsia="Times New Roman" w:hAnsi="Times New Roman" w:cs="Times New Roman"/>
          <w:color w:val="000000"/>
          <w:sz w:val="27"/>
          <w:szCs w:val="27"/>
        </w:rPr>
      </w:pPr>
      <w:r w:rsidRPr="00260253">
        <w:rPr>
          <w:rFonts w:ascii="Times New Roman" w:eastAsia="Times New Roman" w:hAnsi="Times New Roman" w:cs="Times New Roman"/>
          <w:color w:val="000000"/>
          <w:sz w:val="24"/>
          <w:szCs w:val="24"/>
        </w:rPr>
        <w:t> </w:t>
      </w:r>
    </w:p>
    <w:p w:rsidR="00260253" w:rsidRPr="00260253" w:rsidRDefault="00260253" w:rsidP="00260253">
      <w:pPr>
        <w:spacing w:after="0" w:line="240" w:lineRule="auto"/>
        <w:jc w:val="both"/>
        <w:rPr>
          <w:rFonts w:ascii="Times New Roman" w:eastAsia="Times New Roman" w:hAnsi="Times New Roman" w:cs="Times New Roman"/>
          <w:color w:val="000000"/>
          <w:sz w:val="27"/>
          <w:szCs w:val="27"/>
        </w:rPr>
      </w:pPr>
      <w:r w:rsidRPr="00260253">
        <w:rPr>
          <w:rFonts w:ascii="Times New Roman" w:eastAsia="Times New Roman" w:hAnsi="Times New Roman" w:cs="Times New Roman"/>
          <w:color w:val="000000"/>
          <w:sz w:val="24"/>
          <w:szCs w:val="24"/>
        </w:rPr>
        <w:t>                                                                        </w:t>
      </w:r>
      <w:r w:rsidR="00CB78A6">
        <w:rPr>
          <w:rFonts w:ascii="Times New Roman" w:eastAsia="Times New Roman" w:hAnsi="Times New Roman" w:cs="Times New Roman"/>
          <w:color w:val="000000"/>
          <w:sz w:val="28"/>
          <w:szCs w:val="28"/>
        </w:rPr>
        <w:t>Surabaya, 19 February 2021</w:t>
      </w:r>
    </w:p>
    <w:p w:rsidR="00260253" w:rsidRPr="00260253" w:rsidRDefault="00260253" w:rsidP="00260253">
      <w:pPr>
        <w:spacing w:after="0" w:line="240" w:lineRule="auto"/>
        <w:jc w:val="both"/>
        <w:rPr>
          <w:rFonts w:ascii="Times New Roman" w:eastAsia="Times New Roman" w:hAnsi="Times New Roman" w:cs="Times New Roman"/>
          <w:color w:val="000000"/>
          <w:sz w:val="27"/>
          <w:szCs w:val="27"/>
        </w:rPr>
      </w:pPr>
      <w:r w:rsidRPr="00260253">
        <w:rPr>
          <w:rFonts w:ascii="Times New Roman" w:eastAsia="Times New Roman" w:hAnsi="Times New Roman" w:cs="Times New Roman"/>
          <w:color w:val="000000"/>
          <w:sz w:val="24"/>
          <w:szCs w:val="24"/>
        </w:rPr>
        <w:t> </w:t>
      </w:r>
    </w:p>
    <w:tbl>
      <w:tblPr>
        <w:tblW w:w="5000" w:type="pct"/>
        <w:jc w:val="center"/>
        <w:tblCellMar>
          <w:left w:w="0" w:type="dxa"/>
          <w:right w:w="0" w:type="dxa"/>
        </w:tblCellMar>
        <w:tblLook w:val="04A0" w:firstRow="1" w:lastRow="0" w:firstColumn="1" w:lastColumn="0" w:noHBand="0" w:noVBand="1"/>
      </w:tblPr>
      <w:tblGrid>
        <w:gridCol w:w="6485"/>
        <w:gridCol w:w="6475"/>
      </w:tblGrid>
      <w:tr w:rsidR="00260253" w:rsidRPr="00260253" w:rsidTr="00CB78A6">
        <w:trPr>
          <w:jc w:val="center"/>
        </w:trPr>
        <w:tc>
          <w:tcPr>
            <w:tcW w:w="2502" w:type="pct"/>
            <w:tcMar>
              <w:top w:w="0" w:type="dxa"/>
              <w:left w:w="108" w:type="dxa"/>
              <w:bottom w:w="0" w:type="dxa"/>
              <w:right w:w="108" w:type="dxa"/>
            </w:tcMar>
            <w:hideMark/>
          </w:tcPr>
          <w:p w:rsidR="00260253" w:rsidRPr="00260253" w:rsidRDefault="00260253" w:rsidP="00CB78A6">
            <w:pPr>
              <w:spacing w:after="0" w:line="240" w:lineRule="auto"/>
              <w:jc w:val="center"/>
              <w:rPr>
                <w:rFonts w:ascii="Times New Roman" w:eastAsia="Times New Roman" w:hAnsi="Times New Roman" w:cs="Times New Roman"/>
              </w:rPr>
            </w:pPr>
            <w:r w:rsidRPr="00260253">
              <w:rPr>
                <w:rFonts w:ascii="Times New Roman" w:eastAsia="Times New Roman" w:hAnsi="Times New Roman" w:cs="Times New Roman"/>
              </w:rPr>
              <w:t>Knowing,</w:t>
            </w:r>
          </w:p>
          <w:p w:rsidR="00260253" w:rsidRPr="00260253" w:rsidRDefault="00260253" w:rsidP="00CB78A6">
            <w:pPr>
              <w:spacing w:after="0" w:line="240" w:lineRule="auto"/>
              <w:jc w:val="center"/>
              <w:rPr>
                <w:rFonts w:ascii="Times New Roman" w:eastAsia="Times New Roman" w:hAnsi="Times New Roman" w:cs="Times New Roman"/>
              </w:rPr>
            </w:pPr>
            <w:r w:rsidRPr="00260253">
              <w:rPr>
                <w:rFonts w:ascii="Times New Roman" w:eastAsia="Times New Roman" w:hAnsi="Times New Roman" w:cs="Times New Roman"/>
              </w:rPr>
              <w:t>Course Coordinator</w:t>
            </w:r>
          </w:p>
          <w:p w:rsidR="00260253" w:rsidRPr="00260253" w:rsidRDefault="00260253" w:rsidP="00CB78A6">
            <w:pPr>
              <w:spacing w:after="0" w:line="240" w:lineRule="auto"/>
              <w:jc w:val="center"/>
              <w:rPr>
                <w:rFonts w:ascii="Times New Roman" w:eastAsia="Times New Roman" w:hAnsi="Times New Roman" w:cs="Times New Roman"/>
              </w:rPr>
            </w:pPr>
          </w:p>
          <w:p w:rsidR="00260253" w:rsidRPr="00260253" w:rsidRDefault="00260253" w:rsidP="00CB78A6">
            <w:pPr>
              <w:spacing w:after="0" w:line="240" w:lineRule="auto"/>
              <w:jc w:val="center"/>
              <w:rPr>
                <w:rFonts w:ascii="Times New Roman" w:eastAsia="Times New Roman" w:hAnsi="Times New Roman" w:cs="Times New Roman"/>
              </w:rPr>
            </w:pPr>
          </w:p>
          <w:p w:rsidR="00260253" w:rsidRPr="00260253" w:rsidRDefault="00260253" w:rsidP="00CB78A6">
            <w:pPr>
              <w:spacing w:after="0" w:line="240" w:lineRule="auto"/>
              <w:jc w:val="center"/>
              <w:rPr>
                <w:rFonts w:ascii="Times New Roman" w:eastAsia="Times New Roman" w:hAnsi="Times New Roman" w:cs="Times New Roman"/>
              </w:rPr>
            </w:pPr>
          </w:p>
          <w:p w:rsidR="00260253" w:rsidRPr="00260253" w:rsidRDefault="00260253" w:rsidP="00CB78A6">
            <w:pPr>
              <w:spacing w:after="0" w:line="240" w:lineRule="auto"/>
              <w:jc w:val="center"/>
              <w:rPr>
                <w:rFonts w:ascii="Times New Roman" w:eastAsia="Times New Roman" w:hAnsi="Times New Roman" w:cs="Times New Roman"/>
              </w:rPr>
            </w:pPr>
            <w:proofErr w:type="spellStart"/>
            <w:r w:rsidRPr="00260253">
              <w:rPr>
                <w:rFonts w:ascii="Times New Roman" w:eastAsia="Times New Roman" w:hAnsi="Times New Roman" w:cs="Times New Roman"/>
              </w:rPr>
              <w:t>Rachma</w:t>
            </w:r>
            <w:proofErr w:type="spellEnd"/>
            <w:r w:rsidRPr="00260253">
              <w:rPr>
                <w:rFonts w:ascii="Times New Roman" w:eastAsia="Times New Roman" w:hAnsi="Times New Roman" w:cs="Times New Roman"/>
              </w:rPr>
              <w:t xml:space="preserve"> </w:t>
            </w:r>
            <w:proofErr w:type="spellStart"/>
            <w:r w:rsidRPr="00260253">
              <w:rPr>
                <w:rFonts w:ascii="Times New Roman" w:eastAsia="Times New Roman" w:hAnsi="Times New Roman" w:cs="Times New Roman"/>
              </w:rPr>
              <w:t>Indrarini</w:t>
            </w:r>
            <w:proofErr w:type="spellEnd"/>
            <w:r w:rsidRPr="00260253">
              <w:rPr>
                <w:rFonts w:ascii="Times New Roman" w:eastAsia="Times New Roman" w:hAnsi="Times New Roman" w:cs="Times New Roman"/>
              </w:rPr>
              <w:t>, S.EI, M.SEI</w:t>
            </w:r>
          </w:p>
          <w:p w:rsidR="00260253" w:rsidRPr="00260253" w:rsidRDefault="00260253" w:rsidP="00CB78A6">
            <w:pPr>
              <w:spacing w:after="0" w:line="240" w:lineRule="auto"/>
              <w:jc w:val="center"/>
              <w:rPr>
                <w:rFonts w:ascii="Times New Roman" w:eastAsia="Times New Roman" w:hAnsi="Times New Roman" w:cs="Times New Roman"/>
              </w:rPr>
            </w:pPr>
            <w:r w:rsidRPr="00260253">
              <w:rPr>
                <w:rFonts w:ascii="Times New Roman" w:eastAsia="Times New Roman" w:hAnsi="Times New Roman" w:cs="Times New Roman"/>
              </w:rPr>
              <w:t>NIP 199001152015042001</w:t>
            </w:r>
          </w:p>
          <w:p w:rsidR="00260253" w:rsidRPr="00260253" w:rsidRDefault="00260253" w:rsidP="00CB78A6">
            <w:pPr>
              <w:spacing w:after="0" w:line="240" w:lineRule="auto"/>
              <w:jc w:val="center"/>
              <w:rPr>
                <w:rFonts w:ascii="Times New Roman" w:eastAsia="Times New Roman" w:hAnsi="Times New Roman" w:cs="Times New Roman"/>
              </w:rPr>
            </w:pPr>
          </w:p>
        </w:tc>
        <w:tc>
          <w:tcPr>
            <w:tcW w:w="2498" w:type="pct"/>
            <w:tcMar>
              <w:top w:w="0" w:type="dxa"/>
              <w:left w:w="108" w:type="dxa"/>
              <w:bottom w:w="0" w:type="dxa"/>
              <w:right w:w="108" w:type="dxa"/>
            </w:tcMar>
            <w:hideMark/>
          </w:tcPr>
          <w:p w:rsidR="00260253" w:rsidRPr="00260253" w:rsidRDefault="00260253" w:rsidP="00CB78A6">
            <w:pPr>
              <w:spacing w:after="0" w:line="240" w:lineRule="auto"/>
              <w:jc w:val="center"/>
              <w:rPr>
                <w:rFonts w:ascii="Times New Roman" w:eastAsia="Times New Roman" w:hAnsi="Times New Roman" w:cs="Times New Roman"/>
              </w:rPr>
            </w:pPr>
            <w:r w:rsidRPr="00260253">
              <w:rPr>
                <w:rFonts w:ascii="Times New Roman" w:eastAsia="Times New Roman" w:hAnsi="Times New Roman" w:cs="Times New Roman"/>
              </w:rPr>
              <w:t>Lecturer</w:t>
            </w:r>
          </w:p>
          <w:p w:rsidR="00260253" w:rsidRPr="00260253" w:rsidRDefault="00260253" w:rsidP="00CB78A6">
            <w:pPr>
              <w:spacing w:after="0" w:line="240" w:lineRule="auto"/>
              <w:jc w:val="center"/>
              <w:rPr>
                <w:rFonts w:ascii="Times New Roman" w:eastAsia="Times New Roman" w:hAnsi="Times New Roman" w:cs="Times New Roman"/>
              </w:rPr>
            </w:pPr>
          </w:p>
          <w:p w:rsidR="00260253" w:rsidRPr="00260253" w:rsidRDefault="00260253" w:rsidP="00CB78A6">
            <w:pPr>
              <w:spacing w:after="0" w:line="240" w:lineRule="auto"/>
              <w:jc w:val="center"/>
              <w:rPr>
                <w:rFonts w:ascii="Times New Roman" w:eastAsia="Times New Roman" w:hAnsi="Times New Roman" w:cs="Times New Roman"/>
              </w:rPr>
            </w:pPr>
          </w:p>
          <w:p w:rsidR="00260253" w:rsidRPr="00260253" w:rsidRDefault="00260253" w:rsidP="00CB78A6">
            <w:pPr>
              <w:spacing w:after="0" w:line="240" w:lineRule="auto"/>
              <w:jc w:val="center"/>
              <w:rPr>
                <w:rFonts w:ascii="Times New Roman" w:eastAsia="Times New Roman" w:hAnsi="Times New Roman" w:cs="Times New Roman"/>
              </w:rPr>
            </w:pPr>
          </w:p>
          <w:p w:rsidR="00260253" w:rsidRPr="00260253" w:rsidRDefault="00260253" w:rsidP="00CB78A6">
            <w:pPr>
              <w:spacing w:after="0" w:line="240" w:lineRule="auto"/>
              <w:jc w:val="center"/>
              <w:rPr>
                <w:rFonts w:ascii="Times New Roman" w:eastAsia="Times New Roman" w:hAnsi="Times New Roman" w:cs="Times New Roman"/>
              </w:rPr>
            </w:pPr>
          </w:p>
          <w:p w:rsidR="00260253" w:rsidRPr="00260253" w:rsidRDefault="00260253" w:rsidP="00CB78A6">
            <w:pPr>
              <w:spacing w:after="0" w:line="240" w:lineRule="auto"/>
              <w:jc w:val="center"/>
              <w:rPr>
                <w:rFonts w:ascii="Times New Roman" w:eastAsia="Times New Roman" w:hAnsi="Times New Roman" w:cs="Times New Roman"/>
              </w:rPr>
            </w:pPr>
            <w:proofErr w:type="spellStart"/>
            <w:r w:rsidRPr="00260253">
              <w:rPr>
                <w:rFonts w:ascii="Times New Roman" w:eastAsia="Times New Roman" w:hAnsi="Times New Roman" w:cs="Times New Roman"/>
              </w:rPr>
              <w:t>Clarashinta</w:t>
            </w:r>
            <w:proofErr w:type="spellEnd"/>
            <w:r w:rsidRPr="00260253">
              <w:rPr>
                <w:rFonts w:ascii="Times New Roman" w:eastAsia="Times New Roman" w:hAnsi="Times New Roman" w:cs="Times New Roman"/>
              </w:rPr>
              <w:t xml:space="preserve"> </w:t>
            </w:r>
            <w:proofErr w:type="spellStart"/>
            <w:r w:rsidR="00CB78A6">
              <w:rPr>
                <w:rFonts w:ascii="Times New Roman" w:eastAsia="Times New Roman" w:hAnsi="Times New Roman" w:cs="Times New Roman"/>
              </w:rPr>
              <w:t>Canggih</w:t>
            </w:r>
            <w:proofErr w:type="spellEnd"/>
            <w:r w:rsidRPr="00260253">
              <w:rPr>
                <w:rFonts w:ascii="Times New Roman" w:eastAsia="Times New Roman" w:hAnsi="Times New Roman" w:cs="Times New Roman"/>
              </w:rPr>
              <w:t>, SE, CIFP</w:t>
            </w:r>
          </w:p>
          <w:p w:rsidR="00260253" w:rsidRPr="00260253" w:rsidRDefault="00260253" w:rsidP="00CB78A6">
            <w:pPr>
              <w:spacing w:after="0" w:line="240" w:lineRule="auto"/>
              <w:jc w:val="center"/>
              <w:rPr>
                <w:rFonts w:ascii="Times New Roman" w:eastAsia="Times New Roman" w:hAnsi="Times New Roman" w:cs="Times New Roman"/>
              </w:rPr>
            </w:pPr>
            <w:r w:rsidRPr="00260253">
              <w:rPr>
                <w:rFonts w:ascii="Times New Roman" w:eastAsia="Times New Roman" w:hAnsi="Times New Roman" w:cs="Times New Roman"/>
              </w:rPr>
              <w:t>NIP 198709042015042002</w:t>
            </w:r>
          </w:p>
        </w:tc>
      </w:tr>
      <w:tr w:rsidR="00260253" w:rsidRPr="00260253" w:rsidTr="00CB78A6">
        <w:trPr>
          <w:jc w:val="center"/>
        </w:trPr>
        <w:tc>
          <w:tcPr>
            <w:tcW w:w="5000" w:type="pct"/>
            <w:gridSpan w:val="2"/>
            <w:tcMar>
              <w:top w:w="0" w:type="dxa"/>
              <w:left w:w="108" w:type="dxa"/>
              <w:bottom w:w="0" w:type="dxa"/>
              <w:right w:w="108" w:type="dxa"/>
            </w:tcMar>
            <w:hideMark/>
          </w:tcPr>
          <w:p w:rsidR="00CB78A6" w:rsidRPr="00210934" w:rsidRDefault="00CB78A6" w:rsidP="00210934">
            <w:pPr>
              <w:spacing w:after="0" w:line="240" w:lineRule="auto"/>
              <w:jc w:val="center"/>
              <w:rPr>
                <w:rFonts w:ascii="Times New Roman" w:eastAsia="Times New Roman" w:hAnsi="Times New Roman" w:cs="Times New Roman"/>
              </w:rPr>
            </w:pPr>
          </w:p>
          <w:p w:rsidR="00260253" w:rsidRPr="00260253" w:rsidRDefault="00260253" w:rsidP="00210934">
            <w:pPr>
              <w:spacing w:after="0" w:line="240" w:lineRule="auto"/>
              <w:jc w:val="center"/>
              <w:rPr>
                <w:rFonts w:ascii="Times New Roman" w:eastAsia="Times New Roman" w:hAnsi="Times New Roman" w:cs="Times New Roman"/>
              </w:rPr>
            </w:pPr>
            <w:r w:rsidRPr="00260253">
              <w:rPr>
                <w:rFonts w:ascii="Times New Roman" w:eastAsia="Times New Roman" w:hAnsi="Times New Roman" w:cs="Times New Roman"/>
              </w:rPr>
              <w:t>Chair of the UNESA Islamic Economics Study Program</w:t>
            </w:r>
          </w:p>
          <w:p w:rsidR="00260253" w:rsidRPr="00260253" w:rsidRDefault="00260253" w:rsidP="00210934">
            <w:pPr>
              <w:spacing w:after="0" w:line="240" w:lineRule="auto"/>
              <w:jc w:val="center"/>
              <w:rPr>
                <w:rFonts w:ascii="Times New Roman" w:eastAsia="Times New Roman" w:hAnsi="Times New Roman" w:cs="Times New Roman"/>
              </w:rPr>
            </w:pPr>
            <w:bookmarkStart w:id="0" w:name="_GoBack"/>
            <w:bookmarkEnd w:id="0"/>
          </w:p>
          <w:p w:rsidR="00260253" w:rsidRPr="00260253" w:rsidRDefault="00260253" w:rsidP="00210934">
            <w:pPr>
              <w:spacing w:after="0" w:line="240" w:lineRule="auto"/>
              <w:jc w:val="center"/>
              <w:rPr>
                <w:rFonts w:ascii="Times New Roman" w:eastAsia="Times New Roman" w:hAnsi="Times New Roman" w:cs="Times New Roman"/>
              </w:rPr>
            </w:pPr>
          </w:p>
          <w:p w:rsidR="00260253" w:rsidRPr="00260253" w:rsidRDefault="00260253" w:rsidP="00210934">
            <w:pPr>
              <w:spacing w:after="0" w:line="240" w:lineRule="auto"/>
              <w:jc w:val="center"/>
              <w:rPr>
                <w:rFonts w:ascii="Times New Roman" w:eastAsia="Times New Roman" w:hAnsi="Times New Roman" w:cs="Times New Roman"/>
              </w:rPr>
            </w:pPr>
          </w:p>
          <w:p w:rsidR="00260253" w:rsidRPr="00260253" w:rsidRDefault="00260253" w:rsidP="00210934">
            <w:pPr>
              <w:spacing w:after="0" w:line="240" w:lineRule="auto"/>
              <w:jc w:val="center"/>
              <w:rPr>
                <w:rFonts w:ascii="Times New Roman" w:eastAsia="Times New Roman" w:hAnsi="Times New Roman" w:cs="Times New Roman"/>
              </w:rPr>
            </w:pPr>
          </w:p>
          <w:p w:rsidR="00210934" w:rsidRPr="00210934" w:rsidRDefault="00210934" w:rsidP="00210934">
            <w:pPr>
              <w:spacing w:after="0" w:line="240" w:lineRule="auto"/>
              <w:jc w:val="center"/>
              <w:rPr>
                <w:rFonts w:ascii="Times New Roman" w:eastAsia="Times New Roman" w:hAnsi="Times New Roman" w:cs="Times New Roman"/>
                <w:b/>
                <w:bCs/>
                <w:color w:val="000000"/>
                <w:u w:val="single"/>
              </w:rPr>
            </w:pPr>
            <w:r w:rsidRPr="00210934">
              <w:rPr>
                <w:rFonts w:ascii="Times New Roman" w:eastAsia="Times New Roman" w:hAnsi="Times New Roman" w:cs="Times New Roman"/>
                <w:b/>
                <w:bCs/>
                <w:color w:val="000000"/>
                <w:u w:val="single"/>
              </w:rPr>
              <w:t>Dr. </w:t>
            </w:r>
            <w:r w:rsidRPr="00210934">
              <w:rPr>
                <w:rStyle w:val="Emphasis"/>
                <w:rFonts w:ascii="Times New Roman" w:hAnsi="Times New Roman" w:cs="Times New Roman"/>
                <w:b/>
                <w:bCs/>
                <w:i w:val="0"/>
                <w:iCs w:val="0"/>
                <w:color w:val="5F6368"/>
                <w:spacing w:val="8"/>
                <w:u w:val="single"/>
                <w:shd w:val="clear" w:color="auto" w:fill="FFFFFF"/>
              </w:rPr>
              <w:t xml:space="preserve">Sri </w:t>
            </w:r>
            <w:proofErr w:type="spellStart"/>
            <w:r w:rsidRPr="00210934">
              <w:rPr>
                <w:rStyle w:val="Emphasis"/>
                <w:rFonts w:ascii="Times New Roman" w:hAnsi="Times New Roman" w:cs="Times New Roman"/>
                <w:b/>
                <w:bCs/>
                <w:i w:val="0"/>
                <w:iCs w:val="0"/>
                <w:color w:val="5F6368"/>
                <w:spacing w:val="8"/>
                <w:u w:val="single"/>
                <w:shd w:val="clear" w:color="auto" w:fill="FFFFFF"/>
              </w:rPr>
              <w:t>Abidah</w:t>
            </w:r>
            <w:proofErr w:type="spellEnd"/>
            <w:r w:rsidRPr="00210934">
              <w:rPr>
                <w:rFonts w:ascii="Times New Roman" w:hAnsi="Times New Roman" w:cs="Times New Roman"/>
                <w:b/>
                <w:color w:val="4D5156"/>
                <w:spacing w:val="8"/>
                <w:u w:val="single"/>
                <w:shd w:val="clear" w:color="auto" w:fill="FFFFFF"/>
              </w:rPr>
              <w:t> </w:t>
            </w:r>
            <w:proofErr w:type="spellStart"/>
            <w:r w:rsidRPr="00210934">
              <w:rPr>
                <w:rFonts w:ascii="Times New Roman" w:hAnsi="Times New Roman" w:cs="Times New Roman"/>
                <w:b/>
                <w:color w:val="4D5156"/>
                <w:spacing w:val="8"/>
                <w:u w:val="single"/>
                <w:shd w:val="clear" w:color="auto" w:fill="FFFFFF"/>
              </w:rPr>
              <w:t>Suryaningsih</w:t>
            </w:r>
            <w:proofErr w:type="spellEnd"/>
            <w:r w:rsidRPr="00210934">
              <w:rPr>
                <w:rFonts w:ascii="Times New Roman" w:hAnsi="Times New Roman" w:cs="Times New Roman"/>
                <w:b/>
                <w:color w:val="4D5156"/>
                <w:spacing w:val="8"/>
                <w:u w:val="single"/>
                <w:shd w:val="clear" w:color="auto" w:fill="FFFFFF"/>
              </w:rPr>
              <w:t xml:space="preserve">, </w:t>
            </w:r>
            <w:proofErr w:type="spellStart"/>
            <w:proofErr w:type="gramStart"/>
            <w:r w:rsidRPr="00210934">
              <w:rPr>
                <w:rFonts w:ascii="Times New Roman" w:hAnsi="Times New Roman" w:cs="Times New Roman"/>
                <w:b/>
                <w:color w:val="4D5156"/>
                <w:spacing w:val="8"/>
                <w:u w:val="single"/>
                <w:shd w:val="clear" w:color="auto" w:fill="FFFFFF"/>
              </w:rPr>
              <w:t>S.Ag</w:t>
            </w:r>
            <w:proofErr w:type="spellEnd"/>
            <w:r w:rsidRPr="00210934">
              <w:rPr>
                <w:rFonts w:ascii="Times New Roman" w:hAnsi="Times New Roman" w:cs="Times New Roman"/>
                <w:b/>
                <w:color w:val="4D5156"/>
                <w:spacing w:val="8"/>
                <w:u w:val="single"/>
                <w:shd w:val="clear" w:color="auto" w:fill="FFFFFF"/>
              </w:rPr>
              <w:t>.,</w:t>
            </w:r>
            <w:proofErr w:type="gramEnd"/>
            <w:r w:rsidRPr="00210934">
              <w:rPr>
                <w:rFonts w:ascii="Times New Roman" w:hAnsi="Times New Roman" w:cs="Times New Roman"/>
                <w:b/>
                <w:color w:val="4D5156"/>
                <w:spacing w:val="8"/>
                <w:u w:val="single"/>
                <w:shd w:val="clear" w:color="auto" w:fill="FFFFFF"/>
              </w:rPr>
              <w:t xml:space="preserve"> </w:t>
            </w:r>
            <w:proofErr w:type="spellStart"/>
            <w:r w:rsidRPr="00210934">
              <w:rPr>
                <w:rFonts w:ascii="Times New Roman" w:hAnsi="Times New Roman" w:cs="Times New Roman"/>
                <w:b/>
                <w:color w:val="4D5156"/>
                <w:spacing w:val="8"/>
                <w:u w:val="single"/>
                <w:shd w:val="clear" w:color="auto" w:fill="FFFFFF"/>
              </w:rPr>
              <w:t>M.Pd</w:t>
            </w:r>
            <w:proofErr w:type="spellEnd"/>
            <w:r w:rsidRPr="00210934">
              <w:rPr>
                <w:rFonts w:ascii="Times New Roman" w:hAnsi="Times New Roman" w:cs="Times New Roman"/>
                <w:b/>
                <w:color w:val="4D5156"/>
                <w:spacing w:val="8"/>
                <w:u w:val="single"/>
                <w:shd w:val="clear" w:color="auto" w:fill="FFFFFF"/>
              </w:rPr>
              <w:t>.</w:t>
            </w:r>
          </w:p>
          <w:p w:rsidR="00260253" w:rsidRPr="00260253" w:rsidRDefault="00210934" w:rsidP="00210934">
            <w:pPr>
              <w:spacing w:after="0" w:line="240" w:lineRule="auto"/>
              <w:jc w:val="center"/>
              <w:rPr>
                <w:rFonts w:ascii="Times New Roman" w:eastAsia="Times New Roman" w:hAnsi="Times New Roman" w:cs="Times New Roman"/>
              </w:rPr>
            </w:pPr>
            <w:r w:rsidRPr="00210934">
              <w:rPr>
                <w:rStyle w:val="Emphasis"/>
                <w:rFonts w:ascii="Times New Roman" w:hAnsi="Times New Roman" w:cs="Times New Roman"/>
                <w:b/>
                <w:bCs/>
                <w:i w:val="0"/>
                <w:iCs w:val="0"/>
                <w:color w:val="5F6368"/>
                <w:spacing w:val="8"/>
                <w:shd w:val="clear" w:color="auto" w:fill="FFFFFF"/>
              </w:rPr>
              <w:t>NIP</w:t>
            </w:r>
            <w:r w:rsidRPr="00210934">
              <w:rPr>
                <w:rFonts w:ascii="Times New Roman" w:hAnsi="Times New Roman" w:cs="Times New Roman"/>
                <w:b/>
                <w:color w:val="4D5156"/>
                <w:spacing w:val="8"/>
                <w:shd w:val="clear" w:color="auto" w:fill="FFFFFF"/>
              </w:rPr>
              <w:t xml:space="preserve"> 197805112006042002</w:t>
            </w:r>
          </w:p>
        </w:tc>
      </w:tr>
    </w:tbl>
    <w:p w:rsidR="00260253" w:rsidRPr="00260253" w:rsidRDefault="00260253" w:rsidP="00260253">
      <w:pPr>
        <w:spacing w:after="0" w:line="240" w:lineRule="auto"/>
        <w:jc w:val="right"/>
        <w:rPr>
          <w:rFonts w:ascii="Times New Roman" w:eastAsia="Times New Roman" w:hAnsi="Times New Roman" w:cs="Times New Roman"/>
          <w:color w:val="000000"/>
          <w:sz w:val="27"/>
          <w:szCs w:val="27"/>
        </w:rPr>
      </w:pPr>
      <w:r w:rsidRPr="00260253">
        <w:rPr>
          <w:rFonts w:ascii="Calibri" w:eastAsia="Times New Roman" w:hAnsi="Calibri" w:cs="Calibri"/>
          <w:color w:val="000000"/>
        </w:rPr>
        <w:t>1</w:t>
      </w:r>
    </w:p>
    <w:p w:rsidR="00260253" w:rsidRPr="00260253" w:rsidRDefault="00260253" w:rsidP="00260253">
      <w:pPr>
        <w:spacing w:after="0" w:line="240" w:lineRule="auto"/>
        <w:rPr>
          <w:rFonts w:ascii="Times New Roman" w:eastAsia="Times New Roman" w:hAnsi="Times New Roman" w:cs="Times New Roman"/>
          <w:color w:val="000000"/>
          <w:sz w:val="27"/>
          <w:szCs w:val="27"/>
        </w:rPr>
      </w:pPr>
      <w:r w:rsidRPr="00260253">
        <w:rPr>
          <w:rFonts w:ascii="Calibri" w:eastAsia="Times New Roman" w:hAnsi="Calibri" w:cs="Calibri"/>
          <w:color w:val="000000"/>
        </w:rPr>
        <w:lastRenderedPageBreak/>
        <w:t> </w:t>
      </w:r>
    </w:p>
    <w:p w:rsidR="00260253" w:rsidRPr="00260253" w:rsidRDefault="00260253" w:rsidP="00260253">
      <w:pPr>
        <w:spacing w:after="0" w:line="240" w:lineRule="auto"/>
        <w:rPr>
          <w:rFonts w:ascii="Times New Roman" w:eastAsia="Times New Roman" w:hAnsi="Times New Roman" w:cs="Times New Roman"/>
          <w:sz w:val="24"/>
          <w:szCs w:val="24"/>
        </w:rPr>
      </w:pPr>
      <w:r w:rsidRPr="00260253">
        <w:rPr>
          <w:rFonts w:ascii="Times New Roman" w:eastAsia="Times New Roman" w:hAnsi="Times New Roman" w:cs="Times New Roman"/>
          <w:color w:val="000000"/>
          <w:sz w:val="27"/>
          <w:szCs w:val="27"/>
        </w:rPr>
        <w:br w:type="textWrapping" w:clear="all"/>
      </w:r>
    </w:p>
    <w:p w:rsidR="00260253" w:rsidRPr="00260253" w:rsidRDefault="00260253" w:rsidP="00260253">
      <w:pPr>
        <w:spacing w:after="0" w:line="240" w:lineRule="auto"/>
        <w:rPr>
          <w:rFonts w:ascii="Times New Roman" w:eastAsia="Times New Roman" w:hAnsi="Times New Roman" w:cs="Times New Roman"/>
          <w:color w:val="000000"/>
          <w:sz w:val="27"/>
          <w:szCs w:val="27"/>
        </w:rPr>
      </w:pPr>
      <w:r w:rsidRPr="00260253">
        <w:rPr>
          <w:rFonts w:ascii="Calibri" w:eastAsia="Times New Roman" w:hAnsi="Calibri" w:cs="Calibri"/>
          <w:color w:val="000000"/>
        </w:rPr>
        <w:t> </w:t>
      </w:r>
    </w:p>
    <w:p w:rsidR="00260253" w:rsidRPr="00260253" w:rsidRDefault="00260253" w:rsidP="00260253">
      <w:pPr>
        <w:spacing w:after="0" w:line="240" w:lineRule="auto"/>
        <w:rPr>
          <w:rFonts w:ascii="Times New Roman" w:eastAsia="Times New Roman" w:hAnsi="Times New Roman" w:cs="Times New Roman"/>
          <w:color w:val="000000"/>
          <w:sz w:val="27"/>
          <w:szCs w:val="27"/>
        </w:rPr>
      </w:pPr>
      <w:r w:rsidRPr="00260253">
        <w:rPr>
          <w:rFonts w:ascii="Calibri" w:eastAsia="Times New Roman" w:hAnsi="Calibri" w:cs="Calibri"/>
          <w:color w:val="000000"/>
        </w:rPr>
        <w:t> </w:t>
      </w:r>
    </w:p>
    <w:p w:rsidR="00260253" w:rsidRPr="00260253" w:rsidRDefault="00260253" w:rsidP="00260253">
      <w:pPr>
        <w:spacing w:after="200" w:line="253" w:lineRule="atLeast"/>
        <w:rPr>
          <w:rFonts w:ascii="Times New Roman" w:eastAsia="Times New Roman" w:hAnsi="Times New Roman" w:cs="Times New Roman"/>
          <w:color w:val="000000"/>
        </w:rPr>
      </w:pPr>
      <w:r w:rsidRPr="00260253">
        <w:rPr>
          <w:rFonts w:ascii="Calibri" w:eastAsia="Times New Roman" w:hAnsi="Calibri" w:cs="Calibri"/>
          <w:color w:val="000000"/>
        </w:rPr>
        <w:t> </w:t>
      </w:r>
    </w:p>
    <w:p w:rsidR="00260253" w:rsidRPr="00260253" w:rsidRDefault="00260253" w:rsidP="00260253">
      <w:pPr>
        <w:spacing w:after="0" w:line="240" w:lineRule="auto"/>
        <w:jc w:val="right"/>
        <w:rPr>
          <w:rFonts w:ascii="Times New Roman" w:eastAsia="Times New Roman" w:hAnsi="Times New Roman" w:cs="Times New Roman"/>
          <w:color w:val="000000"/>
          <w:sz w:val="27"/>
          <w:szCs w:val="27"/>
        </w:rPr>
      </w:pPr>
      <w:r w:rsidRPr="00260253">
        <w:rPr>
          <w:rFonts w:ascii="Calibri" w:eastAsia="Times New Roman" w:hAnsi="Calibri" w:cs="Calibri"/>
          <w:color w:val="000000"/>
        </w:rPr>
        <w:t>1</w:t>
      </w:r>
    </w:p>
    <w:p w:rsidR="00260253" w:rsidRPr="00260253" w:rsidRDefault="00260253" w:rsidP="00260253">
      <w:pPr>
        <w:spacing w:after="0" w:line="240" w:lineRule="auto"/>
        <w:rPr>
          <w:rFonts w:ascii="Times New Roman" w:eastAsia="Times New Roman" w:hAnsi="Times New Roman" w:cs="Times New Roman"/>
          <w:color w:val="000000"/>
          <w:sz w:val="27"/>
          <w:szCs w:val="27"/>
        </w:rPr>
      </w:pPr>
      <w:r w:rsidRPr="00260253">
        <w:rPr>
          <w:rFonts w:ascii="Calibri" w:eastAsia="Times New Roman" w:hAnsi="Calibri" w:cs="Calibri"/>
          <w:color w:val="000000"/>
        </w:rPr>
        <w:t> </w:t>
      </w:r>
    </w:p>
    <w:p w:rsidR="001B67C0" w:rsidRDefault="001B67C0"/>
    <w:sectPr w:rsidR="001B67C0" w:rsidSect="0026025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1982"/>
    <w:multiLevelType w:val="multilevel"/>
    <w:tmpl w:val="99A00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645D8"/>
    <w:multiLevelType w:val="multilevel"/>
    <w:tmpl w:val="64FEC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A6E3D"/>
    <w:multiLevelType w:val="multilevel"/>
    <w:tmpl w:val="B1D25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A42092"/>
    <w:multiLevelType w:val="multilevel"/>
    <w:tmpl w:val="89646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323EED"/>
    <w:multiLevelType w:val="multilevel"/>
    <w:tmpl w:val="7DBAB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397AA8"/>
    <w:multiLevelType w:val="multilevel"/>
    <w:tmpl w:val="88BAE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E96293"/>
    <w:multiLevelType w:val="multilevel"/>
    <w:tmpl w:val="CFB4A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305E86"/>
    <w:multiLevelType w:val="hybridMultilevel"/>
    <w:tmpl w:val="CFE8A3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DB6666F"/>
    <w:multiLevelType w:val="multilevel"/>
    <w:tmpl w:val="0CE28B2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300A2DDC"/>
    <w:multiLevelType w:val="multilevel"/>
    <w:tmpl w:val="3C34E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E533F7"/>
    <w:multiLevelType w:val="multilevel"/>
    <w:tmpl w:val="8E1C4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8B1AC5"/>
    <w:multiLevelType w:val="multilevel"/>
    <w:tmpl w:val="516AB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E92304"/>
    <w:multiLevelType w:val="multilevel"/>
    <w:tmpl w:val="2194A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328F1"/>
    <w:multiLevelType w:val="multilevel"/>
    <w:tmpl w:val="9A32E3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4444C1"/>
    <w:multiLevelType w:val="multilevel"/>
    <w:tmpl w:val="D06A1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13355F"/>
    <w:multiLevelType w:val="multilevel"/>
    <w:tmpl w:val="9974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B90A2A"/>
    <w:multiLevelType w:val="multilevel"/>
    <w:tmpl w:val="3C4EC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565617"/>
    <w:multiLevelType w:val="multilevel"/>
    <w:tmpl w:val="D2EC3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D2549C"/>
    <w:multiLevelType w:val="multilevel"/>
    <w:tmpl w:val="602E5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132E97"/>
    <w:multiLevelType w:val="multilevel"/>
    <w:tmpl w:val="0734B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4B3AF9"/>
    <w:multiLevelType w:val="multilevel"/>
    <w:tmpl w:val="63C85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0"/>
  </w:num>
  <w:num w:numId="3">
    <w:abstractNumId w:val="8"/>
  </w:num>
  <w:num w:numId="4">
    <w:abstractNumId w:val="5"/>
  </w:num>
  <w:num w:numId="5">
    <w:abstractNumId w:val="15"/>
  </w:num>
  <w:num w:numId="6">
    <w:abstractNumId w:val="0"/>
  </w:num>
  <w:num w:numId="7">
    <w:abstractNumId w:val="11"/>
  </w:num>
  <w:num w:numId="8">
    <w:abstractNumId w:val="2"/>
  </w:num>
  <w:num w:numId="9">
    <w:abstractNumId w:val="13"/>
  </w:num>
  <w:num w:numId="10">
    <w:abstractNumId w:val="6"/>
  </w:num>
  <w:num w:numId="11">
    <w:abstractNumId w:val="3"/>
  </w:num>
  <w:num w:numId="12">
    <w:abstractNumId w:val="12"/>
  </w:num>
  <w:num w:numId="13">
    <w:abstractNumId w:val="9"/>
  </w:num>
  <w:num w:numId="14">
    <w:abstractNumId w:val="4"/>
  </w:num>
  <w:num w:numId="15">
    <w:abstractNumId w:val="16"/>
  </w:num>
  <w:num w:numId="16">
    <w:abstractNumId w:val="18"/>
  </w:num>
  <w:num w:numId="17">
    <w:abstractNumId w:val="1"/>
  </w:num>
  <w:num w:numId="18">
    <w:abstractNumId w:val="19"/>
  </w:num>
  <w:num w:numId="19">
    <w:abstractNumId w:val="10"/>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53"/>
    <w:rsid w:val="001B67C0"/>
    <w:rsid w:val="00210934"/>
    <w:rsid w:val="00260253"/>
    <w:rsid w:val="00CB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B559A-211C-4269-944B-A170DB15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02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0253"/>
    <w:pPr>
      <w:spacing w:after="200" w:line="276" w:lineRule="auto"/>
      <w:ind w:left="720"/>
      <w:contextualSpacing/>
    </w:pPr>
    <w:rPr>
      <w:rFonts w:ascii="Calibri" w:eastAsia="Calibri" w:hAnsi="Calibri" w:cs="Times New Roman"/>
    </w:rPr>
  </w:style>
  <w:style w:type="character" w:styleId="Emphasis">
    <w:name w:val="Emphasis"/>
    <w:basedOn w:val="DefaultParagraphFont"/>
    <w:uiPriority w:val="20"/>
    <w:qFormat/>
    <w:rsid w:val="002109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879777">
      <w:bodyDiv w:val="1"/>
      <w:marLeft w:val="0"/>
      <w:marRight w:val="0"/>
      <w:marTop w:val="0"/>
      <w:marBottom w:val="0"/>
      <w:divBdr>
        <w:top w:val="none" w:sz="0" w:space="0" w:color="auto"/>
        <w:left w:val="none" w:sz="0" w:space="0" w:color="auto"/>
        <w:bottom w:val="none" w:sz="0" w:space="0" w:color="auto"/>
        <w:right w:val="none" w:sz="0" w:space="0" w:color="auto"/>
      </w:divBdr>
      <w:divsChild>
        <w:div w:id="1769616959">
          <w:marLeft w:val="0"/>
          <w:marRight w:val="0"/>
          <w:marTop w:val="0"/>
          <w:marBottom w:val="0"/>
          <w:divBdr>
            <w:top w:val="none" w:sz="0" w:space="0" w:color="auto"/>
            <w:left w:val="none" w:sz="0" w:space="0" w:color="auto"/>
            <w:bottom w:val="none" w:sz="0" w:space="0" w:color="auto"/>
            <w:right w:val="none" w:sz="0" w:space="0" w:color="auto"/>
          </w:divBdr>
        </w:div>
        <w:div w:id="792133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2021-02-15T04:43:00Z</dcterms:created>
  <dcterms:modified xsi:type="dcterms:W3CDTF">2021-02-15T05:07:00Z</dcterms:modified>
</cp:coreProperties>
</file>